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DF" w:rsidRDefault="003C6CDF">
      <w:pPr>
        <w:rPr>
          <w:rFonts w:hint="eastAsia"/>
        </w:rPr>
      </w:pPr>
      <w:bookmarkStart w:id="0" w:name="_GoBack"/>
      <w:bookmarkEnd w:id="0"/>
      <w:r>
        <w:rPr>
          <w:rFonts w:hint="eastAsia"/>
        </w:rPr>
        <w:t>添付様式</w:t>
      </w:r>
      <w:r w:rsidR="008B3A8B">
        <w:rPr>
          <w:rFonts w:hint="eastAsia"/>
        </w:rPr>
        <w:t>４</w:t>
      </w:r>
      <w:r>
        <w:rPr>
          <w:rFonts w:hint="eastAsia"/>
        </w:rPr>
        <w:t>号</w:t>
      </w:r>
    </w:p>
    <w:p w:rsidR="003C6CDF" w:rsidRDefault="003C6CDF">
      <w:pPr>
        <w:rPr>
          <w:rFonts w:hint="eastAsia"/>
        </w:rPr>
      </w:pPr>
    </w:p>
    <w:p w:rsidR="003C6CDF" w:rsidRDefault="003C6CDF">
      <w:pPr>
        <w:rPr>
          <w:rFonts w:hint="eastAsia"/>
          <w:sz w:val="24"/>
        </w:rPr>
      </w:pPr>
      <w:r>
        <w:rPr>
          <w:rFonts w:hint="eastAsia"/>
          <w:sz w:val="24"/>
        </w:rPr>
        <w:t xml:space="preserve">　　　　　　　　主要取引先の氏名（名称）住所等一覧表</w:t>
      </w:r>
    </w:p>
    <w:p w:rsidR="003C6CDF" w:rsidRDefault="003C6CDF">
      <w:pPr>
        <w:rPr>
          <w:rFonts w:hint="eastAsia"/>
          <w:sz w:val="24"/>
        </w:rPr>
      </w:pPr>
    </w:p>
    <w:p w:rsidR="00430A4F" w:rsidRDefault="00430A4F">
      <w:pPr>
        <w:rPr>
          <w:rFonts w:hint="eastAsia"/>
          <w:sz w:val="24"/>
        </w:rPr>
      </w:pPr>
      <w:r>
        <w:rPr>
          <w:rFonts w:hint="eastAsia"/>
          <w:sz w:val="24"/>
        </w:rPr>
        <w:t xml:space="preserve">　　　　　　　　　　　　申請者の氏名又は名称：</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6847"/>
      </w:tblGrid>
      <w:tr w:rsidR="003C6CDF" w:rsidTr="00562745">
        <w:tblPrEx>
          <w:tblCellMar>
            <w:top w:w="0" w:type="dxa"/>
            <w:bottom w:w="0" w:type="dxa"/>
          </w:tblCellMar>
        </w:tblPrEx>
        <w:trPr>
          <w:trHeight w:val="495"/>
        </w:trPr>
        <w:tc>
          <w:tcPr>
            <w:tcW w:w="2513" w:type="dxa"/>
            <w:vAlign w:val="center"/>
          </w:tcPr>
          <w:p w:rsidR="003C6CDF" w:rsidRDefault="003C6CDF" w:rsidP="00562745">
            <w:pPr>
              <w:jc w:val="center"/>
              <w:rPr>
                <w:rFonts w:hint="eastAsia"/>
                <w:sz w:val="22"/>
              </w:rPr>
            </w:pPr>
            <w:r w:rsidRPr="00A41E37">
              <w:rPr>
                <w:rFonts w:hint="eastAsia"/>
                <w:spacing w:val="15"/>
                <w:kern w:val="0"/>
                <w:sz w:val="22"/>
                <w:fitText w:val="1680" w:id="-2009856000"/>
              </w:rPr>
              <w:t>氏名又は名</w:t>
            </w:r>
            <w:r w:rsidRPr="00A41E37">
              <w:rPr>
                <w:rFonts w:hint="eastAsia"/>
                <w:spacing w:val="45"/>
                <w:kern w:val="0"/>
                <w:sz w:val="22"/>
                <w:fitText w:val="1680" w:id="-2009856000"/>
              </w:rPr>
              <w:t>称</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1260"/>
        </w:trPr>
        <w:tc>
          <w:tcPr>
            <w:tcW w:w="2513" w:type="dxa"/>
            <w:vAlign w:val="center"/>
          </w:tcPr>
          <w:p w:rsidR="003C6CDF" w:rsidRDefault="003C6CDF" w:rsidP="00562745">
            <w:pPr>
              <w:jc w:val="center"/>
              <w:rPr>
                <w:rFonts w:hint="eastAsia"/>
                <w:sz w:val="24"/>
              </w:rPr>
            </w:pPr>
            <w:r w:rsidRPr="00562745">
              <w:rPr>
                <w:rFonts w:hint="eastAsia"/>
                <w:spacing w:val="600"/>
                <w:kern w:val="0"/>
                <w:sz w:val="24"/>
                <w:fitText w:val="1680" w:id="-2009855744"/>
              </w:rPr>
              <w:t>住</w:t>
            </w:r>
            <w:r w:rsidRPr="00562745">
              <w:rPr>
                <w:rFonts w:hint="eastAsia"/>
                <w:kern w:val="0"/>
                <w:sz w:val="24"/>
                <w:fitText w:val="1680" w:id="-2009855744"/>
              </w:rPr>
              <w:t>所</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525"/>
        </w:trPr>
        <w:tc>
          <w:tcPr>
            <w:tcW w:w="2513" w:type="dxa"/>
            <w:vAlign w:val="center"/>
          </w:tcPr>
          <w:p w:rsidR="003C6CDF" w:rsidRDefault="003C6CDF" w:rsidP="00562745">
            <w:pPr>
              <w:jc w:val="center"/>
              <w:rPr>
                <w:rFonts w:hint="eastAsia"/>
                <w:sz w:val="22"/>
              </w:rPr>
            </w:pPr>
            <w:r w:rsidRPr="00A41E37">
              <w:rPr>
                <w:rFonts w:hint="eastAsia"/>
                <w:spacing w:val="60"/>
                <w:kern w:val="0"/>
                <w:sz w:val="22"/>
                <w:fitText w:val="1680" w:id="-2009855743"/>
              </w:rPr>
              <w:t>取引の形</w:t>
            </w:r>
            <w:r w:rsidRPr="00A41E37">
              <w:rPr>
                <w:rFonts w:hint="eastAsia"/>
                <w:kern w:val="0"/>
                <w:sz w:val="22"/>
                <w:fitText w:val="1680" w:id="-2009855743"/>
              </w:rPr>
              <w:t>態</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525"/>
        </w:trPr>
        <w:tc>
          <w:tcPr>
            <w:tcW w:w="2513" w:type="dxa"/>
            <w:vAlign w:val="center"/>
          </w:tcPr>
          <w:p w:rsidR="003C6CDF" w:rsidRDefault="003C6CDF" w:rsidP="00562745">
            <w:pPr>
              <w:jc w:val="center"/>
              <w:rPr>
                <w:rFonts w:hint="eastAsia"/>
                <w:sz w:val="22"/>
              </w:rPr>
            </w:pPr>
            <w:r w:rsidRPr="00A41E37">
              <w:rPr>
                <w:rFonts w:hint="eastAsia"/>
                <w:spacing w:val="15"/>
                <w:kern w:val="0"/>
                <w:sz w:val="22"/>
                <w:fitText w:val="1680" w:id="-2009855742"/>
              </w:rPr>
              <w:t>主な輸送品</w:t>
            </w:r>
            <w:r w:rsidRPr="00A41E37">
              <w:rPr>
                <w:rFonts w:hint="eastAsia"/>
                <w:spacing w:val="45"/>
                <w:kern w:val="0"/>
                <w:sz w:val="22"/>
                <w:fitText w:val="1680" w:id="-2009855742"/>
              </w:rPr>
              <w:t>目</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540"/>
        </w:trPr>
        <w:tc>
          <w:tcPr>
            <w:tcW w:w="2513" w:type="dxa"/>
            <w:vAlign w:val="center"/>
          </w:tcPr>
          <w:p w:rsidR="003C6CDF" w:rsidRDefault="003C6CDF" w:rsidP="00562745">
            <w:pPr>
              <w:jc w:val="center"/>
              <w:rPr>
                <w:rFonts w:hint="eastAsia"/>
                <w:sz w:val="22"/>
              </w:rPr>
            </w:pPr>
            <w:r w:rsidRPr="00A41E37">
              <w:rPr>
                <w:rFonts w:hint="eastAsia"/>
                <w:spacing w:val="15"/>
                <w:kern w:val="0"/>
                <w:sz w:val="22"/>
                <w:fitText w:val="1680" w:id="-2009855741"/>
              </w:rPr>
              <w:t>主な輸送航</w:t>
            </w:r>
            <w:r w:rsidRPr="00A41E37">
              <w:rPr>
                <w:rFonts w:hint="eastAsia"/>
                <w:spacing w:val="45"/>
                <w:kern w:val="0"/>
                <w:sz w:val="22"/>
                <w:fitText w:val="1680" w:id="-2009855741"/>
              </w:rPr>
              <w:t>路</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525"/>
        </w:trPr>
        <w:tc>
          <w:tcPr>
            <w:tcW w:w="2513" w:type="dxa"/>
            <w:vAlign w:val="center"/>
          </w:tcPr>
          <w:p w:rsidR="003C6CDF" w:rsidRDefault="003C6CDF" w:rsidP="00562745">
            <w:pPr>
              <w:ind w:leftChars="-133" w:left="-279" w:rightChars="159" w:right="334" w:firstLineChars="221" w:firstLine="530"/>
              <w:jc w:val="center"/>
              <w:rPr>
                <w:rFonts w:hint="eastAsia"/>
              </w:rPr>
            </w:pPr>
            <w:r w:rsidRPr="00A41E37">
              <w:rPr>
                <w:rFonts w:hint="eastAsia"/>
                <w:spacing w:val="15"/>
                <w:kern w:val="0"/>
                <w:fitText w:val="1680" w:id="-2009855740"/>
              </w:rPr>
              <w:t>前年度輸送実績</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885"/>
        </w:trPr>
        <w:tc>
          <w:tcPr>
            <w:tcW w:w="2513" w:type="dxa"/>
            <w:vAlign w:val="center"/>
          </w:tcPr>
          <w:p w:rsidR="003C6CDF" w:rsidRDefault="003C6CDF" w:rsidP="00562745">
            <w:pPr>
              <w:jc w:val="center"/>
              <w:rPr>
                <w:rFonts w:hint="eastAsia"/>
                <w:sz w:val="22"/>
              </w:rPr>
            </w:pPr>
            <w:r w:rsidRPr="00A41E37">
              <w:rPr>
                <w:rFonts w:hint="eastAsia"/>
                <w:spacing w:val="15"/>
                <w:kern w:val="0"/>
                <w:sz w:val="22"/>
                <w:fitText w:val="1680" w:id="-2009855486"/>
              </w:rPr>
              <w:t>年間輸送見</w:t>
            </w:r>
            <w:r w:rsidRPr="00A41E37">
              <w:rPr>
                <w:rFonts w:hint="eastAsia"/>
                <w:spacing w:val="45"/>
                <w:kern w:val="0"/>
                <w:sz w:val="22"/>
                <w:fitText w:val="1680" w:id="-2009855486"/>
              </w:rPr>
              <w:t>込</w:t>
            </w:r>
          </w:p>
          <w:p w:rsidR="003C6CDF" w:rsidRDefault="003C6CDF" w:rsidP="00562745">
            <w:pPr>
              <w:jc w:val="center"/>
              <w:rPr>
                <w:rFonts w:hint="eastAsia"/>
              </w:rPr>
            </w:pPr>
            <w:r w:rsidRPr="00A41E37">
              <w:rPr>
                <w:rFonts w:hint="eastAsia"/>
                <w:spacing w:val="30"/>
                <w:kern w:val="0"/>
                <w:sz w:val="22"/>
                <w:fitText w:val="1470" w:id="-2009855487"/>
              </w:rPr>
              <w:t>（千トン</w:t>
            </w:r>
            <w:r w:rsidRPr="00A41E37">
              <w:rPr>
                <w:rFonts w:hint="eastAsia"/>
                <w:spacing w:val="15"/>
                <w:kern w:val="0"/>
                <w:sz w:val="22"/>
                <w:fitText w:val="1470" w:id="-2009855487"/>
              </w:rPr>
              <w:t>）</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540"/>
        </w:trPr>
        <w:tc>
          <w:tcPr>
            <w:tcW w:w="2513" w:type="dxa"/>
            <w:vAlign w:val="center"/>
          </w:tcPr>
          <w:p w:rsidR="003C6CDF" w:rsidRDefault="003C6CDF" w:rsidP="00562745">
            <w:pPr>
              <w:jc w:val="center"/>
              <w:rPr>
                <w:rFonts w:hint="eastAsia"/>
              </w:rPr>
            </w:pPr>
            <w:r w:rsidRPr="00A41E37">
              <w:rPr>
                <w:rFonts w:hint="eastAsia"/>
                <w:spacing w:val="15"/>
                <w:kern w:val="0"/>
                <w:fitText w:val="1680" w:id="-2009855232"/>
              </w:rPr>
              <w:t>資本交流の状況</w:t>
            </w:r>
          </w:p>
        </w:tc>
        <w:tc>
          <w:tcPr>
            <w:tcW w:w="6847" w:type="dxa"/>
            <w:vAlign w:val="center"/>
          </w:tcPr>
          <w:p w:rsidR="003C6CDF" w:rsidRDefault="003C6CDF" w:rsidP="00562745">
            <w:pPr>
              <w:rPr>
                <w:rFonts w:hint="eastAsia"/>
              </w:rPr>
            </w:pPr>
          </w:p>
        </w:tc>
      </w:tr>
      <w:tr w:rsidR="003C6CDF" w:rsidTr="00562745">
        <w:tblPrEx>
          <w:tblCellMar>
            <w:top w:w="0" w:type="dxa"/>
            <w:bottom w:w="0" w:type="dxa"/>
          </w:tblCellMar>
        </w:tblPrEx>
        <w:trPr>
          <w:trHeight w:val="1234"/>
        </w:trPr>
        <w:tc>
          <w:tcPr>
            <w:tcW w:w="2513" w:type="dxa"/>
            <w:vAlign w:val="center"/>
          </w:tcPr>
          <w:p w:rsidR="003C6CDF" w:rsidRDefault="003C6CDF" w:rsidP="00562745">
            <w:pPr>
              <w:jc w:val="center"/>
              <w:rPr>
                <w:rFonts w:hint="eastAsia"/>
                <w:sz w:val="24"/>
              </w:rPr>
            </w:pPr>
            <w:r w:rsidRPr="00562745">
              <w:rPr>
                <w:rFonts w:hint="eastAsia"/>
                <w:spacing w:val="600"/>
                <w:kern w:val="0"/>
                <w:sz w:val="24"/>
                <w:fitText w:val="1680" w:id="-2009855231"/>
              </w:rPr>
              <w:t>備</w:t>
            </w:r>
            <w:r w:rsidRPr="00562745">
              <w:rPr>
                <w:rFonts w:hint="eastAsia"/>
                <w:kern w:val="0"/>
                <w:sz w:val="24"/>
                <w:fitText w:val="1680" w:id="-2009855231"/>
              </w:rPr>
              <w:t>考</w:t>
            </w:r>
          </w:p>
        </w:tc>
        <w:tc>
          <w:tcPr>
            <w:tcW w:w="6847" w:type="dxa"/>
            <w:vAlign w:val="center"/>
          </w:tcPr>
          <w:p w:rsidR="003C6CDF" w:rsidRDefault="003C6CDF" w:rsidP="00562745">
            <w:pPr>
              <w:rPr>
                <w:rFonts w:hint="eastAsia"/>
              </w:rPr>
            </w:pPr>
          </w:p>
        </w:tc>
      </w:tr>
    </w:tbl>
    <w:p w:rsidR="003C6CDF" w:rsidRDefault="003C6CDF">
      <w:pPr>
        <w:pStyle w:val="a4"/>
        <w:ind w:left="953" w:hangingChars="540" w:hanging="1134"/>
        <w:rPr>
          <w:rFonts w:hint="eastAsia"/>
        </w:rPr>
      </w:pPr>
      <w:r>
        <w:rPr>
          <w:rFonts w:hint="eastAsia"/>
        </w:rPr>
        <w:t>（注）　１　主要取引先とは、内航運送をする事業を行う申請の場合には荷主、貨物利用運送事業者及び船舶の借入先を、船舶の貸渡しをする事業のみを行う申請の場合には貸渡先の内航運送をする事業者をいう。</w:t>
      </w:r>
    </w:p>
    <w:p w:rsidR="00177D73" w:rsidRDefault="00177D73" w:rsidP="00177D73">
      <w:pPr>
        <w:tabs>
          <w:tab w:val="left" w:pos="720"/>
        </w:tabs>
        <w:ind w:leftChars="-71" w:left="901" w:rightChars="-150" w:right="-315" w:hangingChars="500" w:hanging="1050"/>
        <w:rPr>
          <w:rFonts w:hint="eastAsia"/>
        </w:rPr>
      </w:pPr>
      <w:r>
        <w:rPr>
          <w:rFonts w:hint="eastAsia"/>
        </w:rPr>
        <w:t xml:space="preserve">　　　　２「取引の形態」欄には、申請者からみた取引内容を、例えば出（受）荷主、定期</w:t>
      </w:r>
    </w:p>
    <w:p w:rsidR="00177D73" w:rsidRDefault="00177D73" w:rsidP="00177D73">
      <w:pPr>
        <w:ind w:left="899" w:rightChars="-150" w:right="-315" w:hangingChars="428" w:hanging="899"/>
        <w:rPr>
          <w:rFonts w:hint="eastAsia"/>
        </w:rPr>
      </w:pPr>
      <w:r>
        <w:rPr>
          <w:rFonts w:hint="eastAsia"/>
        </w:rPr>
        <w:t xml:space="preserve">　　　　 用船貸（借）、裸用船貸（借）、運航委（受）託のように記載する。</w:t>
      </w:r>
    </w:p>
    <w:p w:rsidR="003C6CDF" w:rsidRDefault="003C6CDF">
      <w:pPr>
        <w:pStyle w:val="a3"/>
        <w:ind w:leftChars="-71" w:left="926" w:hangingChars="512" w:hanging="1075"/>
        <w:rPr>
          <w:rFonts w:hint="eastAsia"/>
        </w:rPr>
      </w:pPr>
      <w:r>
        <w:rPr>
          <w:rFonts w:hint="eastAsia"/>
        </w:rPr>
        <w:t xml:space="preserve">　　　　</w:t>
      </w:r>
      <w:r w:rsidR="00177D73">
        <w:rPr>
          <w:rFonts w:hint="eastAsia"/>
        </w:rPr>
        <w:t>３</w:t>
      </w:r>
      <w:r>
        <w:rPr>
          <w:rFonts w:hint="eastAsia"/>
        </w:rPr>
        <w:t xml:space="preserve">  船舶の貸渡しをする事業のみを行う申請の場合にあっては、「主な輸送品目」、「主な輸送航路」、「前年度輸送実績」及び「年間輸送見込」の各欄には記載する必要がない。</w:t>
      </w:r>
    </w:p>
    <w:p w:rsidR="003C6CDF" w:rsidRDefault="003C6CDF" w:rsidP="00177D73">
      <w:pPr>
        <w:tabs>
          <w:tab w:val="left" w:pos="720"/>
        </w:tabs>
        <w:ind w:leftChars="-71" w:left="901" w:rightChars="-150" w:right="-315" w:hangingChars="500" w:hanging="1050"/>
        <w:rPr>
          <w:rFonts w:hint="eastAsia"/>
        </w:rPr>
      </w:pPr>
      <w:r>
        <w:rPr>
          <w:rFonts w:hint="eastAsia"/>
        </w:rPr>
        <w:t xml:space="preserve">　　　　４「資本交流」の欄には、申請者の資本金総額に対し○％の</w:t>
      </w:r>
      <w:r w:rsidR="007028EB">
        <w:rPr>
          <w:rFonts w:hint="eastAsia"/>
        </w:rPr>
        <w:t>出</w:t>
      </w:r>
      <w:r>
        <w:rPr>
          <w:rFonts w:hint="eastAsia"/>
        </w:rPr>
        <w:t>資をしている、又は</w:t>
      </w:r>
    </w:p>
    <w:p w:rsidR="003C6CDF" w:rsidRDefault="003C6CDF">
      <w:pPr>
        <w:ind w:left="1050" w:rightChars="-150" w:right="-315" w:hangingChars="500" w:hanging="1050"/>
        <w:rPr>
          <w:rFonts w:hint="eastAsia"/>
        </w:rPr>
      </w:pPr>
      <w:r>
        <w:rPr>
          <w:rFonts w:hint="eastAsia"/>
        </w:rPr>
        <w:t xml:space="preserve">　　　　 △％の</w:t>
      </w:r>
      <w:r w:rsidR="007028EB">
        <w:rPr>
          <w:rFonts w:hint="eastAsia"/>
        </w:rPr>
        <w:t>出</w:t>
      </w:r>
      <w:r>
        <w:rPr>
          <w:rFonts w:hint="eastAsia"/>
        </w:rPr>
        <w:t>資を受けている旨を記載すること。</w:t>
      </w:r>
    </w:p>
    <w:p w:rsidR="003C6CDF" w:rsidRDefault="003C6CDF">
      <w:pPr>
        <w:ind w:leftChars="-99" w:left="926" w:rightChars="20" w:right="42" w:hangingChars="540" w:hanging="1134"/>
        <w:rPr>
          <w:rFonts w:hint="eastAsia"/>
        </w:rPr>
      </w:pPr>
      <w:r>
        <w:rPr>
          <w:rFonts w:hint="eastAsia"/>
        </w:rPr>
        <w:t xml:space="preserve">　　  　</w:t>
      </w:r>
      <w:r w:rsidR="00177D73">
        <w:rPr>
          <w:rFonts w:hint="eastAsia"/>
        </w:rPr>
        <w:t xml:space="preserve"> </w:t>
      </w:r>
      <w:r>
        <w:rPr>
          <w:rFonts w:hint="eastAsia"/>
        </w:rPr>
        <w:t>５ １枚の用紙に記入しきれない場合は、別の同種の用紙に記入</w:t>
      </w:r>
      <w:r w:rsidR="00177D73">
        <w:rPr>
          <w:rFonts w:hint="eastAsia"/>
        </w:rPr>
        <w:t>す</w:t>
      </w:r>
      <w:r>
        <w:rPr>
          <w:rFonts w:hint="eastAsia"/>
        </w:rPr>
        <w:t>ること。</w:t>
      </w:r>
    </w:p>
    <w:p w:rsidR="003C6CDF" w:rsidRDefault="003C6CDF">
      <w:pPr>
        <w:ind w:left="1050" w:rightChars="-150" w:right="-315" w:hangingChars="500" w:hanging="1050"/>
        <w:rPr>
          <w:rFonts w:hint="eastAsia"/>
        </w:rPr>
      </w:pPr>
      <w:r>
        <w:rPr>
          <w:rFonts w:hint="eastAsia"/>
        </w:rPr>
        <w:t xml:space="preserve">　</w:t>
      </w:r>
    </w:p>
    <w:p w:rsidR="003C6CDF" w:rsidRDefault="003C6CDF">
      <w:pPr>
        <w:rPr>
          <w:rFonts w:hint="eastAsia"/>
        </w:rPr>
      </w:pPr>
    </w:p>
    <w:sectPr w:rsidR="003C6C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8B"/>
    <w:rsid w:val="00177D73"/>
    <w:rsid w:val="001F5D97"/>
    <w:rsid w:val="003C6CDF"/>
    <w:rsid w:val="00430A4F"/>
    <w:rsid w:val="00562745"/>
    <w:rsid w:val="007028EB"/>
    <w:rsid w:val="00711A4B"/>
    <w:rsid w:val="008B0A03"/>
    <w:rsid w:val="008B3A8B"/>
    <w:rsid w:val="00A4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050" w:rightChars="-150" w:right="-315" w:hangingChars="500" w:hanging="1050"/>
    </w:pPr>
  </w:style>
  <w:style w:type="paragraph" w:styleId="a4">
    <w:name w:val="Body Text Indent"/>
    <w:basedOn w:val="a"/>
    <w:pPr>
      <w:ind w:leftChars="-86" w:left="537" w:hangingChars="342" w:hanging="7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添付様式例　　３号</vt:lpstr>
      <vt:lpstr>添付様式例　　３号</vt:lpstr>
    </vt:vector>
  </TitlesOfParts>
  <Manager/>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添付様式例　　３号</dc:title>
  <dc:subject/>
  <dc:creator/>
  <cp:keywords/>
  <dc:description/>
  <cp:lastModifiedBy/>
  <cp:revision>1</cp:revision>
  <cp:lastPrinted>2005-01-21T02:01:00Z</cp:lastPrinted>
  <dcterms:created xsi:type="dcterms:W3CDTF">2021-08-31T07:22:00Z</dcterms:created>
  <dcterms:modified xsi:type="dcterms:W3CDTF">2021-08-31T07:22:00Z</dcterms:modified>
</cp:coreProperties>
</file>