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16" w:rsidRPr="002719D1" w:rsidRDefault="00C31216" w:rsidP="002719D1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>第三号様式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1B14BE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81919">
        <w:rPr>
          <w:rFonts w:asciiTheme="minorEastAsia" w:eastAsiaTheme="minorEastAsia" w:hAnsiTheme="minorEastAsia" w:cs="ＭＳ 明朝" w:hint="eastAsia"/>
          <w:sz w:val="22"/>
          <w:szCs w:val="22"/>
        </w:rPr>
        <w:t>令和</w:t>
      </w:r>
      <w:r w:rsidR="00C31216"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1B14BE" w:rsidRPr="002719D1" w:rsidRDefault="001B14BE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1B14BE" w:rsidP="001B14BE">
      <w:pPr>
        <w:adjustRightInd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719D1">
        <w:rPr>
          <w:rFonts w:asciiTheme="minorEastAsia" w:eastAsiaTheme="minorEastAsia" w:hAnsiTheme="minorEastAsia" w:hint="eastAsia"/>
          <w:sz w:val="28"/>
          <w:szCs w:val="28"/>
          <w:u w:val="single"/>
        </w:rPr>
        <w:t>変　更　報　告　書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A477A" w:rsidP="00CA477A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2719D1">
        <w:rPr>
          <w:rFonts w:asciiTheme="minorEastAsia" w:eastAsiaTheme="minorEastAsia" w:hAnsiTheme="minorEastAsia" w:cs="ＭＳ 明朝" w:hint="eastAsia"/>
          <w:spacing w:val="70"/>
          <w:sz w:val="22"/>
          <w:szCs w:val="22"/>
        </w:rPr>
        <w:t xml:space="preserve">近畿運輸局長　</w:t>
      </w:r>
      <w:r w:rsidRPr="002719D1">
        <w:rPr>
          <w:rFonts w:asciiTheme="minorEastAsia" w:eastAsiaTheme="minorEastAsia" w:hAnsiTheme="minorEastAsia" w:cs="ＭＳ 明朝" w:hint="eastAsia"/>
          <w:spacing w:val="2"/>
          <w:sz w:val="22"/>
          <w:szCs w:val="22"/>
        </w:rPr>
        <w:t>殿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1B14BE" w:rsidRPr="002719D1" w:rsidRDefault="00931FA4" w:rsidP="001B14BE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="001B14BE"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</w:t>
      </w:r>
      <w:r w:rsidR="001B14BE" w:rsidRPr="002719D1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1B14BE" w:rsidRPr="002719D1" w:rsidRDefault="001B14BE" w:rsidP="002719D1">
      <w:pPr>
        <w:spacing w:line="300" w:lineRule="exact"/>
        <w:ind w:firstLineChars="2000" w:firstLine="4440"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:rsidR="001B14BE" w:rsidRPr="002719D1" w:rsidRDefault="001B14BE" w:rsidP="002719D1">
      <w:pPr>
        <w:spacing w:line="300" w:lineRule="exact"/>
        <w:ind w:firstLineChars="2000" w:firstLine="4440"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hint="eastAsia"/>
          <w:sz w:val="22"/>
          <w:szCs w:val="22"/>
        </w:rPr>
        <w:t xml:space="preserve">代表者役職氏名　　　　</w:t>
      </w:r>
      <w:r w:rsidR="002719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719D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bookmarkStart w:id="0" w:name="_GoBack"/>
      <w:bookmarkEnd w:id="0"/>
    </w:p>
    <w:p w:rsidR="00C31216" w:rsidRPr="002719D1" w:rsidRDefault="00C31216" w:rsidP="002719D1">
      <w:pPr>
        <w:adjustRightInd/>
        <w:spacing w:line="360" w:lineRule="auto"/>
        <w:ind w:firstLineChars="1600" w:firstLine="3552"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2719D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海上運送法施行規則第２８条第１項の規定により、以下のとおり報告いたします。</w:t>
      </w: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C31216" w:rsidRPr="002719D1" w:rsidRDefault="00C3121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7269"/>
      </w:tblGrid>
      <w:tr w:rsidR="00C31216" w:rsidRPr="002719D1" w:rsidTr="002719D1">
        <w:trPr>
          <w:trHeight w:val="88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216" w:rsidRPr="002719D1" w:rsidRDefault="00C31216" w:rsidP="002719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2719D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216" w:rsidRPr="002719D1" w:rsidRDefault="00C31216" w:rsidP="001B14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31216" w:rsidRPr="002719D1" w:rsidTr="002719D1">
        <w:trPr>
          <w:trHeight w:val="134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216" w:rsidRPr="002719D1" w:rsidRDefault="00C31216" w:rsidP="002719D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2719D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新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216" w:rsidRPr="002719D1" w:rsidRDefault="00C31216" w:rsidP="00C308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31216" w:rsidRPr="002719D1" w:rsidTr="002719D1">
        <w:trPr>
          <w:trHeight w:val="134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216" w:rsidRPr="002719D1" w:rsidRDefault="00C31216" w:rsidP="002719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2719D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旧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216" w:rsidRPr="002719D1" w:rsidRDefault="00C31216" w:rsidP="00C308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31216" w:rsidRPr="002719D1" w:rsidTr="002719D1">
        <w:trPr>
          <w:trHeight w:val="96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16" w:rsidRPr="002719D1" w:rsidRDefault="00C31216" w:rsidP="002719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9D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変更期日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48" w:rsidRPr="002719D1" w:rsidRDefault="00681919" w:rsidP="006819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2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令和</w:t>
            </w:r>
            <w:r w:rsidR="00A87348" w:rsidRPr="002719D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31216" w:rsidRPr="002719D1" w:rsidRDefault="00C3121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C31216" w:rsidRPr="002719D1" w:rsidSect="00931FA4">
      <w:type w:val="continuous"/>
      <w:pgSz w:w="11906" w:h="16838" w:code="9"/>
      <w:pgMar w:top="1701" w:right="1168" w:bottom="1701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16" w:rsidRDefault="00C31216">
      <w:r>
        <w:separator/>
      </w:r>
    </w:p>
  </w:endnote>
  <w:endnote w:type="continuationSeparator" w:id="0">
    <w:p w:rsidR="00C31216" w:rsidRDefault="00C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16" w:rsidRDefault="00C3121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1216" w:rsidRDefault="00C3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216"/>
    <w:rsid w:val="00186BE6"/>
    <w:rsid w:val="001B14BE"/>
    <w:rsid w:val="002719D1"/>
    <w:rsid w:val="00681919"/>
    <w:rsid w:val="00931FA4"/>
    <w:rsid w:val="00A81B12"/>
    <w:rsid w:val="00A87348"/>
    <w:rsid w:val="00C308C0"/>
    <w:rsid w:val="00C31216"/>
    <w:rsid w:val="00CA477A"/>
    <w:rsid w:val="00E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52F668-5E14-4D80-BB0E-C46A232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3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国土交通省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creator>行政情報システム室</dc:creator>
  <cp:lastModifiedBy>なし</cp:lastModifiedBy>
  <cp:revision>4</cp:revision>
  <cp:lastPrinted>2008-07-25T04:38:00Z</cp:lastPrinted>
  <dcterms:created xsi:type="dcterms:W3CDTF">2015-03-11T04:45:00Z</dcterms:created>
  <dcterms:modified xsi:type="dcterms:W3CDTF">2021-01-12T00:50:00Z</dcterms:modified>
</cp:coreProperties>
</file>