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C7" w:rsidRDefault="001B37C7" w:rsidP="001B37C7">
      <w:pPr>
        <w:autoSpaceDE w:val="0"/>
        <w:autoSpaceDN w:val="0"/>
        <w:adjustRightInd w:val="0"/>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特定旅客自動車運送事業の許可に関するフロー</w:t>
      </w:r>
    </w:p>
    <w:p w:rsidR="00C6766A" w:rsidRDefault="005D1475" w:rsidP="001B37C7">
      <w:pPr>
        <w:autoSpaceDE w:val="0"/>
        <w:autoSpaceDN w:val="0"/>
        <w:adjustRightInd w:val="0"/>
        <w:jc w:val="center"/>
        <w:rPr>
          <w:rFonts w:ascii="HG丸ｺﾞｼｯｸM-PRO" w:eastAsia="HG丸ｺﾞｼｯｸM-PRO" w:cs="HG丸ｺﾞｼｯｸM-PRO"/>
          <w:kern w:val="0"/>
          <w:sz w:val="28"/>
          <w:szCs w:val="28"/>
        </w:rPr>
      </w:pPr>
      <w:r>
        <w:rPr>
          <w:rFonts w:ascii="HG丸ｺﾞｼｯｸM-PRO" w:eastAsia="HG丸ｺﾞｼｯｸM-PRO" w:cs="HG丸ｺﾞｼｯｸM-PRO"/>
          <w:noProof/>
          <w:kern w:val="0"/>
          <w:sz w:val="28"/>
          <w:szCs w:val="28"/>
        </w:rPr>
        <w:pict>
          <v:rect id="_x0000_s1026" style="position:absolute;left:0;text-align:left;margin-left:-1.8pt;margin-top:33.15pt;width:120.75pt;height:24pt;z-index:251658240" filled="f">
            <v:textbox inset="5.85pt,.7pt,5.85pt,.7pt"/>
          </v:rect>
        </w:pict>
      </w:r>
    </w:p>
    <w:p w:rsidR="001B37C7" w:rsidRDefault="00801A8E" w:rsidP="00801A8E">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許可申請書の提出　　</w:t>
      </w:r>
      <w:r w:rsidR="001B37C7">
        <w:rPr>
          <w:rFonts w:ascii="HG丸ｺﾞｼｯｸM-PRO" w:eastAsia="HG丸ｺﾞｼｯｸM-PRO" w:cs="HG丸ｺﾞｼｯｸM-PRO" w:hint="eastAsia"/>
          <w:kern w:val="0"/>
          <w:sz w:val="24"/>
          <w:szCs w:val="24"/>
        </w:rPr>
        <w:t>特定事業許可申請【道路運送法第４３条】</w:t>
      </w:r>
    </w:p>
    <w:p w:rsidR="001B37C7" w:rsidRDefault="005D1475" w:rsidP="00801A8E">
      <w:pPr>
        <w:autoSpaceDE w:val="0"/>
        <w:autoSpaceDN w:val="0"/>
        <w:adjustRightInd w:val="0"/>
        <w:ind w:firstLineChars="1200" w:firstLine="288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95pt;margin-top:3.15pt;width:69pt;height:46.1pt;z-index:251659264">
            <v:textbox style="layout-flow:vertical-ideographic" inset="5.85pt,.7pt,5.85pt,.7pt"/>
          </v:shape>
        </w:pict>
      </w:r>
      <w:r w:rsidR="001B37C7">
        <w:rPr>
          <w:rFonts w:ascii="HG丸ｺﾞｼｯｸM-PRO" w:eastAsia="HG丸ｺﾞｼｯｸM-PRO" w:cs="HG丸ｺﾞｼｯｸM-PRO" w:hint="eastAsia"/>
          <w:kern w:val="0"/>
          <w:sz w:val="24"/>
          <w:szCs w:val="24"/>
        </w:rPr>
        <w:t>申請内容の確認（記載事項・添付書類）</w:t>
      </w:r>
    </w:p>
    <w:p w:rsidR="001B37C7" w:rsidRDefault="001B37C7" w:rsidP="005C3662">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【道路運送法第４３条第２項・道路運送法施行規則第２８条】</w:t>
      </w:r>
    </w:p>
    <w:p w:rsidR="005C3662" w:rsidRPr="005C3662" w:rsidRDefault="005D1475" w:rsidP="005C3662">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8" style="position:absolute;left:0;text-align:left;margin-left:-1.8pt;margin-top:13.25pt;width:120.75pt;height:24pt;z-index:251660288" filled="f">
            <v:textbox inset="5.85pt,.7pt,5.85pt,.7pt"/>
          </v:rect>
        </w:pict>
      </w:r>
    </w:p>
    <w:p w:rsidR="001B37C7" w:rsidRDefault="00801A8E" w:rsidP="00801A8E">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近畿</w:t>
      </w:r>
      <w:r w:rsidR="001B37C7">
        <w:rPr>
          <w:rFonts w:ascii="HG丸ｺﾞｼｯｸM-PRO" w:eastAsia="HG丸ｺﾞｼｯｸM-PRO" w:cs="HG丸ｺﾞｼｯｸM-PRO" w:hint="eastAsia"/>
          <w:kern w:val="0"/>
          <w:sz w:val="24"/>
          <w:szCs w:val="24"/>
        </w:rPr>
        <w:t>運輸局に進達</w:t>
      </w:r>
      <w:r>
        <w:rPr>
          <w:rFonts w:ascii="HG丸ｺﾞｼｯｸM-PRO" w:eastAsia="HG丸ｺﾞｼｯｸM-PRO" w:cs="HG丸ｺﾞｼｯｸM-PRO" w:hint="eastAsia"/>
          <w:kern w:val="0"/>
          <w:sz w:val="24"/>
          <w:szCs w:val="24"/>
        </w:rPr>
        <w:t xml:space="preserve">　　</w:t>
      </w:r>
      <w:r w:rsidR="001B37C7">
        <w:rPr>
          <w:rFonts w:ascii="HG丸ｺﾞｼｯｸM-PRO" w:eastAsia="HG丸ｺﾞｼｯｸM-PRO" w:cs="HG丸ｺﾞｼｯｸM-PRO" w:hint="eastAsia"/>
          <w:kern w:val="0"/>
          <w:sz w:val="24"/>
          <w:szCs w:val="24"/>
        </w:rPr>
        <w:t>審査基準に基づく申請内容の事前審査</w:t>
      </w:r>
    </w:p>
    <w:p w:rsidR="001B37C7" w:rsidRDefault="005D1475"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 id="_x0000_s1034" type="#_x0000_t67" style="position:absolute;left:0;text-align:left;margin-left:22.95pt;margin-top:1.25pt;width:69pt;height:46.1pt;z-index:251666432">
            <v:textbox style="layout-flow:vertical-ideographic" inset="5.85pt,.7pt,5.85pt,.7pt"/>
          </v:shape>
        </w:pict>
      </w:r>
      <w:r w:rsidR="00801A8E">
        <w:rPr>
          <w:rFonts w:ascii="HG丸ｺﾞｼｯｸM-PRO" w:eastAsia="HG丸ｺﾞｼｯｸM-PRO" w:cs="HG丸ｺﾞｼｯｸM-PRO" w:hint="eastAsia"/>
          <w:kern w:val="0"/>
          <w:sz w:val="24"/>
          <w:szCs w:val="24"/>
        </w:rPr>
        <w:t>近畿</w:t>
      </w:r>
      <w:r w:rsidR="001B37C7">
        <w:rPr>
          <w:rFonts w:ascii="HG丸ｺﾞｼｯｸM-PRO" w:eastAsia="HG丸ｺﾞｼｯｸM-PRO" w:cs="HG丸ｺﾞｼｯｸM-PRO" w:hint="eastAsia"/>
          <w:kern w:val="0"/>
          <w:sz w:val="24"/>
          <w:szCs w:val="24"/>
        </w:rPr>
        <w:t>運輸局審査基準</w:t>
      </w:r>
    </w:p>
    <w:p w:rsidR="001B37C7" w:rsidRDefault="001B37C7"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【平成１</w:t>
      </w:r>
      <w:r w:rsidR="00801A8E">
        <w:rPr>
          <w:rFonts w:ascii="HG丸ｺﾞｼｯｸM-PRO" w:eastAsia="HG丸ｺﾞｼｯｸM-PRO" w:cs="HG丸ｺﾞｼｯｸM-PRO" w:hint="eastAsia"/>
          <w:kern w:val="0"/>
          <w:sz w:val="24"/>
          <w:szCs w:val="24"/>
        </w:rPr>
        <w:t>４</w:t>
      </w:r>
      <w:r>
        <w:rPr>
          <w:rFonts w:ascii="HG丸ｺﾞｼｯｸM-PRO" w:eastAsia="HG丸ｺﾞｼｯｸM-PRO" w:cs="HG丸ｺﾞｼｯｸM-PRO" w:hint="eastAsia"/>
          <w:kern w:val="0"/>
          <w:sz w:val="24"/>
          <w:szCs w:val="24"/>
        </w:rPr>
        <w:t>年</w:t>
      </w:r>
      <w:r w:rsidR="00801A8E">
        <w:rPr>
          <w:rFonts w:ascii="HG丸ｺﾞｼｯｸM-PRO" w:eastAsia="HG丸ｺﾞｼｯｸM-PRO" w:cs="HG丸ｺﾞｼｯｸM-PRO" w:hint="eastAsia"/>
          <w:kern w:val="0"/>
          <w:sz w:val="24"/>
          <w:szCs w:val="24"/>
        </w:rPr>
        <w:t>２</w:t>
      </w:r>
      <w:r>
        <w:rPr>
          <w:rFonts w:ascii="HG丸ｺﾞｼｯｸM-PRO" w:eastAsia="HG丸ｺﾞｼｯｸM-PRO" w:cs="HG丸ｺﾞｼｯｸM-PRO" w:hint="eastAsia"/>
          <w:kern w:val="0"/>
          <w:sz w:val="24"/>
          <w:szCs w:val="24"/>
        </w:rPr>
        <w:t>月１</w:t>
      </w:r>
      <w:r w:rsidR="00801A8E">
        <w:rPr>
          <w:rFonts w:ascii="HG丸ｺﾞｼｯｸM-PRO" w:eastAsia="HG丸ｺﾞｼｯｸM-PRO" w:cs="HG丸ｺﾞｼｯｸM-PRO" w:hint="eastAsia"/>
          <w:kern w:val="0"/>
          <w:sz w:val="24"/>
          <w:szCs w:val="24"/>
        </w:rPr>
        <w:t>日付け近</w:t>
      </w:r>
      <w:r>
        <w:rPr>
          <w:rFonts w:ascii="HG丸ｺﾞｼｯｸM-PRO" w:eastAsia="HG丸ｺﾞｼｯｸM-PRO" w:cs="HG丸ｺﾞｼｯｸM-PRO" w:hint="eastAsia"/>
          <w:kern w:val="0"/>
          <w:sz w:val="24"/>
          <w:szCs w:val="24"/>
        </w:rPr>
        <w:t>運</w:t>
      </w:r>
      <w:r w:rsidR="00801A8E">
        <w:rPr>
          <w:rFonts w:ascii="HG丸ｺﾞｼｯｸM-PRO" w:eastAsia="HG丸ｺﾞｼｯｸM-PRO" w:cs="HG丸ｺﾞｼｯｸM-PRO" w:hint="eastAsia"/>
          <w:kern w:val="0"/>
          <w:sz w:val="24"/>
          <w:szCs w:val="24"/>
        </w:rPr>
        <w:t>旅二公示第２１</w:t>
      </w:r>
      <w:r>
        <w:rPr>
          <w:rFonts w:ascii="HG丸ｺﾞｼｯｸM-PRO" w:eastAsia="HG丸ｺﾞｼｯｸM-PRO" w:cs="HG丸ｺﾞｼｯｸM-PRO" w:hint="eastAsia"/>
          <w:kern w:val="0"/>
          <w:sz w:val="24"/>
          <w:szCs w:val="24"/>
        </w:rPr>
        <w:t>号】</w:t>
      </w:r>
    </w:p>
    <w:p w:rsidR="00801A8E" w:rsidRDefault="005D1475"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9" style="position:absolute;left:0;text-align:left;margin-left:-1.8pt;margin-top:13.25pt;width:120.75pt;height:24pt;z-index:251661312" filled="f">
            <v:textbox inset="5.85pt,.7pt,5.85pt,.7pt"/>
          </v:rect>
        </w:pict>
      </w:r>
    </w:p>
    <w:p w:rsidR="001B37C7" w:rsidRDefault="001B37C7"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許</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可</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処</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分</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標準処理期間申請から３ヶ月</w:t>
      </w:r>
    </w:p>
    <w:p w:rsidR="001B37C7" w:rsidRDefault="005D1475"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 id="_x0000_s1035" type="#_x0000_t67" style="position:absolute;left:0;text-align:left;margin-left:22.95pt;margin-top:1.25pt;width:69pt;height:48.75pt;z-index:251667456">
            <v:textbox style="layout-flow:vertical-ideographic" inset="5.85pt,.7pt,5.85pt,.7pt"/>
          </v:shape>
        </w:pict>
      </w:r>
      <w:r w:rsidR="001B37C7">
        <w:rPr>
          <w:rFonts w:ascii="HG丸ｺﾞｼｯｸM-PRO" w:eastAsia="HG丸ｺﾞｼｯｸM-PRO" w:cs="HG丸ｺﾞｼｯｸM-PRO" w:hint="eastAsia"/>
          <w:kern w:val="0"/>
          <w:sz w:val="24"/>
          <w:szCs w:val="24"/>
        </w:rPr>
        <w:t>【平成１４年１月</w:t>
      </w:r>
      <w:r w:rsidR="00801A8E">
        <w:rPr>
          <w:rFonts w:ascii="HG丸ｺﾞｼｯｸM-PRO" w:eastAsia="HG丸ｺﾞｼｯｸM-PRO" w:cs="HG丸ｺﾞｼｯｸM-PRO" w:hint="eastAsia"/>
          <w:kern w:val="0"/>
          <w:sz w:val="24"/>
          <w:szCs w:val="24"/>
        </w:rPr>
        <w:t>１８</w:t>
      </w:r>
      <w:r w:rsidR="001B37C7">
        <w:rPr>
          <w:rFonts w:ascii="HG丸ｺﾞｼｯｸM-PRO" w:eastAsia="HG丸ｺﾞｼｯｸM-PRO" w:cs="HG丸ｺﾞｼｯｸM-PRO" w:hint="eastAsia"/>
          <w:kern w:val="0"/>
          <w:sz w:val="24"/>
          <w:szCs w:val="24"/>
        </w:rPr>
        <w:t>日付け</w:t>
      </w:r>
      <w:r w:rsidR="00801A8E">
        <w:rPr>
          <w:rFonts w:ascii="HG丸ｺﾞｼｯｸM-PRO" w:eastAsia="HG丸ｺﾞｼｯｸM-PRO" w:cs="HG丸ｺﾞｼｯｸM-PRO" w:hint="eastAsia"/>
          <w:kern w:val="0"/>
          <w:sz w:val="24"/>
          <w:szCs w:val="24"/>
        </w:rPr>
        <w:t>近運旅二公示第１６号</w:t>
      </w:r>
      <w:r w:rsidR="001B37C7">
        <w:rPr>
          <w:rFonts w:ascii="HG丸ｺﾞｼｯｸM-PRO" w:eastAsia="HG丸ｺﾞｼｯｸM-PRO" w:cs="HG丸ｺﾞｼｯｸM-PRO" w:hint="eastAsia"/>
          <w:kern w:val="0"/>
          <w:sz w:val="24"/>
          <w:szCs w:val="24"/>
        </w:rPr>
        <w:t>】</w:t>
      </w:r>
    </w:p>
    <w:p w:rsidR="00801A8E" w:rsidRDefault="00801A8E"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p>
    <w:p w:rsidR="00801A8E" w:rsidRPr="00801A8E" w:rsidRDefault="005D1475" w:rsidP="00801A8E">
      <w:pPr>
        <w:autoSpaceDE w:val="0"/>
        <w:autoSpaceDN w:val="0"/>
        <w:adjustRightInd w:val="0"/>
        <w:ind w:firstLineChars="1100" w:firstLine="26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0" style="position:absolute;left:0;text-align:left;margin-left:-1.8pt;margin-top:14pt;width:120.75pt;height:24pt;z-index:251662336" filled="f">
            <v:textbox inset="5.85pt,.7pt,5.85pt,.7pt"/>
          </v:rect>
        </w:pict>
      </w:r>
    </w:p>
    <w:p w:rsidR="001B37C7" w:rsidRDefault="001B37C7" w:rsidP="00801A8E">
      <w:pPr>
        <w:autoSpaceDE w:val="0"/>
        <w:autoSpaceDN w:val="0"/>
        <w:adjustRightInd w:val="0"/>
        <w:ind w:firstLineChars="50" w:firstLine="12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許</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可</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書</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交</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付</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運輸開始までの諸手続き、必要帳票類等の説明</w:t>
      </w:r>
    </w:p>
    <w:p w:rsidR="00801A8E" w:rsidRDefault="005D1475" w:rsidP="00801A8E">
      <w:pPr>
        <w:autoSpaceDE w:val="0"/>
        <w:autoSpaceDN w:val="0"/>
        <w:adjustRightInd w:val="0"/>
        <w:ind w:firstLineChars="50" w:firstLine="12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 id="_x0000_s1036" type="#_x0000_t67" style="position:absolute;left:0;text-align:left;margin-left:22.95pt;margin-top:2pt;width:69pt;height:49.5pt;z-index:251668480">
            <v:textbox style="layout-flow:vertical-ideographic" inset="5.85pt,.7pt,5.85pt,.7pt"/>
          </v:shape>
        </w:pict>
      </w:r>
    </w:p>
    <w:p w:rsidR="00801A8E" w:rsidRDefault="00801A8E" w:rsidP="00801A8E">
      <w:pPr>
        <w:autoSpaceDE w:val="0"/>
        <w:autoSpaceDN w:val="0"/>
        <w:adjustRightInd w:val="0"/>
        <w:ind w:firstLineChars="50" w:firstLine="120"/>
        <w:jc w:val="left"/>
        <w:rPr>
          <w:rFonts w:ascii="HG丸ｺﾞｼｯｸM-PRO" w:eastAsia="HG丸ｺﾞｼｯｸM-PRO" w:cs="HG丸ｺﾞｼｯｸM-PRO"/>
          <w:kern w:val="0"/>
          <w:sz w:val="24"/>
          <w:szCs w:val="24"/>
        </w:rPr>
      </w:pPr>
    </w:p>
    <w:p w:rsidR="00801A8E" w:rsidRDefault="005D1475" w:rsidP="00801A8E">
      <w:pPr>
        <w:autoSpaceDE w:val="0"/>
        <w:autoSpaceDN w:val="0"/>
        <w:adjustRightInd w:val="0"/>
        <w:ind w:firstLineChars="50" w:firstLine="12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1" style="position:absolute;left:0;text-align:left;margin-left:-1.8pt;margin-top:15.5pt;width:120.75pt;height:24pt;z-index:251663360" filled="f">
            <v:textbox inset="5.85pt,.7pt,5.85pt,.7pt"/>
          </v:rect>
        </w:pict>
      </w:r>
    </w:p>
    <w:p w:rsidR="001B37C7" w:rsidRDefault="001B37C7"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登録免許税納付</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登録免許税３０，０００円</w:t>
      </w:r>
    </w:p>
    <w:p w:rsidR="00801A8E" w:rsidRDefault="005D1475" w:rsidP="00801A8E">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 id="_x0000_s1037" type="#_x0000_t67" style="position:absolute;margin-left:22.95pt;margin-top:3.5pt;width:69pt;height:43pt;z-index:251669504">
            <v:textbox style="layout-flow:vertical-ideographic" inset="5.85pt,.7pt,5.85pt,.7pt"/>
          </v:shape>
        </w:pict>
      </w:r>
    </w:p>
    <w:p w:rsidR="00801A8E" w:rsidRDefault="00801A8E" w:rsidP="00801A8E">
      <w:pPr>
        <w:autoSpaceDE w:val="0"/>
        <w:autoSpaceDN w:val="0"/>
        <w:adjustRightInd w:val="0"/>
        <w:jc w:val="left"/>
        <w:rPr>
          <w:rFonts w:ascii="HG丸ｺﾞｼｯｸM-PRO" w:eastAsia="HG丸ｺﾞｼｯｸM-PRO" w:cs="HG丸ｺﾞｼｯｸM-PRO"/>
          <w:kern w:val="0"/>
          <w:sz w:val="24"/>
          <w:szCs w:val="24"/>
        </w:rPr>
      </w:pPr>
    </w:p>
    <w:p w:rsidR="00801A8E" w:rsidRDefault="005D1475" w:rsidP="00801A8E">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2" style="position:absolute;margin-left:-1.8pt;margin-top:14.75pt;width:120.75pt;height:24pt;z-index:251664384" filled="f">
            <v:textbox inset="5.85pt,.7pt,5.85pt,.7pt"/>
          </v:rect>
        </w:pict>
      </w:r>
    </w:p>
    <w:p w:rsidR="001B37C7" w:rsidRDefault="001B37C7"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運賃・料金届出</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運賃及び料金設定届出【道路運送法第４３条の６】</w:t>
      </w:r>
    </w:p>
    <w:p w:rsidR="00801A8E" w:rsidRDefault="005D1475"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shape id="_x0000_s1038" type="#_x0000_t67" style="position:absolute;left:0;text-align:left;margin-left:22.95pt;margin-top:2.75pt;width:69pt;height:29.25pt;z-index:251670528">
            <v:textbox style="layout-flow:vertical-ideographic" inset="5.85pt,.7pt,5.85pt,.7pt"/>
          </v:shape>
        </w:pict>
      </w:r>
    </w:p>
    <w:p w:rsidR="00801A8E" w:rsidRDefault="005D1475"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3" style="position:absolute;left:0;text-align:left;margin-left:-1.8pt;margin-top:14pt;width:120.75pt;height:24pt;z-index:251665408" filled="f">
            <v:textbox inset="5.85pt,.7pt,5.85pt,.7pt"/>
          </v:rect>
        </w:pict>
      </w:r>
    </w:p>
    <w:p w:rsidR="001B37C7" w:rsidRDefault="001B37C7"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営</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業</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開</w:t>
      </w:r>
      <w:r w:rsidR="00801A8E">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始</w:t>
      </w:r>
    </w:p>
    <w:p w:rsidR="00C6766A" w:rsidRDefault="00C6766A"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42577B" w:rsidRDefault="0042577B" w:rsidP="00801A8E">
      <w:pPr>
        <w:autoSpaceDE w:val="0"/>
        <w:autoSpaceDN w:val="0"/>
        <w:adjustRightInd w:val="0"/>
        <w:ind w:firstLineChars="150" w:firstLine="360"/>
        <w:jc w:val="left"/>
        <w:rPr>
          <w:rFonts w:ascii="HG丸ｺﾞｼｯｸM-PRO" w:eastAsia="HG丸ｺﾞｼｯｸM-PRO" w:cs="HG丸ｺﾞｼｯｸM-PRO"/>
          <w:kern w:val="0"/>
          <w:sz w:val="24"/>
          <w:szCs w:val="24"/>
        </w:rPr>
      </w:pPr>
    </w:p>
    <w:p w:rsidR="00C6766A" w:rsidRDefault="001B37C7" w:rsidP="00C6766A">
      <w:pPr>
        <w:autoSpaceDE w:val="0"/>
        <w:autoSpaceDN w:val="0"/>
        <w:adjustRightInd w:val="0"/>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lastRenderedPageBreak/>
        <w:t>運輸開始後の各種手続き</w:t>
      </w:r>
    </w:p>
    <w:p w:rsidR="0042577B" w:rsidRPr="0042577B" w:rsidRDefault="0042577B" w:rsidP="0042577B">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w:t>
      </w:r>
      <w:r w:rsidRPr="0042577B">
        <w:rPr>
          <w:rFonts w:ascii="HG丸ｺﾞｼｯｸM-PRO" w:eastAsia="HG丸ｺﾞｼｯｸM-PRO" w:cs="HG丸ｺﾞｼｯｸM-PRO" w:hint="eastAsia"/>
          <w:kern w:val="0"/>
          <w:sz w:val="24"/>
          <w:szCs w:val="24"/>
        </w:rPr>
        <w:t>．事業開始後の手続き</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事業計画変更手続き</w:t>
      </w:r>
    </w:p>
    <w:p w:rsid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・事業開始後、事業計画等の変更をするときは、法的手続きが必要です。詳しく</w:t>
      </w:r>
    </w:p>
    <w:p w:rsidR="0042577B" w:rsidRPr="0042577B" w:rsidRDefault="0042577B" w:rsidP="0042577B">
      <w:pPr>
        <w:ind w:firstLineChars="600" w:firstLine="144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は運輸支局輸送部門にお尋ね下さい。</w:t>
      </w:r>
    </w:p>
    <w:p w:rsidR="0042577B" w:rsidRPr="0042577B" w:rsidRDefault="0042577B" w:rsidP="0042577B">
      <w:pPr>
        <w:numPr>
          <w:ilvl w:val="0"/>
          <w:numId w:val="1"/>
        </w:num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認可（事前）</w:t>
      </w:r>
    </w:p>
    <w:p w:rsidR="0042577B" w:rsidRPr="0042577B" w:rsidRDefault="0042577B" w:rsidP="0042577B">
      <w:pPr>
        <w:ind w:left="117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・営業区域の変更</w:t>
      </w:r>
    </w:p>
    <w:p w:rsidR="0042577B" w:rsidRPr="0042577B" w:rsidRDefault="0042577B" w:rsidP="0042577B">
      <w:pPr>
        <w:ind w:left="117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・車庫の新設、廃止、位置変更、収容能力</w:t>
      </w:r>
    </w:p>
    <w:p w:rsidR="0042577B" w:rsidRPr="0042577B" w:rsidRDefault="0042577B" w:rsidP="0042577B">
      <w:pPr>
        <w:numPr>
          <w:ilvl w:val="0"/>
          <w:numId w:val="1"/>
        </w:num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事前届</w:t>
      </w:r>
    </w:p>
    <w:p w:rsidR="0042577B" w:rsidRPr="0042577B" w:rsidRDefault="0042577B" w:rsidP="0042577B">
      <w:pPr>
        <w:ind w:firstLine="1361"/>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・営業所ごとに配置する事業用自動車の数及び増車・減車</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kern w:val="0"/>
          <w:sz w:val="24"/>
          <w:szCs w:val="24"/>
        </w:rPr>
        <w:t xml:space="preserve">              </w:t>
      </w:r>
      <w:r w:rsidRPr="0042577B">
        <w:rPr>
          <w:rFonts w:ascii="HG丸ｺﾞｼｯｸM-PRO" w:eastAsia="HG丸ｺﾞｼｯｸM-PRO" w:cs="HG丸ｺﾞｼｯｸM-PRO" w:hint="eastAsia"/>
          <w:kern w:val="0"/>
          <w:sz w:val="24"/>
          <w:szCs w:val="24"/>
        </w:rPr>
        <w:t>・会員リストの変更、運賃変更</w:t>
      </w:r>
    </w:p>
    <w:p w:rsidR="0042577B" w:rsidRPr="0042577B" w:rsidRDefault="0042577B" w:rsidP="0042577B">
      <w:pPr>
        <w:numPr>
          <w:ilvl w:val="0"/>
          <w:numId w:val="1"/>
        </w:num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事後届</w:t>
      </w:r>
    </w:p>
    <w:p w:rsidR="0042577B" w:rsidRPr="0042577B" w:rsidRDefault="0042577B" w:rsidP="0042577B">
      <w:pPr>
        <w:ind w:left="117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・主たる事務所の名称及び位置変更</w:t>
      </w:r>
    </w:p>
    <w:p w:rsidR="0042577B" w:rsidRPr="0042577B" w:rsidRDefault="0042577B" w:rsidP="0042577B">
      <w:pPr>
        <w:ind w:left="117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・営業所の新設、廃止、位置変更</w:t>
      </w:r>
    </w:p>
    <w:p w:rsidR="0042577B" w:rsidRPr="0042577B" w:rsidRDefault="0042577B" w:rsidP="0042577B">
      <w:pPr>
        <w:ind w:firstLine="1351"/>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・休憩施設の新設、変更、廃止（遅滞なく）</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・氏名、名称又は住所（遅滞なく）</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・代表権を有する法人事業者の役員又は社員（遅滞なく）</w:t>
      </w:r>
    </w:p>
    <w:p w:rsid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※代表権を有しない役員又は社員の変更については１年分を一括して届</w:t>
      </w:r>
    </w:p>
    <w:p w:rsidR="0042577B" w:rsidRDefault="0042577B" w:rsidP="0042577B">
      <w:pPr>
        <w:ind w:firstLineChars="900" w:firstLine="216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出を行うことを可能とする。具体的には、前年７月１日から６月３０日</w:t>
      </w:r>
    </w:p>
    <w:p w:rsidR="0042577B" w:rsidRDefault="0042577B" w:rsidP="0042577B">
      <w:pPr>
        <w:ind w:firstLineChars="900" w:firstLine="216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までの期間に代表権を有しない役員又は社員に変更があった場合は、毎</w:t>
      </w:r>
    </w:p>
    <w:p w:rsidR="0042577B" w:rsidRPr="0042577B" w:rsidRDefault="0042577B" w:rsidP="0042577B">
      <w:pPr>
        <w:ind w:firstLineChars="900" w:firstLine="216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年７月３１日までに届出を行うものとする。</w:t>
      </w:r>
    </w:p>
    <w:p w:rsidR="0042577B" w:rsidRPr="0042577B" w:rsidRDefault="0042577B" w:rsidP="0042577B">
      <w:pPr>
        <w:ind w:left="1365"/>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・事業の休止、廃止（３０日以内）　</w:t>
      </w:r>
    </w:p>
    <w:p w:rsidR="0042577B" w:rsidRPr="0042577B" w:rsidRDefault="005D1475" w:rsidP="0042577B">
      <w:pPr>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331.6pt;margin-top:0;width:9.65pt;height:54pt;z-index:251672576"/>
        </w:pict>
      </w:r>
      <w:r w:rsidR="0042577B" w:rsidRPr="0042577B">
        <w:rPr>
          <w:rFonts w:ascii="HG丸ｺﾞｼｯｸM-PRO" w:eastAsia="HG丸ｺﾞｼｯｸM-PRO" w:cs="HG丸ｺﾞｼｯｸM-PRO" w:hint="eastAsia"/>
          <w:kern w:val="0"/>
          <w:sz w:val="24"/>
          <w:szCs w:val="24"/>
        </w:rPr>
        <w:t xml:space="preserve">　　　　　　　・事故の報告</w:t>
      </w:r>
    </w:p>
    <w:p w:rsidR="0042577B" w:rsidRPr="000014C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・運行管理者の選任、又は解任（遅滞なく）　　</w:t>
      </w:r>
      <w:r w:rsidR="000014CB" w:rsidRPr="004B7E34">
        <w:rPr>
          <w:rFonts w:ascii="HG丸ｺﾞｼｯｸM-PRO" w:eastAsia="HG丸ｺﾞｼｯｸM-PRO" w:hAnsi="Century" w:cs="HG丸ｺﾞｼｯｸM-PRO" w:hint="eastAsia"/>
          <w:kern w:val="0"/>
          <w:sz w:val="24"/>
          <w:szCs w:val="24"/>
        </w:rPr>
        <w:t>検査整備保安部門へ届出</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w:t>
      </w:r>
      <w:r w:rsidR="000014CB">
        <w:rPr>
          <w:rFonts w:ascii="HG丸ｺﾞｼｯｸM-PRO" w:eastAsia="HG丸ｺﾞｼｯｸM-PRO" w:cs="HG丸ｺﾞｼｯｸM-PRO" w:hint="eastAsia"/>
          <w:kern w:val="0"/>
          <w:sz w:val="24"/>
          <w:szCs w:val="24"/>
        </w:rPr>
        <w:t xml:space="preserve">・整備管理者の選任、又は変更（１５日以内）　</w:t>
      </w:r>
      <w:r w:rsidRPr="0042577B">
        <w:rPr>
          <w:rFonts w:ascii="HG丸ｺﾞｼｯｸM-PRO" w:eastAsia="HG丸ｺﾞｼｯｸM-PRO" w:cs="HG丸ｺﾞｼｯｸM-PRO" w:hint="eastAsia"/>
          <w:kern w:val="0"/>
          <w:sz w:val="24"/>
          <w:szCs w:val="24"/>
        </w:rPr>
        <w:t>（</w:t>
      </w:r>
      <w:r w:rsidRPr="0042577B">
        <w:rPr>
          <w:rFonts w:ascii="HG丸ｺﾞｼｯｸM-PRO" w:eastAsia="HG丸ｺﾞｼｯｸM-PRO" w:cs="HG丸ｺﾞｼｯｸM-PRO"/>
          <w:kern w:val="0"/>
          <w:sz w:val="24"/>
          <w:szCs w:val="24"/>
        </w:rPr>
        <w:t>072-822-4374</w:t>
      </w:r>
      <w:r w:rsidRPr="0042577B">
        <w:rPr>
          <w:rFonts w:ascii="HG丸ｺﾞｼｯｸM-PRO" w:eastAsia="HG丸ｺﾞｼｯｸM-PRO" w:cs="HG丸ｺﾞｼｯｸM-PRO" w:hint="eastAsia"/>
          <w:kern w:val="0"/>
          <w:sz w:val="24"/>
          <w:szCs w:val="24"/>
        </w:rPr>
        <w:t>）</w:t>
      </w:r>
    </w:p>
    <w:p w:rsidR="0042577B" w:rsidRPr="0042577B" w:rsidRDefault="0042577B" w:rsidP="0042577B">
      <w:pPr>
        <w:rPr>
          <w:rFonts w:ascii="HG丸ｺﾞｼｯｸM-PRO" w:eastAsia="HG丸ｺﾞｼｯｸM-PRO" w:cs="HG丸ｺﾞｼｯｸM-PRO"/>
          <w:kern w:val="0"/>
          <w:sz w:val="24"/>
          <w:szCs w:val="24"/>
        </w:rPr>
      </w:pPr>
    </w:p>
    <w:p w:rsidR="0042577B" w:rsidRPr="0042577B" w:rsidRDefault="0042577B" w:rsidP="0042577B">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w:t>
      </w:r>
      <w:r w:rsidRPr="0042577B">
        <w:rPr>
          <w:rFonts w:ascii="HG丸ｺﾞｼｯｸM-PRO" w:eastAsia="HG丸ｺﾞｼｯｸM-PRO" w:cs="HG丸ｺﾞｼｯｸM-PRO" w:hint="eastAsia"/>
          <w:kern w:val="0"/>
          <w:sz w:val="24"/>
          <w:szCs w:val="24"/>
        </w:rPr>
        <w:t>．旅客自動車運送事業等報告規則に基づく報告について</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①　定期報告</w:t>
      </w:r>
    </w:p>
    <w:p w:rsidR="0042577B" w:rsidRPr="0042577B" w:rsidRDefault="005C3662" w:rsidP="0042577B">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42577B" w:rsidRPr="0042577B">
        <w:rPr>
          <w:rFonts w:ascii="HG丸ｺﾞｼｯｸM-PRO" w:eastAsia="HG丸ｺﾞｼｯｸM-PRO" w:cs="HG丸ｺﾞｼｯｸM-PRO" w:hint="eastAsia"/>
          <w:kern w:val="0"/>
          <w:sz w:val="24"/>
          <w:szCs w:val="24"/>
        </w:rPr>
        <w:t>・輸送実績報告書（第５号様式）</w:t>
      </w:r>
    </w:p>
    <w:p w:rsidR="005C3662" w:rsidRDefault="005C3662" w:rsidP="005C3662">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42577B" w:rsidRPr="0042577B">
        <w:rPr>
          <w:rFonts w:ascii="HG丸ｺﾞｼｯｸM-PRO" w:eastAsia="HG丸ｺﾞｼｯｸM-PRO" w:cs="HG丸ｺﾞｼｯｸM-PRO" w:hint="eastAsia"/>
          <w:kern w:val="0"/>
          <w:sz w:val="24"/>
          <w:szCs w:val="24"/>
        </w:rPr>
        <w:t>毎年４月１日から３月３１日までの期間について、毎年５月３１日までに</w:t>
      </w:r>
    </w:p>
    <w:p w:rsidR="0042577B" w:rsidRPr="0042577B" w:rsidRDefault="0042577B" w:rsidP="005C3662">
      <w:pPr>
        <w:ind w:firstLineChars="500" w:firstLine="120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２通提出</w:t>
      </w:r>
    </w:p>
    <w:p w:rsidR="0042577B" w:rsidRPr="0042577B" w:rsidRDefault="0042577B" w:rsidP="0042577B">
      <w:pPr>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　　　　②　随時報告</w:t>
      </w:r>
    </w:p>
    <w:p w:rsidR="000014CB" w:rsidRDefault="0042577B" w:rsidP="000014CB">
      <w:pPr>
        <w:ind w:firstLine="920"/>
        <w:rPr>
          <w:rFonts w:ascii="HG丸ｺﾞｼｯｸM-PRO" w:eastAsia="HG丸ｺﾞｼｯｸM-PRO" w:cs="HG丸ｺﾞｼｯｸM-PRO" w:hint="eastAsia"/>
          <w:kern w:val="0"/>
          <w:sz w:val="24"/>
          <w:szCs w:val="24"/>
        </w:rPr>
      </w:pPr>
      <w:r w:rsidRPr="0042577B">
        <w:rPr>
          <w:rFonts w:ascii="HG丸ｺﾞｼｯｸM-PRO" w:eastAsia="HG丸ｺﾞｼｯｸM-PRO" w:cs="HG丸ｺﾞｼｯｸM-PRO" w:hint="eastAsia"/>
          <w:kern w:val="0"/>
          <w:sz w:val="24"/>
          <w:szCs w:val="24"/>
        </w:rPr>
        <w:t>・自動車事故報告書</w:t>
      </w:r>
    </w:p>
    <w:p w:rsidR="0042577B" w:rsidRPr="0042577B" w:rsidRDefault="0042577B" w:rsidP="000014CB">
      <w:pPr>
        <w:ind w:firstLine="92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（詳しくは</w:t>
      </w:r>
      <w:r w:rsidR="000014CB" w:rsidRPr="004B7E34">
        <w:rPr>
          <w:rFonts w:ascii="HG丸ｺﾞｼｯｸM-PRO" w:eastAsia="HG丸ｺﾞｼｯｸM-PRO" w:hAnsi="Century" w:cs="HG丸ｺﾞｼｯｸM-PRO" w:hint="eastAsia"/>
          <w:kern w:val="0"/>
          <w:sz w:val="24"/>
          <w:szCs w:val="24"/>
        </w:rPr>
        <w:t>検査整備保安部門へ届出</w:t>
      </w:r>
      <w:r w:rsidRPr="0042577B">
        <w:rPr>
          <w:rFonts w:ascii="HG丸ｺﾞｼｯｸM-PRO" w:eastAsia="HG丸ｺﾞｼｯｸM-PRO" w:cs="HG丸ｺﾞｼｯｸM-PRO"/>
          <w:kern w:val="0"/>
          <w:sz w:val="24"/>
          <w:szCs w:val="24"/>
        </w:rPr>
        <w:t>072-822-4374</w:t>
      </w:r>
      <w:r w:rsidRPr="0042577B">
        <w:rPr>
          <w:rFonts w:ascii="HG丸ｺﾞｼｯｸM-PRO" w:eastAsia="HG丸ｺﾞｼｯｸM-PRO" w:cs="HG丸ｺﾞｼｯｸM-PRO" w:hint="eastAsia"/>
          <w:kern w:val="0"/>
          <w:sz w:val="24"/>
          <w:szCs w:val="24"/>
        </w:rPr>
        <w:t>にお問い合わせ下さい）</w:t>
      </w:r>
    </w:p>
    <w:p w:rsidR="0042577B" w:rsidRPr="0042577B" w:rsidRDefault="0042577B" w:rsidP="0042577B">
      <w:pPr>
        <w:ind w:firstLineChars="500" w:firstLine="120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 xml:space="preserve">重大事故については、３０日以内に３通提出　　　　　　　　　　　　　　</w:t>
      </w:r>
    </w:p>
    <w:p w:rsidR="0042577B" w:rsidRPr="0042577B" w:rsidRDefault="0042577B" w:rsidP="0042577B">
      <w:pPr>
        <w:ind w:firstLineChars="500" w:firstLine="1200"/>
        <w:rPr>
          <w:rFonts w:ascii="HG丸ｺﾞｼｯｸM-PRO" w:eastAsia="HG丸ｺﾞｼｯｸM-PRO" w:cs="HG丸ｺﾞｼｯｸM-PRO"/>
          <w:kern w:val="0"/>
          <w:sz w:val="24"/>
          <w:szCs w:val="24"/>
        </w:rPr>
      </w:pPr>
      <w:r w:rsidRPr="0042577B">
        <w:rPr>
          <w:rFonts w:ascii="HG丸ｺﾞｼｯｸM-PRO" w:eastAsia="HG丸ｺﾞｼｯｸM-PRO" w:cs="HG丸ｺﾞｼｯｸM-PRO" w:hint="eastAsia"/>
          <w:kern w:val="0"/>
          <w:sz w:val="24"/>
          <w:szCs w:val="24"/>
        </w:rPr>
        <w:t>死傷者が発生した場合等は、</w:t>
      </w:r>
      <w:r w:rsidRPr="0042577B">
        <w:rPr>
          <w:rFonts w:ascii="HG丸ｺﾞｼｯｸM-PRO" w:eastAsia="HG丸ｺﾞｼｯｸM-PRO" w:cs="HG丸ｺﾞｼｯｸM-PRO"/>
          <w:kern w:val="0"/>
          <w:sz w:val="24"/>
          <w:szCs w:val="24"/>
        </w:rPr>
        <w:t>24</w:t>
      </w:r>
      <w:r w:rsidR="000014CB">
        <w:rPr>
          <w:rFonts w:ascii="HG丸ｺﾞｼｯｸM-PRO" w:eastAsia="HG丸ｺﾞｼｯｸM-PRO" w:cs="HG丸ｺﾞｼｯｸM-PRO" w:hint="eastAsia"/>
          <w:kern w:val="0"/>
          <w:sz w:val="24"/>
          <w:szCs w:val="24"/>
        </w:rPr>
        <w:t>時間以内に概要を電話等で速報</w:t>
      </w:r>
    </w:p>
    <w:sectPr w:rsidR="0042577B" w:rsidRPr="0042577B" w:rsidSect="00C6766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A8" w:rsidRDefault="00363DA8" w:rsidP="00801A8E">
      <w:r>
        <w:separator/>
      </w:r>
    </w:p>
  </w:endnote>
  <w:endnote w:type="continuationSeparator" w:id="0">
    <w:p w:rsidR="00363DA8" w:rsidRDefault="00363DA8" w:rsidP="00801A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A8" w:rsidRDefault="00363DA8" w:rsidP="00801A8E">
      <w:r>
        <w:separator/>
      </w:r>
    </w:p>
  </w:footnote>
  <w:footnote w:type="continuationSeparator" w:id="0">
    <w:p w:rsidR="00363DA8" w:rsidRDefault="00363DA8" w:rsidP="0080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11359"/>
    <w:multiLevelType w:val="hybridMultilevel"/>
    <w:tmpl w:val="07268400"/>
    <w:lvl w:ilvl="0" w:tplc="AF6EBCD4">
      <w:start w:val="1"/>
      <w:numFmt w:val="decimalEnclosedCircle"/>
      <w:lvlText w:val="%1"/>
      <w:lvlJc w:val="left"/>
      <w:pPr>
        <w:tabs>
          <w:tab w:val="num" w:pos="1530"/>
        </w:tabs>
        <w:ind w:left="1530" w:hanging="360"/>
      </w:pPr>
    </w:lvl>
    <w:lvl w:ilvl="1" w:tplc="54ACE47E">
      <w:start w:val="3"/>
      <w:numFmt w:val="bullet"/>
      <w:lvlText w:val="・"/>
      <w:lvlJc w:val="left"/>
      <w:pPr>
        <w:tabs>
          <w:tab w:val="num" w:pos="1950"/>
        </w:tabs>
        <w:ind w:left="195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7C7"/>
    <w:rsid w:val="000014CB"/>
    <w:rsid w:val="00003AE0"/>
    <w:rsid w:val="00123BDE"/>
    <w:rsid w:val="001B37C7"/>
    <w:rsid w:val="00363DA8"/>
    <w:rsid w:val="0042577B"/>
    <w:rsid w:val="00437C52"/>
    <w:rsid w:val="0053108A"/>
    <w:rsid w:val="00533685"/>
    <w:rsid w:val="005C3662"/>
    <w:rsid w:val="005D1475"/>
    <w:rsid w:val="00801A8E"/>
    <w:rsid w:val="008C2386"/>
    <w:rsid w:val="00C6766A"/>
    <w:rsid w:val="00DE2D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A8E"/>
    <w:pPr>
      <w:tabs>
        <w:tab w:val="center" w:pos="4252"/>
        <w:tab w:val="right" w:pos="8504"/>
      </w:tabs>
      <w:snapToGrid w:val="0"/>
    </w:pPr>
  </w:style>
  <w:style w:type="character" w:customStyle="1" w:styleId="a4">
    <w:name w:val="ヘッダー (文字)"/>
    <w:basedOn w:val="a0"/>
    <w:link w:val="a3"/>
    <w:uiPriority w:val="99"/>
    <w:semiHidden/>
    <w:rsid w:val="00801A8E"/>
  </w:style>
  <w:style w:type="paragraph" w:styleId="a5">
    <w:name w:val="footer"/>
    <w:basedOn w:val="a"/>
    <w:link w:val="a6"/>
    <w:uiPriority w:val="99"/>
    <w:semiHidden/>
    <w:unhideWhenUsed/>
    <w:rsid w:val="00801A8E"/>
    <w:pPr>
      <w:tabs>
        <w:tab w:val="center" w:pos="4252"/>
        <w:tab w:val="right" w:pos="8504"/>
      </w:tabs>
      <w:snapToGrid w:val="0"/>
    </w:pPr>
  </w:style>
  <w:style w:type="character" w:customStyle="1" w:styleId="a6">
    <w:name w:val="フッター (文字)"/>
    <w:basedOn w:val="a0"/>
    <w:link w:val="a5"/>
    <w:uiPriority w:val="99"/>
    <w:semiHidden/>
    <w:rsid w:val="00801A8E"/>
  </w:style>
</w:styles>
</file>

<file path=word/webSettings.xml><?xml version="1.0" encoding="utf-8"?>
<w:webSettings xmlns:r="http://schemas.openxmlformats.org/officeDocument/2006/relationships" xmlns:w="http://schemas.openxmlformats.org/wordprocessingml/2006/main">
  <w:divs>
    <w:div w:id="574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7</cp:revision>
  <dcterms:created xsi:type="dcterms:W3CDTF">2012-02-23T08:27:00Z</dcterms:created>
  <dcterms:modified xsi:type="dcterms:W3CDTF">2013-10-30T01:53:00Z</dcterms:modified>
</cp:coreProperties>
</file>