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5C" w:rsidRDefault="00B173AD" w:rsidP="004B65F5">
      <w:pPr>
        <w:rPr>
          <w:rFonts w:hAnsi="ＭＳ ゴシック"/>
          <w:sz w:val="24"/>
        </w:rPr>
      </w:pPr>
      <w:r>
        <w:rPr>
          <w:rFonts w:hAnsi="ＭＳ ゴシック"/>
          <w:noProof/>
          <w:sz w:val="24"/>
        </w:rPr>
        <w:drawing>
          <wp:anchor distT="0" distB="0" distL="114300" distR="114300" simplePos="0" relativeHeight="251668991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-12700</wp:posOffset>
            </wp:positionV>
            <wp:extent cx="5753100" cy="929675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77" cy="930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18F3" wp14:editId="135BD2C2">
                <wp:simplePos x="0" y="0"/>
                <wp:positionH relativeFrom="margin">
                  <wp:posOffset>548005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576" w:rsidRPr="00BB1F8F" w:rsidRDefault="004C5576" w:rsidP="004C5576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F8F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公共交通事故被害者等</w:t>
                            </w:r>
                          </w:p>
                          <w:p w:rsidR="004C5576" w:rsidRPr="00BB1F8F" w:rsidRDefault="004C5576" w:rsidP="004C5576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1F8F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支援フォーラム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BA18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1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" filled="f" stroked="f">
                <v:textbox style="mso-fit-shape-to-text:t" inset="5.85pt,.7pt,5.85pt,.7pt">
                  <w:txbxContent>
                    <w:p w:rsidR="004C5576" w:rsidRPr="00BB1F8F" w:rsidRDefault="004C5576" w:rsidP="004C5576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F8F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公共交通事故被害者等</w:t>
                      </w:r>
                    </w:p>
                    <w:p w:rsidR="004C5576" w:rsidRPr="00BB1F8F" w:rsidRDefault="004C5576" w:rsidP="004C5576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1F8F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支援フォーラム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5F5">
        <w:rPr>
          <w:rFonts w:hAnsi="ＭＳ ゴシック" w:hint="eastAsia"/>
          <w:sz w:val="24"/>
        </w:rPr>
        <w:t xml:space="preserve">　　　　　　</w:t>
      </w: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  <w:bookmarkStart w:id="0" w:name="_GoBack"/>
      <w:bookmarkEnd w:id="0"/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711C5C" w:rsidRDefault="003A0903" w:rsidP="00711C5C">
      <w:pPr>
        <w:ind w:firstLineChars="100" w:firstLine="220"/>
        <w:rPr>
          <w:rFonts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5B7E" wp14:editId="060AEB83">
                <wp:simplePos x="0" y="0"/>
                <wp:positionH relativeFrom="margin">
                  <wp:posOffset>104775</wp:posOffset>
                </wp:positionH>
                <wp:positionV relativeFrom="paragraph">
                  <wp:posOffset>760095</wp:posOffset>
                </wp:positionV>
                <wp:extent cx="5562600" cy="818515"/>
                <wp:effectExtent l="0" t="0" r="19050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81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C5C" w:rsidRPr="00BB1F8F" w:rsidRDefault="00711C5C" w:rsidP="000E29A3">
                            <w:pPr>
                              <w:wordWrap w:val="0"/>
                              <w:overflowPunct w:val="0"/>
                              <w:snapToGrid w:val="0"/>
                              <w:spacing w:beforeLines="50" w:before="162" w:line="160" w:lineRule="atLeast"/>
                              <w:textAlignment w:val="center"/>
                              <w:rPr>
                                <w:rFonts w:hAnsi="ＭＳ ゴシック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B1F8F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日時：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令和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３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年１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３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日（</w:t>
                            </w:r>
                            <w:r w:rsidR="00451A89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金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14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</w:t>
                            </w:r>
                            <w:r w:rsid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分～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16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  <w:r w:rsidR="00023030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40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分</w:t>
                            </w:r>
                          </w:p>
                          <w:p w:rsidR="00711C5C" w:rsidRPr="005F0604" w:rsidRDefault="00132236" w:rsidP="005F0604">
                            <w:pPr>
                              <w:wordWrap w:val="0"/>
                              <w:overflowPunct w:val="0"/>
                              <w:snapToGrid w:val="0"/>
                              <w:spacing w:beforeLines="50" w:before="162" w:line="160" w:lineRule="atLeast"/>
                              <w:textAlignment w:val="center"/>
                              <w:rPr>
                                <w:rFonts w:hAnsi="ＭＳ ゴシック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近畿運輸局・神戸運輸監理部・</w:t>
                            </w:r>
                            <w:r w:rsidR="005F0604" w:rsidRP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沖縄総合事務局の</w:t>
                            </w:r>
                            <w:r w:rsidR="005F0604" w:rsidRPr="00314C37">
                              <w:rPr>
                                <w:rFonts w:hAnsi="ＭＳ ゴシック" w:hint="eastAsia"/>
                                <w:b/>
                                <w:color w:val="1CADE4" w:themeColor="accen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合同開催</w:t>
                            </w:r>
                            <w:r w:rsidR="005F0604">
                              <w:rPr>
                                <w:rFonts w:hAnsi="ＭＳ ゴシック" w:hint="eastAsia"/>
                                <w:b/>
                                <w:color w:val="00B0F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85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.25pt;margin-top:59.85pt;width:438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" fillcolor="white [3201]" strokecolor="#1cade4 [3204]" strokeweight="2pt">
                <v:textbox inset="5.85pt,.7pt,5.85pt,.7pt">
                  <w:txbxContent>
                    <w:p w:rsidR="00711C5C" w:rsidRPr="00BB1F8F" w:rsidRDefault="00711C5C" w:rsidP="000E29A3">
                      <w:pPr>
                        <w:wordWrap w:val="0"/>
                        <w:overflowPunct w:val="0"/>
                        <w:snapToGrid w:val="0"/>
                        <w:spacing w:beforeLines="50" w:before="162" w:line="160" w:lineRule="atLeast"/>
                        <w:textAlignment w:val="center"/>
                        <w:rPr>
                          <w:rFonts w:hAnsi="ＭＳ ゴシック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B1F8F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日時：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令和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３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年１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月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３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日（</w:t>
                      </w:r>
                      <w:r w:rsidR="00451A89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金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14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時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00</w:t>
                      </w:r>
                      <w:r w:rsid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分～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16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時</w:t>
                      </w:r>
                      <w:r w:rsidR="00023030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40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分</w:t>
                      </w:r>
                    </w:p>
                    <w:p w:rsidR="00711C5C" w:rsidRPr="005F0604" w:rsidRDefault="00132236" w:rsidP="005F0604">
                      <w:pPr>
                        <w:wordWrap w:val="0"/>
                        <w:overflowPunct w:val="0"/>
                        <w:snapToGrid w:val="0"/>
                        <w:spacing w:beforeLines="50" w:before="162" w:line="160" w:lineRule="atLeast"/>
                        <w:textAlignment w:val="center"/>
                        <w:rPr>
                          <w:rFonts w:hAnsi="ＭＳ ゴシック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近畿運輸局・神戸運輸監理部・</w:t>
                      </w:r>
                      <w:r w:rsidR="005F0604" w:rsidRPr="005F0604"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沖縄総合事務局の</w:t>
                      </w:r>
                      <w:r w:rsidR="005F0604" w:rsidRPr="00314C37">
                        <w:rPr>
                          <w:rFonts w:hAnsi="ＭＳ ゴシック" w:hint="eastAsia"/>
                          <w:b/>
                          <w:color w:val="1CADE4" w:themeColor="accen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合同開催</w:t>
                      </w:r>
                      <w:r w:rsidR="005F0604">
                        <w:rPr>
                          <w:rFonts w:hAnsi="ＭＳ ゴシック" w:hint="eastAsia"/>
                          <w:b/>
                          <w:color w:val="00B0F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D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4A543" wp14:editId="4EA4C79E">
                <wp:simplePos x="0" y="0"/>
                <wp:positionH relativeFrom="margin">
                  <wp:posOffset>201930</wp:posOffset>
                </wp:positionH>
                <wp:positionV relativeFrom="paragraph">
                  <wp:posOffset>350833</wp:posOffset>
                </wp:positionV>
                <wp:extent cx="5419725" cy="182880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9A3" w:rsidRPr="000E29A3" w:rsidRDefault="000E29A3" w:rsidP="000E29A3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0E29A3"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公共交通</w:t>
                            </w:r>
                            <w:r>
                              <w:rPr>
                                <w:rFonts w:asciiTheme="majorEastAsia" w:eastAsiaTheme="majorEastAsia" w:hAnsiTheme="majorEastAsia" w:cs="ARP丸ゴシック体M" w:hint="eastAsia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機関</w:t>
                            </w:r>
                            <w:r>
                              <w:rPr>
                                <w:rFonts w:asciiTheme="majorEastAsia" w:eastAsiaTheme="majorEastAsia" w:hAnsiTheme="majorEastAsia" w:cs="ARP丸ゴシック体M"/>
                                <w:b/>
                                <w:color w:val="1D99A0" w:themeColor="accent3" w:themeShade="BF"/>
                                <w:kern w:val="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利用の安心のために～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A543" id="テキスト ボックス 2" o:spid="_x0000_s1028" type="#_x0000_t202" style="position:absolute;left:0;text-align:left;margin-left:15.9pt;margin-top:27.6pt;width:426.7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0E29A3" w:rsidRPr="000E29A3" w:rsidRDefault="000E29A3" w:rsidP="000E29A3">
                      <w:pPr>
                        <w:tabs>
                          <w:tab w:val="left" w:pos="3375"/>
                        </w:tabs>
                        <w:jc w:val="center"/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0E29A3"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公共交通</w:t>
                      </w:r>
                      <w:r>
                        <w:rPr>
                          <w:rFonts w:asciiTheme="majorEastAsia" w:eastAsiaTheme="majorEastAsia" w:hAnsiTheme="majorEastAsia" w:cs="ARP丸ゴシック体M" w:hint="eastAsia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機関</w:t>
                      </w:r>
                      <w:r>
                        <w:rPr>
                          <w:rFonts w:asciiTheme="majorEastAsia" w:eastAsiaTheme="majorEastAsia" w:hAnsiTheme="majorEastAsia" w:cs="ARP丸ゴシック体M"/>
                          <w:b/>
                          <w:color w:val="1D99A0" w:themeColor="accent3" w:themeShade="BF"/>
                          <w:kern w:val="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利用の安心のために～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1C5C" w:rsidRDefault="00711C5C" w:rsidP="000723AB">
      <w:pPr>
        <w:ind w:firstLineChars="100" w:firstLine="240"/>
        <w:rPr>
          <w:rFonts w:hAnsi="ＭＳ ゴシック"/>
          <w:sz w:val="24"/>
        </w:rPr>
      </w:pPr>
    </w:p>
    <w:p w:rsidR="00711C5C" w:rsidRDefault="00711C5C" w:rsidP="00711C5C">
      <w:pPr>
        <w:ind w:firstLineChars="100" w:firstLine="240"/>
        <w:rPr>
          <w:rFonts w:hAnsi="ＭＳ ゴシック"/>
          <w:sz w:val="24"/>
        </w:rPr>
      </w:pPr>
    </w:p>
    <w:p w:rsidR="00F07434" w:rsidRDefault="00F07434" w:rsidP="00711C5C">
      <w:pPr>
        <w:ind w:firstLineChars="100" w:firstLine="240"/>
        <w:rPr>
          <w:rFonts w:hAnsi="ＭＳ ゴシック"/>
          <w:sz w:val="24"/>
        </w:rPr>
      </w:pPr>
    </w:p>
    <w:p w:rsidR="00F07434" w:rsidRDefault="00F07434" w:rsidP="00711C5C">
      <w:pPr>
        <w:ind w:firstLineChars="100" w:firstLine="240"/>
        <w:rPr>
          <w:rFonts w:hAnsi="ＭＳ ゴシック"/>
          <w:sz w:val="24"/>
        </w:rPr>
      </w:pPr>
    </w:p>
    <w:p w:rsidR="00CC559E" w:rsidRDefault="00711C5C" w:rsidP="00216DB3">
      <w:pPr>
        <w:ind w:firstLineChars="300" w:firstLine="660"/>
        <w:rPr>
          <w:rFonts w:hAnsi="ＭＳ ゴシック"/>
        </w:rPr>
      </w:pPr>
      <w:r w:rsidRPr="00CC559E">
        <w:rPr>
          <w:rFonts w:hAnsi="ＭＳ ゴシック" w:hint="eastAsia"/>
        </w:rPr>
        <w:t>国土交通省では、平成２４年４月に公共交通事故被害者等支援室を設置し、公共交</w:t>
      </w:r>
    </w:p>
    <w:p w:rsidR="00CC559E" w:rsidRDefault="00711C5C" w:rsidP="00CC559E">
      <w:pPr>
        <w:ind w:leftChars="100" w:left="220" w:firstLineChars="100" w:firstLine="220"/>
        <w:rPr>
          <w:rFonts w:hAnsi="ＭＳ ゴシック"/>
        </w:rPr>
      </w:pPr>
      <w:r w:rsidRPr="00CC559E">
        <w:rPr>
          <w:rFonts w:hAnsi="ＭＳ ゴシック" w:hint="eastAsia"/>
        </w:rPr>
        <w:t>通事故で被害に遭われた方の支援を行っておりますが、公共交通</w:t>
      </w:r>
      <w:r w:rsidRPr="00CC559E">
        <w:rPr>
          <w:rFonts w:hAnsi="ＭＳ ゴシック"/>
        </w:rPr>
        <w:t>事業者</w:t>
      </w:r>
      <w:r w:rsidRPr="00CC559E">
        <w:rPr>
          <w:rFonts w:hAnsi="ＭＳ ゴシック" w:hint="eastAsia"/>
        </w:rPr>
        <w:t>の</w:t>
      </w:r>
      <w:r w:rsidRPr="00CC559E">
        <w:rPr>
          <w:rFonts w:hAnsi="ＭＳ ゴシック"/>
        </w:rPr>
        <w:t>方々に</w:t>
      </w:r>
      <w:r w:rsidRPr="00CC559E">
        <w:rPr>
          <w:rFonts w:hAnsi="ＭＳ ゴシック" w:hint="eastAsia"/>
        </w:rPr>
        <w:t>安全</w:t>
      </w:r>
    </w:p>
    <w:p w:rsidR="00CC559E" w:rsidRDefault="00711C5C" w:rsidP="00CC559E">
      <w:pPr>
        <w:ind w:leftChars="100" w:left="220" w:firstLineChars="100" w:firstLine="220"/>
        <w:rPr>
          <w:rFonts w:hAnsi="ＭＳ ゴシック"/>
        </w:rPr>
      </w:pPr>
      <w:r w:rsidRPr="00CC559E">
        <w:rPr>
          <w:rFonts w:hAnsi="ＭＳ ゴシック" w:hint="eastAsia"/>
        </w:rPr>
        <w:t>・</w:t>
      </w:r>
      <w:r w:rsidRPr="00CC559E">
        <w:rPr>
          <w:rFonts w:hAnsi="ＭＳ ゴシック"/>
        </w:rPr>
        <w:t>安心の確保や</w:t>
      </w:r>
      <w:r w:rsidRPr="00CC559E">
        <w:rPr>
          <w:rFonts w:hAnsi="ＭＳ ゴシック" w:hint="eastAsia"/>
        </w:rPr>
        <w:t>公共</w:t>
      </w:r>
      <w:r w:rsidRPr="00CC559E">
        <w:rPr>
          <w:rFonts w:hAnsi="ＭＳ ゴシック"/>
        </w:rPr>
        <w:t>交通事故</w:t>
      </w:r>
      <w:r w:rsidRPr="00CC559E">
        <w:rPr>
          <w:rFonts w:hAnsi="ＭＳ ゴシック" w:hint="eastAsia"/>
        </w:rPr>
        <w:t>被害者等支援の意義などについても、より一層理解を深</w:t>
      </w:r>
    </w:p>
    <w:p w:rsidR="001F4B79" w:rsidRDefault="00711C5C" w:rsidP="00CC559E">
      <w:pPr>
        <w:ind w:leftChars="100" w:left="220" w:firstLineChars="100" w:firstLine="220"/>
        <w:rPr>
          <w:rFonts w:hAnsi="ＭＳ ゴシック" w:cs="ＭＳゴシック"/>
          <w:kern w:val="0"/>
        </w:rPr>
      </w:pPr>
      <w:r w:rsidRPr="00CC559E">
        <w:rPr>
          <w:rFonts w:hAnsi="ＭＳ ゴシック" w:hint="eastAsia"/>
        </w:rPr>
        <w:t>めていただくことが重要と考えています。</w:t>
      </w:r>
      <w:r w:rsidRPr="00CC559E">
        <w:rPr>
          <w:rFonts w:hAnsi="ＭＳ ゴシック" w:hint="eastAsia"/>
        </w:rPr>
        <w:br/>
        <w:t> </w:t>
      </w:r>
      <w:r w:rsidRPr="00CC559E">
        <w:rPr>
          <w:rFonts w:hAnsi="ＭＳ ゴシック"/>
        </w:rPr>
        <w:t xml:space="preserve"> </w:t>
      </w:r>
      <w:r w:rsidR="001F4B79">
        <w:rPr>
          <w:rFonts w:hAnsi="ＭＳ ゴシック"/>
        </w:rPr>
        <w:t xml:space="preserve">  </w:t>
      </w:r>
      <w:r w:rsidRPr="00CC559E">
        <w:rPr>
          <w:rFonts w:hAnsi="ＭＳ ゴシック" w:hint="eastAsia"/>
        </w:rPr>
        <w:t>このたび、</w:t>
      </w:r>
      <w:r w:rsidRPr="00CC559E">
        <w:rPr>
          <w:rFonts w:hAnsi="ＭＳ ゴシック" w:cs="ＭＳゴシック" w:hint="eastAsia"/>
          <w:kern w:val="0"/>
        </w:rPr>
        <w:t>公共交通事業者や業界団体、一般の方を対象とした「公共交通事故被害</w:t>
      </w:r>
      <w:r w:rsidR="00664C63" w:rsidRPr="00B173AD">
        <w:rPr>
          <w:rFonts w:hAnsi="ＭＳ ゴシック" w:cs="ＭＳゴシック" w:hint="eastAsia"/>
          <w:kern w:val="0"/>
        </w:rPr>
        <w:t>者</w:t>
      </w:r>
    </w:p>
    <w:p w:rsidR="00850FB3" w:rsidRDefault="00711C5C" w:rsidP="00850FB3">
      <w:pPr>
        <w:ind w:leftChars="200" w:left="440"/>
        <w:rPr>
          <w:rFonts w:asciiTheme="majorEastAsia" w:eastAsiaTheme="majorEastAsia" w:hAnsiTheme="majorEastAsia"/>
          <w:kern w:val="0"/>
        </w:rPr>
      </w:pPr>
      <w:r w:rsidRPr="00CC559E">
        <w:rPr>
          <w:rFonts w:hAnsi="ＭＳ ゴシック" w:cs="ＭＳゴシック" w:hint="eastAsia"/>
          <w:kern w:val="0"/>
        </w:rPr>
        <w:t>等支援フォーラム」を開催します。</w:t>
      </w:r>
      <w:r w:rsidR="00272865">
        <w:rPr>
          <w:rFonts w:hAnsi="ＭＳ ゴシック" w:cs="ＭＳゴシック"/>
          <w:kern w:val="0"/>
        </w:rPr>
        <w:t>今回</w:t>
      </w:r>
      <w:r w:rsidR="00216DB3">
        <w:rPr>
          <w:rFonts w:hAnsi="ＭＳ ゴシック" w:cs="ＭＳゴシック"/>
          <w:kern w:val="0"/>
        </w:rPr>
        <w:t>は</w:t>
      </w:r>
      <w:r w:rsidR="00272865">
        <w:rPr>
          <w:rFonts w:hAnsi="ＭＳ ゴシック" w:cs="ＭＳゴシック"/>
          <w:kern w:val="0"/>
        </w:rPr>
        <w:t>、</w:t>
      </w:r>
      <w:r w:rsidR="00451A89">
        <w:rPr>
          <w:rFonts w:hAnsi="ＭＳ ゴシック" w:cs="ＭＳゴシック" w:hint="eastAsia"/>
          <w:kern w:val="0"/>
        </w:rPr>
        <w:t>Microsoft Teams</w:t>
      </w:r>
      <w:r w:rsidR="00272865" w:rsidRPr="00272865">
        <w:rPr>
          <w:rFonts w:asciiTheme="majorEastAsia" w:eastAsiaTheme="majorEastAsia" w:hAnsiTheme="majorEastAsia"/>
          <w:kern w:val="0"/>
        </w:rPr>
        <w:t>を</w:t>
      </w:r>
      <w:r w:rsidR="00F63B4D">
        <w:rPr>
          <w:rFonts w:asciiTheme="majorEastAsia" w:eastAsiaTheme="majorEastAsia" w:hAnsiTheme="majorEastAsia"/>
          <w:kern w:val="0"/>
        </w:rPr>
        <w:t>使用</w:t>
      </w:r>
      <w:r w:rsidR="00272865">
        <w:rPr>
          <w:rFonts w:asciiTheme="majorEastAsia" w:eastAsiaTheme="majorEastAsia" w:hAnsiTheme="majorEastAsia"/>
          <w:kern w:val="0"/>
        </w:rPr>
        <w:t>した</w:t>
      </w:r>
      <w:r w:rsidR="00451A89">
        <w:rPr>
          <w:rFonts w:asciiTheme="majorEastAsia" w:eastAsiaTheme="majorEastAsia" w:hAnsiTheme="majorEastAsia" w:hint="eastAsia"/>
          <w:kern w:val="0"/>
        </w:rPr>
        <w:t>WEB</w:t>
      </w:r>
      <w:r w:rsidR="00014A3C">
        <w:rPr>
          <w:rFonts w:asciiTheme="majorEastAsia" w:eastAsiaTheme="majorEastAsia" w:hAnsiTheme="majorEastAsia"/>
          <w:kern w:val="0"/>
        </w:rPr>
        <w:t>形式</w:t>
      </w:r>
      <w:r w:rsidR="00216DB3">
        <w:rPr>
          <w:rFonts w:asciiTheme="majorEastAsia" w:eastAsiaTheme="majorEastAsia" w:hAnsiTheme="majorEastAsia"/>
          <w:kern w:val="0"/>
        </w:rPr>
        <w:t>と</w:t>
      </w:r>
      <w:r w:rsidR="00DE5A89">
        <w:rPr>
          <w:rFonts w:asciiTheme="majorEastAsia" w:eastAsiaTheme="majorEastAsia" w:hAnsiTheme="majorEastAsia"/>
          <w:kern w:val="0"/>
        </w:rPr>
        <w:t>各</w:t>
      </w:r>
      <w:r w:rsidR="00451A89">
        <w:rPr>
          <w:rFonts w:asciiTheme="majorEastAsia" w:eastAsiaTheme="majorEastAsia" w:hAnsiTheme="majorEastAsia"/>
          <w:kern w:val="0"/>
        </w:rPr>
        <w:t>会場</w:t>
      </w:r>
      <w:r w:rsidR="00DE5A89">
        <w:rPr>
          <w:rFonts w:asciiTheme="majorEastAsia" w:eastAsiaTheme="majorEastAsia" w:hAnsiTheme="majorEastAsia"/>
          <w:kern w:val="0"/>
        </w:rPr>
        <w:t>への来場のいずれかの選択と</w:t>
      </w:r>
      <w:r w:rsidR="00216DB3">
        <w:rPr>
          <w:rFonts w:asciiTheme="majorEastAsia" w:eastAsiaTheme="majorEastAsia" w:hAnsiTheme="majorEastAsia"/>
          <w:kern w:val="0"/>
        </w:rPr>
        <w:t>なります</w:t>
      </w:r>
      <w:r w:rsidR="00272865">
        <w:rPr>
          <w:rFonts w:asciiTheme="majorEastAsia" w:eastAsiaTheme="majorEastAsia" w:hAnsiTheme="majorEastAsia"/>
          <w:kern w:val="0"/>
        </w:rPr>
        <w:t>。</w:t>
      </w:r>
      <w:r w:rsidR="00850FB3">
        <w:rPr>
          <w:rFonts w:asciiTheme="majorEastAsia" w:eastAsiaTheme="majorEastAsia" w:hAnsiTheme="majorEastAsia"/>
          <w:kern w:val="0"/>
        </w:rPr>
        <w:t>（講演者は</w:t>
      </w:r>
      <w:r w:rsidR="00850FB3">
        <w:rPr>
          <w:rFonts w:asciiTheme="majorEastAsia" w:eastAsiaTheme="majorEastAsia" w:hAnsiTheme="majorEastAsia" w:hint="eastAsia"/>
          <w:kern w:val="0"/>
        </w:rPr>
        <w:t>遠隔参加と来庁をそれぞれ</w:t>
      </w:r>
      <w:r w:rsidR="00850FB3">
        <w:rPr>
          <w:rFonts w:asciiTheme="majorEastAsia" w:eastAsiaTheme="majorEastAsia" w:hAnsiTheme="majorEastAsia"/>
          <w:kern w:val="0"/>
        </w:rPr>
        <w:t>予定しております</w:t>
      </w:r>
      <w:r w:rsidR="003E3532">
        <w:rPr>
          <w:rFonts w:asciiTheme="majorEastAsia" w:eastAsiaTheme="majorEastAsia" w:hAnsiTheme="majorEastAsia"/>
          <w:kern w:val="0"/>
        </w:rPr>
        <w:t>。</w:t>
      </w:r>
      <w:r w:rsidR="00850FB3">
        <w:rPr>
          <w:rFonts w:asciiTheme="majorEastAsia" w:eastAsiaTheme="majorEastAsia" w:hAnsiTheme="majorEastAsia"/>
          <w:kern w:val="0"/>
        </w:rPr>
        <w:t>）</w:t>
      </w:r>
    </w:p>
    <w:p w:rsidR="00F63B4D" w:rsidRDefault="00850FB3" w:rsidP="00B173AD">
      <w:pPr>
        <w:ind w:leftChars="200" w:left="440" w:firstLineChars="100" w:firstLine="22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/>
          <w:kern w:val="0"/>
        </w:rPr>
        <w:t>尚</w:t>
      </w:r>
      <w:r w:rsidR="00DE5A89">
        <w:rPr>
          <w:rFonts w:asciiTheme="majorEastAsia" w:eastAsiaTheme="majorEastAsia" w:hAnsiTheme="majorEastAsia"/>
          <w:kern w:val="0"/>
        </w:rPr>
        <w:t>、新型コロナウィルス感染拡大により、万一</w:t>
      </w:r>
      <w:r w:rsidR="00DE5A89">
        <w:rPr>
          <w:rFonts w:asciiTheme="majorEastAsia" w:eastAsiaTheme="majorEastAsia" w:hAnsiTheme="majorEastAsia" w:hint="eastAsia"/>
          <w:kern w:val="0"/>
        </w:rPr>
        <w:t xml:space="preserve"> </w:t>
      </w:r>
      <w:r w:rsidR="00DE5A89">
        <w:rPr>
          <w:rFonts w:asciiTheme="majorEastAsia" w:eastAsiaTheme="majorEastAsia" w:hAnsiTheme="majorEastAsia"/>
          <w:kern w:val="0"/>
        </w:rPr>
        <w:t>開催対象府県に緊急事態宣言・まん延防止等重点措置が発出された場合はWEB開催</w:t>
      </w:r>
      <w:r w:rsidR="00D265D5">
        <w:rPr>
          <w:rFonts w:asciiTheme="majorEastAsia" w:eastAsiaTheme="majorEastAsia" w:hAnsiTheme="majorEastAsia"/>
          <w:kern w:val="0"/>
        </w:rPr>
        <w:t>のみ</w:t>
      </w:r>
      <w:r w:rsidR="00DE5A89">
        <w:rPr>
          <w:rFonts w:asciiTheme="majorEastAsia" w:eastAsiaTheme="majorEastAsia" w:hAnsiTheme="majorEastAsia"/>
          <w:kern w:val="0"/>
        </w:rPr>
        <w:t>となりますので予めご了承ください。</w:t>
      </w:r>
    </w:p>
    <w:p w:rsidR="00F63B4D" w:rsidRDefault="00F63B4D" w:rsidP="003A0903">
      <w:pPr>
        <w:spacing w:beforeLines="50" w:before="162"/>
        <w:ind w:leftChars="200" w:left="4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【申込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方法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】別紙参加申込書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をご覧ください。</w:t>
      </w:r>
    </w:p>
    <w:p w:rsidR="00F63B4D" w:rsidRDefault="00F63B4D" w:rsidP="00272865">
      <w:pPr>
        <w:ind w:leftChars="200" w:left="44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F63B4D">
        <w:rPr>
          <w:rFonts w:asciiTheme="majorEastAsia" w:eastAsiaTheme="majorEastAsia" w:hAnsiTheme="majorEastAsia" w:hint="eastAsia"/>
          <w:b/>
          <w:sz w:val="24"/>
          <w:szCs w:val="24"/>
        </w:rPr>
        <w:t>【申込締切】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令和</w:t>
      </w:r>
      <w:r w:rsidR="00DE5A8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３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年１１月</w:t>
      </w:r>
      <w:r w:rsidR="00DE5A89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２６</w:t>
      </w:r>
      <w:r w:rsidRPr="00F63B4D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日（金）</w:t>
      </w:r>
    </w:p>
    <w:p w:rsidR="00216DB3" w:rsidRPr="00DE5A89" w:rsidRDefault="00070C87" w:rsidP="003A0903">
      <w:pPr>
        <w:ind w:leftChars="200" w:left="440"/>
        <w:rPr>
          <w:rFonts w:hAnsi="ＭＳ ゴシック" w:cs="ＭＳ明朝"/>
          <w:b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【定員】　　Web：</w:t>
      </w:r>
      <w:r w:rsidRPr="00000030">
        <w:rPr>
          <w:rFonts w:asciiTheme="majorEastAsia" w:eastAsiaTheme="majorEastAsia" w:hAnsiTheme="majorEastAsia" w:hint="eastAsia"/>
          <w:b/>
          <w:kern w:val="0"/>
          <w:sz w:val="24"/>
        </w:rPr>
        <w:t>５０名　大阪会場：</w:t>
      </w:r>
      <w:r w:rsidR="00DE5A89">
        <w:rPr>
          <w:rFonts w:asciiTheme="majorEastAsia" w:eastAsiaTheme="majorEastAsia" w:hAnsiTheme="majorEastAsia" w:hint="eastAsia"/>
          <w:b/>
          <w:kern w:val="0"/>
          <w:sz w:val="24"/>
        </w:rPr>
        <w:t>２</w:t>
      </w:r>
      <w:r w:rsidRPr="00000030">
        <w:rPr>
          <w:rFonts w:asciiTheme="majorEastAsia" w:eastAsiaTheme="majorEastAsia" w:hAnsiTheme="majorEastAsia" w:hint="eastAsia"/>
          <w:b/>
          <w:kern w:val="0"/>
          <w:sz w:val="24"/>
        </w:rPr>
        <w:t>０名　神戸会場：</w:t>
      </w:r>
      <w:r w:rsidR="00DE5A89">
        <w:rPr>
          <w:rFonts w:asciiTheme="majorEastAsia" w:eastAsiaTheme="majorEastAsia" w:hAnsiTheme="majorEastAsia" w:hint="eastAsia"/>
          <w:b/>
          <w:kern w:val="0"/>
          <w:sz w:val="24"/>
        </w:rPr>
        <w:t>１</w:t>
      </w:r>
      <w:r w:rsidRPr="00000030">
        <w:rPr>
          <w:rFonts w:asciiTheme="majorEastAsia" w:eastAsiaTheme="majorEastAsia" w:hAnsiTheme="majorEastAsia" w:hint="eastAsia"/>
          <w:b/>
          <w:kern w:val="0"/>
          <w:sz w:val="24"/>
        </w:rPr>
        <w:t>０名</w:t>
      </w:r>
    </w:p>
    <w:p w:rsidR="00711C5C" w:rsidRPr="00EB5A1B" w:rsidRDefault="004B5E80" w:rsidP="003A0903">
      <w:pPr>
        <w:autoSpaceDE w:val="0"/>
        <w:autoSpaceDN w:val="0"/>
        <w:adjustRightInd w:val="0"/>
        <w:spacing w:beforeLines="50" w:before="162"/>
        <w:ind w:firstLineChars="100" w:firstLine="241"/>
        <w:jc w:val="left"/>
        <w:rPr>
          <w:rFonts w:ascii="メイリオ" w:eastAsia="メイリオ" w:hAnsi="メイリオ"/>
          <w:b/>
          <w:sz w:val="20"/>
          <w:szCs w:val="20"/>
        </w:rPr>
      </w:pPr>
      <w:r w:rsidRPr="00EB5A1B">
        <w:rPr>
          <w:rFonts w:hAnsi="ＭＳ ゴシック" w:cs="ＭＳ明朝" w:hint="eastAsia"/>
          <w:b/>
          <w:color w:val="000000"/>
          <w:kern w:val="0"/>
          <w:sz w:val="24"/>
        </w:rPr>
        <w:t>プログラム</w:t>
      </w:r>
    </w:p>
    <w:p w:rsidR="00247445" w:rsidRPr="00EB5A1B" w:rsidRDefault="005F0604" w:rsidP="00F63B4D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■</w:t>
      </w:r>
      <w:r w:rsidRPr="005F0604">
        <w:rPr>
          <w:rFonts w:hint="eastAsia"/>
          <w:b/>
          <w:sz w:val="24"/>
          <w:szCs w:val="24"/>
        </w:rPr>
        <w:t>13</w:t>
      </w:r>
      <w:r w:rsidR="004B5E80" w:rsidRPr="005F0604">
        <w:rPr>
          <w:rFonts w:hint="eastAsia"/>
          <w:b/>
          <w:sz w:val="24"/>
          <w:szCs w:val="24"/>
        </w:rPr>
        <w:t>：30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374DD1" w:rsidRPr="005F0604">
        <w:rPr>
          <w:rFonts w:hint="eastAsia"/>
          <w:b/>
          <w:sz w:val="24"/>
          <w:szCs w:val="24"/>
        </w:rPr>
        <w:t xml:space="preserve">　</w:t>
      </w:r>
      <w:r w:rsidR="00946B24">
        <w:rPr>
          <w:rFonts w:hint="eastAsia"/>
          <w:b/>
          <w:sz w:val="24"/>
          <w:szCs w:val="24"/>
        </w:rPr>
        <w:t>入室</w:t>
      </w:r>
      <w:r w:rsidR="004B5E80" w:rsidRPr="005F0604">
        <w:rPr>
          <w:rFonts w:hint="eastAsia"/>
          <w:b/>
          <w:sz w:val="24"/>
          <w:szCs w:val="24"/>
        </w:rPr>
        <w:t>開始</w:t>
      </w:r>
      <w:r w:rsidR="00946B24">
        <w:rPr>
          <w:rFonts w:hint="eastAsia"/>
          <w:b/>
          <w:sz w:val="24"/>
          <w:szCs w:val="24"/>
        </w:rPr>
        <w:t xml:space="preserve">　</w:t>
      </w:r>
      <w:r w:rsidR="00D92087">
        <w:rPr>
          <w:rFonts w:hint="eastAsia"/>
          <w:b/>
          <w:sz w:val="20"/>
          <w:szCs w:val="20"/>
        </w:rPr>
        <w:t>※</w:t>
      </w:r>
      <w:r w:rsidR="00946B24" w:rsidRPr="00EB3023">
        <w:rPr>
          <w:rFonts w:hint="eastAsia"/>
          <w:b/>
          <w:sz w:val="20"/>
          <w:szCs w:val="20"/>
        </w:rPr>
        <w:t>お申し込み後、メールで入室用URLを</w:t>
      </w:r>
      <w:r w:rsidR="00EB3023">
        <w:rPr>
          <w:rFonts w:hint="eastAsia"/>
          <w:b/>
          <w:sz w:val="20"/>
          <w:szCs w:val="20"/>
        </w:rPr>
        <w:t>お知らせいたします</w:t>
      </w:r>
      <w:r w:rsidR="00946B24" w:rsidRPr="00EB3023">
        <w:rPr>
          <w:rFonts w:hint="eastAsia"/>
          <w:b/>
          <w:sz w:val="20"/>
          <w:szCs w:val="20"/>
        </w:rPr>
        <w:t>。</w:t>
      </w:r>
    </w:p>
    <w:p w:rsidR="00D92087" w:rsidRPr="00D92087" w:rsidRDefault="00D92087" w:rsidP="00D92087">
      <w:pPr>
        <w:tabs>
          <w:tab w:val="left" w:pos="3375"/>
        </w:tabs>
        <w:ind w:firstLineChars="200" w:firstLine="482"/>
        <w:rPr>
          <w:rFonts w:asciiTheme="majorEastAsia" w:eastAsiaTheme="majorEastAsia" w:hAnsiTheme="majorEastAsia" w:cs="ＭＳ 明朝"/>
          <w:b/>
          <w:sz w:val="20"/>
          <w:szCs w:val="20"/>
        </w:rPr>
      </w:pPr>
      <w:r>
        <w:rPr>
          <w:b/>
          <w:sz w:val="24"/>
          <w:szCs w:val="24"/>
        </w:rPr>
        <w:t xml:space="preserve">　　　　　</w:t>
      </w:r>
      <w:r w:rsidRPr="00D92087">
        <w:rPr>
          <w:b/>
          <w:sz w:val="20"/>
          <w:szCs w:val="20"/>
        </w:rPr>
        <w:t xml:space="preserve">　(</w:t>
      </w:r>
      <w:r w:rsidRPr="00D92087">
        <w:rPr>
          <w:rFonts w:asciiTheme="majorEastAsia" w:eastAsiaTheme="majorEastAsia" w:hAnsiTheme="majorEastAsia" w:cs="ＭＳ 明朝"/>
          <w:b/>
          <w:sz w:val="20"/>
          <w:szCs w:val="20"/>
        </w:rPr>
        <w:t>会場</w:t>
      </w:r>
      <w:r w:rsidRPr="00D92087"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 </w:t>
      </w:r>
      <w:r w:rsidRPr="00D92087">
        <w:rPr>
          <w:rFonts w:asciiTheme="majorEastAsia" w:eastAsiaTheme="majorEastAsia" w:hAnsiTheme="majorEastAsia" w:cs="ＭＳ 明朝"/>
          <w:b/>
          <w:sz w:val="20"/>
          <w:szCs w:val="20"/>
        </w:rPr>
        <w:t>受付開始</w:t>
      </w:r>
      <w:r w:rsidRPr="00D92087">
        <w:rPr>
          <w:rFonts w:asciiTheme="majorEastAsia" w:eastAsiaTheme="majorEastAsia" w:hAnsiTheme="majorEastAsia" w:cs="ＭＳ 明朝" w:hint="eastAsia"/>
          <w:b/>
          <w:sz w:val="20"/>
          <w:szCs w:val="20"/>
        </w:rPr>
        <w:t>)</w:t>
      </w:r>
    </w:p>
    <w:p w:rsidR="004B5E80" w:rsidRPr="00EB5A1B" w:rsidRDefault="00EB5A1B" w:rsidP="000723AB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■</w:t>
      </w:r>
      <w:r w:rsidR="00923400">
        <w:rPr>
          <w:b/>
          <w:sz w:val="24"/>
          <w:szCs w:val="24"/>
        </w:rPr>
        <w:t>14</w:t>
      </w:r>
      <w:r w:rsidR="004B5E80" w:rsidRPr="00EB5A1B">
        <w:rPr>
          <w:rFonts w:hint="eastAsia"/>
          <w:b/>
          <w:sz w:val="24"/>
          <w:szCs w:val="24"/>
        </w:rPr>
        <w:t>：00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4B5E80" w:rsidRPr="00EB5A1B">
        <w:rPr>
          <w:rFonts w:hint="eastAsia"/>
          <w:b/>
          <w:sz w:val="24"/>
          <w:szCs w:val="24"/>
        </w:rPr>
        <w:t>開会挨拶</w:t>
      </w:r>
      <w:r w:rsidR="00374DD1" w:rsidRPr="00EB5A1B">
        <w:rPr>
          <w:rFonts w:hint="eastAsia"/>
          <w:b/>
          <w:sz w:val="24"/>
          <w:szCs w:val="24"/>
        </w:rPr>
        <w:t xml:space="preserve">  </w:t>
      </w:r>
      <w:r w:rsidR="006975CE" w:rsidRPr="006975CE">
        <w:rPr>
          <w:rFonts w:hint="eastAsia"/>
          <w:b/>
          <w:sz w:val="24"/>
          <w:szCs w:val="24"/>
        </w:rPr>
        <w:t>沖縄総合事務局運輸部企画室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6975CE" w:rsidRPr="006975CE">
        <w:rPr>
          <w:rFonts w:hint="eastAsia"/>
          <w:b/>
          <w:sz w:val="24"/>
          <w:szCs w:val="24"/>
        </w:rPr>
        <w:t>齋藤 洋一郎</w:t>
      </w:r>
    </w:p>
    <w:p w:rsidR="00247445" w:rsidRPr="00EB5A1B" w:rsidRDefault="00247445" w:rsidP="001F6907">
      <w:pPr>
        <w:tabs>
          <w:tab w:val="left" w:pos="3375"/>
        </w:tabs>
        <w:rPr>
          <w:b/>
          <w:sz w:val="24"/>
          <w:szCs w:val="24"/>
        </w:rPr>
      </w:pPr>
    </w:p>
    <w:p w:rsidR="006975CE" w:rsidRDefault="00374DD1" w:rsidP="006975CE">
      <w:pPr>
        <w:tabs>
          <w:tab w:val="left" w:pos="3375"/>
        </w:tabs>
        <w:ind w:firstLineChars="700" w:firstLine="1687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 xml:space="preserve">　</w:t>
      </w:r>
      <w:r w:rsidR="006975CE">
        <w:rPr>
          <w:rFonts w:hint="eastAsia"/>
          <w:b/>
          <w:sz w:val="24"/>
          <w:szCs w:val="24"/>
        </w:rPr>
        <w:t>報　　告　「公共交通事故被害者等支援の現状」</w:t>
      </w:r>
    </w:p>
    <w:p w:rsidR="006975CE" w:rsidRDefault="006975CE" w:rsidP="006975CE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Pr="00B173AD">
        <w:rPr>
          <w:rFonts w:hint="eastAsia"/>
          <w:b/>
          <w:w w:val="67"/>
          <w:kern w:val="0"/>
          <w:sz w:val="24"/>
          <w:szCs w:val="24"/>
          <w:fitText w:val="3440" w:id="-1967383039"/>
        </w:rPr>
        <w:t xml:space="preserve">近畿運輸局　交通政策部　</w:t>
      </w:r>
      <w:r w:rsidR="00DE5A89" w:rsidRPr="00B173AD">
        <w:rPr>
          <w:rFonts w:hint="eastAsia"/>
          <w:b/>
          <w:w w:val="67"/>
          <w:kern w:val="0"/>
          <w:sz w:val="24"/>
          <w:szCs w:val="24"/>
          <w:fitText w:val="3440" w:id="-1967383039"/>
        </w:rPr>
        <w:t>バリアフリー推進</w:t>
      </w:r>
      <w:r w:rsidR="00DE5A89" w:rsidRPr="00B173AD">
        <w:rPr>
          <w:rFonts w:hint="eastAsia"/>
          <w:b/>
          <w:spacing w:val="17"/>
          <w:w w:val="67"/>
          <w:kern w:val="0"/>
          <w:sz w:val="24"/>
          <w:szCs w:val="24"/>
          <w:fitText w:val="3440" w:id="-1967383039"/>
        </w:rPr>
        <w:t>課</w:t>
      </w:r>
      <w:r>
        <w:rPr>
          <w:b/>
          <w:sz w:val="24"/>
          <w:szCs w:val="24"/>
        </w:rPr>
        <w:t xml:space="preserve">　</w:t>
      </w:r>
      <w:r w:rsidR="00DE5A89">
        <w:rPr>
          <w:b/>
          <w:sz w:val="24"/>
          <w:szCs w:val="24"/>
        </w:rPr>
        <w:t>清良井</w:t>
      </w:r>
      <w:r w:rsidR="00DE5A89">
        <w:rPr>
          <w:rFonts w:hint="eastAsia"/>
          <w:b/>
          <w:sz w:val="24"/>
          <w:szCs w:val="24"/>
        </w:rPr>
        <w:t xml:space="preserve"> </w:t>
      </w:r>
      <w:r w:rsidR="00DE5A89">
        <w:rPr>
          <w:b/>
          <w:sz w:val="24"/>
          <w:szCs w:val="24"/>
        </w:rPr>
        <w:t>利之</w:t>
      </w:r>
    </w:p>
    <w:p w:rsidR="006975CE" w:rsidRPr="00DE5A89" w:rsidRDefault="006975CE" w:rsidP="006975CE">
      <w:pPr>
        <w:tabs>
          <w:tab w:val="left" w:pos="3375"/>
        </w:tabs>
        <w:ind w:firstLineChars="200" w:firstLine="482"/>
        <w:rPr>
          <w:b/>
          <w:sz w:val="24"/>
          <w:szCs w:val="24"/>
        </w:rPr>
      </w:pPr>
    </w:p>
    <w:p w:rsidR="00DE5A89" w:rsidRDefault="00374DD1" w:rsidP="006975CE">
      <w:pPr>
        <w:tabs>
          <w:tab w:val="left" w:pos="3375"/>
        </w:tabs>
        <w:ind w:firstLineChars="800" w:firstLine="1928"/>
        <w:rPr>
          <w:rFonts w:asciiTheme="majorEastAsia" w:eastAsiaTheme="majorEastAsia" w:hAnsiTheme="majorEastAsia"/>
          <w:b/>
          <w:sz w:val="24"/>
        </w:rPr>
      </w:pPr>
      <w:r w:rsidRPr="00EB5A1B">
        <w:rPr>
          <w:rFonts w:hint="eastAsia"/>
          <w:b/>
          <w:sz w:val="24"/>
          <w:szCs w:val="24"/>
        </w:rPr>
        <w:t xml:space="preserve">講　　演　</w:t>
      </w:r>
      <w:r w:rsidR="00DE5A89" w:rsidRPr="00DE5A89">
        <w:rPr>
          <w:rFonts w:asciiTheme="majorEastAsia" w:eastAsiaTheme="majorEastAsia" w:hAnsiTheme="majorEastAsia"/>
          <w:b/>
          <w:sz w:val="24"/>
        </w:rPr>
        <w:t xml:space="preserve">「負傷者視点に立った被害者支援について　</w:t>
      </w:r>
    </w:p>
    <w:p w:rsidR="00374DD1" w:rsidRPr="00DE5A89" w:rsidRDefault="00DE5A89" w:rsidP="003A0903">
      <w:pPr>
        <w:tabs>
          <w:tab w:val="left" w:pos="3375"/>
        </w:tabs>
        <w:ind w:firstLineChars="2600" w:firstLine="6264"/>
        <w:rPr>
          <w:rFonts w:asciiTheme="majorEastAsia" w:eastAsiaTheme="majorEastAsia" w:hAnsiTheme="majorEastAsia"/>
          <w:b/>
          <w:sz w:val="24"/>
          <w:szCs w:val="24"/>
        </w:rPr>
      </w:pPr>
      <w:r w:rsidRPr="00DE5A89">
        <w:rPr>
          <w:rFonts w:asciiTheme="majorEastAsia" w:eastAsiaTheme="majorEastAsia" w:hAnsiTheme="majorEastAsia"/>
          <w:b/>
          <w:sz w:val="24"/>
        </w:rPr>
        <w:t>～ともし続ける灯り～」</w:t>
      </w:r>
    </w:p>
    <w:p w:rsidR="003A0903" w:rsidRDefault="00374DD1" w:rsidP="001F6907">
      <w:pPr>
        <w:tabs>
          <w:tab w:val="left" w:pos="3375"/>
        </w:tabs>
        <w:rPr>
          <w:rFonts w:asciiTheme="majorEastAsia" w:eastAsiaTheme="majorEastAsia" w:hAnsiTheme="majorEastAsia"/>
          <w:b/>
          <w:kern w:val="0"/>
          <w:sz w:val="24"/>
        </w:rPr>
      </w:pPr>
      <w:r w:rsidRPr="00EB5A1B">
        <w:rPr>
          <w:rFonts w:hint="eastAsia"/>
          <w:b/>
          <w:sz w:val="24"/>
          <w:szCs w:val="24"/>
        </w:rPr>
        <w:t xml:space="preserve">　　　　　　　　　</w:t>
      </w:r>
      <w:r w:rsidR="004B65F5">
        <w:rPr>
          <w:rFonts w:hint="eastAsia"/>
          <w:b/>
          <w:sz w:val="24"/>
          <w:szCs w:val="24"/>
        </w:rPr>
        <w:t xml:space="preserve">　　</w:t>
      </w:r>
      <w:r w:rsidR="006975CE">
        <w:rPr>
          <w:rFonts w:hint="eastAsia"/>
          <w:b/>
          <w:sz w:val="24"/>
          <w:szCs w:val="24"/>
        </w:rPr>
        <w:t xml:space="preserve">     </w:t>
      </w:r>
      <w:r w:rsidR="003A0903">
        <w:rPr>
          <w:b/>
          <w:sz w:val="24"/>
          <w:szCs w:val="24"/>
        </w:rPr>
        <w:t xml:space="preserve"> </w:t>
      </w:r>
      <w:r w:rsidR="003A0903" w:rsidRPr="003A0903">
        <w:rPr>
          <w:rFonts w:asciiTheme="majorEastAsia" w:eastAsiaTheme="majorEastAsia" w:hAnsiTheme="majorEastAsia"/>
          <w:b/>
          <w:kern w:val="0"/>
          <w:sz w:val="24"/>
        </w:rPr>
        <w:t>空色の会</w:t>
      </w:r>
      <w:r w:rsidR="003A0903" w:rsidRPr="003A0903">
        <w:rPr>
          <w:rFonts w:asciiTheme="majorEastAsia" w:eastAsiaTheme="majorEastAsia" w:hAnsiTheme="majorEastAsia" w:hint="eastAsia"/>
          <w:b/>
          <w:kern w:val="0"/>
          <w:sz w:val="24"/>
        </w:rPr>
        <w:t xml:space="preserve"> JR福知山線事故・負傷者と家族等の会</w:t>
      </w:r>
    </w:p>
    <w:p w:rsidR="00247445" w:rsidRPr="00EB5A1B" w:rsidRDefault="003A0903" w:rsidP="003A0903">
      <w:pPr>
        <w:tabs>
          <w:tab w:val="left" w:pos="3375"/>
        </w:tabs>
        <w:ind w:firstLineChars="2800" w:firstLine="6746"/>
        <w:rPr>
          <w:b/>
          <w:sz w:val="24"/>
          <w:szCs w:val="24"/>
        </w:rPr>
      </w:pPr>
      <w:r w:rsidRPr="003A0903">
        <w:rPr>
          <w:rFonts w:asciiTheme="majorEastAsia" w:eastAsiaTheme="majorEastAsia" w:hAnsiTheme="majorEastAsia" w:hint="eastAsia"/>
          <w:b/>
          <w:kern w:val="0"/>
          <w:sz w:val="24"/>
        </w:rPr>
        <w:t xml:space="preserve">三井 ハルコ </w:t>
      </w:r>
      <w:r w:rsidRPr="003A0903">
        <w:rPr>
          <w:rFonts w:asciiTheme="majorEastAsia" w:eastAsiaTheme="majorEastAsia" w:hAnsiTheme="majorEastAsia"/>
          <w:b/>
          <w:kern w:val="0"/>
          <w:sz w:val="24"/>
        </w:rPr>
        <w:t>氏</w:t>
      </w:r>
    </w:p>
    <w:p w:rsidR="00964832" w:rsidRPr="00EB5A1B" w:rsidRDefault="00964832" w:rsidP="008D3A2A">
      <w:pPr>
        <w:tabs>
          <w:tab w:val="left" w:pos="3375"/>
        </w:tabs>
        <w:ind w:firstLineChars="800" w:firstLine="1928"/>
        <w:rPr>
          <w:b/>
          <w:sz w:val="24"/>
          <w:szCs w:val="24"/>
        </w:rPr>
      </w:pPr>
      <w:r w:rsidRPr="00EB5A1B">
        <w:rPr>
          <w:rFonts w:hint="eastAsia"/>
          <w:b/>
          <w:sz w:val="24"/>
          <w:szCs w:val="24"/>
        </w:rPr>
        <w:t>講　　演</w:t>
      </w:r>
      <w:r w:rsidR="00374DD1" w:rsidRPr="00EB5A1B">
        <w:rPr>
          <w:rFonts w:hint="eastAsia"/>
          <w:b/>
          <w:sz w:val="24"/>
          <w:szCs w:val="24"/>
        </w:rPr>
        <w:t xml:space="preserve">　</w:t>
      </w:r>
      <w:r w:rsidR="003A0903">
        <w:rPr>
          <w:rFonts w:hint="eastAsia"/>
          <w:b/>
          <w:sz w:val="24"/>
          <w:szCs w:val="24"/>
        </w:rPr>
        <w:t>「想いと願い</w:t>
      </w:r>
      <w:r w:rsidRPr="00EB5A1B">
        <w:rPr>
          <w:rFonts w:hint="eastAsia"/>
          <w:b/>
          <w:sz w:val="24"/>
          <w:szCs w:val="24"/>
        </w:rPr>
        <w:t>」</w:t>
      </w:r>
    </w:p>
    <w:p w:rsidR="003A0903" w:rsidRDefault="00964832" w:rsidP="003A0903">
      <w:pPr>
        <w:pStyle w:val="af0"/>
        <w:snapToGrid w:val="0"/>
        <w:spacing w:line="360" w:lineRule="exact"/>
        <w:ind w:firstLineChars="187" w:firstLine="451"/>
        <w:rPr>
          <w:rFonts w:asciiTheme="majorEastAsia" w:eastAsiaTheme="majorEastAsia" w:hAnsiTheme="majorEastAsia"/>
          <w:b/>
          <w:kern w:val="0"/>
          <w:sz w:val="24"/>
        </w:rPr>
      </w:pPr>
      <w:r w:rsidRPr="00EB5A1B">
        <w:rPr>
          <w:rFonts w:hint="eastAsia"/>
          <w:b/>
          <w:sz w:val="24"/>
        </w:rPr>
        <w:t xml:space="preserve">　　　　　　　　　　　</w:t>
      </w:r>
      <w:r w:rsidR="001F4B79">
        <w:rPr>
          <w:rFonts w:hint="eastAsia"/>
          <w:b/>
          <w:sz w:val="24"/>
        </w:rPr>
        <w:t xml:space="preserve">  </w:t>
      </w:r>
      <w:r w:rsidR="003A0903" w:rsidRPr="003A0903">
        <w:rPr>
          <w:rFonts w:asciiTheme="majorEastAsia" w:eastAsiaTheme="majorEastAsia" w:hAnsiTheme="majorEastAsia"/>
          <w:b/>
          <w:kern w:val="0"/>
          <w:sz w:val="24"/>
        </w:rPr>
        <w:t>京都アニメーション</w:t>
      </w:r>
      <w:r w:rsidR="00D6280F">
        <w:rPr>
          <w:rFonts w:asciiTheme="majorEastAsia" w:eastAsiaTheme="majorEastAsia" w:hAnsiTheme="majorEastAsia"/>
          <w:b/>
          <w:kern w:val="0"/>
          <w:sz w:val="24"/>
        </w:rPr>
        <w:t>放火殺人事件被害者遺族</w:t>
      </w:r>
      <w:r w:rsidR="003A0903" w:rsidRPr="003A0903">
        <w:rPr>
          <w:rFonts w:asciiTheme="majorEastAsia" w:eastAsiaTheme="majorEastAsia" w:hAnsiTheme="majorEastAsia"/>
          <w:b/>
          <w:kern w:val="0"/>
          <w:sz w:val="24"/>
        </w:rPr>
        <w:t xml:space="preserve">　</w:t>
      </w:r>
    </w:p>
    <w:p w:rsidR="008D4D65" w:rsidRPr="003A0903" w:rsidRDefault="003A0903" w:rsidP="00D04255">
      <w:pPr>
        <w:pStyle w:val="af0"/>
        <w:snapToGrid w:val="0"/>
        <w:spacing w:line="360" w:lineRule="exact"/>
        <w:ind w:firstLineChars="2337" w:firstLine="5631"/>
        <w:rPr>
          <w:b/>
          <w:sz w:val="24"/>
        </w:rPr>
      </w:pPr>
      <w:r w:rsidRPr="003A0903">
        <w:rPr>
          <w:rFonts w:asciiTheme="majorEastAsia" w:eastAsiaTheme="majorEastAsia" w:hAnsiTheme="majorEastAsia" w:hint="eastAsia"/>
          <w:b/>
          <w:kern w:val="0"/>
          <w:sz w:val="24"/>
        </w:rPr>
        <w:t>渡邊 達子 氏　渡邊 勇 氏</w:t>
      </w:r>
    </w:p>
    <w:p w:rsidR="00946B24" w:rsidRDefault="003A0903" w:rsidP="003A0903">
      <w:pPr>
        <w:tabs>
          <w:tab w:val="left" w:pos="3375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EB5A1B" w:rsidRPr="00EB5A1B">
        <w:rPr>
          <w:rFonts w:hint="eastAsia"/>
          <w:b/>
          <w:sz w:val="24"/>
          <w:szCs w:val="24"/>
        </w:rPr>
        <w:t>■</w:t>
      </w:r>
      <w:r w:rsidR="006975CE">
        <w:rPr>
          <w:rFonts w:hint="eastAsia"/>
          <w:b/>
          <w:sz w:val="24"/>
          <w:szCs w:val="24"/>
        </w:rPr>
        <w:t>16</w:t>
      </w:r>
      <w:r w:rsidR="00964832" w:rsidRPr="00EB5A1B">
        <w:rPr>
          <w:rFonts w:hint="eastAsia"/>
          <w:b/>
          <w:sz w:val="24"/>
          <w:szCs w:val="24"/>
        </w:rPr>
        <w:t>：</w:t>
      </w:r>
      <w:r w:rsidR="00AB725D">
        <w:rPr>
          <w:b/>
          <w:sz w:val="24"/>
          <w:szCs w:val="24"/>
        </w:rPr>
        <w:t>3</w:t>
      </w:r>
      <w:r w:rsidR="00964832" w:rsidRPr="00EB5A1B">
        <w:rPr>
          <w:rFonts w:hint="eastAsia"/>
          <w:b/>
          <w:sz w:val="24"/>
          <w:szCs w:val="24"/>
        </w:rPr>
        <w:t>0</w:t>
      </w:r>
      <w:r w:rsidR="006975CE">
        <w:rPr>
          <w:rFonts w:hint="eastAsia"/>
          <w:b/>
          <w:sz w:val="24"/>
          <w:szCs w:val="24"/>
        </w:rPr>
        <w:t xml:space="preserve">　</w:t>
      </w:r>
      <w:r w:rsidR="00964832" w:rsidRPr="00EB5A1B">
        <w:rPr>
          <w:rFonts w:hint="eastAsia"/>
          <w:b/>
          <w:sz w:val="24"/>
          <w:szCs w:val="24"/>
        </w:rPr>
        <w:t xml:space="preserve">　閉　　会</w:t>
      </w:r>
    </w:p>
    <w:p w:rsidR="00F63B4D" w:rsidRPr="00D92087" w:rsidRDefault="00B173AD" w:rsidP="00D92087">
      <w:pPr>
        <w:ind w:firstLineChars="100" w:firstLine="241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63B4D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1399402</wp:posOffset>
                </wp:positionH>
                <wp:positionV relativeFrom="paragraph">
                  <wp:posOffset>75565</wp:posOffset>
                </wp:positionV>
                <wp:extent cx="3656965" cy="288290"/>
                <wp:effectExtent l="0" t="0" r="1968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B24" w:rsidRPr="00F63B4D" w:rsidRDefault="00946B24" w:rsidP="00F63B4D">
                            <w:pPr>
                              <w:tabs>
                                <w:tab w:val="left" w:pos="3375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3B4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主催：内閣府沖縄総合事務局・国土交通省</w:t>
                            </w:r>
                            <w:r w:rsidR="00D0425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B4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近畿運輸局</w:t>
                            </w:r>
                            <w:r w:rsidR="00850FB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="00850FB3">
                              <w:rPr>
                                <w:b/>
                                <w:sz w:val="16"/>
                                <w:szCs w:val="16"/>
                              </w:rPr>
                              <w:t>神戸運輸監理部</w:t>
                            </w:r>
                          </w:p>
                          <w:p w:rsidR="00946B24" w:rsidRPr="00946B24" w:rsidRDefault="00946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10.2pt;margin-top:5.95pt;width:287.9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" fillcolor="white [3201]" strokeweight=".5pt">
                <v:textbox>
                  <w:txbxContent>
                    <w:p w:rsidR="00946B24" w:rsidRPr="00F63B4D" w:rsidRDefault="00946B24" w:rsidP="00F63B4D">
                      <w:pPr>
                        <w:tabs>
                          <w:tab w:val="left" w:pos="3375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63B4D">
                        <w:rPr>
                          <w:rFonts w:hint="eastAsia"/>
                          <w:b/>
                          <w:sz w:val="16"/>
                          <w:szCs w:val="16"/>
                        </w:rPr>
                        <w:t>主催：内閣府沖縄総合事務局・国土交通省</w:t>
                      </w:r>
                      <w:r w:rsidR="00D0425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63B4D">
                        <w:rPr>
                          <w:rFonts w:hint="eastAsia"/>
                          <w:b/>
                          <w:sz w:val="16"/>
                          <w:szCs w:val="16"/>
                        </w:rPr>
                        <w:t>近畿運輸局</w:t>
                      </w:r>
                      <w:r w:rsidR="00850FB3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・</w:t>
                      </w:r>
                      <w:r w:rsidR="00850FB3">
                        <w:rPr>
                          <w:b/>
                          <w:sz w:val="16"/>
                          <w:szCs w:val="16"/>
                        </w:rPr>
                        <w:t>神戸運輸監理部</w:t>
                      </w:r>
                    </w:p>
                    <w:p w:rsidR="00946B24" w:rsidRPr="00946B24" w:rsidRDefault="00946B24"/>
                  </w:txbxContent>
                </v:textbox>
                <w10:wrap anchorx="margin"/>
              </v:shape>
            </w:pict>
          </mc:Fallback>
        </mc:AlternateContent>
      </w:r>
    </w:p>
    <w:p w:rsidR="00F63B4D" w:rsidRDefault="00F63B4D" w:rsidP="00F63B4D">
      <w:pPr>
        <w:ind w:firstLineChars="100" w:firstLine="200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="HGS創英角ｺﾞｼｯｸUB" w:eastAsia="HGS創英角ｺﾞｼｯｸUB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-15941</wp:posOffset>
                </wp:positionV>
                <wp:extent cx="5753100" cy="3016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162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A6" w:rsidRPr="00946B24" w:rsidRDefault="00C00AA6" w:rsidP="00C00AA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46B24">
                              <w:rPr>
                                <w:rFonts w:ascii="HGS創英角ｺﾞｼｯｸUB" w:eastAsia="HGS創英角ｺﾞｼｯｸUB" w:hint="eastAsia"/>
                                <w:color w:val="FFFFFF"/>
                                <w:sz w:val="36"/>
                                <w:szCs w:val="36"/>
                              </w:rPr>
                              <w:t>公共交通事故被害者等支援フォーラム　参加申込書</w:t>
                            </w:r>
                          </w:p>
                        </w:txbxContent>
                      </wps:txbx>
                      <wps:bodyPr rot="0" vert="horz" wrap="square" lIns="74295" tIns="25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01.8pt;margin-top:-1.25pt;width:453pt;height:23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" fillcolor="#396" stroked="f">
                <v:textbox inset="5.85pt,.7mm,5.85pt,0">
                  <w:txbxContent>
                    <w:p w:rsidR="00C00AA6" w:rsidRPr="00946B24" w:rsidRDefault="00C00AA6" w:rsidP="00C00AA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/>
                          <w:color w:val="FFFFFF"/>
                          <w:sz w:val="36"/>
                          <w:szCs w:val="36"/>
                        </w:rPr>
                      </w:pPr>
                      <w:r w:rsidRPr="00946B24">
                        <w:rPr>
                          <w:rFonts w:ascii="HGS創英角ｺﾞｼｯｸUB" w:eastAsia="HGS創英角ｺﾞｼｯｸUB" w:hint="eastAsia"/>
                          <w:color w:val="FFFFFF"/>
                          <w:sz w:val="36"/>
                          <w:szCs w:val="36"/>
                        </w:rPr>
                        <w:t>公共交通事故被害者等支援フォーラム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B4D" w:rsidRPr="00F63B4D" w:rsidRDefault="00F63B4D" w:rsidP="00F63B4D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wave"/>
        </w:rPr>
      </w:pPr>
    </w:p>
    <w:p w:rsidR="007B26AE" w:rsidRPr="00135806" w:rsidRDefault="007B26AE" w:rsidP="00EF15B7">
      <w:pPr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【申込方法】</w:t>
      </w:r>
      <w:r w:rsidR="008D3A2A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この申込</w:t>
      </w:r>
      <w:r w:rsidRPr="00135806">
        <w:rPr>
          <w:rFonts w:ascii="HGS創英角ｺﾞｼｯｸUB" w:eastAsia="HGS創英角ｺﾞｼｯｸUB" w:hAnsi="HGS創英角ｺﾞｼｯｸUB"/>
          <w:kern w:val="0"/>
          <w:sz w:val="24"/>
          <w:szCs w:val="24"/>
        </w:rPr>
        <w:t>書を添付し、メールにてお申し込みください。</w:t>
      </w:r>
    </w:p>
    <w:p w:rsidR="00EF15B7" w:rsidRPr="00135806" w:rsidRDefault="007B26AE" w:rsidP="00EF15B7">
      <w:pPr>
        <w:rPr>
          <w:rFonts w:ascii="HGS創英角ｺﾞｼｯｸUB" w:eastAsia="HGS創英角ｺﾞｼｯｸUB" w:hAnsi="HGS創英角ｺﾞｼｯｸUB"/>
          <w:kern w:val="0"/>
          <w:sz w:val="24"/>
          <w:szCs w:val="24"/>
        </w:rPr>
      </w:pPr>
      <w:r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【宛</w:t>
      </w:r>
      <w:r w:rsidR="00EF15B7" w:rsidRPr="00135806">
        <w:rPr>
          <w:rFonts w:ascii="HGS創英角ｺﾞｼｯｸUB" w:eastAsia="HGS創英角ｺﾞｼｯｸUB" w:hAnsi="HGS創英角ｺﾞｼｯｸUB" w:hint="eastAsia"/>
          <w:kern w:val="0"/>
          <w:sz w:val="24"/>
          <w:szCs w:val="24"/>
        </w:rPr>
        <w:t>先】kkt-ko-shohisya@mlit.go.jp</w:t>
      </w:r>
    </w:p>
    <w:p w:rsidR="00EF15B7" w:rsidRDefault="00EF15B7" w:rsidP="00EF15B7">
      <w:pPr>
        <w:rPr>
          <w:rFonts w:ascii="HGS創英角ｺﾞｼｯｸUB" w:eastAsia="HGS創英角ｺﾞｼｯｸUB" w:hAnsi="HGS創英角ｺﾞｼｯｸUB"/>
          <w:sz w:val="24"/>
          <w:szCs w:val="24"/>
          <w:u w:val="wave"/>
        </w:rPr>
      </w:pP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</w:rPr>
        <w:t>【締切】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令和</w:t>
      </w:r>
      <w:r w:rsidR="003A0903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３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年１１月</w:t>
      </w:r>
      <w:r w:rsidR="003A0903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２６</w:t>
      </w:r>
      <w:r w:rsidRPr="00135806">
        <w:rPr>
          <w:rFonts w:ascii="HGS創英角ｺﾞｼｯｸUB" w:eastAsia="HGS創英角ｺﾞｼｯｸUB" w:hAnsi="HGS創英角ｺﾞｼｯｸUB" w:hint="eastAsia"/>
          <w:sz w:val="24"/>
          <w:szCs w:val="24"/>
          <w:u w:val="wave"/>
        </w:rPr>
        <w:t>日（金）</w:t>
      </w:r>
    </w:p>
    <w:p w:rsidR="00135806" w:rsidRPr="007B26AE" w:rsidRDefault="00135806" w:rsidP="00EF15B7">
      <w:pPr>
        <w:rPr>
          <w:rFonts w:ascii="HGS創英角ｺﾞｼｯｸUB" w:eastAsia="HGS創英角ｺﾞｼｯｸUB" w:hAnsi="HGS創英角ｺﾞｼｯｸUB"/>
          <w:sz w:val="28"/>
          <w:szCs w:val="28"/>
        </w:rPr>
      </w:pPr>
      <w:r w:rsidRPr="00135806">
        <w:rPr>
          <w:rFonts w:ascii="HGS創英角ｺﾞｼｯｸUB" w:eastAsia="HGS創英角ｺﾞｼｯｸUB" w:hAnsi="HGS創英角ｺﾞｼｯｸUB"/>
          <w:sz w:val="24"/>
          <w:szCs w:val="24"/>
        </w:rPr>
        <w:t>【お問い合わせ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先</w:t>
      </w:r>
      <w:r w:rsidRPr="00135806">
        <w:rPr>
          <w:rFonts w:ascii="HGS創英角ｺﾞｼｯｸUB" w:eastAsia="HGS創英角ｺﾞｼｯｸUB" w:hAnsi="HGS創英角ｺﾞｼｯｸUB"/>
          <w:sz w:val="24"/>
          <w:szCs w:val="24"/>
        </w:rPr>
        <w:t>】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近畿運輸局　</w:t>
      </w:r>
      <w:r w:rsidR="003A0903">
        <w:rPr>
          <w:rFonts w:ascii="HGS創英角ｺﾞｼｯｸUB" w:eastAsia="HGS創英角ｺﾞｼｯｸUB" w:hAnsi="HGS創英角ｺﾞｼｯｸUB"/>
          <w:sz w:val="24"/>
          <w:szCs w:val="24"/>
        </w:rPr>
        <w:t>バリアフリー推進課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 xml:space="preserve">　０６－６９４９－６４３１</w:t>
      </w:r>
    </w:p>
    <w:tbl>
      <w:tblPr>
        <w:tblW w:w="9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842"/>
        <w:gridCol w:w="2127"/>
        <w:gridCol w:w="3518"/>
      </w:tblGrid>
      <w:tr w:rsidR="00EF15B7" w:rsidRPr="00396C75" w:rsidTr="00EF15B7">
        <w:trPr>
          <w:trHeight w:val="377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F15B7" w:rsidRPr="00070C87" w:rsidRDefault="00EF15B7" w:rsidP="00742E92">
            <w:pPr>
              <w:jc w:val="center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  <w:r w:rsidRPr="00070C87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>参加方法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F15B7" w:rsidRPr="00070C87" w:rsidRDefault="00EF15B7" w:rsidP="00EF15B7">
            <w:pPr>
              <w:jc w:val="center"/>
              <w:rPr>
                <w:rFonts w:ascii="HGS創英角ｺﾞｼｯｸUB" w:eastAsia="HGS創英角ｺﾞｼｯｸUB" w:hAnsi="ＭＳ ゴシック"/>
                <w:sz w:val="24"/>
                <w:szCs w:val="24"/>
              </w:rPr>
            </w:pPr>
            <w:r w:rsidRPr="00070C87">
              <w:rPr>
                <w:rFonts w:ascii="HGS創英角ｺﾞｼｯｸUB" w:eastAsia="HGS創英角ｺﾞｼｯｸUB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15B7" w:rsidRPr="0090793F" w:rsidRDefault="00EF15B7" w:rsidP="00742E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HGS創英角ｺﾞｼｯｸUB" w:eastAsia="HGS創英角ｺﾞｼｯｸUB" w:hAnsi="HGS創英角ｺﾞｼｯｸUB" w:cs="HG丸ｺﾞｼｯｸM-PRO"/>
                <w:color w:val="000000"/>
                <w:kern w:val="0"/>
                <w:sz w:val="24"/>
              </w:rPr>
            </w:pPr>
            <w:r>
              <w:rPr>
                <w:rFonts w:ascii="HGS創英角ｺﾞｼｯｸUB" w:eastAsia="HGS創英角ｺﾞｼｯｸUB" w:hAnsi="HGS創英角ｺﾞｼｯｸUB" w:cs="HG丸ｺﾞｼｯｸM-PRO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5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F15B7" w:rsidRPr="00693684" w:rsidRDefault="00EF15B7" w:rsidP="00EB30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HGS創英角ｺﾞｼｯｸUB" w:eastAsia="HGS創英角ｺﾞｼｯｸUB" w:hAnsi="HGS創英角ｺﾞｼｯｸUB" w:cs="HG丸ｺﾞｼｯｸM-PRO"/>
                <w:color w:val="FF0000"/>
                <w:kern w:val="0"/>
                <w:sz w:val="20"/>
              </w:rPr>
            </w:pPr>
            <w:r>
              <w:rPr>
                <w:rFonts w:ascii="HGS創英角ｺﾞｼｯｸUB" w:eastAsia="HGS創英角ｺﾞｼｯｸUB" w:hAnsi="HGS創英角ｺﾞｼｯｸUB" w:cs="HG丸ｺﾞｼｯｸM-PRO" w:hint="eastAsia"/>
                <w:color w:val="000000"/>
                <w:kern w:val="0"/>
                <w:sz w:val="24"/>
              </w:rPr>
              <w:t>メールアドレス</w:t>
            </w:r>
          </w:p>
        </w:tc>
      </w:tr>
      <w:tr w:rsidR="00EF15B7" w:rsidRPr="00396C75" w:rsidTr="00EF15B7">
        <w:trPr>
          <w:trHeight w:val="1010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5B7" w:rsidRDefault="00EF15B7" w:rsidP="00742E92">
            <w:pPr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</w:t>
            </w:r>
            <w:r w:rsidRPr="00861F4F"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WEB</w:t>
            </w:r>
          </w:p>
          <w:p w:rsidR="00EF15B7" w:rsidRDefault="00EF15B7" w:rsidP="00742E92">
            <w:pPr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□大阪会場</w:t>
            </w:r>
          </w:p>
          <w:p w:rsidR="00EF15B7" w:rsidRPr="00396C75" w:rsidRDefault="00EF15B7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□神戸会場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5B7" w:rsidRPr="00396C75" w:rsidRDefault="00EF15B7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5B7" w:rsidRDefault="00EF15B7" w:rsidP="00742E92">
            <w:pPr>
              <w:jc w:val="left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51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F15B7" w:rsidRPr="00861F4F" w:rsidRDefault="00EF15B7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EF15B7" w:rsidRPr="00396C75" w:rsidTr="00EF15B7">
        <w:trPr>
          <w:trHeight w:val="326"/>
        </w:trPr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5B7" w:rsidRDefault="00EF15B7" w:rsidP="00EF15B7">
            <w:pPr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</w:t>
            </w:r>
            <w:r w:rsidRPr="00861F4F"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WEB</w:t>
            </w:r>
          </w:p>
          <w:p w:rsidR="00EF15B7" w:rsidRDefault="00EF15B7" w:rsidP="00EF15B7">
            <w:pPr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□大阪会場</w:t>
            </w:r>
          </w:p>
          <w:p w:rsidR="00EF15B7" w:rsidRPr="00396C75" w:rsidRDefault="00EF15B7" w:rsidP="00EF15B7">
            <w:pPr>
              <w:rPr>
                <w:rFonts w:ascii="HGS創英角ｺﾞｼｯｸUB" w:eastAsia="HGS創英角ｺﾞｼｯｸUB" w:hAnsi="ＭＳ ゴシック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□神戸会場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5B7" w:rsidRPr="00396C75" w:rsidRDefault="00EF15B7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15B7" w:rsidRPr="00861F4F" w:rsidRDefault="00EF15B7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EF15B7" w:rsidRPr="00861F4F" w:rsidRDefault="00EF15B7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  <w:tr w:rsidR="00EF15B7" w:rsidRPr="00396C75" w:rsidTr="00EF15B7">
        <w:trPr>
          <w:trHeight w:val="1010"/>
        </w:trPr>
        <w:tc>
          <w:tcPr>
            <w:tcW w:w="153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F15B7" w:rsidRDefault="00EF15B7" w:rsidP="00EF15B7">
            <w:pPr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</w:t>
            </w:r>
            <w:r w:rsidRPr="00861F4F"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WEB</w:t>
            </w:r>
          </w:p>
          <w:p w:rsidR="00EF15B7" w:rsidRDefault="00EF15B7" w:rsidP="00EF15B7">
            <w:pPr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□大阪会場</w:t>
            </w:r>
          </w:p>
          <w:p w:rsidR="00EF15B7" w:rsidRPr="00396C75" w:rsidRDefault="00EF15B7" w:rsidP="00EF15B7">
            <w:pPr>
              <w:rPr>
                <w:rFonts w:ascii="HGS創英角ｺﾞｼｯｸUB" w:eastAsia="HGS創英角ｺﾞｼｯｸUB" w:hAnsi="ＭＳ ゴシック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000000"/>
                <w:spacing w:val="10"/>
                <w:kern w:val="0"/>
              </w:rPr>
              <w:t>□神戸会場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F15B7" w:rsidRPr="00396C75" w:rsidRDefault="00EF15B7" w:rsidP="00742E92">
            <w:pPr>
              <w:rPr>
                <w:rFonts w:ascii="HGS創英角ｺﾞｼｯｸUB" w:eastAsia="HGS創英角ｺﾞｼｯｸUB" w:hAnsi="ＭＳ ゴシック"/>
                <w:szCs w:val="2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F15B7" w:rsidRPr="00861F4F" w:rsidRDefault="00EF15B7" w:rsidP="00742E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HGS創英角ｺﾞｼｯｸUB" w:eastAsia="HGS創英角ｺﾞｼｯｸUB" w:hAnsi="HGS創英角ｺﾞｼｯｸUB"/>
                <w:color w:val="000000"/>
                <w:spacing w:val="10"/>
                <w:kern w:val="0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F15B7" w:rsidRPr="00861F4F" w:rsidRDefault="00EF15B7" w:rsidP="00742E92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</w:p>
        </w:tc>
      </w:tr>
    </w:tbl>
    <w:p w:rsidR="00C00AA6" w:rsidRPr="00EB3023" w:rsidRDefault="00C00AA6" w:rsidP="00C00AA6">
      <w:pPr>
        <w:rPr>
          <w:rFonts w:asciiTheme="majorEastAsia" w:eastAsiaTheme="majorEastAsia" w:hAnsiTheme="majorEastAsia"/>
          <w:kern w:val="0"/>
          <w:sz w:val="20"/>
          <w:szCs w:val="20"/>
        </w:rPr>
      </w:pPr>
      <w:r w:rsidRPr="00EB3023">
        <w:rPr>
          <w:rFonts w:asciiTheme="majorEastAsia" w:eastAsiaTheme="majorEastAsia" w:hAnsiTheme="majorEastAsia"/>
          <w:kern w:val="0"/>
          <w:sz w:val="20"/>
          <w:szCs w:val="20"/>
        </w:rPr>
        <w:t>※</w:t>
      </w:r>
      <w:r w:rsidR="005D2430">
        <w:rPr>
          <w:rFonts w:asciiTheme="majorEastAsia" w:eastAsiaTheme="majorEastAsia" w:hAnsiTheme="majorEastAsia"/>
          <w:kern w:val="0"/>
          <w:sz w:val="20"/>
          <w:szCs w:val="20"/>
        </w:rPr>
        <w:t>お</w:t>
      </w:r>
      <w:r w:rsidRPr="00EB3023">
        <w:rPr>
          <w:rFonts w:asciiTheme="majorEastAsia" w:eastAsiaTheme="majorEastAsia" w:hAnsiTheme="majorEastAsia" w:hint="eastAsia"/>
          <w:kern w:val="0"/>
          <w:sz w:val="20"/>
          <w:szCs w:val="20"/>
        </w:rPr>
        <w:t>申し込みは先着順とし、</w:t>
      </w:r>
      <w:r w:rsidR="00B3087C">
        <w:rPr>
          <w:rFonts w:asciiTheme="majorEastAsia" w:eastAsiaTheme="majorEastAsia" w:hAnsiTheme="majorEastAsia" w:hint="eastAsia"/>
          <w:kern w:val="0"/>
          <w:sz w:val="20"/>
          <w:szCs w:val="20"/>
        </w:rPr>
        <w:t>締切</w:t>
      </w:r>
      <w:r w:rsidRPr="00EB3023">
        <w:rPr>
          <w:rFonts w:asciiTheme="majorEastAsia" w:eastAsiaTheme="majorEastAsia" w:hAnsiTheme="majorEastAsia" w:hint="eastAsia"/>
          <w:kern w:val="0"/>
          <w:sz w:val="20"/>
          <w:szCs w:val="20"/>
        </w:rPr>
        <w:t>前に定員に達した場合は、その時点で受付を終了します。</w:t>
      </w:r>
    </w:p>
    <w:p w:rsidR="00EF15B7" w:rsidRPr="00EB3023" w:rsidRDefault="00C00AA6" w:rsidP="00C00AA6">
      <w:pPr>
        <w:rPr>
          <w:rFonts w:asciiTheme="majorEastAsia" w:eastAsiaTheme="majorEastAsia" w:hAnsiTheme="majorEastAsia"/>
          <w:sz w:val="20"/>
          <w:szCs w:val="20"/>
        </w:rPr>
      </w:pPr>
      <w:r w:rsidRPr="00EB3023">
        <w:rPr>
          <w:rFonts w:asciiTheme="majorEastAsia" w:eastAsiaTheme="majorEastAsia" w:hAnsiTheme="majorEastAsia" w:hint="eastAsia"/>
          <w:sz w:val="20"/>
          <w:szCs w:val="20"/>
        </w:rPr>
        <w:t>※ご記入いただいた個人情報は、本目的以外に一切使用いたしません。</w:t>
      </w:r>
    </w:p>
    <w:p w:rsidR="00070C87" w:rsidRPr="00EB3023" w:rsidRDefault="00B173AD" w:rsidP="00C00AA6">
      <w:pPr>
        <w:rPr>
          <w:rFonts w:asciiTheme="majorEastAsia" w:eastAsiaTheme="majorEastAsia" w:hAnsiTheme="majorEastAsia"/>
          <w:sz w:val="20"/>
          <w:szCs w:val="20"/>
        </w:rPr>
      </w:pPr>
      <w:hyperlink r:id="rId9" w:history="1">
        <w:r w:rsidR="00EB3023" w:rsidRPr="00EB3023">
          <w:rPr>
            <w:rStyle w:val="ab"/>
            <w:rFonts w:asciiTheme="majorEastAsia" w:eastAsiaTheme="majorEastAsia" w:hAnsiTheme="majorEastAsia"/>
            <w:sz w:val="20"/>
            <w:szCs w:val="20"/>
          </w:rPr>
          <w:t>※</w:t>
        </w:r>
        <w:r w:rsidR="00EB3023" w:rsidRPr="00EB3023">
          <w:rPr>
            <w:rStyle w:val="ab"/>
            <w:rFonts w:asciiTheme="majorEastAsia" w:eastAsiaTheme="majorEastAsia" w:hAnsiTheme="majorEastAsia" w:hint="eastAsia"/>
            <w:kern w:val="0"/>
            <w:sz w:val="20"/>
            <w:szCs w:val="20"/>
          </w:rPr>
          <w:t>kkt-ko-shohisya@mlit.go.jp</w:t>
        </w:r>
      </w:hyperlink>
      <w:r w:rsidR="00EB3023" w:rsidRPr="00EB3023">
        <w:rPr>
          <w:rFonts w:asciiTheme="majorEastAsia" w:eastAsiaTheme="majorEastAsia" w:hAnsiTheme="majorEastAsia"/>
          <w:sz w:val="20"/>
          <w:szCs w:val="20"/>
        </w:rPr>
        <w:t>からのメールを受け取れるように設定をお願いします。</w:t>
      </w:r>
    </w:p>
    <w:p w:rsidR="00EB3023" w:rsidRDefault="00EB3023" w:rsidP="00C00AA6">
      <w:pPr>
        <w:rPr>
          <w:rFonts w:asciiTheme="majorEastAsia" w:eastAsiaTheme="majorEastAsia" w:hAnsiTheme="majorEastAsia" w:cs="HG丸ｺﾞｼｯｸM-PRO"/>
          <w:kern w:val="0"/>
          <w:sz w:val="20"/>
          <w:szCs w:val="20"/>
        </w:rPr>
      </w:pPr>
      <w:r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※メールアドレスは正確に記載して下さい。誤記載がありますと入室用</w:t>
      </w:r>
      <w:r w:rsidRPr="00EB3023">
        <w:rPr>
          <w:rFonts w:asciiTheme="majorEastAsia" w:eastAsiaTheme="majorEastAsia" w:hAnsiTheme="majorEastAsia" w:cs="HG丸ｺﾞｼｯｸM-PRO"/>
          <w:kern w:val="0"/>
          <w:sz w:val="20"/>
          <w:szCs w:val="20"/>
        </w:rPr>
        <w:t>UR</w:t>
      </w:r>
      <w:r>
        <w:rPr>
          <w:rFonts w:asciiTheme="majorEastAsia" w:eastAsiaTheme="majorEastAsia" w:hAnsiTheme="majorEastAsia" w:cs="HG丸ｺﾞｼｯｸM-PRO"/>
          <w:kern w:val="0"/>
          <w:sz w:val="20"/>
          <w:szCs w:val="20"/>
        </w:rPr>
        <w:t>L</w:t>
      </w:r>
      <w:r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を</w:t>
      </w:r>
      <w:r w:rsidR="00850FB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お送り致しかねます</w:t>
      </w:r>
      <w:r w:rsidRPr="00EB3023">
        <w:rPr>
          <w:rFonts w:asciiTheme="majorEastAsia" w:eastAsiaTheme="majorEastAsia" w:hAnsiTheme="majorEastAsia" w:cs="HG丸ｺﾞｼｯｸM-PRO" w:hint="eastAsia"/>
          <w:kern w:val="0"/>
          <w:sz w:val="20"/>
          <w:szCs w:val="20"/>
        </w:rPr>
        <w:t>。</w:t>
      </w:r>
    </w:p>
    <w:p w:rsidR="005D2430" w:rsidRPr="005D2430" w:rsidRDefault="005D2430" w:rsidP="005D2430">
      <w:pPr>
        <w:pStyle w:val="ac"/>
        <w:rPr>
          <w:rFonts w:asciiTheme="majorEastAsia" w:eastAsiaTheme="majorEastAsia" w:hAnsiTheme="majorEastAsia"/>
          <w:szCs w:val="20"/>
        </w:rPr>
      </w:pPr>
      <w:r>
        <w:rPr>
          <w:rFonts w:hint="eastAsia"/>
        </w:rPr>
        <w:t>※</w:t>
      </w:r>
      <w:r w:rsidRPr="00EB3023">
        <w:rPr>
          <w:rFonts w:asciiTheme="majorEastAsia" w:eastAsiaTheme="majorEastAsia" w:hAnsiTheme="majorEastAsia" w:cs="HG丸ｺﾞｼｯｸM-PRO" w:hint="eastAsia"/>
          <w:kern w:val="0"/>
          <w:szCs w:val="20"/>
        </w:rPr>
        <w:t>入室用</w:t>
      </w:r>
      <w:r>
        <w:rPr>
          <w:rFonts w:hint="eastAsia"/>
        </w:rPr>
        <w:t>URLの無断転送はお控えください。</w:t>
      </w:r>
    </w:p>
    <w:p w:rsidR="00C00AA6" w:rsidRPr="00C00AA6" w:rsidRDefault="00C00AA6" w:rsidP="00FA3DA5">
      <w:pPr>
        <w:rPr>
          <w:b/>
          <w:sz w:val="24"/>
          <w:szCs w:val="24"/>
        </w:rPr>
      </w:pPr>
    </w:p>
    <w:p w:rsidR="00FA3DA5" w:rsidRPr="005614A2" w:rsidRDefault="00B3087C" w:rsidP="00FA3DA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20B41018" wp14:editId="36DA28DC">
            <wp:simplePos x="0" y="0"/>
            <wp:positionH relativeFrom="page">
              <wp:posOffset>4480560</wp:posOffset>
            </wp:positionH>
            <wp:positionV relativeFrom="paragraph">
              <wp:posOffset>12065</wp:posOffset>
            </wp:positionV>
            <wp:extent cx="2117364" cy="1587260"/>
            <wp:effectExtent l="0" t="0" r="0" b="0"/>
            <wp:wrapNone/>
            <wp:docPr id="11" name="図 2" descr="合庁４号館案内マップ（GIF形式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庁４号館案内マップ（GIF形式）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364" cy="15872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023">
        <w:rPr>
          <w:rFonts w:asciiTheme="majorEastAsia" w:eastAsiaTheme="majorEastAsia" w:hAnsiTheme="majorEastAsia" w:hint="eastAsia"/>
          <w:b/>
          <w:sz w:val="24"/>
          <w:szCs w:val="24"/>
        </w:rPr>
        <w:t>■会場案内</w:t>
      </w:r>
      <w:r w:rsidR="00506E4E" w:rsidRPr="00014A3C">
        <w:rPr>
          <w:rFonts w:asciiTheme="majorEastAsia" w:eastAsiaTheme="majorEastAsia" w:hAnsiTheme="majorEastAsia" w:hint="eastAsia"/>
          <w:b/>
          <w:sz w:val="20"/>
          <w:szCs w:val="20"/>
        </w:rPr>
        <w:t>（公共交通機関をご利用ください。）</w:t>
      </w:r>
    </w:p>
    <w:p w:rsidR="00FA3DA5" w:rsidRPr="005614A2" w:rsidRDefault="00EB3023" w:rsidP="00FA3DA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7B26AE" w:rsidRPr="005614A2">
        <w:rPr>
          <w:rFonts w:asciiTheme="majorEastAsia" w:eastAsiaTheme="majorEastAsia" w:hAnsiTheme="majorEastAsia" w:hint="eastAsia"/>
          <w:b/>
          <w:sz w:val="24"/>
          <w:szCs w:val="24"/>
        </w:rPr>
        <w:t>大阪会場</w:t>
      </w:r>
      <w:r w:rsidR="00B3087C">
        <w:rPr>
          <w:rFonts w:asciiTheme="majorEastAsia" w:eastAsiaTheme="majorEastAsia" w:hAnsiTheme="majorEastAsia" w:hint="eastAsia"/>
          <w:b/>
          <w:sz w:val="24"/>
          <w:szCs w:val="24"/>
        </w:rPr>
        <w:t>・近畿運輸局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FA3DA5" w:rsidRPr="005D2430" w:rsidRDefault="00135806" w:rsidP="00FA3DA5">
      <w:pPr>
        <w:rPr>
          <w:rFonts w:asciiTheme="majorEastAsia" w:eastAsiaTheme="majorEastAsia" w:hAnsiTheme="majorEastAsia"/>
          <w:color w:val="181715"/>
          <w:sz w:val="20"/>
          <w:szCs w:val="20"/>
        </w:rPr>
      </w:pPr>
      <w:r w:rsidRPr="005D2430">
        <w:rPr>
          <w:rFonts w:asciiTheme="majorEastAsia" w:eastAsiaTheme="majorEastAsia" w:hAnsiTheme="majorEastAsia" w:hint="eastAsia"/>
          <w:color w:val="181715"/>
          <w:sz w:val="20"/>
          <w:szCs w:val="20"/>
        </w:rPr>
        <w:t>大阪市中央区大手前4-1-76　大阪合同庁舎第</w:t>
      </w:r>
      <w:r w:rsidR="00850FB3">
        <w:rPr>
          <w:rFonts w:asciiTheme="majorEastAsia" w:eastAsiaTheme="majorEastAsia" w:hAnsiTheme="majorEastAsia" w:hint="eastAsia"/>
          <w:color w:val="181715"/>
          <w:sz w:val="20"/>
          <w:szCs w:val="20"/>
        </w:rPr>
        <w:t>4</w:t>
      </w:r>
      <w:r w:rsidRPr="005D2430">
        <w:rPr>
          <w:rFonts w:asciiTheme="majorEastAsia" w:eastAsiaTheme="majorEastAsia" w:hAnsiTheme="majorEastAsia" w:hint="eastAsia"/>
          <w:color w:val="181715"/>
          <w:sz w:val="20"/>
          <w:szCs w:val="20"/>
        </w:rPr>
        <w:t>号館</w:t>
      </w:r>
    </w:p>
    <w:p w:rsidR="00EB3023" w:rsidRPr="005D2430" w:rsidRDefault="00E52B55" w:rsidP="00FA3DA5">
      <w:pPr>
        <w:rPr>
          <w:rFonts w:asciiTheme="majorEastAsia" w:eastAsiaTheme="majorEastAsia" w:hAnsiTheme="majorEastAsia"/>
          <w:color w:val="181715"/>
          <w:sz w:val="20"/>
          <w:szCs w:val="20"/>
        </w:rPr>
      </w:pPr>
      <w:r w:rsidRPr="005D2430">
        <w:rPr>
          <w:rFonts w:asciiTheme="majorEastAsia" w:eastAsiaTheme="majorEastAsia" w:hAnsiTheme="majorEastAsia" w:hint="eastAsia"/>
          <w:kern w:val="0"/>
          <w:sz w:val="20"/>
          <w:szCs w:val="20"/>
        </w:rPr>
        <w:t>13</w:t>
      </w:r>
      <w:r w:rsidR="00EB3023" w:rsidRPr="005D2430">
        <w:rPr>
          <w:rFonts w:asciiTheme="majorEastAsia" w:eastAsiaTheme="majorEastAsia" w:hAnsiTheme="majorEastAsia" w:hint="eastAsia"/>
          <w:kern w:val="0"/>
          <w:sz w:val="20"/>
          <w:szCs w:val="20"/>
        </w:rPr>
        <w:t>階</w:t>
      </w:r>
      <w:r w:rsidR="00EB3023" w:rsidRPr="005D2430">
        <w:rPr>
          <w:rFonts w:asciiTheme="majorEastAsia" w:eastAsiaTheme="majorEastAsia" w:hAnsiTheme="majorEastAsia"/>
          <w:kern w:val="0"/>
          <w:sz w:val="20"/>
          <w:szCs w:val="20"/>
        </w:rPr>
        <w:t>大会議室</w:t>
      </w:r>
    </w:p>
    <w:p w:rsidR="00070C87" w:rsidRPr="005D2430" w:rsidRDefault="00070C87" w:rsidP="00FA3DA5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5614A2" w:rsidRPr="005D2430" w:rsidRDefault="00A53D88" w:rsidP="005614A2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5D2430"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070C87" w:rsidRPr="005D2430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5614A2" w:rsidRPr="005D2430">
        <w:rPr>
          <w:rFonts w:asciiTheme="majorEastAsia" w:eastAsiaTheme="majorEastAsia" w:hAnsiTheme="majorEastAsia" w:hint="eastAsia"/>
          <w:sz w:val="20"/>
          <w:szCs w:val="20"/>
        </w:rPr>
        <w:t>地下鉄谷町四丁目駅</w:t>
      </w:r>
      <w:r w:rsidR="00070C87" w:rsidRPr="005D2430">
        <w:rPr>
          <w:rFonts w:asciiTheme="majorEastAsia" w:eastAsiaTheme="majorEastAsia" w:hAnsiTheme="majorEastAsia" w:hint="eastAsia"/>
          <w:sz w:val="20"/>
          <w:szCs w:val="20"/>
        </w:rPr>
        <w:t>」</w:t>
      </w:r>
    </w:p>
    <w:p w:rsidR="005614A2" w:rsidRPr="005D2430" w:rsidRDefault="005614A2" w:rsidP="005614A2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5D2430">
        <w:rPr>
          <w:rFonts w:asciiTheme="majorEastAsia" w:eastAsiaTheme="majorEastAsia" w:hAnsiTheme="majorEastAsia" w:hint="eastAsia"/>
          <w:sz w:val="20"/>
          <w:szCs w:val="20"/>
        </w:rPr>
        <w:t xml:space="preserve">谷町線ホーム＆中央線ホーム → </w:t>
      </w:r>
      <w:r w:rsidRPr="005D2430">
        <w:rPr>
          <w:rFonts w:asciiTheme="majorEastAsia" w:eastAsiaTheme="majorEastAsia" w:hAnsiTheme="majorEastAsia"/>
          <w:sz w:val="20"/>
          <w:szCs w:val="20"/>
        </w:rPr>
        <w:t>5</w:t>
      </w:r>
      <w:r w:rsidRPr="005D2430">
        <w:rPr>
          <w:rFonts w:asciiTheme="majorEastAsia" w:eastAsiaTheme="majorEastAsia" w:hAnsiTheme="majorEastAsia" w:hint="eastAsia"/>
          <w:sz w:val="20"/>
          <w:szCs w:val="20"/>
        </w:rPr>
        <w:t>号出口</w:t>
      </w:r>
      <w:r w:rsidR="00070C87" w:rsidRPr="005D2430">
        <w:rPr>
          <w:rFonts w:asciiTheme="majorEastAsia" w:eastAsiaTheme="majorEastAsia" w:hAnsiTheme="majorEastAsia" w:hint="eastAsia"/>
          <w:sz w:val="20"/>
          <w:szCs w:val="20"/>
        </w:rPr>
        <w:t>（階段のみ）</w:t>
      </w:r>
      <w:r w:rsidRPr="005D2430">
        <w:rPr>
          <w:rFonts w:asciiTheme="majorEastAsia" w:eastAsiaTheme="majorEastAsia" w:hAnsiTheme="majorEastAsia" w:hint="eastAsia"/>
          <w:sz w:val="20"/>
          <w:szCs w:val="20"/>
        </w:rPr>
        <w:t>すぐ</w:t>
      </w:r>
    </w:p>
    <w:p w:rsidR="00000030" w:rsidRDefault="00000030" w:rsidP="00FA3DA5">
      <w:pPr>
        <w:rPr>
          <w:b/>
          <w:sz w:val="24"/>
          <w:szCs w:val="24"/>
        </w:rPr>
      </w:pPr>
    </w:p>
    <w:p w:rsidR="00135806" w:rsidRDefault="00EB3023" w:rsidP="00FA3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【</w:t>
      </w:r>
      <w:r w:rsidR="00135806">
        <w:rPr>
          <w:b/>
          <w:sz w:val="24"/>
          <w:szCs w:val="24"/>
        </w:rPr>
        <w:t>神戸会場</w:t>
      </w:r>
      <w:r w:rsidR="00B3087C">
        <w:rPr>
          <w:b/>
          <w:sz w:val="24"/>
          <w:szCs w:val="24"/>
        </w:rPr>
        <w:t>・神戸運輸監理部</w:t>
      </w:r>
      <w:r>
        <w:rPr>
          <w:b/>
          <w:sz w:val="24"/>
          <w:szCs w:val="24"/>
        </w:rPr>
        <w:t>】</w:t>
      </w:r>
    </w:p>
    <w:p w:rsidR="00070C87" w:rsidRPr="005D2430" w:rsidRDefault="00000030" w:rsidP="00FA3DA5">
      <w:pPr>
        <w:rPr>
          <w:rFonts w:asciiTheme="majorEastAsia" w:eastAsiaTheme="majorEastAsia" w:hAnsiTheme="majorEastAsia"/>
          <w:kern w:val="0"/>
          <w:sz w:val="20"/>
          <w:szCs w:val="20"/>
        </w:rPr>
      </w:pPr>
      <w:r w:rsidRPr="005D2430">
        <w:rPr>
          <w:noProof/>
          <w:color w:val="181715"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3585210</wp:posOffset>
            </wp:positionH>
            <wp:positionV relativeFrom="paragraph">
              <wp:posOffset>12700</wp:posOffset>
            </wp:positionV>
            <wp:extent cx="2092043" cy="1838325"/>
            <wp:effectExtent l="0" t="0" r="3810" b="0"/>
            <wp:wrapNone/>
            <wp:docPr id="10" name="図 10" descr="神戸運輸監理部(本庁舎)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神戸運輸監理部(本庁舎)地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43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87" w:rsidRPr="005D2430">
        <w:rPr>
          <w:rFonts w:asciiTheme="majorEastAsia" w:eastAsiaTheme="majorEastAsia" w:hAnsiTheme="majorEastAsia" w:hint="eastAsia"/>
          <w:kern w:val="0"/>
          <w:sz w:val="20"/>
          <w:szCs w:val="20"/>
        </w:rPr>
        <w:t>神戸市中央区波止場町</w:t>
      </w:r>
      <w:r w:rsidR="00070C87" w:rsidRPr="005D2430">
        <w:rPr>
          <w:rFonts w:asciiTheme="majorEastAsia" w:eastAsiaTheme="majorEastAsia" w:hAnsiTheme="majorEastAsia"/>
          <w:kern w:val="0"/>
          <w:sz w:val="20"/>
          <w:szCs w:val="20"/>
        </w:rPr>
        <w:t>1-1</w:t>
      </w:r>
      <w:r w:rsidR="00EB3023" w:rsidRPr="005D2430">
        <w:rPr>
          <w:rFonts w:asciiTheme="majorEastAsia" w:eastAsiaTheme="majorEastAsia" w:hAnsiTheme="majorEastAsia"/>
          <w:kern w:val="0"/>
          <w:sz w:val="20"/>
          <w:szCs w:val="20"/>
        </w:rPr>
        <w:t xml:space="preserve">　</w:t>
      </w:r>
      <w:r w:rsidR="00EB3023" w:rsidRPr="005D2430">
        <w:rPr>
          <w:rFonts w:hint="eastAsia"/>
          <w:kern w:val="0"/>
          <w:sz w:val="20"/>
          <w:szCs w:val="20"/>
        </w:rPr>
        <w:t>神戸第二地方合同庁舎</w:t>
      </w:r>
    </w:p>
    <w:p w:rsidR="00EB3023" w:rsidRPr="005D2430" w:rsidRDefault="00EB3023" w:rsidP="00FA3DA5">
      <w:pPr>
        <w:rPr>
          <w:rFonts w:asciiTheme="majorEastAsia" w:eastAsiaTheme="majorEastAsia" w:hAnsiTheme="majorEastAsia"/>
          <w:kern w:val="0"/>
          <w:sz w:val="20"/>
          <w:szCs w:val="20"/>
        </w:rPr>
      </w:pPr>
      <w:r w:rsidRPr="005D2430">
        <w:rPr>
          <w:rFonts w:asciiTheme="majorEastAsia" w:eastAsiaTheme="majorEastAsia" w:hAnsiTheme="majorEastAsia"/>
          <w:kern w:val="0"/>
          <w:sz w:val="20"/>
          <w:szCs w:val="20"/>
        </w:rPr>
        <w:t>6</w:t>
      </w:r>
      <w:r w:rsidRPr="005D2430">
        <w:rPr>
          <w:rFonts w:asciiTheme="majorEastAsia" w:eastAsiaTheme="majorEastAsia" w:hAnsiTheme="majorEastAsia" w:hint="eastAsia"/>
          <w:kern w:val="0"/>
          <w:sz w:val="20"/>
          <w:szCs w:val="20"/>
        </w:rPr>
        <w:t>階会議室</w:t>
      </w:r>
    </w:p>
    <w:p w:rsidR="00EB3023" w:rsidRPr="005D2430" w:rsidRDefault="00EB3023" w:rsidP="00FA3DA5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EB3023" w:rsidRPr="005D2430" w:rsidRDefault="00A53D88" w:rsidP="00FA3DA5">
      <w:pPr>
        <w:rPr>
          <w:color w:val="181715"/>
          <w:sz w:val="20"/>
          <w:szCs w:val="20"/>
        </w:rPr>
      </w:pPr>
      <w:r w:rsidRPr="005D2430">
        <w:rPr>
          <w:rFonts w:hint="eastAsia"/>
          <w:color w:val="181715"/>
          <w:sz w:val="20"/>
          <w:szCs w:val="20"/>
        </w:rPr>
        <w:t>○</w:t>
      </w:r>
      <w:r w:rsidR="00135806" w:rsidRPr="005D2430">
        <w:rPr>
          <w:rFonts w:hint="eastAsia"/>
          <w:color w:val="181715"/>
          <w:sz w:val="20"/>
          <w:szCs w:val="20"/>
        </w:rPr>
        <w:t>「地下鉄三宮駅」「ＪＲ三宮駅」「阪急神戸三宮駅」</w:t>
      </w:r>
    </w:p>
    <w:p w:rsidR="00EB3023" w:rsidRPr="005D2430" w:rsidRDefault="00135806" w:rsidP="00EB3023">
      <w:pPr>
        <w:ind w:firstLineChars="100" w:firstLine="200"/>
        <w:rPr>
          <w:color w:val="181715"/>
          <w:sz w:val="20"/>
          <w:szCs w:val="20"/>
        </w:rPr>
      </w:pPr>
      <w:r w:rsidRPr="005D2430">
        <w:rPr>
          <w:rFonts w:hint="eastAsia"/>
          <w:color w:val="181715"/>
          <w:sz w:val="20"/>
          <w:szCs w:val="20"/>
        </w:rPr>
        <w:t>「阪神神戸三宮駅」「ポートライナー三宮駅」</w:t>
      </w:r>
    </w:p>
    <w:p w:rsidR="00135806" w:rsidRPr="005D2430" w:rsidRDefault="00A53D88" w:rsidP="00FA3DA5">
      <w:pPr>
        <w:rPr>
          <w:color w:val="181715"/>
          <w:sz w:val="20"/>
          <w:szCs w:val="20"/>
        </w:rPr>
      </w:pPr>
      <w:r w:rsidRPr="005D2430">
        <w:rPr>
          <w:rFonts w:hint="eastAsia"/>
          <w:color w:val="181715"/>
          <w:sz w:val="20"/>
          <w:szCs w:val="20"/>
        </w:rPr>
        <w:t>○</w:t>
      </w:r>
      <w:r w:rsidR="00135806" w:rsidRPr="005D2430">
        <w:rPr>
          <w:rFonts w:hint="eastAsia"/>
          <w:color w:val="181715"/>
          <w:sz w:val="20"/>
          <w:szCs w:val="20"/>
        </w:rPr>
        <w:t>「地下鉄三宮・花時計前駅」から南西へ徒歩約15分</w:t>
      </w:r>
    </w:p>
    <w:p w:rsidR="00EB3023" w:rsidRPr="005D2430" w:rsidRDefault="00A53D88" w:rsidP="00FA3DA5">
      <w:pPr>
        <w:rPr>
          <w:color w:val="181715"/>
          <w:sz w:val="20"/>
          <w:szCs w:val="20"/>
        </w:rPr>
      </w:pPr>
      <w:r w:rsidRPr="005D2430">
        <w:rPr>
          <w:rFonts w:hint="eastAsia"/>
          <w:color w:val="181715"/>
          <w:sz w:val="20"/>
          <w:szCs w:val="20"/>
        </w:rPr>
        <w:t>○</w:t>
      </w:r>
      <w:r w:rsidR="00135806" w:rsidRPr="005D2430">
        <w:rPr>
          <w:rFonts w:hint="eastAsia"/>
          <w:color w:val="181715"/>
          <w:sz w:val="20"/>
          <w:szCs w:val="20"/>
        </w:rPr>
        <w:t>「ＪＲ元町駅」「阪神元町駅」</w:t>
      </w:r>
    </w:p>
    <w:p w:rsidR="00B3087C" w:rsidRDefault="00135806" w:rsidP="00EB3023">
      <w:pPr>
        <w:ind w:firstLineChars="800" w:firstLine="1600"/>
        <w:rPr>
          <w:b/>
          <w:sz w:val="20"/>
          <w:szCs w:val="20"/>
        </w:rPr>
      </w:pPr>
      <w:r w:rsidRPr="005D2430">
        <w:rPr>
          <w:rFonts w:hint="eastAsia"/>
          <w:color w:val="181715"/>
          <w:sz w:val="20"/>
          <w:szCs w:val="20"/>
        </w:rPr>
        <w:t>東出口から南へ徒歩約10分</w:t>
      </w:r>
      <w:r w:rsidRPr="005D2430">
        <w:rPr>
          <w:rFonts w:hint="eastAsia"/>
          <w:color w:val="181715"/>
          <w:sz w:val="20"/>
          <w:szCs w:val="20"/>
        </w:rPr>
        <w:br/>
      </w:r>
      <w:r w:rsidR="00A53D88" w:rsidRPr="005D2430">
        <w:rPr>
          <w:rFonts w:hint="eastAsia"/>
          <w:color w:val="181715"/>
          <w:sz w:val="20"/>
          <w:szCs w:val="20"/>
        </w:rPr>
        <w:t>○</w:t>
      </w:r>
      <w:r w:rsidRPr="005D2430">
        <w:rPr>
          <w:rFonts w:hint="eastAsia"/>
          <w:color w:val="181715"/>
          <w:sz w:val="20"/>
          <w:szCs w:val="20"/>
        </w:rPr>
        <w:t>「地下鉄海岸線旧居留地・大丸前駅」から南へ徒歩約８分</w:t>
      </w:r>
    </w:p>
    <w:p w:rsidR="00B3087C" w:rsidRDefault="00B3087C" w:rsidP="00B3087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734050" cy="4953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7C" w:rsidRPr="0080018C" w:rsidRDefault="00B3087C" w:rsidP="0080018C">
                            <w:pPr>
                              <w:rPr>
                                <w:rFonts w:hAnsi="ＭＳ ゴシック"/>
                              </w:rPr>
                            </w:pPr>
                            <w:r w:rsidRPr="0080018C">
                              <w:rPr>
                                <w:rFonts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会場参加の</w:t>
                            </w:r>
                            <w:r w:rsidRPr="0080018C">
                              <w:rPr>
                                <w:rFonts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場合、</w:t>
                            </w:r>
                            <w:r w:rsidRPr="0080018C">
                              <w:rPr>
                                <w:rFonts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手洗い・手指消毒、マスク着用、</w:t>
                            </w:r>
                            <w:r w:rsidRPr="0080018C">
                              <w:rPr>
                                <w:rFonts w:hAnsi="ＭＳ ゴシック" w:cs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検温等の感染症予防対策に協力ください。</w:t>
                            </w:r>
                            <w:r w:rsidR="0080018C" w:rsidRPr="0080018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="00051EB6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発熱</w:t>
                            </w:r>
                            <w:r w:rsidR="00051EB6"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  <w:t>や咳</w:t>
                            </w:r>
                            <w:r w:rsidR="00051EB6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などの</w:t>
                            </w:r>
                            <w:r w:rsidR="0080018C" w:rsidRPr="0080018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症状がある場合には、参加をお控えください。</w:t>
                            </w:r>
                            <w:r w:rsidR="0080018C" w:rsidRPr="0080018C">
                              <w:rPr>
                                <w:rFonts w:hAnsi="ＭＳ ゴシック" w:cs="ＭＳ Ｐゴシック" w:hint="eastAsia"/>
                                <w:sz w:val="18"/>
                                <w:szCs w:val="18"/>
                              </w:rPr>
                              <w:t>（体温が３７．５</w:t>
                            </w:r>
                            <w:r w:rsidR="0080018C" w:rsidRPr="0080018C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℃</w:t>
                            </w:r>
                            <w:r w:rsidR="0080018C" w:rsidRPr="0080018C">
                              <w:rPr>
                                <w:rFonts w:hAnsi="ＭＳ ゴシック" w:cs="ＭＳ Ｐゴシック" w:hint="eastAsia"/>
                                <w:sz w:val="18"/>
                                <w:szCs w:val="18"/>
                              </w:rPr>
                              <w:t>以上の方は参加いただけません。）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400.3pt;margin-top:5.55pt;width:451.5pt;height:39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WHtwIAAMw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" fillcolor="white [3201]" strokeweight=".5pt">
                <v:textbox>
                  <w:txbxContent>
                    <w:p w:rsidR="00B3087C" w:rsidRPr="0080018C" w:rsidRDefault="00B3087C" w:rsidP="0080018C">
                      <w:pPr>
                        <w:rPr>
                          <w:rFonts w:hAnsi="ＭＳ ゴシック"/>
                        </w:rPr>
                      </w:pPr>
                      <w:r w:rsidRPr="0080018C">
                        <w:rPr>
                          <w:rFonts w:hAnsi="ＭＳ ゴシック" w:hint="eastAsia"/>
                          <w:color w:val="000000" w:themeColor="text1"/>
                          <w:sz w:val="18"/>
                          <w:szCs w:val="18"/>
                        </w:rPr>
                        <w:t>会場参加の</w:t>
                      </w:r>
                      <w:r w:rsidRPr="0080018C">
                        <w:rPr>
                          <w:rFonts w:hAnsi="ＭＳ ゴシック"/>
                          <w:color w:val="000000" w:themeColor="text1"/>
                          <w:sz w:val="18"/>
                          <w:szCs w:val="18"/>
                        </w:rPr>
                        <w:t>場合、</w:t>
                      </w:r>
                      <w:r w:rsidRPr="0080018C">
                        <w:rPr>
                          <w:rFonts w:hAnsi="ＭＳ ゴシック" w:hint="eastAsia"/>
                          <w:color w:val="000000" w:themeColor="text1"/>
                          <w:sz w:val="18"/>
                          <w:szCs w:val="18"/>
                        </w:rPr>
                        <w:t>手洗い・手指消毒、マスク着用、</w:t>
                      </w:r>
                      <w:r w:rsidRPr="0080018C">
                        <w:rPr>
                          <w:rFonts w:hAnsi="ＭＳ ゴシック" w:cs="ＭＳ Ｐゴシック" w:hint="eastAsia"/>
                          <w:color w:val="000000" w:themeColor="text1"/>
                          <w:sz w:val="18"/>
                          <w:szCs w:val="18"/>
                        </w:rPr>
                        <w:t>検温等の感染症予防対策に協力ください。</w:t>
                      </w:r>
                      <w:r w:rsidR="0080018C" w:rsidRPr="0080018C">
                        <w:rPr>
                          <w:rFonts w:hAnsi="ＭＳ ゴシック" w:hint="eastAsia"/>
                          <w:sz w:val="18"/>
                          <w:szCs w:val="18"/>
                        </w:rPr>
                        <w:t>また、</w:t>
                      </w:r>
                      <w:r w:rsidR="00051EB6">
                        <w:rPr>
                          <w:rFonts w:hAnsi="ＭＳ ゴシック" w:hint="eastAsia"/>
                          <w:sz w:val="18"/>
                          <w:szCs w:val="18"/>
                        </w:rPr>
                        <w:t>発熱</w:t>
                      </w:r>
                      <w:r w:rsidR="00051EB6">
                        <w:rPr>
                          <w:rFonts w:hAnsi="ＭＳ ゴシック"/>
                          <w:sz w:val="18"/>
                          <w:szCs w:val="18"/>
                        </w:rPr>
                        <w:t>や咳</w:t>
                      </w:r>
                      <w:r w:rsidR="00051EB6">
                        <w:rPr>
                          <w:rFonts w:hAnsi="ＭＳ ゴシック" w:hint="eastAsia"/>
                          <w:sz w:val="18"/>
                          <w:szCs w:val="18"/>
                        </w:rPr>
                        <w:t>などの</w:t>
                      </w:r>
                      <w:r w:rsidR="0080018C" w:rsidRPr="0080018C">
                        <w:rPr>
                          <w:rFonts w:hAnsi="ＭＳ ゴシック" w:hint="eastAsia"/>
                          <w:sz w:val="18"/>
                          <w:szCs w:val="18"/>
                        </w:rPr>
                        <w:t>症状がある場合には、参加をお控えください。</w:t>
                      </w:r>
                      <w:r w:rsidR="0080018C" w:rsidRPr="0080018C">
                        <w:rPr>
                          <w:rFonts w:hAnsi="ＭＳ ゴシック" w:cs="ＭＳ Ｐゴシック" w:hint="eastAsia"/>
                          <w:sz w:val="18"/>
                          <w:szCs w:val="18"/>
                        </w:rPr>
                        <w:t>（体温が３７．５</w:t>
                      </w:r>
                      <w:r w:rsidR="0080018C" w:rsidRPr="0080018C">
                        <w:rPr>
                          <w:rFonts w:hAnsi="ＭＳ ゴシック" w:hint="eastAsia"/>
                          <w:sz w:val="18"/>
                          <w:szCs w:val="18"/>
                        </w:rPr>
                        <w:t>℃</w:t>
                      </w:r>
                      <w:r w:rsidR="0080018C" w:rsidRPr="0080018C">
                        <w:rPr>
                          <w:rFonts w:hAnsi="ＭＳ ゴシック" w:cs="ＭＳ Ｐゴシック" w:hint="eastAsia"/>
                          <w:sz w:val="18"/>
                          <w:szCs w:val="18"/>
                        </w:rPr>
                        <w:t>以上の方は参加いただけません。）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DA5" w:rsidRPr="00B3087C" w:rsidRDefault="00FA3DA5" w:rsidP="00B3087C">
      <w:pPr>
        <w:ind w:firstLineChars="100" w:firstLine="200"/>
        <w:rPr>
          <w:sz w:val="20"/>
          <w:szCs w:val="20"/>
        </w:rPr>
      </w:pPr>
    </w:p>
    <w:sectPr w:rsidR="00FA3DA5" w:rsidRPr="00B3087C" w:rsidSect="00AE1214">
      <w:headerReference w:type="default" r:id="rId12"/>
      <w:pgSz w:w="11906" w:h="16838" w:code="9"/>
      <w:pgMar w:top="1418" w:right="1418" w:bottom="1418" w:left="1418" w:header="454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04" w:rsidRDefault="00167204">
      <w:r>
        <w:separator/>
      </w:r>
    </w:p>
  </w:endnote>
  <w:endnote w:type="continuationSeparator" w:id="0">
    <w:p w:rsidR="00167204" w:rsidRDefault="0016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P丸ゴシック体M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04" w:rsidRDefault="00167204">
      <w:r>
        <w:separator/>
      </w:r>
    </w:p>
  </w:footnote>
  <w:footnote w:type="continuationSeparator" w:id="0">
    <w:p w:rsidR="00167204" w:rsidRDefault="0016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131" w:rsidRPr="00E44131" w:rsidRDefault="00E44131" w:rsidP="00E44131">
    <w:pPr>
      <w:pStyle w:val="a3"/>
      <w:jc w:val="center"/>
      <w:rPr>
        <w:sz w:val="48"/>
        <w:szCs w:val="48"/>
      </w:rPr>
    </w:pPr>
  </w:p>
  <w:p w:rsidR="00D61DB0" w:rsidRDefault="00D61DB0">
    <w:pPr>
      <w:pStyle w:val="Web"/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7ACF"/>
    <w:multiLevelType w:val="hybridMultilevel"/>
    <w:tmpl w:val="6B9229F8"/>
    <w:lvl w:ilvl="0" w:tplc="845892E8">
      <w:numFmt w:val="bullet"/>
      <w:lvlText w:val="■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F4771F"/>
    <w:multiLevelType w:val="hybridMultilevel"/>
    <w:tmpl w:val="33E65768"/>
    <w:lvl w:ilvl="0" w:tplc="DF62654A">
      <w:numFmt w:val="bullet"/>
      <w:lvlText w:val="■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77"/>
    <w:rsid w:val="00000030"/>
    <w:rsid w:val="00014A3C"/>
    <w:rsid w:val="00020F37"/>
    <w:rsid w:val="00023030"/>
    <w:rsid w:val="00047259"/>
    <w:rsid w:val="00051EB6"/>
    <w:rsid w:val="00070C87"/>
    <w:rsid w:val="000723AB"/>
    <w:rsid w:val="000E29A3"/>
    <w:rsid w:val="00111463"/>
    <w:rsid w:val="00132236"/>
    <w:rsid w:val="00135806"/>
    <w:rsid w:val="00163628"/>
    <w:rsid w:val="00167204"/>
    <w:rsid w:val="00186A3A"/>
    <w:rsid w:val="001A50B6"/>
    <w:rsid w:val="001A5D96"/>
    <w:rsid w:val="001D45AF"/>
    <w:rsid w:val="001F4B79"/>
    <w:rsid w:val="001F6907"/>
    <w:rsid w:val="00216DB3"/>
    <w:rsid w:val="00226042"/>
    <w:rsid w:val="00247445"/>
    <w:rsid w:val="00272865"/>
    <w:rsid w:val="00307B0A"/>
    <w:rsid w:val="00314C37"/>
    <w:rsid w:val="0032588C"/>
    <w:rsid w:val="00325BF0"/>
    <w:rsid w:val="00374DD1"/>
    <w:rsid w:val="00394CE4"/>
    <w:rsid w:val="003A0903"/>
    <w:rsid w:val="003B25DA"/>
    <w:rsid w:val="003E3532"/>
    <w:rsid w:val="004433D2"/>
    <w:rsid w:val="00451A89"/>
    <w:rsid w:val="004634E3"/>
    <w:rsid w:val="004A4C05"/>
    <w:rsid w:val="004B5E80"/>
    <w:rsid w:val="004B65F5"/>
    <w:rsid w:val="004C5576"/>
    <w:rsid w:val="005024F2"/>
    <w:rsid w:val="00505CEC"/>
    <w:rsid w:val="00506E4E"/>
    <w:rsid w:val="005614A2"/>
    <w:rsid w:val="005677E2"/>
    <w:rsid w:val="00572FF0"/>
    <w:rsid w:val="00584B22"/>
    <w:rsid w:val="0059297B"/>
    <w:rsid w:val="005A3983"/>
    <w:rsid w:val="005D2430"/>
    <w:rsid w:val="005F0604"/>
    <w:rsid w:val="00605696"/>
    <w:rsid w:val="006378B1"/>
    <w:rsid w:val="006461EC"/>
    <w:rsid w:val="00664C63"/>
    <w:rsid w:val="00690B3D"/>
    <w:rsid w:val="006975CE"/>
    <w:rsid w:val="006B1FBB"/>
    <w:rsid w:val="006E5F5D"/>
    <w:rsid w:val="006F3161"/>
    <w:rsid w:val="00711C5C"/>
    <w:rsid w:val="007B26AE"/>
    <w:rsid w:val="007C23FA"/>
    <w:rsid w:val="007C6C77"/>
    <w:rsid w:val="0080018C"/>
    <w:rsid w:val="00807A16"/>
    <w:rsid w:val="00810A58"/>
    <w:rsid w:val="00822C81"/>
    <w:rsid w:val="00850FB3"/>
    <w:rsid w:val="008534D0"/>
    <w:rsid w:val="008B4C07"/>
    <w:rsid w:val="008D3A2A"/>
    <w:rsid w:val="008D3E33"/>
    <w:rsid w:val="008D4D65"/>
    <w:rsid w:val="0091480E"/>
    <w:rsid w:val="00923400"/>
    <w:rsid w:val="00927D9A"/>
    <w:rsid w:val="00941339"/>
    <w:rsid w:val="00946B24"/>
    <w:rsid w:val="00964832"/>
    <w:rsid w:val="00A01A9B"/>
    <w:rsid w:val="00A0404F"/>
    <w:rsid w:val="00A53D88"/>
    <w:rsid w:val="00A66488"/>
    <w:rsid w:val="00A96015"/>
    <w:rsid w:val="00AB725D"/>
    <w:rsid w:val="00AE1214"/>
    <w:rsid w:val="00B173AD"/>
    <w:rsid w:val="00B3087C"/>
    <w:rsid w:val="00B4263D"/>
    <w:rsid w:val="00BB1F8F"/>
    <w:rsid w:val="00C00AA6"/>
    <w:rsid w:val="00C14022"/>
    <w:rsid w:val="00C44343"/>
    <w:rsid w:val="00C56243"/>
    <w:rsid w:val="00C65423"/>
    <w:rsid w:val="00CA43A4"/>
    <w:rsid w:val="00CC559E"/>
    <w:rsid w:val="00D04255"/>
    <w:rsid w:val="00D15120"/>
    <w:rsid w:val="00D265D5"/>
    <w:rsid w:val="00D26E7C"/>
    <w:rsid w:val="00D61DB0"/>
    <w:rsid w:val="00D6280F"/>
    <w:rsid w:val="00D92087"/>
    <w:rsid w:val="00DC7D19"/>
    <w:rsid w:val="00DE5A89"/>
    <w:rsid w:val="00E12FE8"/>
    <w:rsid w:val="00E44131"/>
    <w:rsid w:val="00E4717D"/>
    <w:rsid w:val="00E52B55"/>
    <w:rsid w:val="00E66C3F"/>
    <w:rsid w:val="00E90C26"/>
    <w:rsid w:val="00E9377F"/>
    <w:rsid w:val="00EA2DBD"/>
    <w:rsid w:val="00EB3023"/>
    <w:rsid w:val="00EB5A1B"/>
    <w:rsid w:val="00EF15B7"/>
    <w:rsid w:val="00F07434"/>
    <w:rsid w:val="00F3235D"/>
    <w:rsid w:val="00F63B4D"/>
    <w:rsid w:val="00FA3DA5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06FEC-95FC-458A-B122-C7AAA662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76"/>
    <w:pPr>
      <w:widowControl w:val="0"/>
      <w:jc w:val="both"/>
    </w:pPr>
    <w:rPr>
      <w:rFonts w:ascii="ＭＳ ゴシック" w:eastAsia="ＭＳ ゴシック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4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5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588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15B7"/>
    <w:rPr>
      <w:color w:val="6EAC1C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5D2430"/>
    <w:pPr>
      <w:jc w:val="left"/>
    </w:pPr>
    <w:rPr>
      <w:rFonts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5D2430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ody Text"/>
    <w:basedOn w:val="a"/>
    <w:link w:val="af"/>
    <w:uiPriority w:val="99"/>
    <w:semiHidden/>
    <w:unhideWhenUsed/>
    <w:rsid w:val="003A0903"/>
  </w:style>
  <w:style w:type="character" w:customStyle="1" w:styleId="af">
    <w:name w:val="本文 (文字)"/>
    <w:basedOn w:val="a0"/>
    <w:link w:val="ae"/>
    <w:uiPriority w:val="99"/>
    <w:semiHidden/>
    <w:rsid w:val="003A0903"/>
    <w:rPr>
      <w:rFonts w:ascii="ＭＳ ゴシック" w:eastAsia="ＭＳ ゴシック" w:cstheme="minorBidi"/>
      <w:sz w:val="22"/>
      <w:szCs w:val="22"/>
    </w:rPr>
  </w:style>
  <w:style w:type="paragraph" w:styleId="af0">
    <w:name w:val="Body Text First Indent"/>
    <w:basedOn w:val="ae"/>
    <w:link w:val="af1"/>
    <w:rsid w:val="003A0903"/>
    <w:pPr>
      <w:ind w:firstLineChars="100" w:firstLine="210"/>
    </w:pPr>
    <w:rPr>
      <w:rFonts w:ascii="Century" w:eastAsia="ＭＳ 明朝" w:hAnsi="Century" w:cs="Times New Roman"/>
      <w:sz w:val="21"/>
      <w:szCs w:val="24"/>
    </w:rPr>
  </w:style>
  <w:style w:type="character" w:customStyle="1" w:styleId="af1">
    <w:name w:val="本文字下げ (文字)"/>
    <w:basedOn w:val="af"/>
    <w:link w:val="af0"/>
    <w:rsid w:val="003A0903"/>
    <w:rPr>
      <w:rFonts w:ascii="Century" w:eastAsia="ＭＳ 明朝" w:hAnsi="Century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554578">
                          <w:marLeft w:val="-3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6981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136171141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798307133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99999"/>
                                    <w:right w:val="none" w:sz="0" w:space="0" w:color="auto"/>
                                  </w:divBdr>
                                </w:div>
                                <w:div w:id="83117851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&#8251;kkt-ko-shohisya@mlit.g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9250-EED1-41DA-B31B-99A216CE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2020-10-28T04:17:00Z</cp:lastPrinted>
  <dcterms:created xsi:type="dcterms:W3CDTF">2021-11-08T01:40:00Z</dcterms:created>
  <dcterms:modified xsi:type="dcterms:W3CDTF">2021-11-08T01:40:00Z</dcterms:modified>
</cp:coreProperties>
</file>