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532460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B75C90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532460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B75C90">
                        <w:rPr>
                          <w:rFonts w:hAnsi="ＭＳ ゴシック" w:hint="eastAsia"/>
                        </w:rPr>
                        <w:t>２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721C6E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</w:t>
      </w:r>
      <w:bookmarkStart w:id="0" w:name="_GoBack"/>
      <w:bookmarkEnd w:id="0"/>
      <w:r>
        <w:rPr>
          <w:rFonts w:hAnsi="ＭＳ ゴシック" w:hint="eastAsia"/>
          <w:color w:val="FF0000"/>
          <w:sz w:val="40"/>
          <w:szCs w:val="40"/>
        </w:rPr>
        <w:t>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DC291A">
                            <w:pPr>
                              <w:ind w:leftChars="100" w:left="220"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53246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抗原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3246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3246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53246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陽性が確認されました。</w:t>
                            </w:r>
                          </w:p>
                          <w:p w:rsidR="00E84740" w:rsidRPr="001B7952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D601FE" w:rsidP="005A66A6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53246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３１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53246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あり、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DC291A">
                            <w:pPr>
                              <w:ind w:leftChars="100" w:left="220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DC291A">
                      <w:pPr>
                        <w:ind w:leftChars="100" w:left="220" w:firstLineChars="50" w:firstLine="1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532460">
                        <w:rPr>
                          <w:rFonts w:hAnsi="ＭＳ ゴシック" w:hint="eastAsia"/>
                          <w:sz w:val="24"/>
                          <w:szCs w:val="24"/>
                        </w:rPr>
                        <w:t>抗原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検査の結果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532460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532460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532460">
                        <w:rPr>
                          <w:rFonts w:hAnsi="ＭＳ ゴシック"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陽性が確認されました。</w:t>
                      </w:r>
                    </w:p>
                    <w:p w:rsidR="00E84740" w:rsidRPr="001B7952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D601FE" w:rsidP="005A66A6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532460">
                        <w:rPr>
                          <w:rFonts w:hAnsi="ＭＳ ゴシック" w:hint="eastAsia"/>
                          <w:sz w:val="24"/>
                          <w:szCs w:val="24"/>
                        </w:rPr>
                        <w:t>３１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532460">
                        <w:rPr>
                          <w:rFonts w:hAnsi="ＭＳ ゴシック" w:hint="eastAsia"/>
                          <w:sz w:val="24"/>
                          <w:szCs w:val="24"/>
                        </w:rPr>
                        <w:t>水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あり、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DC291A">
                      <w:pPr>
                        <w:ind w:leftChars="100" w:left="220"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BB291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BB291B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40" w:rsidRDefault="00077240" w:rsidP="005F482F">
      <w:r>
        <w:separator/>
      </w:r>
    </w:p>
  </w:endnote>
  <w:endnote w:type="continuationSeparator" w:id="0">
    <w:p w:rsidR="00077240" w:rsidRDefault="00077240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40" w:rsidRDefault="00077240" w:rsidP="005F482F">
      <w:r>
        <w:separator/>
      </w:r>
    </w:p>
  </w:footnote>
  <w:footnote w:type="continuationSeparator" w:id="0">
    <w:p w:rsidR="00077240" w:rsidRDefault="00077240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77240"/>
    <w:rsid w:val="00093718"/>
    <w:rsid w:val="000A3452"/>
    <w:rsid w:val="00106B66"/>
    <w:rsid w:val="00127D6B"/>
    <w:rsid w:val="00131037"/>
    <w:rsid w:val="001A72C7"/>
    <w:rsid w:val="001B7952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32460"/>
    <w:rsid w:val="00551413"/>
    <w:rsid w:val="00553A8E"/>
    <w:rsid w:val="00573CA6"/>
    <w:rsid w:val="00577DC0"/>
    <w:rsid w:val="005A66A6"/>
    <w:rsid w:val="005E2485"/>
    <w:rsid w:val="005F482F"/>
    <w:rsid w:val="006126CE"/>
    <w:rsid w:val="00692CFB"/>
    <w:rsid w:val="006E229E"/>
    <w:rsid w:val="006E25A5"/>
    <w:rsid w:val="006F00BB"/>
    <w:rsid w:val="006F6EE8"/>
    <w:rsid w:val="00721C6E"/>
    <w:rsid w:val="007220FC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75C90"/>
    <w:rsid w:val="00B83604"/>
    <w:rsid w:val="00BB291B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01FE"/>
    <w:rsid w:val="00D61554"/>
    <w:rsid w:val="00DB0FCE"/>
    <w:rsid w:val="00DB60FE"/>
    <w:rsid w:val="00DC291A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33</cp:revision>
  <cp:lastPrinted>2017-02-21T05:17:00Z</cp:lastPrinted>
  <dcterms:created xsi:type="dcterms:W3CDTF">2017-02-21T04:50:00Z</dcterms:created>
  <dcterms:modified xsi:type="dcterms:W3CDTF">2022-09-01T08:44:00Z</dcterms:modified>
</cp:coreProperties>
</file>