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5297" w14:textId="660ADF2B" w:rsidR="00FF15EB" w:rsidRPr="00FF15EB" w:rsidRDefault="00B40EAD">
      <w:pPr>
        <w:rPr>
          <w:rFonts w:ascii="メイリオ" w:eastAsia="メイリオ" w:hAnsi="メイリオ"/>
          <w:b/>
          <w:i/>
          <w:sz w:val="36"/>
          <w:szCs w:val="36"/>
        </w:rPr>
      </w:pPr>
      <w:r w:rsidRPr="00800F58">
        <w:rPr>
          <w:rFonts w:ascii="Arial" w:eastAsia="AR Pゴシック体S" w:hAnsi="Arial" w:cs="Arial"/>
          <w:noProof/>
          <w:szCs w:val="24"/>
        </w:rPr>
        <mc:AlternateContent>
          <mc:Choice Requires="wps">
            <w:drawing>
              <wp:anchor distT="0" distB="0" distL="114300" distR="114300" simplePos="0" relativeHeight="251668480" behindDoc="0" locked="0" layoutInCell="1" allowOverlap="1" wp14:anchorId="073C9320" wp14:editId="3717ACFE">
                <wp:simplePos x="0" y="0"/>
                <wp:positionH relativeFrom="column">
                  <wp:posOffset>-5715</wp:posOffset>
                </wp:positionH>
                <wp:positionV relativeFrom="paragraph">
                  <wp:posOffset>374015</wp:posOffset>
                </wp:positionV>
                <wp:extent cx="2371725"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71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1A67C" w14:textId="12A4287A" w:rsidR="000A3452" w:rsidRPr="009F1742" w:rsidRDefault="00497638" w:rsidP="009F1742">
                            <w:pPr>
                              <w:jc w:val="left"/>
                              <w:rPr>
                                <w:rFonts w:hAnsi="ＭＳ ゴシック"/>
                              </w:rPr>
                            </w:pPr>
                            <w:r>
                              <w:rPr>
                                <w:rFonts w:hAnsi="ＭＳ ゴシック" w:hint="eastAsia"/>
                              </w:rPr>
                              <w:t>令和</w:t>
                            </w:r>
                            <w:r w:rsidR="00FF42DC">
                              <w:rPr>
                                <w:rFonts w:hAnsi="ＭＳ ゴシック" w:hint="eastAsia"/>
                              </w:rPr>
                              <w:t>５</w:t>
                            </w:r>
                            <w:r w:rsidR="000A3452" w:rsidRPr="009F1742">
                              <w:rPr>
                                <w:rFonts w:hAnsi="ＭＳ ゴシック"/>
                              </w:rPr>
                              <w:t>年</w:t>
                            </w:r>
                            <w:r w:rsidR="00800F58">
                              <w:rPr>
                                <w:rFonts w:hAnsi="ＭＳ ゴシック" w:hint="eastAsia"/>
                              </w:rPr>
                              <w:t>１１</w:t>
                            </w:r>
                            <w:r w:rsidR="000A3452" w:rsidRPr="009F1742">
                              <w:rPr>
                                <w:rFonts w:hAnsi="ＭＳ ゴシック"/>
                              </w:rPr>
                              <w:t>月</w:t>
                            </w:r>
                            <w:r w:rsidR="00641BE6">
                              <w:rPr>
                                <w:rFonts w:hAnsi="ＭＳ ゴシック" w:hint="eastAsia"/>
                              </w:rPr>
                              <w:t>２１</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C9320" id="_x0000_t202" coordsize="21600,21600" o:spt="202" path="m,l,21600r21600,l21600,xe">
                <v:stroke joinstyle="miter"/>
                <v:path gradientshapeok="t" o:connecttype="rect"/>
              </v:shapetype>
              <v:shape id="テキスト ボックス 7" o:spid="_x0000_s1026" type="#_x0000_t202" style="position:absolute;left:0;text-align:left;margin-left:-.45pt;margin-top:29.45pt;width:186.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" filled="f" stroked="f" strokeweight=".5pt">
                <v:textbox>
                  <w:txbxContent>
                    <w:p w14:paraId="7551A67C" w14:textId="12A4287A" w:rsidR="000A3452" w:rsidRPr="009F1742" w:rsidRDefault="00497638" w:rsidP="009F1742">
                      <w:pPr>
                        <w:jc w:val="left"/>
                        <w:rPr>
                          <w:rFonts w:hAnsi="ＭＳ ゴシック"/>
                        </w:rPr>
                      </w:pPr>
                      <w:r>
                        <w:rPr>
                          <w:rFonts w:hAnsi="ＭＳ ゴシック" w:hint="eastAsia"/>
                        </w:rPr>
                        <w:t>令和</w:t>
                      </w:r>
                      <w:r w:rsidR="00FF42DC">
                        <w:rPr>
                          <w:rFonts w:hAnsi="ＭＳ ゴシック" w:hint="eastAsia"/>
                        </w:rPr>
                        <w:t>５</w:t>
                      </w:r>
                      <w:r w:rsidR="000A3452" w:rsidRPr="009F1742">
                        <w:rPr>
                          <w:rFonts w:hAnsi="ＭＳ ゴシック"/>
                        </w:rPr>
                        <w:t>年</w:t>
                      </w:r>
                      <w:r w:rsidR="00800F58">
                        <w:rPr>
                          <w:rFonts w:hAnsi="ＭＳ ゴシック" w:hint="eastAsia"/>
                        </w:rPr>
                        <w:t>１１</w:t>
                      </w:r>
                      <w:r w:rsidR="000A3452" w:rsidRPr="009F1742">
                        <w:rPr>
                          <w:rFonts w:hAnsi="ＭＳ ゴシック"/>
                        </w:rPr>
                        <w:t>月</w:t>
                      </w:r>
                      <w:r w:rsidR="00641BE6">
                        <w:rPr>
                          <w:rFonts w:hAnsi="ＭＳ ゴシック" w:hint="eastAsia"/>
                        </w:rPr>
                        <w:t>２１</w:t>
                      </w:r>
                      <w:r w:rsidR="000A3452" w:rsidRPr="009F1742">
                        <w:rPr>
                          <w:rFonts w:hAnsi="ＭＳ ゴシック"/>
                        </w:rPr>
                        <w:t>日資料配布</w:t>
                      </w:r>
                    </w:p>
                  </w:txbxContent>
                </v:textbox>
              </v:shape>
            </w:pict>
          </mc:Fallback>
        </mc:AlternateContent>
      </w:r>
      <w:r w:rsidR="008607A8" w:rsidRPr="00800F58">
        <w:rPr>
          <w:rFonts w:ascii="Arial" w:eastAsia="AR Pゴシック体S" w:hAnsi="Arial" w:cs="Arial"/>
          <w:noProof/>
          <w:szCs w:val="24"/>
        </w:rPr>
        <w:drawing>
          <wp:anchor distT="0" distB="0" distL="114300" distR="114300" simplePos="0" relativeHeight="251671552" behindDoc="0" locked="0" layoutInCell="1" allowOverlap="1" wp14:anchorId="1FD4A8AB" wp14:editId="22546271">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800F58">
        <w:rPr>
          <w:rFonts w:ascii="Arial" w:eastAsia="AR Pゴシック体S" w:hAnsi="Arial" w:cs="Arial"/>
          <w:noProof/>
          <w:szCs w:val="24"/>
        </w:rPr>
        <mc:AlternateContent>
          <mc:Choice Requires="wps">
            <w:drawing>
              <wp:anchor distT="0" distB="0" distL="114300" distR="114300" simplePos="0" relativeHeight="251670528" behindDoc="0" locked="0" layoutInCell="1" allowOverlap="1" wp14:anchorId="006CF6B9" wp14:editId="1A515E8C">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60A24AAC" w14:textId="71A91BB0" w:rsidR="009F1742" w:rsidRPr="002427F3" w:rsidRDefault="00800F58" w:rsidP="009F1742">
                            <w:pPr>
                              <w:jc w:val="right"/>
                              <w:rPr>
                                <w:rFonts w:hAnsi="ＭＳ ゴシック"/>
                              </w:rPr>
                            </w:pPr>
                            <w:r>
                              <w:rPr>
                                <w:rFonts w:hAnsi="ＭＳ ゴシック" w:hint="eastAsia"/>
                                <w:sz w:val="24"/>
                                <w:szCs w:val="24"/>
                              </w:rPr>
                              <w:t>海事振興部</w:t>
                            </w:r>
                            <w:r w:rsidR="009F1742" w:rsidRPr="002427F3">
                              <w:rPr>
                                <w:rFonts w:hAnsi="ＭＳ ゴシック" w:hint="eastAsia"/>
                                <w:sz w:val="24"/>
                                <w:szCs w:val="24"/>
                              </w:rPr>
                              <w:t xml:space="preserve">　</w:t>
                            </w:r>
                            <w:r>
                              <w:rPr>
                                <w:rFonts w:hAnsi="ＭＳ ゴシック" w:hint="eastAsia"/>
                                <w:sz w:val="24"/>
                                <w:szCs w:val="24"/>
                              </w:rPr>
                              <w:t>船員労政課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F6B9" id="テキスト ボックス 9" o:spid="_x0000_s1027" type="#_x0000_t202" style="position:absolute;left:0;text-align:left;margin-left:247.05pt;margin-top:30.3pt;width:199.3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" filled="f" stroked="f" strokeweight=".5pt">
                <v:textbox>
                  <w:txbxContent>
                    <w:p w14:paraId="60A24AAC" w14:textId="71A91BB0" w:rsidR="009F1742" w:rsidRPr="002427F3" w:rsidRDefault="00800F58" w:rsidP="009F1742">
                      <w:pPr>
                        <w:jc w:val="right"/>
                        <w:rPr>
                          <w:rFonts w:hAnsi="ＭＳ ゴシック"/>
                        </w:rPr>
                      </w:pPr>
                      <w:r>
                        <w:rPr>
                          <w:rFonts w:hAnsi="ＭＳ ゴシック" w:hint="eastAsia"/>
                          <w:sz w:val="24"/>
                          <w:szCs w:val="24"/>
                        </w:rPr>
                        <w:t>海事振興部</w:t>
                      </w:r>
                      <w:r w:rsidR="009F1742" w:rsidRPr="002427F3">
                        <w:rPr>
                          <w:rFonts w:hAnsi="ＭＳ ゴシック" w:hint="eastAsia"/>
                          <w:sz w:val="24"/>
                          <w:szCs w:val="24"/>
                        </w:rPr>
                        <w:t xml:space="preserve">　</w:t>
                      </w:r>
                      <w:r>
                        <w:rPr>
                          <w:rFonts w:hAnsi="ＭＳ ゴシック" w:hint="eastAsia"/>
                          <w:sz w:val="24"/>
                          <w:szCs w:val="24"/>
                        </w:rPr>
                        <w:t>船員労政課</w:t>
                      </w:r>
                    </w:p>
                  </w:txbxContent>
                </v:textbox>
              </v:shape>
            </w:pict>
          </mc:Fallback>
        </mc:AlternateContent>
      </w:r>
      <w:r w:rsidR="009F1742" w:rsidRPr="00800F58">
        <w:rPr>
          <w:rFonts w:ascii="Arial" w:eastAsia="AR Pゴシック体S" w:hAnsi="Arial" w:cs="Arial"/>
          <w:noProof/>
          <w:szCs w:val="24"/>
        </w:rPr>
        <mc:AlternateContent>
          <mc:Choice Requires="wpg">
            <w:drawing>
              <wp:anchor distT="0" distB="0" distL="114300" distR="114300" simplePos="0" relativeHeight="251666432" behindDoc="0" locked="0" layoutInCell="1" allowOverlap="1" wp14:anchorId="46CD927E" wp14:editId="3EA4DE00">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7"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EB2D5"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46CD927E" id="グループ化 8" o:spid="_x0000_s1028" style="position:absolute;left:0;text-align:left;margin-left:444.75pt;margin-top:-4.1pt;width:51pt;height:61.15pt;z-index:251666432"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OjDTG9QAwAA&#10;XwcAAA4AAAAAAAAAAAAAAAAAOgIAAGRycy9lMm9Eb2MueG1sUEsBAi0ACgAAAAAAAAAhAPKCoKmZ&#10;UAAAmVAAABQAAAAAAAAAAAAAAAAAtgUAAGRycy9tZWRpYS9pbWFnZTEuZ2lmUEsBAi0AFAAGAAgA&#10;AAAhAPFaiz7gAAAACg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8" o:title="イメージキャラクター2"/>
                </v:shape>
                <v:shape id="Text Box 8" o:spid="_x0000_s1030"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1D7EB2D5"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800F58">
        <w:rPr>
          <w:rFonts w:ascii="Arial" w:eastAsia="AR Pゴシック体S" w:hAnsi="Arial" w:cs="Arial"/>
          <w:b/>
          <w:i/>
          <w:sz w:val="36"/>
          <w:szCs w:val="36"/>
        </w:rPr>
        <w:t>NEWS 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C82D56">
        <w:rPr>
          <w:rFonts w:ascii="AR P丸ゴシック体E" w:eastAsia="AR P丸ゴシック体E" w:hAnsi="AR P丸ゴシック体E" w:hint="eastAsia"/>
          <w:sz w:val="28"/>
          <w:szCs w:val="28"/>
        </w:rPr>
        <w:t xml:space="preserve">　　　</w:t>
      </w:r>
      <w:r w:rsidR="00FF15EB" w:rsidRPr="00800F58">
        <w:rPr>
          <w:rFonts w:ascii="BIZ UDPゴシック" w:eastAsia="BIZ UDPゴシック" w:hAnsi="BIZ UDPゴシック" w:hint="eastAsia"/>
          <w:b/>
          <w:bCs/>
          <w:sz w:val="28"/>
          <w:szCs w:val="28"/>
        </w:rPr>
        <w:t>国土交通省 神戸運輸監理部</w:t>
      </w:r>
    </w:p>
    <w:p w14:paraId="78494272" w14:textId="77777777" w:rsidR="00FF15EB" w:rsidRPr="000A3452" w:rsidRDefault="00F67FF4" w:rsidP="009F1742">
      <w:pPr>
        <w:rPr>
          <w:rFonts w:hAnsi="ＭＳ ゴシック"/>
          <w:sz w:val="24"/>
          <w:szCs w:val="24"/>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88960" behindDoc="0" locked="0" layoutInCell="1" allowOverlap="1" wp14:anchorId="76EC5AB4" wp14:editId="55E5883B">
                <wp:simplePos x="0" y="0"/>
                <wp:positionH relativeFrom="column">
                  <wp:posOffset>-15240</wp:posOffset>
                </wp:positionH>
                <wp:positionV relativeFrom="paragraph">
                  <wp:posOffset>116205</wp:posOffset>
                </wp:positionV>
                <wp:extent cx="2838450"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8384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BEF80" w14:textId="5C943D88" w:rsidR="00F67FF4" w:rsidRPr="00752509" w:rsidRDefault="00671E8B" w:rsidP="009F1742">
                            <w:pPr>
                              <w:jc w:val="left"/>
                              <w:rPr>
                                <w:rFonts w:hAnsi="ＭＳ ゴシック"/>
                              </w:rPr>
                            </w:pPr>
                            <w:r w:rsidRPr="00752509">
                              <w:rPr>
                                <w:rFonts w:hAnsi="ＭＳ ゴシック" w:hint="eastAsia"/>
                              </w:rPr>
                              <w:t>１４：００</w:t>
                            </w:r>
                            <w:r w:rsidR="00B40EAD" w:rsidRPr="00752509">
                              <w:rPr>
                                <w:rFonts w:hAnsi="ＭＳ ゴシック"/>
                              </w:rPr>
                              <w:t>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5AB4" id="テキスト ボックス 25" o:spid="_x0000_s1031" type="#_x0000_t202" style="position:absolute;left:0;text-align:left;margin-left:-1.2pt;margin-top:9.15pt;width:223.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" filled="f" stroked="f" strokeweight=".5pt">
                <v:textbox>
                  <w:txbxContent>
                    <w:p w14:paraId="195BEF80" w14:textId="5C943D88" w:rsidR="00F67FF4" w:rsidRPr="00752509" w:rsidRDefault="00671E8B" w:rsidP="009F1742">
                      <w:pPr>
                        <w:jc w:val="left"/>
                        <w:rPr>
                          <w:rFonts w:hAnsi="ＭＳ ゴシック"/>
                        </w:rPr>
                      </w:pPr>
                      <w:r w:rsidRPr="00752509">
                        <w:rPr>
                          <w:rFonts w:hAnsi="ＭＳ ゴシック" w:hint="eastAsia"/>
                        </w:rPr>
                        <w:t>１４：００</w:t>
                      </w:r>
                      <w:r w:rsidR="00B40EAD" w:rsidRPr="00752509">
                        <w:rPr>
                          <w:rFonts w:hAnsi="ＭＳ ゴシック"/>
                        </w:rPr>
                        <w:t>発表</w:t>
                      </w:r>
                    </w:p>
                  </w:txbxContent>
                </v:textbox>
              </v:shape>
            </w:pict>
          </mc:Fallback>
        </mc:AlternateContent>
      </w:r>
    </w:p>
    <w:p w14:paraId="2D86F638" w14:textId="75E95A69" w:rsidR="00B12377" w:rsidRPr="009F1742" w:rsidRDefault="00B12377" w:rsidP="009F1742">
      <w:pPr>
        <w:tabs>
          <w:tab w:val="left" w:pos="1830"/>
        </w:tabs>
        <w:ind w:right="1119"/>
        <w:rPr>
          <w:rFonts w:hAnsi="ＭＳ ゴシック"/>
        </w:rPr>
      </w:pPr>
    </w:p>
    <w:p w14:paraId="16B62C43" w14:textId="409DC8CF" w:rsidR="00BD5E6C" w:rsidRDefault="00BD5E6C" w:rsidP="00BD5E6C">
      <w:pPr>
        <w:tabs>
          <w:tab w:val="left" w:pos="1830"/>
        </w:tabs>
        <w:rPr>
          <w:rFonts w:hAnsi="ＭＳ ゴシック"/>
          <w:color w:val="FF0000"/>
        </w:rPr>
      </w:pPr>
      <w:r>
        <w:rPr>
          <w:rFonts w:hAnsi="ＭＳ ゴシック"/>
          <w:noProof/>
          <w:color w:val="FF0000"/>
        </w:rPr>
        <mc:AlternateContent>
          <mc:Choice Requires="wps">
            <w:drawing>
              <wp:anchor distT="0" distB="0" distL="114300" distR="114300" simplePos="0" relativeHeight="251704320" behindDoc="0" locked="0" layoutInCell="1" allowOverlap="1" wp14:anchorId="56E1D994" wp14:editId="4E0112CA">
                <wp:simplePos x="0" y="0"/>
                <wp:positionH relativeFrom="margin">
                  <wp:align>center</wp:align>
                </wp:positionH>
                <wp:positionV relativeFrom="paragraph">
                  <wp:posOffset>48895</wp:posOffset>
                </wp:positionV>
                <wp:extent cx="5760000" cy="540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w="6350">
                          <a:noFill/>
                        </a:ln>
                      </wps:spPr>
                      <wps:txbx>
                        <w:txbxContent>
                          <w:p w14:paraId="3512BE51" w14:textId="0258050C" w:rsidR="00BD5E6C" w:rsidRPr="00667C0C" w:rsidRDefault="00BD5E6C" w:rsidP="00BD5E6C">
                            <w:pPr>
                              <w:jc w:val="center"/>
                              <w:rPr>
                                <w:rFonts w:ascii="BIZ UDPゴシック" w:eastAsia="BIZ UDPゴシック" w:hAnsi="BIZ UDPゴシック"/>
                                <w:b/>
                                <w:bCs/>
                                <w:color w:val="1F497D" w:themeColor="text2"/>
                                <w:sz w:val="40"/>
                                <w:szCs w:val="40"/>
                              </w:rPr>
                            </w:pPr>
                            <w:r w:rsidRPr="00667C0C">
                              <w:rPr>
                                <w:rFonts w:ascii="BIZ UDPゴシック" w:eastAsia="BIZ UDPゴシック" w:hAnsi="BIZ UDPゴシック" w:hint="eastAsia"/>
                                <w:b/>
                                <w:bCs/>
                                <w:color w:val="1F497D" w:themeColor="text2"/>
                                <w:sz w:val="40"/>
                                <w:szCs w:val="40"/>
                              </w:rPr>
                              <w:t>「めざせ</w:t>
                            </w:r>
                            <w:r w:rsidRPr="00667C0C">
                              <w:rPr>
                                <w:rFonts w:ascii="BIZ UDPゴシック" w:eastAsia="BIZ UDPゴシック" w:hAnsi="BIZ UDPゴシック" w:hint="eastAsia"/>
                                <w:b/>
                                <w:bCs/>
                                <w:i/>
                                <w:iCs/>
                                <w:color w:val="1F497D" w:themeColor="text2"/>
                                <w:sz w:val="40"/>
                                <w:szCs w:val="40"/>
                              </w:rPr>
                              <w:t>！</w:t>
                            </w:r>
                            <w:r w:rsidRPr="00667C0C">
                              <w:rPr>
                                <w:rFonts w:ascii="BIZ UDPゴシック" w:eastAsia="BIZ UDPゴシック" w:hAnsi="BIZ UDPゴシック" w:hint="eastAsia"/>
                                <w:b/>
                                <w:bCs/>
                                <w:color w:val="1F497D" w:themeColor="text2"/>
                                <w:sz w:val="40"/>
                                <w:szCs w:val="40"/>
                              </w:rPr>
                              <w:t>海技者セミナー ＩＮ ＫＯＢＥ」</w:t>
                            </w:r>
                            <w:r w:rsidR="00B45F47">
                              <w:rPr>
                                <w:rFonts w:ascii="BIZ UDPゴシック" w:eastAsia="BIZ UDPゴシック" w:hAnsi="BIZ UDPゴシック" w:hint="eastAsia"/>
                                <w:b/>
                                <w:bCs/>
                                <w:color w:val="1F497D" w:themeColor="text2"/>
                                <w:sz w:val="40"/>
                                <w:szCs w:val="40"/>
                              </w:rPr>
                              <w:t>を開催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1D994" id="_x0000_t202" coordsize="21600,21600" o:spt="202" path="m,l,21600r21600,l21600,xe">
                <v:stroke joinstyle="miter"/>
                <v:path gradientshapeok="t" o:connecttype="rect"/>
              </v:shapetype>
              <v:shape id="テキスト ボックス 14" o:spid="_x0000_s1032" type="#_x0000_t202" style="position:absolute;left:0;text-align:left;margin-left:0;margin-top:3.85pt;width:453.55pt;height:4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" filled="f" stroked="f" strokeweight=".5pt">
                <v:textbox>
                  <w:txbxContent>
                    <w:p w14:paraId="3512BE51" w14:textId="0258050C" w:rsidR="00BD5E6C" w:rsidRPr="00667C0C" w:rsidRDefault="00BD5E6C" w:rsidP="00BD5E6C">
                      <w:pPr>
                        <w:jc w:val="center"/>
                        <w:rPr>
                          <w:rFonts w:ascii="BIZ UDPゴシック" w:eastAsia="BIZ UDPゴシック" w:hAnsi="BIZ UDPゴシック"/>
                          <w:b/>
                          <w:bCs/>
                          <w:color w:val="1F497D" w:themeColor="text2"/>
                          <w:sz w:val="40"/>
                          <w:szCs w:val="40"/>
                        </w:rPr>
                      </w:pPr>
                      <w:r w:rsidRPr="00667C0C">
                        <w:rPr>
                          <w:rFonts w:ascii="BIZ UDPゴシック" w:eastAsia="BIZ UDPゴシック" w:hAnsi="BIZ UDPゴシック" w:hint="eastAsia"/>
                          <w:b/>
                          <w:bCs/>
                          <w:color w:val="1F497D" w:themeColor="text2"/>
                          <w:sz w:val="40"/>
                          <w:szCs w:val="40"/>
                        </w:rPr>
                        <w:t>「めざせ</w:t>
                      </w:r>
                      <w:r w:rsidRPr="00667C0C">
                        <w:rPr>
                          <w:rFonts w:ascii="BIZ UDPゴシック" w:eastAsia="BIZ UDPゴシック" w:hAnsi="BIZ UDPゴシック" w:hint="eastAsia"/>
                          <w:b/>
                          <w:bCs/>
                          <w:i/>
                          <w:iCs/>
                          <w:color w:val="1F497D" w:themeColor="text2"/>
                          <w:sz w:val="40"/>
                          <w:szCs w:val="40"/>
                        </w:rPr>
                        <w:t>！</w:t>
                      </w:r>
                      <w:r w:rsidRPr="00667C0C">
                        <w:rPr>
                          <w:rFonts w:ascii="BIZ UDPゴシック" w:eastAsia="BIZ UDPゴシック" w:hAnsi="BIZ UDPゴシック" w:hint="eastAsia"/>
                          <w:b/>
                          <w:bCs/>
                          <w:color w:val="1F497D" w:themeColor="text2"/>
                          <w:sz w:val="40"/>
                          <w:szCs w:val="40"/>
                        </w:rPr>
                        <w:t xml:space="preserve">海技者セミナー </w:t>
                      </w:r>
                      <w:r w:rsidRPr="00667C0C">
                        <w:rPr>
                          <w:rFonts w:ascii="BIZ UDPゴシック" w:eastAsia="BIZ UDPゴシック" w:hAnsi="BIZ UDPゴシック" w:hint="eastAsia"/>
                          <w:b/>
                          <w:bCs/>
                          <w:color w:val="1F497D" w:themeColor="text2"/>
                          <w:sz w:val="40"/>
                          <w:szCs w:val="40"/>
                        </w:rPr>
                        <w:t>ＩＮ ＫＯＢＥ」</w:t>
                      </w:r>
                      <w:r w:rsidR="00B45F47">
                        <w:rPr>
                          <w:rFonts w:ascii="BIZ UDPゴシック" w:eastAsia="BIZ UDPゴシック" w:hAnsi="BIZ UDPゴシック" w:hint="eastAsia"/>
                          <w:b/>
                          <w:bCs/>
                          <w:color w:val="1F497D" w:themeColor="text2"/>
                          <w:sz w:val="40"/>
                          <w:szCs w:val="40"/>
                        </w:rPr>
                        <w:t>を開催</w:t>
                      </w:r>
                    </w:p>
                  </w:txbxContent>
                </v:textbox>
                <w10:wrap anchorx="margin"/>
              </v:shape>
            </w:pict>
          </mc:Fallback>
        </mc:AlternateContent>
      </w:r>
    </w:p>
    <w:p w14:paraId="04AE6F5A" w14:textId="5452A0B9" w:rsidR="00BD5E6C" w:rsidRDefault="00DC161E" w:rsidP="00BD5E6C">
      <w:pPr>
        <w:tabs>
          <w:tab w:val="left" w:pos="1830"/>
        </w:tabs>
        <w:rPr>
          <w:rFonts w:hAnsi="ＭＳ ゴシック"/>
          <w:color w:val="FF0000"/>
        </w:rPr>
      </w:pPr>
      <w:r>
        <w:rPr>
          <w:rFonts w:hAnsi="ＭＳ ゴシック"/>
          <w:noProof/>
          <w:color w:val="FF0000"/>
        </w:rPr>
        <mc:AlternateContent>
          <mc:Choice Requires="wps">
            <w:drawing>
              <wp:anchor distT="0" distB="0" distL="114300" distR="114300" simplePos="0" relativeHeight="251715584" behindDoc="0" locked="0" layoutInCell="1" allowOverlap="1" wp14:anchorId="784DE215" wp14:editId="00ECAFD4">
                <wp:simplePos x="0" y="0"/>
                <wp:positionH relativeFrom="margin">
                  <wp:align>center</wp:align>
                </wp:positionH>
                <wp:positionV relativeFrom="paragraph">
                  <wp:posOffset>124543</wp:posOffset>
                </wp:positionV>
                <wp:extent cx="5760000" cy="5400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w="6350">
                          <a:noFill/>
                        </a:ln>
                      </wps:spPr>
                      <wps:txbx>
                        <w:txbxContent>
                          <w:p w14:paraId="60466C14" w14:textId="3005FE08" w:rsidR="00DC161E" w:rsidRPr="00DC161E" w:rsidRDefault="00DC161E" w:rsidP="00DC161E">
                            <w:pPr>
                              <w:jc w:val="center"/>
                              <w:rPr>
                                <w:rFonts w:ascii="BIZ UDPゴシック" w:eastAsia="BIZ UDPゴシック" w:hAnsi="BIZ UDPゴシック"/>
                                <w:color w:val="FF0000"/>
                                <w:sz w:val="32"/>
                                <w:szCs w:val="32"/>
                              </w:rPr>
                            </w:pPr>
                            <w:r w:rsidRPr="00DC161E">
                              <w:rPr>
                                <w:rFonts w:ascii="BIZ UDPゴシック" w:eastAsia="BIZ UDPゴシック" w:hAnsi="BIZ UDPゴシック" w:hint="eastAsia"/>
                                <w:color w:val="FF0000"/>
                                <w:sz w:val="32"/>
                                <w:szCs w:val="32"/>
                              </w:rPr>
                              <w:t>参加海運事業者</w:t>
                            </w:r>
                            <w:r w:rsidR="00671E8B">
                              <w:rPr>
                                <w:rFonts w:ascii="BIZ UDPゴシック" w:eastAsia="BIZ UDPゴシック" w:hAnsi="BIZ UDPゴシック" w:hint="eastAsia"/>
                                <w:color w:val="FF0000"/>
                                <w:sz w:val="32"/>
                                <w:szCs w:val="32"/>
                              </w:rPr>
                              <w:t>５２</w:t>
                            </w:r>
                            <w:r w:rsidRPr="00DC161E">
                              <w:rPr>
                                <w:rFonts w:ascii="BIZ UDPゴシック" w:eastAsia="BIZ UDPゴシック" w:hAnsi="BIZ UDPゴシック" w:hint="eastAsia"/>
                                <w:color w:val="FF0000"/>
                                <w:sz w:val="32"/>
                                <w:szCs w:val="32"/>
                              </w:rPr>
                              <w:t>社決定</w:t>
                            </w:r>
                            <w:r w:rsidRPr="00DC161E">
                              <w:rPr>
                                <w:rFonts w:ascii="BIZ UDPゴシック" w:eastAsia="BIZ UDPゴシック" w:hAnsi="BIZ UDPゴシック" w:hint="eastAsia"/>
                                <w:i/>
                                <w:iCs/>
                                <w:color w:val="FF000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DE215" id="テキスト ボックス 22" o:spid="_x0000_s1033" type="#_x0000_t202" style="position:absolute;left:0;text-align:left;margin-left:0;margin-top:9.8pt;width:453.55pt;height:42.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" filled="f" stroked="f" strokeweight=".5pt">
                <v:textbox>
                  <w:txbxContent>
                    <w:p w14:paraId="60466C14" w14:textId="3005FE08" w:rsidR="00DC161E" w:rsidRPr="00DC161E" w:rsidRDefault="00DC161E" w:rsidP="00DC161E">
                      <w:pPr>
                        <w:jc w:val="center"/>
                        <w:rPr>
                          <w:rFonts w:ascii="BIZ UDPゴシック" w:eastAsia="BIZ UDPゴシック" w:hAnsi="BIZ UDPゴシック"/>
                          <w:color w:val="FF0000"/>
                          <w:sz w:val="32"/>
                          <w:szCs w:val="32"/>
                        </w:rPr>
                      </w:pPr>
                      <w:r w:rsidRPr="00DC161E">
                        <w:rPr>
                          <w:rFonts w:ascii="BIZ UDPゴシック" w:eastAsia="BIZ UDPゴシック" w:hAnsi="BIZ UDPゴシック" w:hint="eastAsia"/>
                          <w:color w:val="FF0000"/>
                          <w:sz w:val="32"/>
                          <w:szCs w:val="32"/>
                        </w:rPr>
                        <w:t>参加海運事業者</w:t>
                      </w:r>
                      <w:r w:rsidR="00671E8B">
                        <w:rPr>
                          <w:rFonts w:ascii="BIZ UDPゴシック" w:eastAsia="BIZ UDPゴシック" w:hAnsi="BIZ UDPゴシック" w:hint="eastAsia"/>
                          <w:color w:val="FF0000"/>
                          <w:sz w:val="32"/>
                          <w:szCs w:val="32"/>
                        </w:rPr>
                        <w:t>５２</w:t>
                      </w:r>
                      <w:r w:rsidRPr="00DC161E">
                        <w:rPr>
                          <w:rFonts w:ascii="BIZ UDPゴシック" w:eastAsia="BIZ UDPゴシック" w:hAnsi="BIZ UDPゴシック" w:hint="eastAsia"/>
                          <w:color w:val="FF0000"/>
                          <w:sz w:val="32"/>
                          <w:szCs w:val="32"/>
                        </w:rPr>
                        <w:t>社決定</w:t>
                      </w:r>
                      <w:r w:rsidRPr="00DC161E">
                        <w:rPr>
                          <w:rFonts w:ascii="BIZ UDPゴシック" w:eastAsia="BIZ UDPゴシック" w:hAnsi="BIZ UDPゴシック" w:hint="eastAsia"/>
                          <w:i/>
                          <w:iCs/>
                          <w:color w:val="FF0000"/>
                          <w:sz w:val="32"/>
                          <w:szCs w:val="32"/>
                        </w:rPr>
                        <w:t>！</w:t>
                      </w:r>
                    </w:p>
                  </w:txbxContent>
                </v:textbox>
                <w10:wrap anchorx="margin"/>
              </v:shape>
            </w:pict>
          </mc:Fallback>
        </mc:AlternateContent>
      </w:r>
    </w:p>
    <w:p w14:paraId="73C1B47F" w14:textId="2FEA8DE7" w:rsidR="00DC161E" w:rsidRPr="00DC161E" w:rsidRDefault="00DC161E" w:rsidP="00BD5E6C">
      <w:pPr>
        <w:tabs>
          <w:tab w:val="left" w:pos="1830"/>
        </w:tabs>
        <w:rPr>
          <w:rFonts w:hAnsi="ＭＳ ゴシック"/>
          <w:color w:val="FF0000"/>
        </w:rPr>
      </w:pPr>
    </w:p>
    <w:p w14:paraId="272FC4F3" w14:textId="4B1AEAD8" w:rsidR="00C22DFF" w:rsidRPr="00DC161E" w:rsidRDefault="00C22DFF" w:rsidP="001D498F">
      <w:pPr>
        <w:tabs>
          <w:tab w:val="left" w:pos="1830"/>
        </w:tabs>
        <w:rPr>
          <w:rFonts w:hAnsi="ＭＳ ゴシック"/>
        </w:rPr>
      </w:pPr>
    </w:p>
    <w:p w14:paraId="6EA36E99" w14:textId="77777777" w:rsidR="00C22DFF" w:rsidRPr="00BD5E6C" w:rsidRDefault="00B711E5" w:rsidP="001D498F">
      <w:pPr>
        <w:tabs>
          <w:tab w:val="left" w:pos="1830"/>
        </w:tabs>
        <w:rPr>
          <w:rFonts w:hAnsi="ＭＳ ゴシック"/>
        </w:rPr>
      </w:pPr>
      <w:r w:rsidRPr="00BD5E6C">
        <w:rPr>
          <w:rFonts w:hAnsi="ＭＳ ゴシック"/>
          <w:noProof/>
          <w:color w:val="FF0000"/>
        </w:rPr>
        <mc:AlternateContent>
          <mc:Choice Requires="wps">
            <w:drawing>
              <wp:anchor distT="0" distB="0" distL="114300" distR="114300" simplePos="0" relativeHeight="251667456" behindDoc="0" locked="0" layoutInCell="1" allowOverlap="1" wp14:anchorId="182408BD" wp14:editId="2C1BCC03">
                <wp:simplePos x="0" y="0"/>
                <wp:positionH relativeFrom="margin">
                  <wp:align>left</wp:align>
                </wp:positionH>
                <wp:positionV relativeFrom="paragraph">
                  <wp:posOffset>9525</wp:posOffset>
                </wp:positionV>
                <wp:extent cx="6120000" cy="540000"/>
                <wp:effectExtent l="0" t="0" r="1460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40000"/>
                        </a:xfrm>
                        <a:prstGeom prst="rect">
                          <a:avLst/>
                        </a:prstGeom>
                        <a:solidFill>
                          <a:srgbClr val="FFFFFF"/>
                        </a:solidFill>
                        <a:ln w="19050">
                          <a:solidFill>
                            <a:schemeClr val="tx2">
                              <a:lumMod val="100000"/>
                              <a:lumOff val="0"/>
                            </a:schemeClr>
                          </a:solidFill>
                          <a:miter lim="800000"/>
                          <a:headEnd/>
                          <a:tailEnd/>
                        </a:ln>
                      </wps:spPr>
                      <wps:txbx>
                        <w:txbxContent>
                          <w:p w14:paraId="630DAC46" w14:textId="77777777" w:rsidR="0022019F" w:rsidRDefault="00BD5E6C" w:rsidP="0022019F">
                            <w:pPr>
                              <w:ind w:firstLineChars="100" w:firstLine="240"/>
                              <w:rPr>
                                <w:rFonts w:ascii="BIZ UDPゴシック" w:eastAsia="BIZ UDPゴシック" w:hAnsi="BIZ UDPゴシック"/>
                                <w:sz w:val="24"/>
                                <w:szCs w:val="24"/>
                              </w:rPr>
                            </w:pPr>
                            <w:r w:rsidRPr="0022019F">
                              <w:rPr>
                                <w:rFonts w:ascii="BIZ UDPゴシック" w:eastAsia="BIZ UDPゴシック" w:hAnsi="BIZ UDPゴシック" w:hint="eastAsia"/>
                                <w:sz w:val="24"/>
                                <w:szCs w:val="24"/>
                              </w:rPr>
                              <w:t>神戸運輸監理部は、</w:t>
                            </w:r>
                            <w:r w:rsidR="0022019F" w:rsidRPr="0022019F">
                              <w:rPr>
                                <w:rFonts w:ascii="BIZ UDPゴシック" w:eastAsia="BIZ UDPゴシック" w:hAnsi="BIZ UDPゴシック" w:hint="eastAsia"/>
                                <w:sz w:val="24"/>
                                <w:szCs w:val="24"/>
                              </w:rPr>
                              <w:t>船員を目指す方と海運事業者の雇用のマッチングを支援するため、</w:t>
                            </w:r>
                          </w:p>
                          <w:p w14:paraId="0ED32364" w14:textId="0D32705F" w:rsidR="00692CFB" w:rsidRPr="0022019F" w:rsidRDefault="0022019F" w:rsidP="00BD5E6C">
                            <w:pPr>
                              <w:rPr>
                                <w:rFonts w:ascii="BIZ UDPゴシック" w:eastAsia="BIZ UDPゴシック" w:hAnsi="BIZ UDPゴシック"/>
                                <w:sz w:val="24"/>
                                <w:szCs w:val="24"/>
                              </w:rPr>
                            </w:pPr>
                            <w:r w:rsidRPr="0022019F">
                              <w:rPr>
                                <w:rFonts w:ascii="BIZ UDPゴシック" w:eastAsia="BIZ UDPゴシック" w:hAnsi="BIZ UDPゴシック" w:hint="eastAsia"/>
                                <w:sz w:val="24"/>
                                <w:szCs w:val="24"/>
                              </w:rPr>
                              <w:t>企業説明と就職面接を兼ねた</w:t>
                            </w:r>
                            <w:r w:rsidR="00BD5E6C" w:rsidRPr="0022019F">
                              <w:rPr>
                                <w:rFonts w:ascii="BIZ UDPゴシック" w:eastAsia="BIZ UDPゴシック" w:hAnsi="BIZ UDPゴシック" w:hint="eastAsia"/>
                                <w:sz w:val="24"/>
                                <w:szCs w:val="24"/>
                              </w:rPr>
                              <w:t>「めざせ！海技者セミナー IN</w:t>
                            </w:r>
                            <w:r w:rsidR="00BD5E6C" w:rsidRPr="0022019F">
                              <w:rPr>
                                <w:rFonts w:ascii="BIZ UDPゴシック" w:eastAsia="BIZ UDPゴシック" w:hAnsi="BIZ UDPゴシック"/>
                                <w:sz w:val="24"/>
                                <w:szCs w:val="24"/>
                              </w:rPr>
                              <w:t xml:space="preserve"> </w:t>
                            </w:r>
                            <w:r w:rsidR="00BD5E6C" w:rsidRPr="0022019F">
                              <w:rPr>
                                <w:rFonts w:ascii="BIZ UDPゴシック" w:eastAsia="BIZ UDPゴシック" w:hAnsi="BIZ UDPゴシック" w:hint="eastAsia"/>
                                <w:sz w:val="24"/>
                                <w:szCs w:val="24"/>
                              </w:rPr>
                              <w:t>KOBE」を開催します。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08BD" id="Text Box 11" o:spid="_x0000_s1034" type="#_x0000_t202" style="position:absolute;left:0;text-align:left;margin-left:0;margin-top:.75pt;width:481.9pt;height:4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" strokecolor="#1f497d [3215]" strokeweight="1.5pt">
                <v:textbox inset="5.85pt,.7pt,5.85pt,.7pt">
                  <w:txbxContent>
                    <w:p w14:paraId="630DAC46" w14:textId="77777777" w:rsidR="0022019F" w:rsidRDefault="00BD5E6C" w:rsidP="0022019F">
                      <w:pPr>
                        <w:ind w:firstLineChars="100" w:firstLine="240"/>
                        <w:rPr>
                          <w:rFonts w:ascii="BIZ UDPゴシック" w:eastAsia="BIZ UDPゴシック" w:hAnsi="BIZ UDPゴシック"/>
                          <w:sz w:val="24"/>
                          <w:szCs w:val="24"/>
                        </w:rPr>
                      </w:pPr>
                      <w:r w:rsidRPr="0022019F">
                        <w:rPr>
                          <w:rFonts w:ascii="BIZ UDPゴシック" w:eastAsia="BIZ UDPゴシック" w:hAnsi="BIZ UDPゴシック" w:hint="eastAsia"/>
                          <w:sz w:val="24"/>
                          <w:szCs w:val="24"/>
                        </w:rPr>
                        <w:t>神戸運輸監理部は、</w:t>
                      </w:r>
                      <w:r w:rsidR="0022019F" w:rsidRPr="0022019F">
                        <w:rPr>
                          <w:rFonts w:ascii="BIZ UDPゴシック" w:eastAsia="BIZ UDPゴシック" w:hAnsi="BIZ UDPゴシック" w:hint="eastAsia"/>
                          <w:sz w:val="24"/>
                          <w:szCs w:val="24"/>
                        </w:rPr>
                        <w:t>船員を目指す方と海運事業者の雇用のマッチングを支援するため、</w:t>
                      </w:r>
                    </w:p>
                    <w:p w14:paraId="0ED32364" w14:textId="0D32705F" w:rsidR="00692CFB" w:rsidRPr="0022019F" w:rsidRDefault="0022019F" w:rsidP="00BD5E6C">
                      <w:pPr>
                        <w:rPr>
                          <w:rFonts w:ascii="BIZ UDPゴシック" w:eastAsia="BIZ UDPゴシック" w:hAnsi="BIZ UDPゴシック" w:hint="eastAsia"/>
                          <w:sz w:val="24"/>
                          <w:szCs w:val="24"/>
                        </w:rPr>
                      </w:pPr>
                      <w:r w:rsidRPr="0022019F">
                        <w:rPr>
                          <w:rFonts w:ascii="BIZ UDPゴシック" w:eastAsia="BIZ UDPゴシック" w:hAnsi="BIZ UDPゴシック" w:hint="eastAsia"/>
                          <w:sz w:val="24"/>
                          <w:szCs w:val="24"/>
                        </w:rPr>
                        <w:t>企業説明と就職面接を兼ねた</w:t>
                      </w:r>
                      <w:r w:rsidR="00BD5E6C" w:rsidRPr="0022019F">
                        <w:rPr>
                          <w:rFonts w:ascii="BIZ UDPゴシック" w:eastAsia="BIZ UDPゴシック" w:hAnsi="BIZ UDPゴシック" w:hint="eastAsia"/>
                          <w:sz w:val="24"/>
                          <w:szCs w:val="24"/>
                        </w:rPr>
                        <w:t>「めざせ！海技者セミナー</w:t>
                      </w:r>
                      <w:r w:rsidR="00BD5E6C" w:rsidRPr="0022019F">
                        <w:rPr>
                          <w:rFonts w:ascii="BIZ UDPゴシック" w:eastAsia="BIZ UDPゴシック" w:hAnsi="BIZ UDPゴシック" w:hint="eastAsia"/>
                          <w:sz w:val="24"/>
                          <w:szCs w:val="24"/>
                        </w:rPr>
                        <w:t xml:space="preserve"> IN</w:t>
                      </w:r>
                      <w:r w:rsidR="00BD5E6C" w:rsidRPr="0022019F">
                        <w:rPr>
                          <w:rFonts w:ascii="BIZ UDPゴシック" w:eastAsia="BIZ UDPゴシック" w:hAnsi="BIZ UDPゴシック"/>
                          <w:sz w:val="24"/>
                          <w:szCs w:val="24"/>
                        </w:rPr>
                        <w:t xml:space="preserve"> </w:t>
                      </w:r>
                      <w:r w:rsidR="00BD5E6C" w:rsidRPr="0022019F">
                        <w:rPr>
                          <w:rFonts w:ascii="BIZ UDPゴシック" w:eastAsia="BIZ UDPゴシック" w:hAnsi="BIZ UDPゴシック" w:hint="eastAsia"/>
                          <w:sz w:val="24"/>
                          <w:szCs w:val="24"/>
                        </w:rPr>
                        <w:t>KOBE</w:t>
                      </w:r>
                      <w:r w:rsidR="00BD5E6C" w:rsidRPr="0022019F">
                        <w:rPr>
                          <w:rFonts w:ascii="BIZ UDPゴシック" w:eastAsia="BIZ UDPゴシック" w:hAnsi="BIZ UDPゴシック" w:hint="eastAsia"/>
                          <w:sz w:val="24"/>
                          <w:szCs w:val="24"/>
                        </w:rPr>
                        <w:t>」を開催します。</w:t>
                      </w:r>
                    </w:p>
                  </w:txbxContent>
                </v:textbox>
                <w10:wrap anchorx="margin"/>
              </v:shape>
            </w:pict>
          </mc:Fallback>
        </mc:AlternateContent>
      </w:r>
    </w:p>
    <w:p w14:paraId="0ED6E480" w14:textId="77777777" w:rsidR="00C22DFF" w:rsidRPr="00BD5E6C" w:rsidRDefault="00C22DFF" w:rsidP="001D498F">
      <w:pPr>
        <w:tabs>
          <w:tab w:val="left" w:pos="1830"/>
        </w:tabs>
        <w:rPr>
          <w:rFonts w:hAnsi="ＭＳ ゴシック"/>
        </w:rPr>
      </w:pPr>
    </w:p>
    <w:p w14:paraId="6508B693" w14:textId="77777777" w:rsidR="00C22DFF" w:rsidRPr="00BD5E6C" w:rsidRDefault="00C22DFF" w:rsidP="001D498F">
      <w:pPr>
        <w:tabs>
          <w:tab w:val="left" w:pos="1830"/>
        </w:tabs>
        <w:rPr>
          <w:rFonts w:hAnsi="ＭＳ ゴシック"/>
        </w:rPr>
      </w:pPr>
    </w:p>
    <w:p w14:paraId="4E4F486B" w14:textId="77777777" w:rsidR="0022019F" w:rsidRDefault="0022019F" w:rsidP="0022019F">
      <w:pPr>
        <w:tabs>
          <w:tab w:val="left" w:pos="1830"/>
        </w:tabs>
        <w:ind w:firstLineChars="100" w:firstLine="220"/>
        <w:rPr>
          <w:rFonts w:ascii="BIZ UDPゴシック" w:eastAsia="BIZ UDPゴシック" w:hAnsi="BIZ UDPゴシック"/>
        </w:rPr>
      </w:pPr>
      <w:r>
        <w:rPr>
          <w:rFonts w:ascii="BIZ UDPゴシック" w:eastAsia="BIZ UDPゴシック" w:hAnsi="BIZ UDPゴシック" w:hint="eastAsia"/>
        </w:rPr>
        <w:t>現在、</w:t>
      </w:r>
      <w:r w:rsidRPr="0022019F">
        <w:rPr>
          <w:rFonts w:ascii="BIZ UDPゴシック" w:eastAsia="BIZ UDPゴシック" w:hAnsi="BIZ UDPゴシック" w:hint="eastAsia"/>
        </w:rPr>
        <w:t>各船社は</w:t>
      </w:r>
      <w:r>
        <w:rPr>
          <w:rFonts w:ascii="BIZ UDPゴシック" w:eastAsia="BIZ UDPゴシック" w:hAnsi="BIZ UDPゴシック" w:hint="eastAsia"/>
        </w:rPr>
        <w:t>、</w:t>
      </w:r>
      <w:r w:rsidRPr="0022019F">
        <w:rPr>
          <w:rFonts w:ascii="BIZ UDPゴシック" w:eastAsia="BIZ UDPゴシック" w:hAnsi="BIZ UDPゴシック" w:hint="eastAsia"/>
        </w:rPr>
        <w:t>将来有望な若年船員を強く求めており、その定着に向けて労働環境の改善、健全な船内環境づくりなどに取り組んでいます。</w:t>
      </w:r>
    </w:p>
    <w:p w14:paraId="1A9D6AB8" w14:textId="77777777" w:rsidR="008A5BA2" w:rsidRDefault="0022019F" w:rsidP="0022019F">
      <w:pPr>
        <w:tabs>
          <w:tab w:val="left" w:pos="1830"/>
        </w:tabs>
        <w:ind w:firstLineChars="100" w:firstLine="220"/>
        <w:rPr>
          <w:rFonts w:ascii="BIZ UDPゴシック" w:eastAsia="BIZ UDPゴシック" w:hAnsi="BIZ UDPゴシック"/>
        </w:rPr>
      </w:pPr>
      <w:r w:rsidRPr="0022019F">
        <w:rPr>
          <w:rFonts w:ascii="BIZ UDPゴシック" w:eastAsia="BIZ UDPゴシック" w:hAnsi="BIZ UDPゴシック" w:hint="eastAsia"/>
        </w:rPr>
        <w:t>本セミナーは船員を目指す方、船員の仕事に興味をお持ちの方にとって、企業の魅力や船員という職業を知るための絶好のチャンスとなります。</w:t>
      </w:r>
    </w:p>
    <w:p w14:paraId="7784DAF6" w14:textId="659EDC93" w:rsidR="0022019F" w:rsidRPr="0022019F" w:rsidRDefault="0022019F" w:rsidP="0022019F">
      <w:pPr>
        <w:tabs>
          <w:tab w:val="left" w:pos="1830"/>
        </w:tabs>
        <w:ind w:firstLineChars="100" w:firstLine="220"/>
        <w:rPr>
          <w:rFonts w:ascii="BIZ UDPゴシック" w:eastAsia="BIZ UDPゴシック" w:hAnsi="BIZ UDPゴシック"/>
        </w:rPr>
      </w:pPr>
      <w:r w:rsidRPr="0022019F">
        <w:rPr>
          <w:rFonts w:ascii="BIZ UDPゴシック" w:eastAsia="BIZ UDPゴシック" w:hAnsi="BIZ UDPゴシック" w:hint="eastAsia"/>
        </w:rPr>
        <w:t>今回のセミナーには、貨物船</w:t>
      </w:r>
      <w:r>
        <w:rPr>
          <w:rFonts w:ascii="BIZ UDPゴシック" w:eastAsia="BIZ UDPゴシック" w:hAnsi="BIZ UDPゴシック" w:hint="eastAsia"/>
        </w:rPr>
        <w:t>・</w:t>
      </w:r>
      <w:r w:rsidRPr="0022019F">
        <w:rPr>
          <w:rFonts w:ascii="BIZ UDPゴシック" w:eastAsia="BIZ UDPゴシック" w:hAnsi="BIZ UDPゴシック" w:hint="eastAsia"/>
        </w:rPr>
        <w:t>タンカー</w:t>
      </w:r>
      <w:r>
        <w:rPr>
          <w:rFonts w:ascii="BIZ UDPゴシック" w:eastAsia="BIZ UDPゴシック" w:hAnsi="BIZ UDPゴシック" w:hint="eastAsia"/>
        </w:rPr>
        <w:t>・</w:t>
      </w:r>
      <w:r w:rsidR="00DC161E">
        <w:rPr>
          <w:rFonts w:ascii="BIZ UDPゴシック" w:eastAsia="BIZ UDPゴシック" w:hAnsi="BIZ UDPゴシック" w:hint="eastAsia"/>
        </w:rPr>
        <w:t>フェリー・</w:t>
      </w:r>
      <w:r w:rsidRPr="0022019F">
        <w:rPr>
          <w:rFonts w:ascii="BIZ UDPゴシック" w:eastAsia="BIZ UDPゴシック" w:hAnsi="BIZ UDPゴシック" w:hint="eastAsia"/>
        </w:rPr>
        <w:t>旅客船など</w:t>
      </w:r>
      <w:r>
        <w:rPr>
          <w:rFonts w:ascii="BIZ UDPゴシック" w:eastAsia="BIZ UDPゴシック" w:hAnsi="BIZ UDPゴシック" w:hint="eastAsia"/>
        </w:rPr>
        <w:t>、</w:t>
      </w:r>
      <w:r w:rsidR="00667C0C">
        <w:rPr>
          <w:rFonts w:ascii="BIZ UDPゴシック" w:eastAsia="BIZ UDPゴシック" w:hAnsi="BIZ UDPゴシック" w:hint="eastAsia"/>
        </w:rPr>
        <w:t>海運事業者等</w:t>
      </w:r>
      <w:r w:rsidR="00671E8B">
        <w:rPr>
          <w:rFonts w:ascii="BIZ UDPゴシック" w:eastAsia="BIZ UDPゴシック" w:hAnsi="BIZ UDPゴシック" w:hint="eastAsia"/>
        </w:rPr>
        <w:t>５２</w:t>
      </w:r>
      <w:r w:rsidRPr="0022019F">
        <w:rPr>
          <w:rFonts w:ascii="BIZ UDPゴシック" w:eastAsia="BIZ UDPゴシック" w:hAnsi="BIZ UDPゴシック" w:hint="eastAsia"/>
        </w:rPr>
        <w:t>社が参加する予定です。</w:t>
      </w:r>
    </w:p>
    <w:p w14:paraId="3ED113C4" w14:textId="3B328EB4" w:rsidR="0022019F" w:rsidRPr="0022019F" w:rsidRDefault="0022019F" w:rsidP="0022019F">
      <w:pPr>
        <w:tabs>
          <w:tab w:val="left" w:pos="1830"/>
        </w:tabs>
        <w:rPr>
          <w:rFonts w:ascii="BIZ UDPゴシック" w:eastAsia="BIZ UDPゴシック" w:hAnsi="BIZ UDPゴシック"/>
        </w:rPr>
      </w:pPr>
      <w:r w:rsidRPr="0022019F">
        <w:rPr>
          <w:rFonts w:ascii="BIZ UDPゴシック" w:eastAsia="BIZ UDPゴシック" w:hAnsi="BIZ UDPゴシック" w:hint="eastAsia"/>
        </w:rPr>
        <w:t>【開催概要】</w:t>
      </w:r>
    </w:p>
    <w:p w14:paraId="75F01E8A" w14:textId="1DB6C563" w:rsidR="0022019F" w:rsidRPr="00671E8B" w:rsidRDefault="0022019F" w:rsidP="0022019F">
      <w:pPr>
        <w:tabs>
          <w:tab w:val="left" w:pos="1830"/>
        </w:tabs>
        <w:rPr>
          <w:rFonts w:ascii="BIZ UDゴシック" w:eastAsia="BIZ UDゴシック" w:hAnsi="BIZ UDゴシック"/>
        </w:rPr>
      </w:pPr>
      <w:r w:rsidRPr="00671E8B">
        <w:rPr>
          <w:rFonts w:ascii="BIZ UDゴシック" w:eastAsia="BIZ UDゴシック" w:hAnsi="BIZ UDゴシック" w:hint="eastAsia"/>
        </w:rPr>
        <w:t>１．開催日時　令和６年１月１８日（木）１０：００～１５：００（受付終了 １４：３０）</w:t>
      </w:r>
    </w:p>
    <w:p w14:paraId="0F285D40" w14:textId="50323FAD" w:rsidR="0022019F" w:rsidRPr="00671E8B" w:rsidRDefault="0022019F" w:rsidP="0022019F">
      <w:pPr>
        <w:tabs>
          <w:tab w:val="left" w:pos="1830"/>
        </w:tabs>
        <w:rPr>
          <w:rFonts w:ascii="BIZ UDゴシック" w:eastAsia="BIZ UDゴシック" w:hAnsi="BIZ UDゴシック"/>
        </w:rPr>
      </w:pPr>
      <w:r w:rsidRPr="00671E8B">
        <w:rPr>
          <w:rFonts w:ascii="BIZ UDゴシック" w:eastAsia="BIZ UDゴシック" w:hAnsi="BIZ UDゴシック" w:hint="eastAsia"/>
        </w:rPr>
        <w:t>２．開催場所　神戸ポートオアシス（２階及び５階）</w:t>
      </w:r>
    </w:p>
    <w:p w14:paraId="38BA8ED9" w14:textId="5B32E369" w:rsidR="0022019F" w:rsidRPr="00671E8B" w:rsidRDefault="0022019F" w:rsidP="0022019F">
      <w:pPr>
        <w:tabs>
          <w:tab w:val="left" w:pos="1830"/>
        </w:tabs>
        <w:ind w:firstLineChars="700" w:firstLine="1540"/>
        <w:rPr>
          <w:rFonts w:ascii="BIZ UDゴシック" w:eastAsia="BIZ UDゴシック" w:hAnsi="BIZ UDゴシック"/>
        </w:rPr>
      </w:pPr>
      <w:r w:rsidRPr="00671E8B">
        <w:rPr>
          <w:rFonts w:ascii="BIZ UDゴシック" w:eastAsia="BIZ UDゴシック" w:hAnsi="BIZ UDゴシック" w:hint="eastAsia"/>
        </w:rPr>
        <w:t>〒650-0041　兵庫県神戸市中央区新港町５－２</w:t>
      </w:r>
    </w:p>
    <w:p w14:paraId="6806EF80" w14:textId="74D6B653" w:rsidR="0022019F" w:rsidRPr="00671E8B" w:rsidRDefault="0022019F" w:rsidP="0022019F">
      <w:pPr>
        <w:tabs>
          <w:tab w:val="left" w:pos="1830"/>
        </w:tabs>
        <w:rPr>
          <w:rFonts w:ascii="BIZ UDゴシック" w:eastAsia="BIZ UDゴシック" w:hAnsi="BIZ UDゴシック"/>
        </w:rPr>
      </w:pPr>
      <w:r w:rsidRPr="00671E8B">
        <w:rPr>
          <w:rFonts w:ascii="BIZ UDゴシック" w:eastAsia="BIZ UDゴシック" w:hAnsi="BIZ UDゴシック" w:hint="eastAsia"/>
        </w:rPr>
        <w:t>３．主　　催　国土交通省神戸運輸監理部</w:t>
      </w:r>
    </w:p>
    <w:p w14:paraId="07A9F92E" w14:textId="23F934B6" w:rsidR="00671E8B" w:rsidRPr="00671E8B" w:rsidRDefault="0022019F" w:rsidP="0022019F">
      <w:pPr>
        <w:tabs>
          <w:tab w:val="left" w:pos="1830"/>
        </w:tabs>
        <w:rPr>
          <w:rFonts w:ascii="BIZ UDゴシック" w:eastAsia="BIZ UDゴシック" w:hAnsi="BIZ UDゴシック"/>
        </w:rPr>
      </w:pPr>
      <w:r w:rsidRPr="00671E8B">
        <w:rPr>
          <w:rFonts w:ascii="BIZ UDゴシック" w:eastAsia="BIZ UDゴシック" w:hAnsi="BIZ UDゴシック" w:hint="eastAsia"/>
        </w:rPr>
        <w:t xml:space="preserve">４．協　　力　</w:t>
      </w:r>
      <w:r w:rsidR="00671E8B" w:rsidRPr="00671E8B">
        <w:rPr>
          <w:rFonts w:ascii="BIZ UDゴシック" w:eastAsia="BIZ UDゴシック" w:hAnsi="BIZ UDゴシック" w:hint="eastAsia"/>
        </w:rPr>
        <w:t>国土交通省近畿運輸局､</w:t>
      </w:r>
      <w:r w:rsidRPr="00671E8B">
        <w:rPr>
          <w:rFonts w:ascii="BIZ UDゴシック" w:eastAsia="BIZ UDゴシック" w:hAnsi="BIZ UDゴシック" w:hint="eastAsia"/>
        </w:rPr>
        <w:t>神戸地区内航船員確保対策協議会</w:t>
      </w:r>
      <w:r w:rsidR="00671E8B" w:rsidRPr="00671E8B">
        <w:rPr>
          <w:rFonts w:ascii="BIZ UDゴシック" w:eastAsia="BIZ UDゴシック" w:hAnsi="BIZ UDゴシック" w:hint="eastAsia"/>
        </w:rPr>
        <w:t>､近畿内航船員対策協議会､</w:t>
      </w:r>
    </w:p>
    <w:p w14:paraId="7EEF30BF" w14:textId="642F5A59" w:rsidR="00995C95" w:rsidRPr="00671E8B" w:rsidRDefault="00671E8B" w:rsidP="00671E8B">
      <w:pPr>
        <w:tabs>
          <w:tab w:val="left" w:pos="1830"/>
        </w:tabs>
        <w:ind w:firstLineChars="700" w:firstLine="1540"/>
        <w:rPr>
          <w:rFonts w:ascii="BIZ UDゴシック" w:eastAsia="BIZ UDゴシック" w:hAnsi="BIZ UDゴシック"/>
        </w:rPr>
      </w:pPr>
      <w:r w:rsidRPr="00671E8B">
        <w:rPr>
          <w:rFonts w:ascii="BIZ UDゴシック" w:eastAsia="BIZ UDゴシック" w:hAnsi="BIZ UDゴシック" w:hint="eastAsia"/>
        </w:rPr>
        <w:t>公益</w:t>
      </w:r>
      <w:r w:rsidR="0022019F" w:rsidRPr="00671E8B">
        <w:rPr>
          <w:rFonts w:ascii="BIZ UDゴシック" w:eastAsia="BIZ UDゴシック" w:hAnsi="BIZ UDゴシック" w:hint="eastAsia"/>
        </w:rPr>
        <w:t>財団法人日本船員雇用促進センター</w:t>
      </w:r>
    </w:p>
    <w:p w14:paraId="2E1429E1" w14:textId="772288C7" w:rsidR="009F1742" w:rsidRDefault="009F1742" w:rsidP="00D26003">
      <w:pPr>
        <w:tabs>
          <w:tab w:val="left" w:pos="1830"/>
        </w:tabs>
        <w:rPr>
          <w:rFonts w:hAnsi="ＭＳ ゴシック"/>
        </w:rPr>
      </w:pPr>
    </w:p>
    <w:p w14:paraId="02E63A6D" w14:textId="77777777" w:rsidR="008A5BA2" w:rsidRDefault="008A5BA2" w:rsidP="00D26003">
      <w:pPr>
        <w:tabs>
          <w:tab w:val="left" w:pos="1830"/>
        </w:tabs>
        <w:rPr>
          <w:rFonts w:hAnsi="ＭＳ ゴシック"/>
        </w:rPr>
      </w:pPr>
    </w:p>
    <w:p w14:paraId="56977AA0" w14:textId="5D851407" w:rsidR="00216045" w:rsidRDefault="00E01A1C" w:rsidP="00D26003">
      <w:pPr>
        <w:tabs>
          <w:tab w:val="left" w:pos="1830"/>
        </w:tabs>
        <w:rPr>
          <w:rFonts w:hAnsi="ＭＳ ゴシック"/>
        </w:rPr>
      </w:pPr>
      <w:r w:rsidRPr="00E01A1C">
        <w:rPr>
          <w:rFonts w:hAnsi="ＭＳ ゴシック"/>
          <w:noProof/>
        </w:rPr>
        <w:drawing>
          <wp:anchor distT="0" distB="0" distL="114300" distR="114300" simplePos="0" relativeHeight="251717632" behindDoc="0" locked="0" layoutInCell="1" allowOverlap="1" wp14:anchorId="3635401E" wp14:editId="3ECB58FB">
            <wp:simplePos x="0" y="0"/>
            <wp:positionH relativeFrom="column">
              <wp:posOffset>3150870</wp:posOffset>
            </wp:positionH>
            <wp:positionV relativeFrom="paragraph">
              <wp:posOffset>59055</wp:posOffset>
            </wp:positionV>
            <wp:extent cx="3299460" cy="1805940"/>
            <wp:effectExtent l="0" t="0" r="0"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9460" cy="1805940"/>
                    </a:xfrm>
                    <a:prstGeom prst="rect">
                      <a:avLst/>
                    </a:prstGeom>
                    <a:noFill/>
                    <a:ln>
                      <a:noFill/>
                    </a:ln>
                  </pic:spPr>
                </pic:pic>
              </a:graphicData>
            </a:graphic>
            <wp14:sizeRelV relativeFrom="margin">
              <wp14:pctHeight>0</wp14:pctHeight>
            </wp14:sizeRelV>
          </wp:anchor>
        </w:drawing>
      </w:r>
      <w:r w:rsidR="008A5BA2">
        <w:rPr>
          <w:noProof/>
        </w:rPr>
        <w:drawing>
          <wp:anchor distT="0" distB="0" distL="114300" distR="114300" simplePos="0" relativeHeight="251708416" behindDoc="0" locked="0" layoutInCell="1" allowOverlap="1" wp14:anchorId="5D64A182" wp14:editId="2CDE7ED1">
            <wp:simplePos x="0" y="0"/>
            <wp:positionH relativeFrom="margin">
              <wp:align>left</wp:align>
            </wp:positionH>
            <wp:positionV relativeFrom="paragraph">
              <wp:posOffset>33020</wp:posOffset>
            </wp:positionV>
            <wp:extent cx="3023235" cy="1836420"/>
            <wp:effectExtent l="0" t="0" r="5715" b="0"/>
            <wp:wrapNone/>
            <wp:docPr id="12" name="図 11">
              <a:extLst xmlns:a="http://schemas.openxmlformats.org/drawingml/2006/main">
                <a:ext uri="{FF2B5EF4-FFF2-40B4-BE49-F238E27FC236}">
                  <a16:creationId xmlns:a16="http://schemas.microsoft.com/office/drawing/2014/main" id="{47E9E316-BA42-0DFE-E334-A3299EDA8A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47E9E316-BA42-0DFE-E334-A3299EDA8ADA}"/>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b="8868"/>
                    <a:stretch/>
                  </pic:blipFill>
                  <pic:spPr bwMode="auto">
                    <a:xfrm>
                      <a:off x="0" y="0"/>
                      <a:ext cx="3024000" cy="18372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821F5" w14:textId="7C3377BA" w:rsidR="00216045" w:rsidRDefault="00216045" w:rsidP="00D26003">
      <w:pPr>
        <w:tabs>
          <w:tab w:val="left" w:pos="1830"/>
        </w:tabs>
        <w:rPr>
          <w:rFonts w:hAnsi="ＭＳ ゴシック"/>
        </w:rPr>
      </w:pPr>
    </w:p>
    <w:p w14:paraId="4CDBAC85" w14:textId="227646DB" w:rsidR="00667C0C" w:rsidRDefault="00667C0C" w:rsidP="00D26003">
      <w:pPr>
        <w:tabs>
          <w:tab w:val="left" w:pos="1830"/>
        </w:tabs>
        <w:rPr>
          <w:rFonts w:hAnsi="ＭＳ ゴシック"/>
        </w:rPr>
      </w:pPr>
    </w:p>
    <w:p w14:paraId="2E88FF8C" w14:textId="58C07C58" w:rsidR="00667C0C" w:rsidRDefault="00667C0C" w:rsidP="00D26003">
      <w:pPr>
        <w:tabs>
          <w:tab w:val="left" w:pos="1830"/>
        </w:tabs>
        <w:rPr>
          <w:rFonts w:hAnsi="ＭＳ ゴシック"/>
        </w:rPr>
      </w:pPr>
    </w:p>
    <w:p w14:paraId="6B6F17AE" w14:textId="1FEC54A4" w:rsidR="00667C0C" w:rsidRDefault="00667C0C" w:rsidP="00D26003">
      <w:pPr>
        <w:tabs>
          <w:tab w:val="left" w:pos="1830"/>
        </w:tabs>
        <w:rPr>
          <w:rFonts w:hAnsi="ＭＳ ゴシック"/>
        </w:rPr>
      </w:pPr>
    </w:p>
    <w:p w14:paraId="4877D6BE" w14:textId="506FC90F" w:rsidR="00667C0C" w:rsidRDefault="00667C0C" w:rsidP="00D26003">
      <w:pPr>
        <w:tabs>
          <w:tab w:val="left" w:pos="1830"/>
        </w:tabs>
        <w:rPr>
          <w:rFonts w:hAnsi="ＭＳ ゴシック"/>
        </w:rPr>
      </w:pPr>
    </w:p>
    <w:p w14:paraId="2526D7D0" w14:textId="77E5F720" w:rsidR="00667C0C" w:rsidRDefault="00667C0C" w:rsidP="00D26003">
      <w:pPr>
        <w:tabs>
          <w:tab w:val="left" w:pos="1830"/>
        </w:tabs>
        <w:rPr>
          <w:rFonts w:hAnsi="ＭＳ ゴシック"/>
        </w:rPr>
      </w:pPr>
    </w:p>
    <w:p w14:paraId="3F96F4B1" w14:textId="38AFC238" w:rsidR="00667C0C" w:rsidRDefault="00667C0C" w:rsidP="00D26003">
      <w:pPr>
        <w:tabs>
          <w:tab w:val="left" w:pos="1830"/>
        </w:tabs>
        <w:rPr>
          <w:rFonts w:hAnsi="ＭＳ ゴシック"/>
        </w:rPr>
      </w:pPr>
    </w:p>
    <w:p w14:paraId="591225B8" w14:textId="5805A235" w:rsidR="002427F3" w:rsidRPr="00667C0C" w:rsidRDefault="00667C0C" w:rsidP="00667C0C">
      <w:pPr>
        <w:tabs>
          <w:tab w:val="left" w:pos="1830"/>
        </w:tabs>
        <w:jc w:val="center"/>
        <w:rPr>
          <w:rFonts w:ascii="BIZ UDPゴシック" w:eastAsia="BIZ UDPゴシック" w:hAnsi="BIZ UDPゴシック"/>
          <w:sz w:val="18"/>
          <w:szCs w:val="18"/>
        </w:rPr>
      </w:pPr>
      <w:r w:rsidRPr="00667C0C">
        <w:rPr>
          <w:rFonts w:ascii="BIZ UDPゴシック" w:eastAsia="BIZ UDPゴシック" w:hAnsi="BIZ UDPゴシック" w:hint="eastAsia"/>
          <w:sz w:val="18"/>
          <w:szCs w:val="18"/>
        </w:rPr>
        <w:t>神戸ポートオアシスで開催した時のようす（2017年度・2021年度）</w:t>
      </w:r>
    </w:p>
    <w:p w14:paraId="767FA365" w14:textId="5B856B44" w:rsidR="00667C0C" w:rsidRDefault="00667C0C" w:rsidP="00D26003">
      <w:pPr>
        <w:tabs>
          <w:tab w:val="left" w:pos="1830"/>
        </w:tabs>
        <w:rPr>
          <w:rFonts w:hAnsi="ＭＳ ゴシック"/>
        </w:rPr>
      </w:pPr>
    </w:p>
    <w:p w14:paraId="2871045E" w14:textId="77777777" w:rsidR="00DC161E" w:rsidRPr="00DC161E" w:rsidRDefault="00DC161E" w:rsidP="00D26003">
      <w:pPr>
        <w:tabs>
          <w:tab w:val="left" w:pos="1830"/>
        </w:tabs>
        <w:rPr>
          <w:rFonts w:hAnsi="ＭＳ ゴシック"/>
        </w:rPr>
      </w:pP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8A5BA2" w14:paraId="02ED03E7" w14:textId="77777777" w:rsidTr="00216045">
        <w:trPr>
          <w:jc w:val="center"/>
        </w:trPr>
        <w:tc>
          <w:tcPr>
            <w:tcW w:w="3227" w:type="dxa"/>
          </w:tcPr>
          <w:p w14:paraId="183B177F" w14:textId="77777777" w:rsidR="00216045" w:rsidRPr="008A5BA2" w:rsidRDefault="0050546B" w:rsidP="0050546B">
            <w:pPr>
              <w:tabs>
                <w:tab w:val="left" w:pos="1830"/>
              </w:tabs>
              <w:jc w:val="center"/>
              <w:rPr>
                <w:rFonts w:ascii="BIZ UDPゴシック" w:eastAsia="BIZ UDPゴシック" w:hAnsi="BIZ UDPゴシック"/>
              </w:rPr>
            </w:pPr>
            <w:r w:rsidRPr="008A5BA2">
              <w:rPr>
                <w:rFonts w:ascii="BIZ UDPゴシック" w:eastAsia="BIZ UDPゴシック" w:hAnsi="BIZ UDPゴシック" w:hint="eastAsia"/>
              </w:rPr>
              <w:t>配布</w:t>
            </w:r>
            <w:r w:rsidR="00216045" w:rsidRPr="008A5BA2">
              <w:rPr>
                <w:rFonts w:ascii="BIZ UDPゴシック" w:eastAsia="BIZ UDPゴシック" w:hAnsi="BIZ UDPゴシック" w:hint="eastAsia"/>
              </w:rPr>
              <w:t>先</w:t>
            </w:r>
          </w:p>
        </w:tc>
        <w:tc>
          <w:tcPr>
            <w:tcW w:w="283" w:type="dxa"/>
            <w:vMerge w:val="restart"/>
            <w:tcBorders>
              <w:top w:val="nil"/>
            </w:tcBorders>
          </w:tcPr>
          <w:p w14:paraId="2E0123CD" w14:textId="77777777" w:rsidR="00216045" w:rsidRPr="008A5BA2" w:rsidRDefault="00216045" w:rsidP="00216045">
            <w:pPr>
              <w:tabs>
                <w:tab w:val="left" w:pos="1830"/>
              </w:tabs>
              <w:jc w:val="center"/>
              <w:rPr>
                <w:rFonts w:ascii="BIZ UDPゴシック" w:eastAsia="BIZ UDPゴシック" w:hAnsi="BIZ UDPゴシック"/>
              </w:rPr>
            </w:pPr>
          </w:p>
        </w:tc>
        <w:tc>
          <w:tcPr>
            <w:tcW w:w="6096" w:type="dxa"/>
          </w:tcPr>
          <w:p w14:paraId="7CC73FF1" w14:textId="77777777" w:rsidR="00216045" w:rsidRPr="008A5BA2" w:rsidRDefault="00216045" w:rsidP="00216045">
            <w:pPr>
              <w:tabs>
                <w:tab w:val="left" w:pos="1830"/>
              </w:tabs>
              <w:jc w:val="center"/>
              <w:rPr>
                <w:rFonts w:ascii="BIZ UDPゴシック" w:eastAsia="BIZ UDPゴシック" w:hAnsi="BIZ UDPゴシック"/>
              </w:rPr>
            </w:pPr>
            <w:r w:rsidRPr="008A5BA2">
              <w:rPr>
                <w:rFonts w:ascii="BIZ UDPゴシック" w:eastAsia="BIZ UDPゴシック" w:hAnsi="BIZ UDPゴシック" w:hint="eastAsia"/>
              </w:rPr>
              <w:t>問い合わせ先</w:t>
            </w:r>
          </w:p>
        </w:tc>
      </w:tr>
      <w:tr w:rsidR="00216045" w:rsidRPr="008A5BA2" w14:paraId="7CC3B282" w14:textId="77777777" w:rsidTr="00216045">
        <w:trPr>
          <w:jc w:val="center"/>
        </w:trPr>
        <w:tc>
          <w:tcPr>
            <w:tcW w:w="3227" w:type="dxa"/>
          </w:tcPr>
          <w:p w14:paraId="3143B0C8" w14:textId="48CB966A" w:rsidR="00216045" w:rsidRPr="008A5BA2" w:rsidRDefault="00216045" w:rsidP="00667C0C">
            <w:pPr>
              <w:tabs>
                <w:tab w:val="left" w:pos="1830"/>
              </w:tabs>
              <w:rPr>
                <w:rFonts w:ascii="BIZ UDPゴシック" w:eastAsia="BIZ UDPゴシック" w:hAnsi="BIZ UDPゴシック"/>
              </w:rPr>
            </w:pPr>
            <w:r w:rsidRPr="008A5BA2">
              <w:rPr>
                <w:rFonts w:ascii="BIZ UDPゴシック" w:eastAsia="BIZ UDPゴシック" w:hAnsi="BIZ UDPゴシック" w:hint="eastAsia"/>
              </w:rPr>
              <w:t>神戸海運記者クラブ</w:t>
            </w:r>
          </w:p>
        </w:tc>
        <w:tc>
          <w:tcPr>
            <w:tcW w:w="283" w:type="dxa"/>
            <w:vMerge/>
            <w:tcBorders>
              <w:bottom w:val="nil"/>
            </w:tcBorders>
          </w:tcPr>
          <w:p w14:paraId="0CE1B144" w14:textId="77777777" w:rsidR="00216045" w:rsidRPr="008A5BA2" w:rsidRDefault="00216045" w:rsidP="00216045">
            <w:pPr>
              <w:tabs>
                <w:tab w:val="left" w:pos="1830"/>
              </w:tabs>
              <w:rPr>
                <w:rFonts w:ascii="BIZ UDPゴシック" w:eastAsia="BIZ UDPゴシック" w:hAnsi="BIZ UDPゴシック"/>
              </w:rPr>
            </w:pPr>
          </w:p>
        </w:tc>
        <w:tc>
          <w:tcPr>
            <w:tcW w:w="6096" w:type="dxa"/>
          </w:tcPr>
          <w:p w14:paraId="495A318E" w14:textId="473C5630" w:rsidR="00216045" w:rsidRPr="008A5BA2" w:rsidRDefault="00866506" w:rsidP="00866506">
            <w:pPr>
              <w:tabs>
                <w:tab w:val="left" w:pos="1830"/>
              </w:tabs>
              <w:rPr>
                <w:rFonts w:ascii="BIZ UDPゴシック" w:eastAsia="BIZ UDPゴシック" w:hAnsi="BIZ UDPゴシック"/>
              </w:rPr>
            </w:pPr>
            <w:r w:rsidRPr="008A5BA2">
              <w:rPr>
                <w:rFonts w:ascii="BIZ UDPゴシック" w:eastAsia="BIZ UDPゴシック" w:hAnsi="BIZ UDPゴシック"/>
                <w:noProof/>
              </w:rPr>
              <w:drawing>
                <wp:anchor distT="0" distB="0" distL="114300" distR="114300" simplePos="0" relativeHeight="251698176" behindDoc="0" locked="0" layoutInCell="1" allowOverlap="1" wp14:anchorId="151571A4" wp14:editId="0BDF678E">
                  <wp:simplePos x="0" y="0"/>
                  <wp:positionH relativeFrom="column">
                    <wp:posOffset>3001010</wp:posOffset>
                  </wp:positionH>
                  <wp:positionV relativeFrom="paragraph">
                    <wp:posOffset>11430</wp:posOffset>
                  </wp:positionV>
                  <wp:extent cx="676275" cy="6762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216045" w:rsidRPr="008A5BA2">
              <w:rPr>
                <w:rFonts w:ascii="BIZ UDPゴシック" w:eastAsia="BIZ UDPゴシック" w:hAnsi="BIZ UDPゴシック" w:hint="eastAsia"/>
              </w:rPr>
              <w:t>神戸運輸監理部</w:t>
            </w:r>
            <w:r w:rsidR="00667C0C" w:rsidRPr="008A5BA2">
              <w:rPr>
                <w:rFonts w:ascii="BIZ UDPゴシック" w:eastAsia="BIZ UDPゴシック" w:hAnsi="BIZ UDPゴシック" w:hint="eastAsia"/>
              </w:rPr>
              <w:t xml:space="preserve">　海事振興部　船員労政課</w:t>
            </w:r>
          </w:p>
          <w:p w14:paraId="242BE2BD" w14:textId="7AE8C7F9" w:rsidR="00216045" w:rsidRPr="008A5BA2" w:rsidRDefault="00216045" w:rsidP="00866506">
            <w:pPr>
              <w:tabs>
                <w:tab w:val="left" w:pos="1830"/>
              </w:tabs>
              <w:rPr>
                <w:rFonts w:ascii="BIZ UDPゴシック" w:eastAsia="BIZ UDPゴシック" w:hAnsi="BIZ UDPゴシック"/>
              </w:rPr>
            </w:pPr>
            <w:r w:rsidRPr="008A5BA2">
              <w:rPr>
                <w:rFonts w:ascii="BIZ UDPゴシック" w:eastAsia="BIZ UDPゴシック" w:hAnsi="BIZ UDPゴシック" w:hint="eastAsia"/>
              </w:rPr>
              <w:t>担当：</w:t>
            </w:r>
            <w:r w:rsidR="00667C0C" w:rsidRPr="008A5BA2">
              <w:rPr>
                <w:rFonts w:ascii="BIZ UDPゴシック" w:eastAsia="BIZ UDPゴシック" w:hAnsi="BIZ UDPゴシック" w:hint="eastAsia"/>
              </w:rPr>
              <w:t>大當、上岸</w:t>
            </w:r>
          </w:p>
          <w:p w14:paraId="42A63172" w14:textId="6FFAFD1B" w:rsidR="00BF5DCD" w:rsidRPr="008A5BA2" w:rsidRDefault="00216045" w:rsidP="00866506">
            <w:pPr>
              <w:tabs>
                <w:tab w:val="left" w:pos="1830"/>
              </w:tabs>
              <w:rPr>
                <w:rFonts w:ascii="BIZ UDPゴシック" w:eastAsia="BIZ UDPゴシック" w:hAnsi="BIZ UDPゴシック"/>
              </w:rPr>
            </w:pPr>
            <w:r w:rsidRPr="008A5BA2">
              <w:rPr>
                <w:rFonts w:ascii="BIZ UDPゴシック" w:eastAsia="BIZ UDPゴシック" w:hAnsi="BIZ UDPゴシック" w:hint="eastAsia"/>
              </w:rPr>
              <w:t>電話：</w:t>
            </w:r>
            <w:r w:rsidR="00667C0C" w:rsidRPr="008A5BA2">
              <w:rPr>
                <w:rFonts w:ascii="BIZ UDPゴシック" w:eastAsia="BIZ UDPゴシック" w:hAnsi="BIZ UDPゴシック" w:hint="eastAsia"/>
              </w:rPr>
              <w:t>０７８－３２１－３１４９</w:t>
            </w:r>
            <w:r w:rsidRPr="008A5BA2">
              <w:rPr>
                <w:rFonts w:ascii="BIZ UDPゴシック" w:eastAsia="BIZ UDPゴシック" w:hAnsi="BIZ UDPゴシック" w:hint="eastAsia"/>
              </w:rPr>
              <w:t>（直通）</w:t>
            </w:r>
          </w:p>
        </w:tc>
      </w:tr>
    </w:tbl>
    <w:p w14:paraId="7AA42C18" w14:textId="07E7D617" w:rsidR="00BF5DCD" w:rsidRDefault="00BF5DCD" w:rsidP="00216045">
      <w:pPr>
        <w:tabs>
          <w:tab w:val="left" w:pos="1830"/>
        </w:tabs>
        <w:rPr>
          <w:rFonts w:ascii="BIZ UDPゴシック" w:eastAsia="BIZ UDPゴシック" w:hAnsi="BIZ UDPゴシック"/>
        </w:rPr>
      </w:pPr>
    </w:p>
    <w:p w14:paraId="3756151D" w14:textId="7C74D34C" w:rsidR="00671E8B" w:rsidRDefault="00671E8B" w:rsidP="00216045">
      <w:pPr>
        <w:tabs>
          <w:tab w:val="left" w:pos="1830"/>
        </w:tabs>
        <w:rPr>
          <w:rFonts w:ascii="BIZ UDPゴシック" w:eastAsia="BIZ UDPゴシック" w:hAnsi="BIZ UDPゴシック"/>
        </w:rPr>
      </w:pPr>
    </w:p>
    <w:p w14:paraId="28DAFBAE" w14:textId="640CEC72" w:rsidR="00671E8B" w:rsidRDefault="00641BE6" w:rsidP="00216045">
      <w:pPr>
        <w:tabs>
          <w:tab w:val="left" w:pos="1830"/>
        </w:tabs>
        <w:rPr>
          <w:rFonts w:ascii="BIZ UDPゴシック" w:eastAsia="BIZ UDPゴシック" w:hAnsi="BIZ UDPゴシック"/>
        </w:rPr>
      </w:pPr>
      <w:r>
        <w:rPr>
          <w:rFonts w:ascii="BIZ UDPゴシック" w:eastAsia="BIZ UDPゴシック" w:hAnsi="BIZ UDPゴシック"/>
          <w:noProof/>
        </w:rPr>
        <w:drawing>
          <wp:anchor distT="0" distB="0" distL="114300" distR="114300" simplePos="0" relativeHeight="251716608" behindDoc="0" locked="0" layoutInCell="1" allowOverlap="1" wp14:anchorId="339F70BC" wp14:editId="5ED7C52D">
            <wp:simplePos x="0" y="0"/>
            <wp:positionH relativeFrom="column">
              <wp:posOffset>3810</wp:posOffset>
            </wp:positionH>
            <wp:positionV relativeFrom="margin">
              <wp:align>center</wp:align>
            </wp:positionV>
            <wp:extent cx="6117590" cy="865314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2">
                      <a:extLst>
                        <a:ext uri="{28A0092B-C50C-407E-A947-70E740481C1C}">
                          <a14:useLocalDpi xmlns:a14="http://schemas.microsoft.com/office/drawing/2010/main" val="0"/>
                        </a:ext>
                      </a:extLst>
                    </a:blip>
                    <a:stretch>
                      <a:fillRect/>
                    </a:stretch>
                  </pic:blipFill>
                  <pic:spPr>
                    <a:xfrm>
                      <a:off x="0" y="0"/>
                      <a:ext cx="6118074" cy="8653145"/>
                    </a:xfrm>
                    <a:prstGeom prst="rect">
                      <a:avLst/>
                    </a:prstGeom>
                  </pic:spPr>
                </pic:pic>
              </a:graphicData>
            </a:graphic>
            <wp14:sizeRelH relativeFrom="page">
              <wp14:pctWidth>0</wp14:pctWidth>
            </wp14:sizeRelH>
            <wp14:sizeRelV relativeFrom="page">
              <wp14:pctHeight>0</wp14:pctHeight>
            </wp14:sizeRelV>
          </wp:anchor>
        </w:drawing>
      </w:r>
    </w:p>
    <w:p w14:paraId="3E6EEC25" w14:textId="40661298" w:rsidR="00671E8B" w:rsidRDefault="00671E8B" w:rsidP="00216045">
      <w:pPr>
        <w:tabs>
          <w:tab w:val="left" w:pos="1830"/>
        </w:tabs>
        <w:rPr>
          <w:rFonts w:ascii="BIZ UDPゴシック" w:eastAsia="BIZ UDPゴシック" w:hAnsi="BIZ UDPゴシック"/>
        </w:rPr>
      </w:pPr>
    </w:p>
    <w:p w14:paraId="26E4322E" w14:textId="1B65C3D6" w:rsidR="00671E8B" w:rsidRDefault="00671E8B" w:rsidP="00216045">
      <w:pPr>
        <w:tabs>
          <w:tab w:val="left" w:pos="1830"/>
        </w:tabs>
        <w:rPr>
          <w:rFonts w:ascii="BIZ UDPゴシック" w:eastAsia="BIZ UDPゴシック" w:hAnsi="BIZ UDPゴシック"/>
        </w:rPr>
      </w:pPr>
    </w:p>
    <w:p w14:paraId="2A16BA44" w14:textId="44F48E28" w:rsidR="00671E8B" w:rsidRDefault="00671E8B" w:rsidP="00216045">
      <w:pPr>
        <w:tabs>
          <w:tab w:val="left" w:pos="1830"/>
        </w:tabs>
        <w:rPr>
          <w:rFonts w:ascii="BIZ UDPゴシック" w:eastAsia="BIZ UDPゴシック" w:hAnsi="BIZ UDPゴシック"/>
        </w:rPr>
      </w:pPr>
    </w:p>
    <w:p w14:paraId="74FE6AFF" w14:textId="5F5BAA00" w:rsidR="00671E8B" w:rsidRDefault="00671E8B" w:rsidP="00216045">
      <w:pPr>
        <w:tabs>
          <w:tab w:val="left" w:pos="1830"/>
        </w:tabs>
        <w:rPr>
          <w:rFonts w:ascii="BIZ UDPゴシック" w:eastAsia="BIZ UDPゴシック" w:hAnsi="BIZ UDPゴシック"/>
        </w:rPr>
      </w:pPr>
    </w:p>
    <w:p w14:paraId="5A95BB75" w14:textId="3D456234" w:rsidR="00671E8B" w:rsidRDefault="00671E8B" w:rsidP="00216045">
      <w:pPr>
        <w:tabs>
          <w:tab w:val="left" w:pos="1830"/>
        </w:tabs>
        <w:rPr>
          <w:rFonts w:ascii="BIZ UDPゴシック" w:eastAsia="BIZ UDPゴシック" w:hAnsi="BIZ UDPゴシック"/>
        </w:rPr>
      </w:pPr>
    </w:p>
    <w:p w14:paraId="29D5318B" w14:textId="72DA745D" w:rsidR="00671E8B" w:rsidRDefault="00671E8B" w:rsidP="00216045">
      <w:pPr>
        <w:tabs>
          <w:tab w:val="left" w:pos="1830"/>
        </w:tabs>
        <w:rPr>
          <w:rFonts w:ascii="BIZ UDPゴシック" w:eastAsia="BIZ UDPゴシック" w:hAnsi="BIZ UDPゴシック"/>
        </w:rPr>
      </w:pPr>
    </w:p>
    <w:p w14:paraId="41AF0FF1" w14:textId="740369A3" w:rsidR="00671E8B" w:rsidRDefault="00671E8B" w:rsidP="00216045">
      <w:pPr>
        <w:tabs>
          <w:tab w:val="left" w:pos="1830"/>
        </w:tabs>
        <w:rPr>
          <w:rFonts w:ascii="BIZ UDPゴシック" w:eastAsia="BIZ UDPゴシック" w:hAnsi="BIZ UDPゴシック"/>
        </w:rPr>
      </w:pPr>
    </w:p>
    <w:p w14:paraId="41F8914B" w14:textId="77EAC67B" w:rsidR="00671E8B" w:rsidRDefault="00671E8B" w:rsidP="00216045">
      <w:pPr>
        <w:tabs>
          <w:tab w:val="left" w:pos="1830"/>
        </w:tabs>
        <w:rPr>
          <w:rFonts w:ascii="BIZ UDPゴシック" w:eastAsia="BIZ UDPゴシック" w:hAnsi="BIZ UDPゴシック"/>
        </w:rPr>
      </w:pPr>
    </w:p>
    <w:p w14:paraId="04CD4D88" w14:textId="5323FCCC" w:rsidR="00671E8B" w:rsidRDefault="00671E8B" w:rsidP="00216045">
      <w:pPr>
        <w:tabs>
          <w:tab w:val="left" w:pos="1830"/>
        </w:tabs>
        <w:rPr>
          <w:rFonts w:ascii="BIZ UDPゴシック" w:eastAsia="BIZ UDPゴシック" w:hAnsi="BIZ UDPゴシック"/>
        </w:rPr>
      </w:pPr>
    </w:p>
    <w:p w14:paraId="26A60643" w14:textId="4A4AFE3F" w:rsidR="00671E8B" w:rsidRDefault="00671E8B" w:rsidP="00216045">
      <w:pPr>
        <w:tabs>
          <w:tab w:val="left" w:pos="1830"/>
        </w:tabs>
        <w:rPr>
          <w:rFonts w:ascii="BIZ UDPゴシック" w:eastAsia="BIZ UDPゴシック" w:hAnsi="BIZ UDPゴシック"/>
        </w:rPr>
      </w:pPr>
    </w:p>
    <w:p w14:paraId="3A08A2C9" w14:textId="7859C212" w:rsidR="00671E8B" w:rsidRDefault="00671E8B" w:rsidP="00216045">
      <w:pPr>
        <w:tabs>
          <w:tab w:val="left" w:pos="1830"/>
        </w:tabs>
        <w:rPr>
          <w:rFonts w:ascii="BIZ UDPゴシック" w:eastAsia="BIZ UDPゴシック" w:hAnsi="BIZ UDPゴシック"/>
        </w:rPr>
      </w:pPr>
    </w:p>
    <w:p w14:paraId="26773091" w14:textId="458EE040" w:rsidR="00671E8B" w:rsidRDefault="00671E8B" w:rsidP="00216045">
      <w:pPr>
        <w:tabs>
          <w:tab w:val="left" w:pos="1830"/>
        </w:tabs>
        <w:rPr>
          <w:rFonts w:ascii="BIZ UDPゴシック" w:eastAsia="BIZ UDPゴシック" w:hAnsi="BIZ UDPゴシック"/>
        </w:rPr>
      </w:pPr>
    </w:p>
    <w:p w14:paraId="153DCC39" w14:textId="7ED0596E" w:rsidR="00671E8B" w:rsidRDefault="00671E8B" w:rsidP="00216045">
      <w:pPr>
        <w:tabs>
          <w:tab w:val="left" w:pos="1830"/>
        </w:tabs>
        <w:rPr>
          <w:rFonts w:ascii="BIZ UDPゴシック" w:eastAsia="BIZ UDPゴシック" w:hAnsi="BIZ UDPゴシック"/>
        </w:rPr>
      </w:pPr>
    </w:p>
    <w:p w14:paraId="1A03D00B" w14:textId="1F50EBDF" w:rsidR="00671E8B" w:rsidRDefault="00671E8B" w:rsidP="00216045">
      <w:pPr>
        <w:tabs>
          <w:tab w:val="left" w:pos="1830"/>
        </w:tabs>
        <w:rPr>
          <w:rFonts w:ascii="BIZ UDPゴシック" w:eastAsia="BIZ UDPゴシック" w:hAnsi="BIZ UDPゴシック"/>
        </w:rPr>
      </w:pPr>
    </w:p>
    <w:p w14:paraId="7E75947D" w14:textId="7FCE6E60" w:rsidR="00671E8B" w:rsidRDefault="00671E8B" w:rsidP="00216045">
      <w:pPr>
        <w:tabs>
          <w:tab w:val="left" w:pos="1830"/>
        </w:tabs>
        <w:rPr>
          <w:rFonts w:ascii="BIZ UDPゴシック" w:eastAsia="BIZ UDPゴシック" w:hAnsi="BIZ UDPゴシック"/>
        </w:rPr>
      </w:pPr>
    </w:p>
    <w:p w14:paraId="2D6D5987" w14:textId="5710653C" w:rsidR="00671E8B" w:rsidRDefault="00671E8B" w:rsidP="00216045">
      <w:pPr>
        <w:tabs>
          <w:tab w:val="left" w:pos="1830"/>
        </w:tabs>
        <w:rPr>
          <w:rFonts w:ascii="BIZ UDPゴシック" w:eastAsia="BIZ UDPゴシック" w:hAnsi="BIZ UDPゴシック"/>
        </w:rPr>
      </w:pPr>
    </w:p>
    <w:p w14:paraId="2B089CCB" w14:textId="0473E41A" w:rsidR="00671E8B" w:rsidRDefault="00671E8B" w:rsidP="00216045">
      <w:pPr>
        <w:tabs>
          <w:tab w:val="left" w:pos="1830"/>
        </w:tabs>
        <w:rPr>
          <w:rFonts w:ascii="BIZ UDPゴシック" w:eastAsia="BIZ UDPゴシック" w:hAnsi="BIZ UDPゴシック"/>
        </w:rPr>
      </w:pPr>
    </w:p>
    <w:p w14:paraId="6D027071" w14:textId="11A08555" w:rsidR="00671E8B" w:rsidRDefault="00671E8B" w:rsidP="00216045">
      <w:pPr>
        <w:tabs>
          <w:tab w:val="left" w:pos="1830"/>
        </w:tabs>
        <w:rPr>
          <w:rFonts w:ascii="BIZ UDPゴシック" w:eastAsia="BIZ UDPゴシック" w:hAnsi="BIZ UDPゴシック"/>
        </w:rPr>
      </w:pPr>
    </w:p>
    <w:p w14:paraId="5627BF1B" w14:textId="4DDB559C" w:rsidR="00671E8B" w:rsidRDefault="00671E8B" w:rsidP="00216045">
      <w:pPr>
        <w:tabs>
          <w:tab w:val="left" w:pos="1830"/>
        </w:tabs>
        <w:rPr>
          <w:rFonts w:ascii="BIZ UDPゴシック" w:eastAsia="BIZ UDPゴシック" w:hAnsi="BIZ UDPゴシック"/>
        </w:rPr>
      </w:pPr>
    </w:p>
    <w:p w14:paraId="7270239A" w14:textId="5312B44B" w:rsidR="00671E8B" w:rsidRDefault="00671E8B" w:rsidP="00216045">
      <w:pPr>
        <w:tabs>
          <w:tab w:val="left" w:pos="1830"/>
        </w:tabs>
        <w:rPr>
          <w:rFonts w:ascii="BIZ UDPゴシック" w:eastAsia="BIZ UDPゴシック" w:hAnsi="BIZ UDPゴシック"/>
        </w:rPr>
      </w:pPr>
    </w:p>
    <w:p w14:paraId="0F9B8A13" w14:textId="5D0CB2CC" w:rsidR="00671E8B" w:rsidRDefault="00671E8B" w:rsidP="00216045">
      <w:pPr>
        <w:tabs>
          <w:tab w:val="left" w:pos="1830"/>
        </w:tabs>
        <w:rPr>
          <w:rFonts w:ascii="BIZ UDPゴシック" w:eastAsia="BIZ UDPゴシック" w:hAnsi="BIZ UDPゴシック"/>
        </w:rPr>
      </w:pPr>
    </w:p>
    <w:p w14:paraId="4B342948" w14:textId="2B207B96" w:rsidR="00671E8B" w:rsidRDefault="00671E8B" w:rsidP="00216045">
      <w:pPr>
        <w:tabs>
          <w:tab w:val="left" w:pos="1830"/>
        </w:tabs>
        <w:rPr>
          <w:rFonts w:ascii="BIZ UDPゴシック" w:eastAsia="BIZ UDPゴシック" w:hAnsi="BIZ UDPゴシック"/>
        </w:rPr>
      </w:pPr>
    </w:p>
    <w:p w14:paraId="1831E776" w14:textId="4D8955A9" w:rsidR="00671E8B" w:rsidRDefault="00671E8B" w:rsidP="00216045">
      <w:pPr>
        <w:tabs>
          <w:tab w:val="left" w:pos="1830"/>
        </w:tabs>
        <w:rPr>
          <w:rFonts w:ascii="BIZ UDPゴシック" w:eastAsia="BIZ UDPゴシック" w:hAnsi="BIZ UDPゴシック"/>
        </w:rPr>
      </w:pPr>
    </w:p>
    <w:p w14:paraId="28A80C4A" w14:textId="51EC28D5" w:rsidR="00671E8B" w:rsidRDefault="00671E8B" w:rsidP="00216045">
      <w:pPr>
        <w:tabs>
          <w:tab w:val="left" w:pos="1830"/>
        </w:tabs>
        <w:rPr>
          <w:rFonts w:ascii="BIZ UDPゴシック" w:eastAsia="BIZ UDPゴシック" w:hAnsi="BIZ UDPゴシック"/>
        </w:rPr>
      </w:pPr>
    </w:p>
    <w:p w14:paraId="6BE744D3" w14:textId="22483D81" w:rsidR="00671E8B" w:rsidRDefault="00671E8B" w:rsidP="00216045">
      <w:pPr>
        <w:tabs>
          <w:tab w:val="left" w:pos="1830"/>
        </w:tabs>
        <w:rPr>
          <w:rFonts w:ascii="BIZ UDPゴシック" w:eastAsia="BIZ UDPゴシック" w:hAnsi="BIZ UDPゴシック"/>
        </w:rPr>
      </w:pPr>
    </w:p>
    <w:p w14:paraId="486C323D" w14:textId="79D026B9" w:rsidR="00671E8B" w:rsidRDefault="00671E8B" w:rsidP="00216045">
      <w:pPr>
        <w:tabs>
          <w:tab w:val="left" w:pos="1830"/>
        </w:tabs>
        <w:rPr>
          <w:rFonts w:ascii="BIZ UDPゴシック" w:eastAsia="BIZ UDPゴシック" w:hAnsi="BIZ UDPゴシック"/>
        </w:rPr>
      </w:pPr>
    </w:p>
    <w:p w14:paraId="416A7BDF" w14:textId="2D1EECCF" w:rsidR="00671E8B" w:rsidRDefault="00671E8B" w:rsidP="00216045">
      <w:pPr>
        <w:tabs>
          <w:tab w:val="left" w:pos="1830"/>
        </w:tabs>
        <w:rPr>
          <w:rFonts w:ascii="BIZ UDPゴシック" w:eastAsia="BIZ UDPゴシック" w:hAnsi="BIZ UDPゴシック"/>
        </w:rPr>
      </w:pPr>
    </w:p>
    <w:p w14:paraId="166F9007" w14:textId="50F51351" w:rsidR="00671E8B" w:rsidRDefault="00671E8B" w:rsidP="00216045">
      <w:pPr>
        <w:tabs>
          <w:tab w:val="left" w:pos="1830"/>
        </w:tabs>
        <w:rPr>
          <w:rFonts w:ascii="BIZ UDPゴシック" w:eastAsia="BIZ UDPゴシック" w:hAnsi="BIZ UDPゴシック"/>
        </w:rPr>
      </w:pPr>
    </w:p>
    <w:p w14:paraId="64F2DBCC" w14:textId="53E704FD" w:rsidR="00671E8B" w:rsidRDefault="00671E8B" w:rsidP="00216045">
      <w:pPr>
        <w:tabs>
          <w:tab w:val="left" w:pos="1830"/>
        </w:tabs>
        <w:rPr>
          <w:rFonts w:ascii="BIZ UDPゴシック" w:eastAsia="BIZ UDPゴシック" w:hAnsi="BIZ UDPゴシック"/>
        </w:rPr>
      </w:pPr>
    </w:p>
    <w:p w14:paraId="60B73C9E" w14:textId="709D6A03" w:rsidR="00671E8B" w:rsidRDefault="00671E8B" w:rsidP="00216045">
      <w:pPr>
        <w:tabs>
          <w:tab w:val="left" w:pos="1830"/>
        </w:tabs>
        <w:rPr>
          <w:rFonts w:ascii="BIZ UDPゴシック" w:eastAsia="BIZ UDPゴシック" w:hAnsi="BIZ UDPゴシック"/>
        </w:rPr>
      </w:pPr>
    </w:p>
    <w:p w14:paraId="61F8F584" w14:textId="26EFAFAF" w:rsidR="00671E8B" w:rsidRDefault="00671E8B" w:rsidP="00216045">
      <w:pPr>
        <w:tabs>
          <w:tab w:val="left" w:pos="1830"/>
        </w:tabs>
        <w:rPr>
          <w:rFonts w:ascii="BIZ UDPゴシック" w:eastAsia="BIZ UDPゴシック" w:hAnsi="BIZ UDPゴシック"/>
        </w:rPr>
      </w:pPr>
    </w:p>
    <w:p w14:paraId="5433812C" w14:textId="56EF6274" w:rsidR="00671E8B" w:rsidRDefault="00671E8B" w:rsidP="00216045">
      <w:pPr>
        <w:tabs>
          <w:tab w:val="left" w:pos="1830"/>
        </w:tabs>
        <w:rPr>
          <w:rFonts w:ascii="BIZ UDPゴシック" w:eastAsia="BIZ UDPゴシック" w:hAnsi="BIZ UDPゴシック"/>
        </w:rPr>
      </w:pPr>
    </w:p>
    <w:p w14:paraId="38A0E471" w14:textId="77777777" w:rsidR="00671E8B" w:rsidRPr="008A5BA2" w:rsidRDefault="00671E8B" w:rsidP="00216045">
      <w:pPr>
        <w:tabs>
          <w:tab w:val="left" w:pos="1830"/>
        </w:tabs>
        <w:rPr>
          <w:rFonts w:ascii="BIZ UDPゴシック" w:eastAsia="BIZ UDPゴシック" w:hAnsi="BIZ UDPゴシック"/>
        </w:rPr>
      </w:pPr>
    </w:p>
    <w:sectPr w:rsidR="00671E8B" w:rsidRPr="008A5BA2"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626A" w14:textId="77777777" w:rsidR="00EF60F7" w:rsidRDefault="00EF60F7" w:rsidP="005F482F">
      <w:r>
        <w:separator/>
      </w:r>
    </w:p>
  </w:endnote>
  <w:endnote w:type="continuationSeparator" w:id="0">
    <w:p w14:paraId="0925A424" w14:textId="77777777" w:rsidR="00EF60F7" w:rsidRDefault="00EF60F7"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5D6A" w14:textId="77777777" w:rsidR="00EF60F7" w:rsidRDefault="00EF60F7" w:rsidP="005F482F">
      <w:r>
        <w:separator/>
      </w:r>
    </w:p>
  </w:footnote>
  <w:footnote w:type="continuationSeparator" w:id="0">
    <w:p w14:paraId="75CC0C33" w14:textId="77777777" w:rsidR="00EF60F7" w:rsidRDefault="00EF60F7" w:rsidP="005F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46C0E"/>
    <w:rsid w:val="000744EC"/>
    <w:rsid w:val="00093718"/>
    <w:rsid w:val="000A3452"/>
    <w:rsid w:val="00106B66"/>
    <w:rsid w:val="00131037"/>
    <w:rsid w:val="0017660D"/>
    <w:rsid w:val="00183942"/>
    <w:rsid w:val="001D498F"/>
    <w:rsid w:val="001D4B00"/>
    <w:rsid w:val="001F28F9"/>
    <w:rsid w:val="00216045"/>
    <w:rsid w:val="0022019F"/>
    <w:rsid w:val="00236D49"/>
    <w:rsid w:val="002427F3"/>
    <w:rsid w:val="00274526"/>
    <w:rsid w:val="002968F6"/>
    <w:rsid w:val="002A48FF"/>
    <w:rsid w:val="002A5BCF"/>
    <w:rsid w:val="002B0150"/>
    <w:rsid w:val="002C254E"/>
    <w:rsid w:val="002D4F06"/>
    <w:rsid w:val="002F62A1"/>
    <w:rsid w:val="00302F7F"/>
    <w:rsid w:val="00336369"/>
    <w:rsid w:val="00361A47"/>
    <w:rsid w:val="00386E2B"/>
    <w:rsid w:val="003A5C64"/>
    <w:rsid w:val="00413CEB"/>
    <w:rsid w:val="00447136"/>
    <w:rsid w:val="00457D09"/>
    <w:rsid w:val="00497638"/>
    <w:rsid w:val="0050546B"/>
    <w:rsid w:val="00527FF7"/>
    <w:rsid w:val="00542A46"/>
    <w:rsid w:val="00551413"/>
    <w:rsid w:val="00561058"/>
    <w:rsid w:val="00573CA6"/>
    <w:rsid w:val="00577DC0"/>
    <w:rsid w:val="00593B7F"/>
    <w:rsid w:val="005F482F"/>
    <w:rsid w:val="00614DA7"/>
    <w:rsid w:val="00641BE6"/>
    <w:rsid w:val="00667C0C"/>
    <w:rsid w:val="006719CE"/>
    <w:rsid w:val="00671E8B"/>
    <w:rsid w:val="00674BA9"/>
    <w:rsid w:val="00692CFB"/>
    <w:rsid w:val="006C7F78"/>
    <w:rsid w:val="006E229E"/>
    <w:rsid w:val="006E55CE"/>
    <w:rsid w:val="006F00BB"/>
    <w:rsid w:val="007230C4"/>
    <w:rsid w:val="00752509"/>
    <w:rsid w:val="007B718A"/>
    <w:rsid w:val="00800F58"/>
    <w:rsid w:val="00851025"/>
    <w:rsid w:val="008607A8"/>
    <w:rsid w:val="00866506"/>
    <w:rsid w:val="00892431"/>
    <w:rsid w:val="008927C3"/>
    <w:rsid w:val="008A5BA2"/>
    <w:rsid w:val="008D0470"/>
    <w:rsid w:val="00983E2B"/>
    <w:rsid w:val="009955C0"/>
    <w:rsid w:val="00995C95"/>
    <w:rsid w:val="009F1742"/>
    <w:rsid w:val="00A3413F"/>
    <w:rsid w:val="00A366DA"/>
    <w:rsid w:val="00A8313F"/>
    <w:rsid w:val="00AD32F3"/>
    <w:rsid w:val="00B12377"/>
    <w:rsid w:val="00B17387"/>
    <w:rsid w:val="00B40EAD"/>
    <w:rsid w:val="00B45F47"/>
    <w:rsid w:val="00B711E5"/>
    <w:rsid w:val="00BD5E6C"/>
    <w:rsid w:val="00BE286E"/>
    <w:rsid w:val="00BF5DCD"/>
    <w:rsid w:val="00BF6F17"/>
    <w:rsid w:val="00BF7243"/>
    <w:rsid w:val="00C22DFF"/>
    <w:rsid w:val="00C82D56"/>
    <w:rsid w:val="00CA746B"/>
    <w:rsid w:val="00CB0EE6"/>
    <w:rsid w:val="00D21413"/>
    <w:rsid w:val="00D26003"/>
    <w:rsid w:val="00D55682"/>
    <w:rsid w:val="00D61554"/>
    <w:rsid w:val="00DB0FCE"/>
    <w:rsid w:val="00DB546D"/>
    <w:rsid w:val="00DB60FE"/>
    <w:rsid w:val="00DC161E"/>
    <w:rsid w:val="00DD1CC8"/>
    <w:rsid w:val="00DE2A3B"/>
    <w:rsid w:val="00E01A1C"/>
    <w:rsid w:val="00E0210A"/>
    <w:rsid w:val="00EA0D95"/>
    <w:rsid w:val="00EF60F7"/>
    <w:rsid w:val="00F501D6"/>
    <w:rsid w:val="00F5345F"/>
    <w:rsid w:val="00F54698"/>
    <w:rsid w:val="00F54BA9"/>
    <w:rsid w:val="00F61694"/>
    <w:rsid w:val="00F66372"/>
    <w:rsid w:val="00F67FF4"/>
    <w:rsid w:val="00F7135B"/>
    <w:rsid w:val="00F728CE"/>
    <w:rsid w:val="00FC0C3A"/>
    <w:rsid w:val="00FD7E2D"/>
    <w:rsid w:val="00FF15EB"/>
    <w:rsid w:val="00FF4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DCA3D9"/>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戸井　啓二</dc:creator>
  <cp:lastModifiedBy>上岸 歩</cp:lastModifiedBy>
  <cp:revision>4</cp:revision>
  <dcterms:created xsi:type="dcterms:W3CDTF">2023-11-14T05:59:00Z</dcterms:created>
  <dcterms:modified xsi:type="dcterms:W3CDTF">2023-11-14T06:04:00Z</dcterms:modified>
</cp:coreProperties>
</file>