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8E72" w14:textId="77777777" w:rsidR="00F36B5B" w:rsidRPr="006E3ED8" w:rsidRDefault="00F36B5B" w:rsidP="006E3ED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32"/>
          <w:szCs w:val="32"/>
        </w:rPr>
      </w:pPr>
      <w:r w:rsidRPr="006E3ED8">
        <w:rPr>
          <w:rFonts w:ascii="AR P丸ゴシック体M" w:eastAsia="AR P丸ゴシック体M" w:hAnsi="AR P丸ゴシック体M" w:hint="eastAsia"/>
          <w:sz w:val="32"/>
          <w:szCs w:val="32"/>
        </w:rPr>
        <w:t>船舶の新規登録申請</w:t>
      </w:r>
    </w:p>
    <w:p w14:paraId="338E8927" w14:textId="77777777" w:rsidR="00F36B5B" w:rsidRPr="006E3ED8" w:rsidRDefault="00F36B5B" w:rsidP="006E3ED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船舶法第5 条第１項</w:t>
      </w:r>
    </w:p>
    <w:p w14:paraId="7E3059A2" w14:textId="77777777" w:rsidR="00F36B5B" w:rsidRPr="006E3ED8" w:rsidRDefault="00F36B5B" w:rsidP="006E3ED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（総トン数２０トン以上の日本船舶）</w:t>
      </w:r>
    </w:p>
    <w:p w14:paraId="1FEB8C19" w14:textId="77777777" w:rsidR="00F36B5B" w:rsidRPr="006E3ED8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【申請対象者】</w:t>
      </w:r>
    </w:p>
    <w:p w14:paraId="2A6A5275" w14:textId="77777777" w:rsidR="00F36B5B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船舶所有者</w:t>
      </w:r>
      <w:r w:rsidR="00511231">
        <w:rPr>
          <w:rFonts w:ascii="AR P丸ゴシック体M" w:eastAsia="AR P丸ゴシック体M" w:hAnsi="AR P丸ゴシック体M" w:hint="eastAsia"/>
          <w:sz w:val="24"/>
          <w:szCs w:val="24"/>
        </w:rPr>
        <w:t>の全員</w:t>
      </w: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（又は船舶所有者</w:t>
      </w:r>
      <w:r w:rsidR="00511231">
        <w:rPr>
          <w:rFonts w:ascii="AR P丸ゴシック体M" w:eastAsia="AR P丸ゴシック体M" w:hAnsi="AR P丸ゴシック体M" w:hint="eastAsia"/>
          <w:sz w:val="24"/>
          <w:szCs w:val="24"/>
        </w:rPr>
        <w:t>の全員</w:t>
      </w: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から委任を受けた海事代理士）</w:t>
      </w:r>
    </w:p>
    <w:p w14:paraId="4BEA0EE5" w14:textId="77777777" w:rsidR="006E3ED8" w:rsidRPr="006E3ED8" w:rsidRDefault="006E3ED8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6D4A5077" w14:textId="77777777" w:rsidR="00F36B5B" w:rsidRPr="006E3ED8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【提出時期】</w:t>
      </w:r>
    </w:p>
    <w:p w14:paraId="56FDC6F0" w14:textId="77777777" w:rsidR="00F36B5B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法務局へ日本船舶を登記した後</w:t>
      </w:r>
    </w:p>
    <w:p w14:paraId="60C5B9A1" w14:textId="77777777" w:rsidR="006E3ED8" w:rsidRPr="006E3ED8" w:rsidRDefault="006E3ED8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1C6F4A87" w14:textId="77777777" w:rsidR="00F36B5B" w:rsidRPr="006E3ED8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【申請書様式】</w:t>
      </w:r>
    </w:p>
    <w:p w14:paraId="748AEC3D" w14:textId="77777777" w:rsidR="00F36B5B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船舶登録・船舶国籍証書</w:t>
      </w:r>
      <w:proofErr w:type="gramStart"/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書換</w:t>
      </w:r>
      <w:proofErr w:type="gramEnd"/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等申請書〔申請様式第3 号〕</w:t>
      </w:r>
    </w:p>
    <w:p w14:paraId="1095E024" w14:textId="77777777" w:rsidR="006E3ED8" w:rsidRPr="006E3ED8" w:rsidRDefault="006E3ED8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60C481D8" w14:textId="77777777" w:rsidR="00F36B5B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【添付書類】</w:t>
      </w:r>
    </w:p>
    <w:p w14:paraId="6DB62138" w14:textId="77777777" w:rsidR="009B0CB4" w:rsidRPr="0017449D" w:rsidRDefault="009B0CB4" w:rsidP="009B0CB4">
      <w:pPr>
        <w:pStyle w:val="a8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法務局が発行する船舶の登記事項証明書（</w:t>
      </w:r>
      <w:r w:rsidRPr="00FE01D1"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登記簿</w:t>
      </w:r>
      <w:r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の</w:t>
      </w:r>
      <w:r w:rsidR="00827E7F"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謄本又は</w:t>
      </w:r>
      <w:r w:rsidRPr="00FE01D1"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抄本</w:t>
      </w:r>
      <w:r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）</w:t>
      </w:r>
      <w:r w:rsidRPr="00FE01D1"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又は登記済証</w:t>
      </w:r>
    </w:p>
    <w:p w14:paraId="7F2554CE" w14:textId="77777777" w:rsidR="0017449D" w:rsidRPr="00FC41BA" w:rsidRDefault="0017449D" w:rsidP="0017449D">
      <w:pPr>
        <w:pStyle w:val="a8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FC41BA">
        <w:rPr>
          <w:rFonts w:ascii="AR P丸ゴシック体M" w:eastAsia="AR P丸ゴシック体M" w:hAnsi="AR P丸ゴシック体M" w:hint="eastAsia"/>
          <w:sz w:val="24"/>
          <w:szCs w:val="24"/>
        </w:rPr>
        <w:t>証書等の受領に関する情報（添付様式第4 号）</w:t>
      </w:r>
    </w:p>
    <w:p w14:paraId="56335F97" w14:textId="77777777" w:rsidR="009B0CB4" w:rsidRPr="009B0CB4" w:rsidRDefault="009B0CB4" w:rsidP="009B0CB4">
      <w:pPr>
        <w:pStyle w:val="a8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1F07F2">
        <w:rPr>
          <w:rFonts w:ascii="AR P丸ゴシック体M" w:eastAsia="AR P丸ゴシック体M" w:hAnsi="AR P丸ゴシック体M" w:hint="eastAsia"/>
          <w:sz w:val="24"/>
          <w:szCs w:val="24"/>
        </w:rPr>
        <w:t>委任状（代理人による申請の場合に限る）</w:t>
      </w:r>
    </w:p>
    <w:p w14:paraId="0BE70E55" w14:textId="77777777" w:rsidR="006E3ED8" w:rsidRPr="006E3ED8" w:rsidRDefault="006E3ED8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14:paraId="3A1D8AA0" w14:textId="77777777" w:rsidR="009B0CB4" w:rsidRDefault="00F36B5B" w:rsidP="009B0CB4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【手数料】</w:t>
      </w:r>
    </w:p>
    <w:p w14:paraId="1A5BFB5D" w14:textId="77777777" w:rsidR="009B0CB4" w:rsidRPr="00EC464B" w:rsidRDefault="009B0CB4" w:rsidP="009B0CB4">
      <w:pPr>
        <w:pStyle w:val="a8"/>
        <w:numPr>
          <w:ilvl w:val="0"/>
          <w:numId w:val="3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登録手数料</w:t>
      </w: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（新規）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２０，１００円（船舶法施行細則第48 条）</w:t>
      </w:r>
    </w:p>
    <w:p w14:paraId="55C6CD17" w14:textId="77777777" w:rsidR="009B0CB4" w:rsidRDefault="009B0CB4" w:rsidP="009B0CB4">
      <w:pPr>
        <w:pStyle w:val="a8"/>
        <w:numPr>
          <w:ilvl w:val="1"/>
          <w:numId w:val="2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lastRenderedPageBreak/>
        <w:t>所定の様式〔手数料様式第１号〕に収入印紙を貼付</w:t>
      </w:r>
    </w:p>
    <w:p w14:paraId="46B6CEEF" w14:textId="77777777" w:rsidR="009B0CB4" w:rsidRDefault="009B0CB4" w:rsidP="009B0CB4">
      <w:pPr>
        <w:pStyle w:val="a8"/>
        <w:numPr>
          <w:ilvl w:val="0"/>
          <w:numId w:val="3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船舶国籍証書の交付</w:t>
      </w:r>
      <w:r w:rsidRPr="00EC464B">
        <w:rPr>
          <w:rFonts w:ascii="AR P丸ゴシック体M" w:eastAsia="AR P丸ゴシック体M" w:hAnsi="AR P丸ゴシック体M" w:hint="eastAsia"/>
          <w:sz w:val="24"/>
          <w:szCs w:val="24"/>
        </w:rPr>
        <w:t>手数料　４，５００円（英語併記の場合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は </w:t>
      </w:r>
      <w:r w:rsidRPr="00EC464B">
        <w:rPr>
          <w:rFonts w:ascii="AR P丸ゴシック体M" w:eastAsia="AR P丸ゴシック体M" w:hAnsi="AR P丸ゴシック体M" w:hint="eastAsia"/>
          <w:sz w:val="24"/>
          <w:szCs w:val="24"/>
        </w:rPr>
        <w:t>７，５００円）（船舶法施行細則第51 条）</w:t>
      </w:r>
    </w:p>
    <w:p w14:paraId="6E2D9005" w14:textId="77777777" w:rsidR="009B0CB4" w:rsidRPr="00EC464B" w:rsidRDefault="009B0CB4" w:rsidP="009B0CB4">
      <w:pPr>
        <w:pStyle w:val="a8"/>
        <w:numPr>
          <w:ilvl w:val="1"/>
          <w:numId w:val="2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07606D">
        <w:rPr>
          <w:rFonts w:ascii="AR P丸ゴシック体M" w:eastAsia="AR P丸ゴシック体M" w:hAnsi="AR P丸ゴシック体M" w:hint="eastAsia"/>
          <w:sz w:val="24"/>
          <w:szCs w:val="24"/>
        </w:rPr>
        <w:t>所定の様式〔手数料様式第２号〕に収入印紙を貼付</w:t>
      </w:r>
    </w:p>
    <w:p w14:paraId="64FB10EA" w14:textId="77777777" w:rsidR="009B0CB4" w:rsidRPr="009B0CB4" w:rsidRDefault="009B0CB4" w:rsidP="00D3339F">
      <w:pPr>
        <w:pStyle w:val="a8"/>
        <w:tabs>
          <w:tab w:val="left" w:pos="3375"/>
        </w:tabs>
        <w:ind w:leftChars="0" w:left="420"/>
        <w:rPr>
          <w:rFonts w:ascii="AR P丸ゴシック体M" w:eastAsia="AR P丸ゴシック体M" w:hAnsi="AR P丸ゴシック体M"/>
          <w:sz w:val="24"/>
          <w:szCs w:val="24"/>
        </w:rPr>
      </w:pPr>
    </w:p>
    <w:p w14:paraId="0EC4E004" w14:textId="77777777" w:rsidR="00F36B5B" w:rsidRPr="006E3ED8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【申請先】</w:t>
      </w:r>
    </w:p>
    <w:p w14:paraId="31D2A85C" w14:textId="77777777" w:rsidR="00D61DB0" w:rsidRPr="006E3ED8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最寄りの地方運輸局（神戸運輸監理部、沖縄総合事務局を含む）又は、運輸支局（事務所）</w:t>
      </w:r>
    </w:p>
    <w:sectPr w:rsidR="00D61DB0" w:rsidRPr="006E3ED8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3455" w14:textId="77777777" w:rsidR="00BC553D" w:rsidRDefault="00BC553D">
      <w:r>
        <w:separator/>
      </w:r>
    </w:p>
  </w:endnote>
  <w:endnote w:type="continuationSeparator" w:id="0">
    <w:p w14:paraId="200349C5" w14:textId="77777777" w:rsidR="00BC553D" w:rsidRDefault="00B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丸ゴシック体M"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26B6" w14:textId="77777777" w:rsidR="00BC553D" w:rsidRDefault="00BC553D">
      <w:r>
        <w:separator/>
      </w:r>
    </w:p>
  </w:footnote>
  <w:footnote w:type="continuationSeparator" w:id="0">
    <w:p w14:paraId="3BD3DAB1" w14:textId="77777777" w:rsidR="00BC553D" w:rsidRDefault="00BC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5BE3" w14:textId="77777777"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351"/>
    <w:multiLevelType w:val="hybridMultilevel"/>
    <w:tmpl w:val="526C7858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A404F"/>
    <w:multiLevelType w:val="hybridMultilevel"/>
    <w:tmpl w:val="D23CC49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2AA8E620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AR P丸ゴシック体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2F3FF5"/>
    <w:multiLevelType w:val="hybridMultilevel"/>
    <w:tmpl w:val="AC8E6722"/>
    <w:lvl w:ilvl="0" w:tplc="213AFE2A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DD5E72"/>
    <w:multiLevelType w:val="hybridMultilevel"/>
    <w:tmpl w:val="B9162C74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27"/>
    <w:rsid w:val="0017449D"/>
    <w:rsid w:val="001F6907"/>
    <w:rsid w:val="003B25DA"/>
    <w:rsid w:val="00505CEC"/>
    <w:rsid w:val="00511231"/>
    <w:rsid w:val="00513D27"/>
    <w:rsid w:val="005677E2"/>
    <w:rsid w:val="0064068E"/>
    <w:rsid w:val="006417B2"/>
    <w:rsid w:val="006567A3"/>
    <w:rsid w:val="006E3ED8"/>
    <w:rsid w:val="00797E7A"/>
    <w:rsid w:val="00810A58"/>
    <w:rsid w:val="00827E7F"/>
    <w:rsid w:val="008B4C07"/>
    <w:rsid w:val="008D4553"/>
    <w:rsid w:val="00941339"/>
    <w:rsid w:val="009B0CB4"/>
    <w:rsid w:val="00BA7CDF"/>
    <w:rsid w:val="00BC553D"/>
    <w:rsid w:val="00D3339F"/>
    <w:rsid w:val="00D61DB0"/>
    <w:rsid w:val="00D71C60"/>
    <w:rsid w:val="00E12FE8"/>
    <w:rsid w:val="00EA391F"/>
    <w:rsid w:val="00EB06C3"/>
    <w:rsid w:val="00F24974"/>
    <w:rsid w:val="00F36B5B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4DD83"/>
  <w15:chartTrackingRefBased/>
  <w15:docId w15:val="{E7163234-7C95-4D8F-839D-D5CBE8B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9B0CB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6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堤 菜美</cp:lastModifiedBy>
  <cp:revision>2</cp:revision>
  <cp:lastPrinted>2021-03-11T03:31:00Z</cp:lastPrinted>
  <dcterms:created xsi:type="dcterms:W3CDTF">2023-02-28T01:54:00Z</dcterms:created>
  <dcterms:modified xsi:type="dcterms:W3CDTF">2023-02-28T01:54:00Z</dcterms:modified>
</cp:coreProperties>
</file>