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CC7D" w14:textId="77777777" w:rsidR="002F6813" w:rsidRDefault="00503C23" w:rsidP="00604F5A">
      <w:pPr>
        <w:jc w:val="right"/>
      </w:pPr>
      <w:r>
        <w:rPr>
          <w:rFonts w:hint="eastAsia"/>
        </w:rPr>
        <w:t xml:space="preserve">令和　　</w:t>
      </w:r>
      <w:r w:rsidR="00856C0D">
        <w:rPr>
          <w:rFonts w:hint="eastAsia"/>
        </w:rPr>
        <w:t>年　　月　　日</w:t>
      </w:r>
    </w:p>
    <w:p w14:paraId="066E8B6A" w14:textId="77777777" w:rsidR="00856C0D" w:rsidRDefault="00856C0D"/>
    <w:p w14:paraId="59E7173B" w14:textId="77777777" w:rsidR="00856C0D" w:rsidRDefault="00856C0D"/>
    <w:p w14:paraId="11731558" w14:textId="77777777" w:rsidR="00856C0D" w:rsidRDefault="00856C0D" w:rsidP="00604F5A">
      <w:pPr>
        <w:ind w:firstLineChars="200" w:firstLine="420"/>
      </w:pPr>
      <w:r>
        <w:rPr>
          <w:rFonts w:hint="eastAsia"/>
        </w:rPr>
        <w:t>東北運輸局長　殿</w:t>
      </w:r>
    </w:p>
    <w:p w14:paraId="07067B75" w14:textId="77777777" w:rsidR="00856C0D" w:rsidRDefault="00856C0D"/>
    <w:p w14:paraId="1EBAEA9B" w14:textId="77777777" w:rsidR="00856C0D" w:rsidRDefault="00856C0D"/>
    <w:p w14:paraId="03C71182" w14:textId="77777777"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14:paraId="06F74980" w14:textId="77777777"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14:paraId="57CB597D" w14:textId="77777777"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p>
    <w:p w14:paraId="2F34EDC6" w14:textId="77777777" w:rsidR="00856C0D" w:rsidRDefault="00856C0D"/>
    <w:p w14:paraId="1C9284D9" w14:textId="77777777" w:rsidR="00856C0D" w:rsidRDefault="00856C0D"/>
    <w:p w14:paraId="3BFF29FC" w14:textId="77777777" w:rsidR="00856C0D" w:rsidRDefault="00352678" w:rsidP="00604F5A">
      <w:pPr>
        <w:jc w:val="center"/>
      </w:pPr>
      <w:r>
        <w:rPr>
          <w:rFonts w:hint="eastAsia"/>
        </w:rPr>
        <w:t>一般乗用旅客自動車運送事業の運賃及び料金設定</w:t>
      </w:r>
      <w:r w:rsidR="00856C0D">
        <w:rPr>
          <w:rFonts w:hint="eastAsia"/>
        </w:rPr>
        <w:t>認可申請書</w:t>
      </w:r>
    </w:p>
    <w:p w14:paraId="46FA8861" w14:textId="77777777" w:rsidR="00856C0D" w:rsidRDefault="00856C0D"/>
    <w:p w14:paraId="144ED74B" w14:textId="77777777" w:rsidR="00856C0D" w:rsidRDefault="00856C0D"/>
    <w:p w14:paraId="2FA61ADC" w14:textId="77777777" w:rsidR="00856C0D" w:rsidRDefault="00856C0D">
      <w:r>
        <w:rPr>
          <w:rFonts w:hint="eastAsia"/>
        </w:rPr>
        <w:t xml:space="preserve">　</w:t>
      </w:r>
      <w:r w:rsidR="00503C23">
        <w:rPr>
          <w:rFonts w:hint="eastAsia"/>
        </w:rPr>
        <w:t>今般、一般乗用旅客自動車運送事業の運賃及び料金を下記のとおり設定</w:t>
      </w:r>
      <w:r>
        <w:rPr>
          <w:rFonts w:hint="eastAsia"/>
        </w:rPr>
        <w:t>したいので、道路運送法第９条の３及び同法施行規則第１０条の３の規定により申請いたします。</w:t>
      </w:r>
    </w:p>
    <w:p w14:paraId="12612FC2" w14:textId="77777777" w:rsidR="00856C0D" w:rsidRDefault="00856C0D"/>
    <w:p w14:paraId="3571E40B" w14:textId="77777777" w:rsidR="00856C0D" w:rsidRDefault="00856C0D" w:rsidP="00856C0D">
      <w:pPr>
        <w:pStyle w:val="a3"/>
      </w:pPr>
      <w:r>
        <w:rPr>
          <w:rFonts w:hint="eastAsia"/>
        </w:rPr>
        <w:t>記</w:t>
      </w:r>
    </w:p>
    <w:p w14:paraId="6D46472B" w14:textId="77777777" w:rsidR="00856C0D" w:rsidRDefault="00856C0D" w:rsidP="00856C0D">
      <w:r>
        <w:rPr>
          <w:rFonts w:hint="eastAsia"/>
        </w:rPr>
        <w:t>１．氏名又は名称及び住所並びに法人にあっては代表者の氏名</w:t>
      </w:r>
    </w:p>
    <w:p w14:paraId="3C254045" w14:textId="77777777"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14:paraId="7C1F7672" w14:textId="77777777" w:rsidR="00856C0D" w:rsidRDefault="00856C0D" w:rsidP="00604F5A">
      <w:pPr>
        <w:ind w:leftChars="270" w:left="567"/>
      </w:pPr>
      <w:r>
        <w:rPr>
          <w:rFonts w:hint="eastAsia"/>
        </w:rPr>
        <w:t xml:space="preserve">氏名又は名称　</w:t>
      </w:r>
    </w:p>
    <w:p w14:paraId="5E0FFC62" w14:textId="77777777" w:rsidR="00856C0D" w:rsidRDefault="00856C0D" w:rsidP="00604F5A">
      <w:pPr>
        <w:ind w:leftChars="270" w:left="567"/>
      </w:pPr>
      <w:r>
        <w:rPr>
          <w:rFonts w:hint="eastAsia"/>
        </w:rPr>
        <w:t xml:space="preserve">代表者の氏名　</w:t>
      </w:r>
    </w:p>
    <w:p w14:paraId="265216F1" w14:textId="77777777" w:rsidR="00856C0D" w:rsidRDefault="00856C0D" w:rsidP="00856C0D"/>
    <w:p w14:paraId="3646DF23" w14:textId="77777777" w:rsidR="00856C0D" w:rsidRDefault="00503C23" w:rsidP="00856C0D">
      <w:r>
        <w:rPr>
          <w:rFonts w:hint="eastAsia"/>
        </w:rPr>
        <w:t>２．設定</w:t>
      </w:r>
      <w:r w:rsidR="00856C0D">
        <w:rPr>
          <w:rFonts w:hint="eastAsia"/>
        </w:rPr>
        <w:t>しようとする運賃及び料金を適用する営業区域</w:t>
      </w:r>
    </w:p>
    <w:p w14:paraId="57EB1569" w14:textId="77777777" w:rsidR="00856C0D" w:rsidRDefault="00856C0D" w:rsidP="00041BB5"/>
    <w:p w14:paraId="70A132DC" w14:textId="77777777" w:rsidR="00856C0D" w:rsidRDefault="00856C0D" w:rsidP="00856C0D"/>
    <w:p w14:paraId="73291A54" w14:textId="77777777" w:rsidR="006A3698" w:rsidRDefault="006A3698" w:rsidP="00856C0D"/>
    <w:p w14:paraId="0AE404D3" w14:textId="77777777" w:rsidR="00856C0D" w:rsidRDefault="00503C23" w:rsidP="00856C0D">
      <w:r>
        <w:rPr>
          <w:rFonts w:hint="eastAsia"/>
        </w:rPr>
        <w:t>３．設定</w:t>
      </w:r>
      <w:r w:rsidR="00856C0D">
        <w:rPr>
          <w:rFonts w:hint="eastAsia"/>
        </w:rPr>
        <w:t>しようとする運賃及び料金の種類、額及び適用方法</w:t>
      </w:r>
    </w:p>
    <w:p w14:paraId="6899D350" w14:textId="77777777" w:rsidR="00856C0D" w:rsidRDefault="00856C0D" w:rsidP="00041BB5"/>
    <w:p w14:paraId="704C9AE5" w14:textId="77777777" w:rsidR="006A3698" w:rsidRDefault="00503C23" w:rsidP="00041BB5">
      <w:r>
        <w:t xml:space="preserve">　　別紙のとおり</w:t>
      </w:r>
    </w:p>
    <w:p w14:paraId="45DF468A" w14:textId="77777777" w:rsidR="006A3698" w:rsidRDefault="006A3698" w:rsidP="00041BB5"/>
    <w:p w14:paraId="21A20602" w14:textId="77777777" w:rsidR="006A3698" w:rsidRDefault="00503C23" w:rsidP="006A3698">
      <w:pPr>
        <w:jc w:val="left"/>
      </w:pPr>
      <w:r>
        <w:rPr>
          <w:rFonts w:hint="eastAsia"/>
        </w:rPr>
        <w:t>４．設定</w:t>
      </w:r>
      <w:r w:rsidR="00987664">
        <w:rPr>
          <w:rFonts w:hint="eastAsia"/>
        </w:rPr>
        <w:t>を必要とする理由</w:t>
      </w:r>
    </w:p>
    <w:p w14:paraId="5FCD4774" w14:textId="77777777" w:rsidR="006A3698" w:rsidRDefault="006A3698" w:rsidP="006A3698">
      <w:pPr>
        <w:jc w:val="left"/>
      </w:pPr>
    </w:p>
    <w:p w14:paraId="613B06FA" w14:textId="77777777" w:rsidR="006A3698" w:rsidRDefault="006A3698" w:rsidP="006A3698">
      <w:pPr>
        <w:jc w:val="left"/>
      </w:pPr>
    </w:p>
    <w:p w14:paraId="30879CDB" w14:textId="77777777" w:rsidR="006A3698" w:rsidRDefault="006A3698" w:rsidP="006A3698">
      <w:pPr>
        <w:jc w:val="left"/>
      </w:pPr>
    </w:p>
    <w:p w14:paraId="5D9956F2" w14:textId="77777777" w:rsidR="006A3698" w:rsidRDefault="006A3698" w:rsidP="006A3698">
      <w:pPr>
        <w:jc w:val="left"/>
      </w:pPr>
    </w:p>
    <w:p w14:paraId="5EA97680" w14:textId="77777777" w:rsidR="006A3698" w:rsidRPr="00032B58" w:rsidRDefault="006A3698" w:rsidP="006A3698">
      <w:pPr>
        <w:jc w:val="right"/>
        <w:rPr>
          <w:sz w:val="20"/>
          <w:szCs w:val="20"/>
        </w:rPr>
      </w:pPr>
      <w:r w:rsidRPr="00032B58">
        <w:rPr>
          <w:rFonts w:hint="eastAsia"/>
          <w:sz w:val="20"/>
          <w:szCs w:val="20"/>
        </w:rPr>
        <w:lastRenderedPageBreak/>
        <w:t>別紙</w:t>
      </w:r>
    </w:p>
    <w:p w14:paraId="2633FE9E" w14:textId="77777777" w:rsidR="006A3698" w:rsidRPr="00032B58" w:rsidRDefault="006A3698" w:rsidP="006A3698">
      <w:pPr>
        <w:jc w:val="center"/>
        <w:rPr>
          <w:sz w:val="20"/>
          <w:szCs w:val="20"/>
        </w:rPr>
      </w:pPr>
      <w:r w:rsidRPr="00032B58">
        <w:rPr>
          <w:rFonts w:hint="eastAsia"/>
          <w:sz w:val="20"/>
          <w:szCs w:val="20"/>
        </w:rPr>
        <w:t>一般乗用旅客自動車運送事業の運賃料金表</w:t>
      </w:r>
    </w:p>
    <w:p w14:paraId="33BBBF60" w14:textId="77777777" w:rsidR="006A3698" w:rsidRDefault="006A3698" w:rsidP="006A3698">
      <w:pPr>
        <w:jc w:val="left"/>
        <w:rPr>
          <w:sz w:val="20"/>
          <w:szCs w:val="20"/>
        </w:rPr>
      </w:pPr>
    </w:p>
    <w:p w14:paraId="44A9A6C2" w14:textId="77777777" w:rsidR="009A5A1E" w:rsidRPr="00DE5EE8" w:rsidRDefault="009A5A1E" w:rsidP="006A3698">
      <w:pPr>
        <w:jc w:val="left"/>
        <w:rPr>
          <w:sz w:val="20"/>
          <w:szCs w:val="20"/>
        </w:rPr>
      </w:pPr>
    </w:p>
    <w:p w14:paraId="3B6F34FF" w14:textId="77777777" w:rsidR="006A3698" w:rsidRPr="00032B58" w:rsidRDefault="006A3698" w:rsidP="006A3698">
      <w:pPr>
        <w:jc w:val="left"/>
        <w:rPr>
          <w:sz w:val="20"/>
          <w:szCs w:val="20"/>
        </w:rPr>
      </w:pPr>
      <w:r w:rsidRPr="00032B58">
        <w:rPr>
          <w:rFonts w:hint="eastAsia"/>
          <w:sz w:val="20"/>
          <w:szCs w:val="20"/>
        </w:rPr>
        <w:t>１．運賃</w:t>
      </w:r>
    </w:p>
    <w:p w14:paraId="3450F048" w14:textId="77777777"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14:paraId="201EC53D" w14:textId="77777777"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01"/>
        <w:gridCol w:w="1418"/>
        <w:gridCol w:w="2126"/>
        <w:gridCol w:w="1843"/>
      </w:tblGrid>
      <w:tr w:rsidR="006A3698" w:rsidRPr="00032B58" w14:paraId="0E653F31" w14:textId="77777777" w:rsidTr="009A5A1E">
        <w:tc>
          <w:tcPr>
            <w:tcW w:w="1271" w:type="dxa"/>
          </w:tcPr>
          <w:p w14:paraId="578168C9" w14:textId="77777777" w:rsidR="006A3698" w:rsidRPr="00032B58" w:rsidRDefault="006A3698" w:rsidP="006A3698">
            <w:pPr>
              <w:jc w:val="left"/>
              <w:rPr>
                <w:sz w:val="20"/>
                <w:szCs w:val="20"/>
              </w:rPr>
            </w:pPr>
          </w:p>
        </w:tc>
        <w:tc>
          <w:tcPr>
            <w:tcW w:w="3119" w:type="dxa"/>
            <w:gridSpan w:val="2"/>
          </w:tcPr>
          <w:p w14:paraId="1A9DC6A1" w14:textId="77777777"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14:paraId="31D9DFA3" w14:textId="77777777" w:rsidR="006A3698" w:rsidRPr="00032B58" w:rsidRDefault="006A3698" w:rsidP="006A3698">
            <w:pPr>
              <w:jc w:val="left"/>
              <w:rPr>
                <w:sz w:val="20"/>
                <w:szCs w:val="20"/>
              </w:rPr>
            </w:pPr>
            <w:r w:rsidRPr="00032B58">
              <w:rPr>
                <w:rFonts w:hint="eastAsia"/>
                <w:sz w:val="20"/>
                <w:szCs w:val="20"/>
              </w:rPr>
              <w:t>加算運賃</w:t>
            </w:r>
          </w:p>
        </w:tc>
      </w:tr>
      <w:tr w:rsidR="006A3698" w:rsidRPr="00032B58" w14:paraId="38AE3742" w14:textId="77777777" w:rsidTr="009A5A1E">
        <w:tc>
          <w:tcPr>
            <w:tcW w:w="1271" w:type="dxa"/>
          </w:tcPr>
          <w:p w14:paraId="5D35FF82" w14:textId="77777777" w:rsidR="006A3698" w:rsidRPr="00032B58" w:rsidRDefault="006A3698" w:rsidP="006A3698">
            <w:pPr>
              <w:jc w:val="distribute"/>
              <w:rPr>
                <w:sz w:val="20"/>
                <w:szCs w:val="20"/>
              </w:rPr>
            </w:pPr>
            <w:r w:rsidRPr="00032B58">
              <w:rPr>
                <w:rFonts w:hint="eastAsia"/>
                <w:sz w:val="20"/>
                <w:szCs w:val="20"/>
              </w:rPr>
              <w:t>特定大型車</w:t>
            </w:r>
          </w:p>
        </w:tc>
        <w:tc>
          <w:tcPr>
            <w:tcW w:w="1701" w:type="dxa"/>
            <w:tcBorders>
              <w:right w:val="nil"/>
            </w:tcBorders>
          </w:tcPr>
          <w:p w14:paraId="7B980DB7" w14:textId="1740691F" w:rsidR="006A3698" w:rsidRPr="00032B58" w:rsidRDefault="006A3698" w:rsidP="006A3698">
            <w:pPr>
              <w:jc w:val="right"/>
              <w:rPr>
                <w:sz w:val="20"/>
                <w:szCs w:val="20"/>
              </w:rPr>
            </w:pPr>
            <w:r w:rsidRPr="00032B58">
              <w:rPr>
                <w:rFonts w:hint="eastAsia"/>
                <w:sz w:val="20"/>
                <w:szCs w:val="20"/>
              </w:rPr>
              <w:t>１．</w:t>
            </w:r>
            <w:r w:rsidR="00DD5578">
              <w:rPr>
                <w:rFonts w:hint="eastAsia"/>
                <w:sz w:val="20"/>
                <w:szCs w:val="20"/>
              </w:rPr>
              <w:t>４</w:t>
            </w:r>
            <w:r w:rsidRPr="00032B58">
              <w:rPr>
                <w:rFonts w:hint="eastAsia"/>
                <w:sz w:val="20"/>
                <w:szCs w:val="20"/>
              </w:rPr>
              <w:t>ｋｍまで</w:t>
            </w:r>
          </w:p>
        </w:tc>
        <w:tc>
          <w:tcPr>
            <w:tcW w:w="1418" w:type="dxa"/>
            <w:tcBorders>
              <w:left w:val="nil"/>
            </w:tcBorders>
          </w:tcPr>
          <w:p w14:paraId="1353307A" w14:textId="77777777"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14:paraId="797769B2" w14:textId="77777777"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14:paraId="751EC666" w14:textId="77777777" w:rsidR="006A3698" w:rsidRPr="00032B58" w:rsidRDefault="006A3698" w:rsidP="006A3698">
            <w:pPr>
              <w:jc w:val="right"/>
              <w:rPr>
                <w:sz w:val="20"/>
                <w:szCs w:val="20"/>
              </w:rPr>
            </w:pPr>
            <w:r w:rsidRPr="00032B58">
              <w:rPr>
                <w:rFonts w:hint="eastAsia"/>
                <w:sz w:val="20"/>
                <w:szCs w:val="20"/>
              </w:rPr>
              <w:t>円</w:t>
            </w:r>
          </w:p>
        </w:tc>
      </w:tr>
      <w:tr w:rsidR="006A3698" w:rsidRPr="00032B58" w14:paraId="45B2BA7D" w14:textId="77777777" w:rsidTr="009A5A1E">
        <w:tc>
          <w:tcPr>
            <w:tcW w:w="1271" w:type="dxa"/>
          </w:tcPr>
          <w:p w14:paraId="0E8AB0BA" w14:textId="77777777" w:rsidR="006A3698" w:rsidRPr="00032B58" w:rsidRDefault="006A3698" w:rsidP="006A3698">
            <w:pPr>
              <w:jc w:val="distribute"/>
              <w:rPr>
                <w:sz w:val="20"/>
                <w:szCs w:val="20"/>
              </w:rPr>
            </w:pPr>
            <w:r w:rsidRPr="00032B58">
              <w:rPr>
                <w:rFonts w:hint="eastAsia"/>
                <w:sz w:val="20"/>
                <w:szCs w:val="20"/>
              </w:rPr>
              <w:t>大型車</w:t>
            </w:r>
          </w:p>
        </w:tc>
        <w:tc>
          <w:tcPr>
            <w:tcW w:w="1701" w:type="dxa"/>
            <w:tcBorders>
              <w:right w:val="nil"/>
            </w:tcBorders>
          </w:tcPr>
          <w:p w14:paraId="79AA8990" w14:textId="2D6641C0" w:rsidR="006A3698" w:rsidRPr="00032B58" w:rsidRDefault="006A3698" w:rsidP="006A3698">
            <w:pPr>
              <w:jc w:val="right"/>
              <w:rPr>
                <w:sz w:val="20"/>
                <w:szCs w:val="20"/>
              </w:rPr>
            </w:pPr>
            <w:r>
              <w:rPr>
                <w:rFonts w:hint="eastAsia"/>
                <w:sz w:val="20"/>
                <w:szCs w:val="20"/>
              </w:rPr>
              <w:t>１．</w:t>
            </w:r>
            <w:r w:rsidR="00DD5578">
              <w:rPr>
                <w:rFonts w:hint="eastAsia"/>
                <w:sz w:val="20"/>
                <w:szCs w:val="20"/>
              </w:rPr>
              <w:t>４</w:t>
            </w:r>
            <w:r w:rsidRPr="00032B58">
              <w:rPr>
                <w:rFonts w:hint="eastAsia"/>
                <w:sz w:val="20"/>
                <w:szCs w:val="20"/>
              </w:rPr>
              <w:t>ｋｍまで</w:t>
            </w:r>
          </w:p>
        </w:tc>
        <w:tc>
          <w:tcPr>
            <w:tcW w:w="1418" w:type="dxa"/>
            <w:tcBorders>
              <w:left w:val="nil"/>
            </w:tcBorders>
          </w:tcPr>
          <w:p w14:paraId="1E6C49C8" w14:textId="77777777"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14:paraId="3B5749DC" w14:textId="77777777"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14:paraId="1EB94C59" w14:textId="77777777" w:rsidR="006A3698" w:rsidRPr="00032B58" w:rsidRDefault="006A3698" w:rsidP="006A3698">
            <w:pPr>
              <w:jc w:val="right"/>
              <w:rPr>
                <w:sz w:val="20"/>
                <w:szCs w:val="20"/>
              </w:rPr>
            </w:pPr>
            <w:r w:rsidRPr="00032B58">
              <w:rPr>
                <w:rFonts w:hint="eastAsia"/>
                <w:sz w:val="20"/>
                <w:szCs w:val="20"/>
              </w:rPr>
              <w:t>円</w:t>
            </w:r>
          </w:p>
        </w:tc>
      </w:tr>
      <w:tr w:rsidR="006A3698" w:rsidRPr="00032B58" w14:paraId="6F33E44A" w14:textId="77777777" w:rsidTr="009A5A1E">
        <w:tc>
          <w:tcPr>
            <w:tcW w:w="1271" w:type="dxa"/>
          </w:tcPr>
          <w:p w14:paraId="74A9242D" w14:textId="77777777" w:rsidR="006A3698" w:rsidRPr="00032B58" w:rsidRDefault="009A5A1E" w:rsidP="006A3698">
            <w:pPr>
              <w:jc w:val="distribute"/>
              <w:rPr>
                <w:sz w:val="20"/>
                <w:szCs w:val="20"/>
              </w:rPr>
            </w:pPr>
            <w:r>
              <w:rPr>
                <w:rFonts w:hint="eastAsia"/>
                <w:sz w:val="20"/>
                <w:szCs w:val="20"/>
              </w:rPr>
              <w:t>普通</w:t>
            </w:r>
            <w:r w:rsidR="006A3698" w:rsidRPr="00032B58">
              <w:rPr>
                <w:rFonts w:hint="eastAsia"/>
                <w:sz w:val="20"/>
                <w:szCs w:val="20"/>
              </w:rPr>
              <w:t>車</w:t>
            </w:r>
          </w:p>
        </w:tc>
        <w:tc>
          <w:tcPr>
            <w:tcW w:w="1701" w:type="dxa"/>
            <w:tcBorders>
              <w:right w:val="nil"/>
            </w:tcBorders>
          </w:tcPr>
          <w:p w14:paraId="17DDB93A" w14:textId="47E8ECA0" w:rsidR="006A3698" w:rsidRPr="00032B58" w:rsidRDefault="006A3698" w:rsidP="006A3698">
            <w:pPr>
              <w:jc w:val="right"/>
              <w:rPr>
                <w:sz w:val="20"/>
                <w:szCs w:val="20"/>
              </w:rPr>
            </w:pPr>
            <w:r>
              <w:rPr>
                <w:rFonts w:hint="eastAsia"/>
                <w:sz w:val="20"/>
                <w:szCs w:val="20"/>
              </w:rPr>
              <w:t>１．</w:t>
            </w:r>
            <w:r w:rsidR="00DD5578">
              <w:rPr>
                <w:rFonts w:hint="eastAsia"/>
                <w:sz w:val="20"/>
                <w:szCs w:val="20"/>
              </w:rPr>
              <w:t>４</w:t>
            </w:r>
            <w:r w:rsidRPr="00032B58">
              <w:rPr>
                <w:rFonts w:hint="eastAsia"/>
                <w:sz w:val="20"/>
                <w:szCs w:val="20"/>
              </w:rPr>
              <w:t>ｋｍまで</w:t>
            </w:r>
          </w:p>
        </w:tc>
        <w:tc>
          <w:tcPr>
            <w:tcW w:w="1418" w:type="dxa"/>
            <w:tcBorders>
              <w:left w:val="nil"/>
            </w:tcBorders>
          </w:tcPr>
          <w:p w14:paraId="3017A8AF" w14:textId="77777777"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14:paraId="16AF0769" w14:textId="77777777"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14:paraId="53BC05B5" w14:textId="77777777" w:rsidR="006A3698" w:rsidRPr="00032B58" w:rsidRDefault="006A3698" w:rsidP="006A3698">
            <w:pPr>
              <w:jc w:val="right"/>
              <w:rPr>
                <w:sz w:val="20"/>
                <w:szCs w:val="20"/>
              </w:rPr>
            </w:pPr>
            <w:r w:rsidRPr="00032B58">
              <w:rPr>
                <w:rFonts w:hint="eastAsia"/>
                <w:sz w:val="20"/>
                <w:szCs w:val="20"/>
              </w:rPr>
              <w:t>円</w:t>
            </w:r>
          </w:p>
        </w:tc>
      </w:tr>
    </w:tbl>
    <w:p w14:paraId="34C9EE88" w14:textId="77777777" w:rsidR="006A3698" w:rsidRDefault="006A3698" w:rsidP="006A3698">
      <w:pPr>
        <w:jc w:val="left"/>
        <w:rPr>
          <w:sz w:val="20"/>
          <w:szCs w:val="20"/>
        </w:rPr>
      </w:pPr>
    </w:p>
    <w:p w14:paraId="41D0B6CA" w14:textId="77777777" w:rsidR="009A5A1E" w:rsidRPr="00032B58" w:rsidRDefault="009A5A1E" w:rsidP="006A3698">
      <w:pPr>
        <w:jc w:val="left"/>
        <w:rPr>
          <w:sz w:val="20"/>
          <w:szCs w:val="20"/>
        </w:rPr>
      </w:pPr>
    </w:p>
    <w:p w14:paraId="7F0145FC" w14:textId="77777777"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560"/>
      </w:tblGrid>
      <w:tr w:rsidR="006A3698" w14:paraId="75D9C6D3" w14:textId="77777777" w:rsidTr="009A5A1E">
        <w:tc>
          <w:tcPr>
            <w:tcW w:w="1271" w:type="dxa"/>
            <w:tcMar>
              <w:left w:w="108" w:type="dxa"/>
              <w:right w:w="108" w:type="dxa"/>
            </w:tcMar>
          </w:tcPr>
          <w:p w14:paraId="6EE6D63F" w14:textId="77777777"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14:paraId="28B618E9" w14:textId="77777777"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6CE67D61" w14:textId="77777777" w:rsidR="006A3698" w:rsidRDefault="006A3698" w:rsidP="006A3698">
            <w:pPr>
              <w:jc w:val="center"/>
              <w:rPr>
                <w:sz w:val="20"/>
                <w:szCs w:val="20"/>
              </w:rPr>
            </w:pPr>
          </w:p>
        </w:tc>
        <w:tc>
          <w:tcPr>
            <w:tcW w:w="284" w:type="dxa"/>
            <w:tcBorders>
              <w:left w:val="nil"/>
              <w:right w:val="nil"/>
            </w:tcBorders>
          </w:tcPr>
          <w:p w14:paraId="6164F12A" w14:textId="77777777"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14:paraId="7884CD11" w14:textId="77777777" w:rsidR="006A3698" w:rsidRDefault="006A3698" w:rsidP="006A3698">
            <w:pPr>
              <w:jc w:val="center"/>
              <w:rPr>
                <w:sz w:val="20"/>
                <w:szCs w:val="20"/>
              </w:rPr>
            </w:pPr>
          </w:p>
        </w:tc>
        <w:tc>
          <w:tcPr>
            <w:tcW w:w="850" w:type="dxa"/>
            <w:tcBorders>
              <w:left w:val="nil"/>
              <w:right w:val="nil"/>
            </w:tcBorders>
          </w:tcPr>
          <w:p w14:paraId="19BC0C33" w14:textId="77777777" w:rsidR="006A3698" w:rsidRDefault="006A3698" w:rsidP="006A3698">
            <w:pPr>
              <w:jc w:val="center"/>
              <w:rPr>
                <w:sz w:val="20"/>
                <w:szCs w:val="20"/>
              </w:rPr>
            </w:pPr>
            <w:r>
              <w:rPr>
                <w:rFonts w:hint="eastAsia"/>
                <w:sz w:val="20"/>
                <w:szCs w:val="20"/>
              </w:rPr>
              <w:t>秒ごとに</w:t>
            </w:r>
          </w:p>
        </w:tc>
        <w:tc>
          <w:tcPr>
            <w:tcW w:w="1560" w:type="dxa"/>
            <w:tcBorders>
              <w:left w:val="nil"/>
            </w:tcBorders>
          </w:tcPr>
          <w:p w14:paraId="5E2CC04A" w14:textId="77777777"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14:paraId="1E818F4A" w14:textId="77777777" w:rsidTr="009A5A1E">
        <w:tc>
          <w:tcPr>
            <w:tcW w:w="1271" w:type="dxa"/>
            <w:tcMar>
              <w:left w:w="108" w:type="dxa"/>
              <w:right w:w="108" w:type="dxa"/>
            </w:tcMar>
          </w:tcPr>
          <w:p w14:paraId="3EAD74BA" w14:textId="77777777"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14:paraId="1F63E8F3" w14:textId="77777777"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56EC82E6" w14:textId="77777777" w:rsidR="006A3698" w:rsidRDefault="006A3698" w:rsidP="006A3698">
            <w:pPr>
              <w:jc w:val="center"/>
              <w:rPr>
                <w:sz w:val="20"/>
                <w:szCs w:val="20"/>
              </w:rPr>
            </w:pPr>
          </w:p>
        </w:tc>
        <w:tc>
          <w:tcPr>
            <w:tcW w:w="284" w:type="dxa"/>
            <w:tcBorders>
              <w:left w:val="nil"/>
              <w:right w:val="nil"/>
            </w:tcBorders>
          </w:tcPr>
          <w:p w14:paraId="4A669C7A" w14:textId="77777777"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14:paraId="5D8DD5E0" w14:textId="77777777" w:rsidR="006A3698" w:rsidRDefault="006A3698" w:rsidP="006A3698">
            <w:pPr>
              <w:jc w:val="center"/>
              <w:rPr>
                <w:sz w:val="20"/>
                <w:szCs w:val="20"/>
              </w:rPr>
            </w:pPr>
          </w:p>
        </w:tc>
        <w:tc>
          <w:tcPr>
            <w:tcW w:w="850" w:type="dxa"/>
            <w:tcBorders>
              <w:left w:val="nil"/>
              <w:right w:val="nil"/>
            </w:tcBorders>
          </w:tcPr>
          <w:p w14:paraId="2552DF3F" w14:textId="77777777" w:rsidR="006A3698" w:rsidRDefault="006A3698" w:rsidP="006A3698">
            <w:pPr>
              <w:jc w:val="center"/>
              <w:rPr>
                <w:sz w:val="20"/>
                <w:szCs w:val="20"/>
              </w:rPr>
            </w:pPr>
            <w:r>
              <w:rPr>
                <w:rFonts w:hint="eastAsia"/>
                <w:sz w:val="20"/>
                <w:szCs w:val="20"/>
              </w:rPr>
              <w:t>秒ごとに</w:t>
            </w:r>
          </w:p>
        </w:tc>
        <w:tc>
          <w:tcPr>
            <w:tcW w:w="1560" w:type="dxa"/>
            <w:tcBorders>
              <w:left w:val="nil"/>
            </w:tcBorders>
          </w:tcPr>
          <w:p w14:paraId="774B4ACD" w14:textId="77777777"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14:paraId="15E7C4B2" w14:textId="77777777" w:rsidTr="009A5A1E">
        <w:tc>
          <w:tcPr>
            <w:tcW w:w="1271" w:type="dxa"/>
            <w:tcMar>
              <w:left w:w="108" w:type="dxa"/>
              <w:right w:w="108" w:type="dxa"/>
            </w:tcMar>
          </w:tcPr>
          <w:p w14:paraId="6B62C440" w14:textId="77777777"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14:paraId="470FB832" w14:textId="77777777"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411A3433" w14:textId="77777777" w:rsidR="006A3698" w:rsidRDefault="006A3698" w:rsidP="006A3698">
            <w:pPr>
              <w:jc w:val="center"/>
              <w:rPr>
                <w:sz w:val="20"/>
                <w:szCs w:val="20"/>
              </w:rPr>
            </w:pPr>
          </w:p>
        </w:tc>
        <w:tc>
          <w:tcPr>
            <w:tcW w:w="284" w:type="dxa"/>
            <w:tcBorders>
              <w:left w:val="nil"/>
              <w:right w:val="nil"/>
            </w:tcBorders>
          </w:tcPr>
          <w:p w14:paraId="255160CB" w14:textId="77777777"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14:paraId="3DFB2489" w14:textId="77777777" w:rsidR="006A3698" w:rsidRDefault="006A3698" w:rsidP="006A3698">
            <w:pPr>
              <w:jc w:val="center"/>
              <w:rPr>
                <w:sz w:val="20"/>
                <w:szCs w:val="20"/>
              </w:rPr>
            </w:pPr>
          </w:p>
        </w:tc>
        <w:tc>
          <w:tcPr>
            <w:tcW w:w="850" w:type="dxa"/>
            <w:tcBorders>
              <w:left w:val="nil"/>
              <w:right w:val="nil"/>
            </w:tcBorders>
          </w:tcPr>
          <w:p w14:paraId="66B57EF9" w14:textId="77777777" w:rsidR="006A3698" w:rsidRDefault="006A3698" w:rsidP="006A3698">
            <w:pPr>
              <w:jc w:val="center"/>
              <w:rPr>
                <w:sz w:val="20"/>
                <w:szCs w:val="20"/>
              </w:rPr>
            </w:pPr>
            <w:r>
              <w:rPr>
                <w:rFonts w:hint="eastAsia"/>
                <w:sz w:val="20"/>
                <w:szCs w:val="20"/>
              </w:rPr>
              <w:t>秒ごとに</w:t>
            </w:r>
          </w:p>
        </w:tc>
        <w:tc>
          <w:tcPr>
            <w:tcW w:w="1560" w:type="dxa"/>
            <w:tcBorders>
              <w:left w:val="nil"/>
            </w:tcBorders>
          </w:tcPr>
          <w:p w14:paraId="5BD5032D" w14:textId="77777777"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bl>
    <w:p w14:paraId="777190FD" w14:textId="77777777" w:rsidR="006A3698" w:rsidRDefault="006A3698" w:rsidP="006A3698">
      <w:pPr>
        <w:jc w:val="left"/>
        <w:rPr>
          <w:sz w:val="20"/>
          <w:szCs w:val="20"/>
        </w:rPr>
      </w:pPr>
    </w:p>
    <w:p w14:paraId="5AD4402E" w14:textId="77777777" w:rsidR="009A5A1E" w:rsidRPr="008A71AB" w:rsidRDefault="009A5A1E" w:rsidP="006A3698">
      <w:pPr>
        <w:jc w:val="left"/>
        <w:rPr>
          <w:sz w:val="20"/>
          <w:szCs w:val="20"/>
        </w:rPr>
      </w:pPr>
    </w:p>
    <w:p w14:paraId="1BAF11BC" w14:textId="77777777"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395"/>
      </w:tblGrid>
      <w:tr w:rsidR="006A3698" w14:paraId="13943947" w14:textId="77777777" w:rsidTr="009A5A1E">
        <w:tc>
          <w:tcPr>
            <w:tcW w:w="1271" w:type="dxa"/>
          </w:tcPr>
          <w:p w14:paraId="264817CA" w14:textId="77777777"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14:paraId="36C56697" w14:textId="77777777"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14:paraId="4DFD9043" w14:textId="77777777" w:rsidR="006A3698" w:rsidRDefault="006A3698" w:rsidP="006A3698">
            <w:pPr>
              <w:ind w:rightChars="372" w:right="781"/>
              <w:jc w:val="right"/>
              <w:rPr>
                <w:sz w:val="20"/>
                <w:szCs w:val="20"/>
              </w:rPr>
            </w:pPr>
            <w:r>
              <w:rPr>
                <w:rFonts w:hint="eastAsia"/>
                <w:sz w:val="20"/>
                <w:szCs w:val="20"/>
              </w:rPr>
              <w:t>円</w:t>
            </w:r>
          </w:p>
        </w:tc>
      </w:tr>
      <w:tr w:rsidR="006A3698" w14:paraId="6CCA9F58" w14:textId="77777777" w:rsidTr="009A5A1E">
        <w:tc>
          <w:tcPr>
            <w:tcW w:w="1271" w:type="dxa"/>
          </w:tcPr>
          <w:p w14:paraId="38661197" w14:textId="77777777"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14:paraId="3EBD9B8E" w14:textId="77777777"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14:paraId="0B057E4A" w14:textId="77777777" w:rsidR="006A3698" w:rsidRDefault="006A3698" w:rsidP="006A3698">
            <w:pPr>
              <w:ind w:rightChars="372" w:right="781"/>
              <w:jc w:val="right"/>
              <w:rPr>
                <w:sz w:val="20"/>
                <w:szCs w:val="20"/>
              </w:rPr>
            </w:pPr>
            <w:r>
              <w:rPr>
                <w:rFonts w:hint="eastAsia"/>
                <w:sz w:val="20"/>
                <w:szCs w:val="20"/>
              </w:rPr>
              <w:t>円</w:t>
            </w:r>
          </w:p>
        </w:tc>
      </w:tr>
      <w:tr w:rsidR="006A3698" w14:paraId="557E4389" w14:textId="77777777" w:rsidTr="009A5A1E">
        <w:tc>
          <w:tcPr>
            <w:tcW w:w="1271" w:type="dxa"/>
          </w:tcPr>
          <w:p w14:paraId="344FD13B" w14:textId="77777777"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14:paraId="751A8B63" w14:textId="77777777"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14:paraId="166255B2" w14:textId="77777777" w:rsidR="006A3698" w:rsidRDefault="006A3698" w:rsidP="006A3698">
            <w:pPr>
              <w:ind w:rightChars="372" w:right="781"/>
              <w:jc w:val="right"/>
              <w:rPr>
                <w:sz w:val="20"/>
                <w:szCs w:val="20"/>
              </w:rPr>
            </w:pPr>
            <w:r>
              <w:rPr>
                <w:rFonts w:hint="eastAsia"/>
                <w:sz w:val="20"/>
                <w:szCs w:val="20"/>
              </w:rPr>
              <w:t>円</w:t>
            </w:r>
          </w:p>
        </w:tc>
      </w:tr>
    </w:tbl>
    <w:p w14:paraId="67F1CF9C" w14:textId="77777777" w:rsidR="006A3698" w:rsidRDefault="006A3698" w:rsidP="006A3698">
      <w:pPr>
        <w:jc w:val="left"/>
        <w:rPr>
          <w:sz w:val="20"/>
          <w:szCs w:val="20"/>
        </w:rPr>
      </w:pPr>
    </w:p>
    <w:p w14:paraId="42B682A4" w14:textId="77777777" w:rsidR="009A5A1E" w:rsidRDefault="009A5A1E" w:rsidP="006A3698">
      <w:pPr>
        <w:jc w:val="left"/>
        <w:rPr>
          <w:sz w:val="20"/>
          <w:szCs w:val="20"/>
        </w:rPr>
      </w:pPr>
    </w:p>
    <w:p w14:paraId="6EBEA7CA" w14:textId="77777777"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2337E4E6" w14:textId="77777777" w:rsidR="006A3698" w:rsidRDefault="006A3698" w:rsidP="006A3698">
      <w:pPr>
        <w:tabs>
          <w:tab w:val="left" w:pos="3969"/>
        </w:tabs>
        <w:ind w:leftChars="67" w:left="141"/>
        <w:jc w:val="left"/>
        <w:rPr>
          <w:sz w:val="20"/>
          <w:szCs w:val="20"/>
        </w:rPr>
      </w:pPr>
      <w:r>
        <w:rPr>
          <w:rFonts w:hint="eastAsia"/>
          <w:sz w:val="20"/>
          <w:szCs w:val="20"/>
        </w:rPr>
        <w:t>（ア）深夜早朝割増・・・・・・・・２割増</w:t>
      </w:r>
    </w:p>
    <w:p w14:paraId="3255106A" w14:textId="77777777" w:rsidR="006A3698" w:rsidRDefault="006A3698" w:rsidP="006A3698">
      <w:pPr>
        <w:tabs>
          <w:tab w:val="left" w:pos="3969"/>
        </w:tabs>
        <w:ind w:leftChars="67" w:left="141"/>
        <w:jc w:val="left"/>
        <w:rPr>
          <w:sz w:val="20"/>
          <w:szCs w:val="20"/>
        </w:rPr>
      </w:pPr>
      <w:r>
        <w:rPr>
          <w:rFonts w:hint="eastAsia"/>
          <w:sz w:val="20"/>
          <w:szCs w:val="20"/>
        </w:rPr>
        <w:t>（イ）寝台割増・・・・・・・・・・２割増</w:t>
      </w:r>
    </w:p>
    <w:p w14:paraId="04638994" w14:textId="77777777" w:rsidR="006A3698" w:rsidRDefault="006A3698" w:rsidP="006A3698">
      <w:pPr>
        <w:tabs>
          <w:tab w:val="left" w:pos="3969"/>
        </w:tabs>
        <w:jc w:val="left"/>
        <w:rPr>
          <w:sz w:val="20"/>
          <w:szCs w:val="20"/>
        </w:rPr>
      </w:pPr>
    </w:p>
    <w:p w14:paraId="79A1A8C9" w14:textId="77777777" w:rsidR="009A5A1E" w:rsidRDefault="009A5A1E" w:rsidP="006A3698">
      <w:pPr>
        <w:tabs>
          <w:tab w:val="left" w:pos="3969"/>
        </w:tabs>
        <w:jc w:val="left"/>
        <w:rPr>
          <w:sz w:val="20"/>
          <w:szCs w:val="20"/>
        </w:rPr>
      </w:pPr>
    </w:p>
    <w:p w14:paraId="49D525CC" w14:textId="77777777"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14:paraId="1117E9D7" w14:textId="77777777"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14:paraId="5D7291B4" w14:textId="77777777"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14:paraId="0F4C93DD" w14:textId="77777777"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14:paraId="07D1473A" w14:textId="77777777" w:rsidR="006A3698" w:rsidRDefault="006A3698" w:rsidP="006A3698">
      <w:pPr>
        <w:tabs>
          <w:tab w:val="left" w:pos="3969"/>
        </w:tabs>
        <w:ind w:leftChars="135" w:left="283"/>
        <w:jc w:val="left"/>
        <w:rPr>
          <w:sz w:val="20"/>
          <w:szCs w:val="20"/>
        </w:rPr>
      </w:pPr>
      <w:r>
        <w:rPr>
          <w:sz w:val="20"/>
          <w:szCs w:val="20"/>
        </w:rPr>
        <w:t>（ウ）運転免許返納者割引・・・・１割引</w:t>
      </w:r>
    </w:p>
    <w:p w14:paraId="02A6298E" w14:textId="77777777" w:rsidR="00352678" w:rsidRPr="00324CF4" w:rsidRDefault="00352678" w:rsidP="006A3698">
      <w:pPr>
        <w:tabs>
          <w:tab w:val="left" w:pos="3969"/>
        </w:tabs>
        <w:jc w:val="left"/>
        <w:rPr>
          <w:sz w:val="20"/>
          <w:szCs w:val="20"/>
        </w:rPr>
      </w:pPr>
    </w:p>
    <w:p w14:paraId="3B94E9E1" w14:textId="77777777" w:rsidR="006A3698" w:rsidRPr="00032B58" w:rsidRDefault="006A3698" w:rsidP="006A3698">
      <w:pPr>
        <w:jc w:val="left"/>
        <w:rPr>
          <w:sz w:val="20"/>
          <w:szCs w:val="20"/>
        </w:rPr>
      </w:pPr>
      <w:r w:rsidRPr="00032B58">
        <w:rPr>
          <w:rFonts w:hint="eastAsia"/>
          <w:sz w:val="20"/>
          <w:szCs w:val="20"/>
        </w:rPr>
        <w:lastRenderedPageBreak/>
        <w:t>２．料金</w:t>
      </w:r>
    </w:p>
    <w:p w14:paraId="5ADD268B" w14:textId="77777777"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14:paraId="7B43345C" w14:textId="77777777" w:rsidTr="006A3698">
        <w:tc>
          <w:tcPr>
            <w:tcW w:w="1271" w:type="dxa"/>
          </w:tcPr>
          <w:p w14:paraId="711C901D" w14:textId="77777777"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14:paraId="6FD19EC5" w14:textId="77777777" w:rsidR="006A3698" w:rsidRDefault="006A3698" w:rsidP="006A3698">
            <w:pPr>
              <w:jc w:val="right"/>
              <w:rPr>
                <w:sz w:val="20"/>
                <w:szCs w:val="20"/>
              </w:rPr>
            </w:pPr>
          </w:p>
        </w:tc>
        <w:tc>
          <w:tcPr>
            <w:tcW w:w="425" w:type="dxa"/>
            <w:tcBorders>
              <w:left w:val="nil"/>
              <w:right w:val="nil"/>
            </w:tcBorders>
          </w:tcPr>
          <w:p w14:paraId="57C4DDAE" w14:textId="77777777"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14:paraId="36794EA1" w14:textId="77777777" w:rsidR="006A3698" w:rsidRDefault="006A3698" w:rsidP="006A3698">
            <w:pPr>
              <w:jc w:val="center"/>
              <w:rPr>
                <w:sz w:val="20"/>
                <w:szCs w:val="20"/>
              </w:rPr>
            </w:pPr>
          </w:p>
        </w:tc>
        <w:tc>
          <w:tcPr>
            <w:tcW w:w="1701" w:type="dxa"/>
            <w:tcBorders>
              <w:left w:val="nil"/>
              <w:right w:val="nil"/>
            </w:tcBorders>
          </w:tcPr>
          <w:p w14:paraId="66CA37F9" w14:textId="77777777" w:rsidR="006A3698" w:rsidRDefault="006A3698" w:rsidP="006A3698">
            <w:pPr>
              <w:jc w:val="left"/>
              <w:rPr>
                <w:sz w:val="20"/>
                <w:szCs w:val="20"/>
              </w:rPr>
            </w:pPr>
            <w:r>
              <w:rPr>
                <w:rFonts w:hint="eastAsia"/>
                <w:sz w:val="20"/>
                <w:szCs w:val="20"/>
              </w:rPr>
              <w:t>秒までごとに</w:t>
            </w:r>
          </w:p>
        </w:tc>
        <w:tc>
          <w:tcPr>
            <w:tcW w:w="2806" w:type="dxa"/>
            <w:tcBorders>
              <w:left w:val="nil"/>
            </w:tcBorders>
          </w:tcPr>
          <w:p w14:paraId="76D24237" w14:textId="77777777" w:rsidR="006A3698" w:rsidRDefault="006A3698" w:rsidP="006A3698">
            <w:pPr>
              <w:ind w:rightChars="170" w:right="357"/>
              <w:jc w:val="right"/>
              <w:rPr>
                <w:sz w:val="20"/>
                <w:szCs w:val="20"/>
              </w:rPr>
            </w:pPr>
            <w:r>
              <w:rPr>
                <w:rFonts w:hint="eastAsia"/>
                <w:sz w:val="20"/>
                <w:szCs w:val="20"/>
              </w:rPr>
              <w:t>円</w:t>
            </w:r>
          </w:p>
        </w:tc>
      </w:tr>
      <w:tr w:rsidR="006A3698" w14:paraId="27911A17" w14:textId="77777777" w:rsidTr="006A3698">
        <w:tc>
          <w:tcPr>
            <w:tcW w:w="1271" w:type="dxa"/>
          </w:tcPr>
          <w:p w14:paraId="5C3C9B57" w14:textId="77777777" w:rsidR="006A3698" w:rsidRDefault="006A3698" w:rsidP="006A3698">
            <w:pPr>
              <w:jc w:val="distribute"/>
              <w:rPr>
                <w:sz w:val="20"/>
                <w:szCs w:val="20"/>
              </w:rPr>
            </w:pPr>
            <w:r>
              <w:rPr>
                <w:rFonts w:hint="eastAsia"/>
                <w:sz w:val="20"/>
                <w:szCs w:val="20"/>
              </w:rPr>
              <w:t>大型車</w:t>
            </w:r>
          </w:p>
        </w:tc>
        <w:tc>
          <w:tcPr>
            <w:tcW w:w="1276" w:type="dxa"/>
            <w:tcBorders>
              <w:right w:val="nil"/>
            </w:tcBorders>
          </w:tcPr>
          <w:p w14:paraId="1C20446E" w14:textId="77777777" w:rsidR="006A3698" w:rsidRDefault="006A3698" w:rsidP="006A3698">
            <w:pPr>
              <w:jc w:val="right"/>
              <w:rPr>
                <w:sz w:val="20"/>
                <w:szCs w:val="20"/>
              </w:rPr>
            </w:pPr>
          </w:p>
        </w:tc>
        <w:tc>
          <w:tcPr>
            <w:tcW w:w="425" w:type="dxa"/>
            <w:tcBorders>
              <w:left w:val="nil"/>
              <w:right w:val="nil"/>
            </w:tcBorders>
          </w:tcPr>
          <w:p w14:paraId="1CEDF20D" w14:textId="77777777"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14:paraId="6F6B9823" w14:textId="77777777" w:rsidR="006A3698" w:rsidRDefault="006A3698" w:rsidP="006A3698">
            <w:pPr>
              <w:jc w:val="center"/>
              <w:rPr>
                <w:sz w:val="20"/>
                <w:szCs w:val="20"/>
              </w:rPr>
            </w:pPr>
          </w:p>
        </w:tc>
        <w:tc>
          <w:tcPr>
            <w:tcW w:w="1701" w:type="dxa"/>
            <w:tcBorders>
              <w:left w:val="nil"/>
              <w:right w:val="nil"/>
            </w:tcBorders>
          </w:tcPr>
          <w:p w14:paraId="0DB8787E" w14:textId="77777777" w:rsidR="006A3698" w:rsidRDefault="006A3698" w:rsidP="006A3698">
            <w:pPr>
              <w:jc w:val="left"/>
              <w:rPr>
                <w:sz w:val="20"/>
                <w:szCs w:val="20"/>
              </w:rPr>
            </w:pPr>
            <w:r>
              <w:rPr>
                <w:rFonts w:hint="eastAsia"/>
                <w:sz w:val="20"/>
                <w:szCs w:val="20"/>
              </w:rPr>
              <w:t>秒までごとに</w:t>
            </w:r>
          </w:p>
        </w:tc>
        <w:tc>
          <w:tcPr>
            <w:tcW w:w="2806" w:type="dxa"/>
            <w:tcBorders>
              <w:left w:val="nil"/>
            </w:tcBorders>
          </w:tcPr>
          <w:p w14:paraId="78F34453" w14:textId="77777777" w:rsidR="006A3698" w:rsidRDefault="006A3698" w:rsidP="006A3698">
            <w:pPr>
              <w:ind w:rightChars="170" w:right="357"/>
              <w:jc w:val="right"/>
              <w:rPr>
                <w:sz w:val="20"/>
                <w:szCs w:val="20"/>
              </w:rPr>
            </w:pPr>
            <w:r>
              <w:rPr>
                <w:rFonts w:hint="eastAsia"/>
                <w:sz w:val="20"/>
                <w:szCs w:val="20"/>
              </w:rPr>
              <w:t>円</w:t>
            </w:r>
          </w:p>
        </w:tc>
      </w:tr>
      <w:tr w:rsidR="006A3698" w14:paraId="71A283EA" w14:textId="77777777" w:rsidTr="006A3698">
        <w:tc>
          <w:tcPr>
            <w:tcW w:w="1271" w:type="dxa"/>
          </w:tcPr>
          <w:p w14:paraId="04A2BA9A" w14:textId="77777777" w:rsidR="006A369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14:paraId="71DD5C0A" w14:textId="77777777" w:rsidR="006A3698" w:rsidRDefault="006A3698" w:rsidP="006A3698">
            <w:pPr>
              <w:jc w:val="right"/>
              <w:rPr>
                <w:sz w:val="20"/>
                <w:szCs w:val="20"/>
              </w:rPr>
            </w:pPr>
          </w:p>
        </w:tc>
        <w:tc>
          <w:tcPr>
            <w:tcW w:w="425" w:type="dxa"/>
            <w:tcBorders>
              <w:left w:val="nil"/>
              <w:right w:val="nil"/>
            </w:tcBorders>
          </w:tcPr>
          <w:p w14:paraId="5420F161" w14:textId="77777777"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14:paraId="0ED8F8EC" w14:textId="77777777" w:rsidR="006A3698" w:rsidRDefault="006A3698" w:rsidP="006A3698">
            <w:pPr>
              <w:jc w:val="center"/>
              <w:rPr>
                <w:sz w:val="20"/>
                <w:szCs w:val="20"/>
              </w:rPr>
            </w:pPr>
          </w:p>
        </w:tc>
        <w:tc>
          <w:tcPr>
            <w:tcW w:w="1701" w:type="dxa"/>
            <w:tcBorders>
              <w:left w:val="nil"/>
              <w:right w:val="nil"/>
            </w:tcBorders>
          </w:tcPr>
          <w:p w14:paraId="34D231AE" w14:textId="77777777" w:rsidR="006A3698" w:rsidRDefault="006A3698" w:rsidP="006A3698">
            <w:pPr>
              <w:jc w:val="left"/>
              <w:rPr>
                <w:sz w:val="20"/>
                <w:szCs w:val="20"/>
              </w:rPr>
            </w:pPr>
            <w:r>
              <w:rPr>
                <w:rFonts w:hint="eastAsia"/>
                <w:sz w:val="20"/>
                <w:szCs w:val="20"/>
              </w:rPr>
              <w:t>秒までごとに</w:t>
            </w:r>
          </w:p>
        </w:tc>
        <w:tc>
          <w:tcPr>
            <w:tcW w:w="2806" w:type="dxa"/>
            <w:tcBorders>
              <w:left w:val="nil"/>
            </w:tcBorders>
          </w:tcPr>
          <w:p w14:paraId="7EC89FAC" w14:textId="77777777" w:rsidR="006A3698" w:rsidRDefault="006A3698" w:rsidP="006A3698">
            <w:pPr>
              <w:ind w:rightChars="170" w:right="357"/>
              <w:jc w:val="right"/>
              <w:rPr>
                <w:sz w:val="20"/>
                <w:szCs w:val="20"/>
              </w:rPr>
            </w:pPr>
            <w:r>
              <w:rPr>
                <w:rFonts w:hint="eastAsia"/>
                <w:sz w:val="20"/>
                <w:szCs w:val="20"/>
              </w:rPr>
              <w:t>円</w:t>
            </w:r>
          </w:p>
        </w:tc>
      </w:tr>
    </w:tbl>
    <w:p w14:paraId="02ABA0B9" w14:textId="77777777" w:rsidR="006A3698" w:rsidRPr="00032B58" w:rsidRDefault="006A3698" w:rsidP="006A3698">
      <w:pPr>
        <w:jc w:val="left"/>
        <w:rPr>
          <w:sz w:val="20"/>
          <w:szCs w:val="20"/>
        </w:rPr>
      </w:pPr>
    </w:p>
    <w:p w14:paraId="0D417E4D" w14:textId="77777777" w:rsidR="006A3698" w:rsidRDefault="006A3698" w:rsidP="006A3698">
      <w:pPr>
        <w:jc w:val="left"/>
        <w:rPr>
          <w:sz w:val="20"/>
          <w:szCs w:val="20"/>
        </w:rPr>
      </w:pPr>
    </w:p>
    <w:p w14:paraId="24970015" w14:textId="77777777" w:rsidR="006A3698" w:rsidRPr="0005434F" w:rsidRDefault="006A3698" w:rsidP="006A3698">
      <w:pPr>
        <w:jc w:val="center"/>
        <w:rPr>
          <w:sz w:val="20"/>
          <w:szCs w:val="20"/>
        </w:rPr>
      </w:pPr>
      <w:r>
        <w:rPr>
          <w:rFonts w:hint="eastAsia"/>
          <w:sz w:val="20"/>
          <w:szCs w:val="20"/>
        </w:rPr>
        <w:t>一般乗用旅客自動車運送事業の運賃及び料金の適用方法</w:t>
      </w:r>
    </w:p>
    <w:p w14:paraId="4FEAE143" w14:textId="77777777" w:rsidR="006A3698" w:rsidRDefault="006A3698" w:rsidP="006A3698">
      <w:pPr>
        <w:jc w:val="left"/>
        <w:rPr>
          <w:sz w:val="20"/>
          <w:szCs w:val="20"/>
        </w:rPr>
      </w:pPr>
    </w:p>
    <w:p w14:paraId="00D0A86A" w14:textId="77777777" w:rsidR="006A3698" w:rsidRPr="00032B58" w:rsidRDefault="006A3698" w:rsidP="006A3698">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5FD996DD" w14:textId="77777777" w:rsidR="009A5A1E" w:rsidRPr="003C772A" w:rsidRDefault="009A5A1E" w:rsidP="009A5A1E">
      <w:pPr>
        <w:ind w:leftChars="67" w:left="141"/>
        <w:rPr>
          <w:sz w:val="22"/>
        </w:rPr>
      </w:pPr>
      <w:r w:rsidRPr="003C772A">
        <w:rPr>
          <w:rFonts w:hint="eastAsia"/>
          <w:sz w:val="22"/>
        </w:rPr>
        <w:t>（ア）特定大型車</w:t>
      </w:r>
    </w:p>
    <w:p w14:paraId="397D8A82" w14:textId="77777777"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14:paraId="20376396" w14:textId="77777777" w:rsidR="009A5A1E" w:rsidRPr="003C772A" w:rsidRDefault="009A5A1E" w:rsidP="009A5A1E">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14:paraId="07F43A7A" w14:textId="77777777" w:rsidR="009A5A1E" w:rsidRPr="003C772A" w:rsidRDefault="009A5A1E" w:rsidP="009A5A1E">
      <w:pPr>
        <w:ind w:leftChars="67" w:left="141"/>
        <w:rPr>
          <w:sz w:val="22"/>
        </w:rPr>
      </w:pPr>
      <w:r w:rsidRPr="003C772A">
        <w:rPr>
          <w:rFonts w:hint="eastAsia"/>
          <w:sz w:val="22"/>
        </w:rPr>
        <w:t>（イ）大型車</w:t>
      </w:r>
    </w:p>
    <w:p w14:paraId="3F740AA6" w14:textId="77777777"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道路運送車両法施行規則第２条に定める普通自動車のうち排気量２リットル（ディーゼル機関を除く。）を超えるもので乗車定員６名以下のもの。</w:t>
      </w:r>
    </w:p>
    <w:p w14:paraId="61C96236" w14:textId="77777777"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寝台専用車、車椅子専用車及び寝台・車椅子兼用車で乗車定員７名以上のもの。</w:t>
      </w:r>
    </w:p>
    <w:p w14:paraId="05C99EA4" w14:textId="77777777" w:rsidR="009A5A1E" w:rsidRPr="003C772A" w:rsidRDefault="009A5A1E" w:rsidP="009A5A1E">
      <w:pPr>
        <w:ind w:leftChars="67" w:left="141"/>
        <w:rPr>
          <w:sz w:val="22"/>
        </w:rPr>
      </w:pPr>
      <w:r w:rsidRPr="003C772A">
        <w:rPr>
          <w:rFonts w:hint="eastAsia"/>
          <w:sz w:val="22"/>
        </w:rPr>
        <w:t>（ウ）普通車</w:t>
      </w:r>
    </w:p>
    <w:p w14:paraId="22D7B812" w14:textId="77777777"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48BD50BF" w14:textId="77777777"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寝台専用車、車椅子専用車及び寝台・車椅子兼用車で乗車定員６名以下のもの。</w:t>
      </w:r>
    </w:p>
    <w:p w14:paraId="21CF90CC" w14:textId="77777777" w:rsidR="009A5A1E" w:rsidRPr="003C772A" w:rsidRDefault="009A5A1E" w:rsidP="009A5A1E">
      <w:pPr>
        <w:ind w:leftChars="300" w:left="630" w:firstLineChars="100" w:firstLine="220"/>
        <w:rPr>
          <w:sz w:val="22"/>
        </w:rPr>
      </w:pPr>
      <w:r w:rsidRPr="003C772A">
        <w:rPr>
          <w:rFonts w:hint="eastAsia"/>
          <w:sz w:val="22"/>
        </w:rPr>
        <w:t>同条に定める軽自動車で、福祉輸送事業にのみ使用するもの。</w:t>
      </w:r>
    </w:p>
    <w:p w14:paraId="32F29AAE" w14:textId="77777777" w:rsidR="009A5A1E" w:rsidRPr="003C772A" w:rsidRDefault="009A5A1E" w:rsidP="009A5A1E">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14:paraId="2024E45F" w14:textId="77777777" w:rsidR="009A5A1E" w:rsidRPr="003C772A" w:rsidRDefault="009A5A1E" w:rsidP="009A5A1E">
      <w:pPr>
        <w:ind w:leftChars="306" w:left="643" w:firstLineChars="91" w:firstLine="200"/>
        <w:rPr>
          <w:rFonts w:ascii="ＭＳ 明朝" w:eastAsia="ＭＳ 明朝" w:hAnsi="ＭＳ 明朝" w:cs="ＭＳ 明朝"/>
          <w:kern w:val="0"/>
          <w:sz w:val="22"/>
        </w:rPr>
      </w:pPr>
    </w:p>
    <w:p w14:paraId="4259DE36" w14:textId="77777777" w:rsidR="006A3698" w:rsidRPr="00737F94" w:rsidRDefault="009A5A1E" w:rsidP="009A5A1E">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14:paraId="0CAEA552" w14:textId="77777777" w:rsidR="006A3698" w:rsidRPr="008A71AB" w:rsidRDefault="006A3698" w:rsidP="006A3698">
      <w:pPr>
        <w:jc w:val="left"/>
        <w:rPr>
          <w:sz w:val="20"/>
          <w:szCs w:val="20"/>
        </w:rPr>
      </w:pPr>
    </w:p>
    <w:p w14:paraId="2308FD41" w14:textId="77777777"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14:paraId="2AE85E83" w14:textId="77777777"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14:paraId="2F7E8E66" w14:textId="77777777" w:rsidR="006A3698" w:rsidRDefault="006A3698" w:rsidP="006A3698">
      <w:pPr>
        <w:rPr>
          <w:sz w:val="20"/>
          <w:szCs w:val="20"/>
        </w:rPr>
      </w:pPr>
    </w:p>
    <w:p w14:paraId="2529AB7C" w14:textId="77777777" w:rsidR="00562CA0" w:rsidRPr="00737F94" w:rsidRDefault="00562CA0" w:rsidP="006A3698">
      <w:pPr>
        <w:rPr>
          <w:sz w:val="20"/>
          <w:szCs w:val="20"/>
        </w:rPr>
      </w:pPr>
    </w:p>
    <w:p w14:paraId="4AA47203" w14:textId="77777777" w:rsidR="006A3698" w:rsidRPr="00737F94" w:rsidRDefault="006A3698" w:rsidP="006A3698">
      <w:pPr>
        <w:rPr>
          <w:sz w:val="20"/>
          <w:szCs w:val="20"/>
        </w:rPr>
      </w:pPr>
      <w:r>
        <w:rPr>
          <w:rFonts w:hint="eastAsia"/>
          <w:sz w:val="20"/>
          <w:szCs w:val="20"/>
        </w:rPr>
        <w:lastRenderedPageBreak/>
        <w:t>３．</w:t>
      </w:r>
      <w:r w:rsidRPr="00737F94">
        <w:rPr>
          <w:rFonts w:hint="eastAsia"/>
          <w:sz w:val="20"/>
          <w:szCs w:val="20"/>
        </w:rPr>
        <w:t>運賃料金の適用方法</w:t>
      </w:r>
    </w:p>
    <w:p w14:paraId="21B6BF40" w14:textId="77777777" w:rsidR="006A3698" w:rsidRDefault="006A3698" w:rsidP="006A3698">
      <w:pPr>
        <w:ind w:leftChars="67" w:left="489" w:hangingChars="174" w:hanging="348"/>
        <w:rPr>
          <w:sz w:val="20"/>
          <w:szCs w:val="20"/>
        </w:rPr>
      </w:pPr>
      <w:r w:rsidRPr="00737F94">
        <w:rPr>
          <w:rFonts w:hint="eastAsia"/>
          <w:sz w:val="20"/>
          <w:szCs w:val="20"/>
        </w:rPr>
        <w:t>（ア）</w:t>
      </w:r>
      <w:r>
        <w:rPr>
          <w:rFonts w:hint="eastAsia"/>
          <w:sz w:val="20"/>
          <w:szCs w:val="20"/>
        </w:rPr>
        <w:t>距離制運賃</w:t>
      </w:r>
    </w:p>
    <w:p w14:paraId="7AD3ABC6" w14:textId="77777777"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14:paraId="2571CD9B" w14:textId="77777777"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14:paraId="19E984C2" w14:textId="77777777"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14:paraId="2E96CAF6" w14:textId="77777777"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14:paraId="69F519F4" w14:textId="77777777"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14:paraId="7AF196A1" w14:textId="77777777"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14:paraId="212C9B65" w14:textId="77777777"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14:paraId="475243BD" w14:textId="77777777"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14:paraId="39FD7F87" w14:textId="77777777"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14:paraId="4D123E07" w14:textId="77777777"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14:paraId="4FE2602B" w14:textId="77777777"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14:paraId="3A90325B" w14:textId="77777777"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14:paraId="48E893A4" w14:textId="77777777"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1D74D877" w14:textId="77777777"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14:paraId="26A11790" w14:textId="77777777"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14:paraId="0D11A9FC" w14:textId="77777777"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14:paraId="79B2E4A3" w14:textId="77777777" w:rsidR="006A3698" w:rsidRPr="00737F94" w:rsidRDefault="006A3698" w:rsidP="006A3698">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5EFA34FA" w14:textId="77777777"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3FCF4D16" w14:textId="77777777"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14:paraId="0ECD1EE9" w14:textId="77777777"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14:paraId="6E2782EB" w14:textId="77777777"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w:t>
      </w:r>
      <w:r w:rsidR="006A3698" w:rsidRPr="00737F94">
        <w:rPr>
          <w:rFonts w:hint="eastAsia"/>
          <w:sz w:val="20"/>
          <w:szCs w:val="20"/>
        </w:rPr>
        <w:lastRenderedPageBreak/>
        <w:t>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計算された額に０．９を乗じ、１０円未満の端数を切り捨てた額とする。</w:t>
      </w:r>
    </w:p>
    <w:p w14:paraId="7CD66D00" w14:textId="77777777"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14:paraId="49208E1D" w14:textId="77777777" w:rsidR="006A3698" w:rsidRDefault="006A3698" w:rsidP="006A3698">
      <w:pPr>
        <w:rPr>
          <w:sz w:val="20"/>
          <w:szCs w:val="20"/>
        </w:rPr>
      </w:pPr>
    </w:p>
    <w:p w14:paraId="00F8C4C8" w14:textId="77777777"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14:paraId="62A1E2C1" w14:textId="77777777"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7784E57F" w14:textId="77777777" w:rsidR="006A3698" w:rsidRDefault="006A3698" w:rsidP="006A3698">
      <w:pPr>
        <w:rPr>
          <w:sz w:val="20"/>
          <w:szCs w:val="20"/>
        </w:rPr>
      </w:pPr>
    </w:p>
    <w:p w14:paraId="40652735" w14:textId="77777777"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14:paraId="039DEFA7" w14:textId="77777777"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5CFF9383" w14:textId="77777777"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53CAEB1F" w14:textId="77777777" w:rsidR="006A3698" w:rsidRDefault="006A3698" w:rsidP="006A3698">
      <w:pPr>
        <w:ind w:leftChars="67" w:left="425" w:hangingChars="142" w:hanging="284"/>
        <w:rPr>
          <w:sz w:val="20"/>
          <w:szCs w:val="20"/>
        </w:rPr>
      </w:pPr>
    </w:p>
    <w:p w14:paraId="2AAAD8A2" w14:textId="77777777" w:rsidR="00B40209" w:rsidRDefault="006A3698" w:rsidP="00352678">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0231" w14:textId="77777777" w:rsidR="00A33B23" w:rsidRDefault="00A33B23" w:rsidP="00705442">
      <w:r>
        <w:separator/>
      </w:r>
    </w:p>
  </w:endnote>
  <w:endnote w:type="continuationSeparator" w:id="0">
    <w:p w14:paraId="2DD8FB41" w14:textId="77777777" w:rsidR="00A33B23" w:rsidRDefault="00A33B23"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79B8" w14:textId="77777777" w:rsidR="00A33B23" w:rsidRDefault="00A33B23" w:rsidP="00705442">
      <w:r>
        <w:separator/>
      </w:r>
    </w:p>
  </w:footnote>
  <w:footnote w:type="continuationSeparator" w:id="0">
    <w:p w14:paraId="10F4F149" w14:textId="77777777" w:rsidR="00A33B23" w:rsidRDefault="00A33B23" w:rsidP="007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7F6F"/>
    <w:rsid w:val="00032B58"/>
    <w:rsid w:val="00041BB5"/>
    <w:rsid w:val="00041FE2"/>
    <w:rsid w:val="0005434F"/>
    <w:rsid w:val="0006288F"/>
    <w:rsid w:val="000679BF"/>
    <w:rsid w:val="00067C07"/>
    <w:rsid w:val="000C1466"/>
    <w:rsid w:val="000E0625"/>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03C23"/>
    <w:rsid w:val="0051578B"/>
    <w:rsid w:val="0052443C"/>
    <w:rsid w:val="005262E1"/>
    <w:rsid w:val="00533F49"/>
    <w:rsid w:val="00562CA0"/>
    <w:rsid w:val="00580972"/>
    <w:rsid w:val="00590085"/>
    <w:rsid w:val="005A5DED"/>
    <w:rsid w:val="005E2DBB"/>
    <w:rsid w:val="005F7133"/>
    <w:rsid w:val="00604F5A"/>
    <w:rsid w:val="00620BED"/>
    <w:rsid w:val="00643C2C"/>
    <w:rsid w:val="00643D06"/>
    <w:rsid w:val="00665C05"/>
    <w:rsid w:val="006A3698"/>
    <w:rsid w:val="006A621D"/>
    <w:rsid w:val="006A6B96"/>
    <w:rsid w:val="006B38D8"/>
    <w:rsid w:val="006D60A6"/>
    <w:rsid w:val="00705442"/>
    <w:rsid w:val="0070563F"/>
    <w:rsid w:val="007274CD"/>
    <w:rsid w:val="0073636D"/>
    <w:rsid w:val="00737F94"/>
    <w:rsid w:val="00755E14"/>
    <w:rsid w:val="0079730E"/>
    <w:rsid w:val="007C1455"/>
    <w:rsid w:val="00804118"/>
    <w:rsid w:val="00805F47"/>
    <w:rsid w:val="00841AC7"/>
    <w:rsid w:val="00844719"/>
    <w:rsid w:val="00856C0D"/>
    <w:rsid w:val="00865F13"/>
    <w:rsid w:val="00882B35"/>
    <w:rsid w:val="008A71AB"/>
    <w:rsid w:val="0091799D"/>
    <w:rsid w:val="009570CE"/>
    <w:rsid w:val="00987664"/>
    <w:rsid w:val="009A5A1E"/>
    <w:rsid w:val="00A044B4"/>
    <w:rsid w:val="00A33B23"/>
    <w:rsid w:val="00A40F03"/>
    <w:rsid w:val="00A50494"/>
    <w:rsid w:val="00A55CF6"/>
    <w:rsid w:val="00A5764E"/>
    <w:rsid w:val="00AC4B3E"/>
    <w:rsid w:val="00AC66B3"/>
    <w:rsid w:val="00AD76C8"/>
    <w:rsid w:val="00B02D18"/>
    <w:rsid w:val="00B2555A"/>
    <w:rsid w:val="00B3055F"/>
    <w:rsid w:val="00B40209"/>
    <w:rsid w:val="00B55AFB"/>
    <w:rsid w:val="00B6392F"/>
    <w:rsid w:val="00B745A0"/>
    <w:rsid w:val="00BC3729"/>
    <w:rsid w:val="00BE4295"/>
    <w:rsid w:val="00C826C6"/>
    <w:rsid w:val="00CA56EB"/>
    <w:rsid w:val="00CB6A58"/>
    <w:rsid w:val="00CD0FDA"/>
    <w:rsid w:val="00CD2410"/>
    <w:rsid w:val="00CE4651"/>
    <w:rsid w:val="00D07F94"/>
    <w:rsid w:val="00D20AA2"/>
    <w:rsid w:val="00D27581"/>
    <w:rsid w:val="00D27F36"/>
    <w:rsid w:val="00D434B1"/>
    <w:rsid w:val="00DB1509"/>
    <w:rsid w:val="00DC3DC0"/>
    <w:rsid w:val="00DC3F02"/>
    <w:rsid w:val="00DD2D5C"/>
    <w:rsid w:val="00DD5578"/>
    <w:rsid w:val="00DE5EE8"/>
    <w:rsid w:val="00E07A2C"/>
    <w:rsid w:val="00E8208B"/>
    <w:rsid w:val="00EA0519"/>
    <w:rsid w:val="00EB6779"/>
    <w:rsid w:val="00F12315"/>
    <w:rsid w:val="00F339C2"/>
    <w:rsid w:val="00F408A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64B41"/>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2</cp:revision>
  <cp:lastPrinted>2014-02-18T08:10:00Z</cp:lastPrinted>
  <dcterms:created xsi:type="dcterms:W3CDTF">2023-07-12T06:08:00Z</dcterms:created>
  <dcterms:modified xsi:type="dcterms:W3CDTF">2023-07-12T06:08:00Z</dcterms:modified>
</cp:coreProperties>
</file>