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A" w:rsidRDefault="00026EFA" w:rsidP="00483BE4">
      <w:pPr>
        <w:spacing w:line="300" w:lineRule="exact"/>
        <w:rPr>
          <w:rFonts w:ascii="ＭＳ ゴシック" w:eastAsia="ＭＳ ゴシック" w:hAnsi="ＭＳ ゴシック"/>
          <w:sz w:val="24"/>
        </w:rPr>
      </w:pPr>
      <w:bookmarkStart w:id="0" w:name="_GoBack"/>
      <w:bookmarkEnd w:id="0"/>
    </w:p>
    <w:p w:rsidR="00026EFA" w:rsidRDefault="00026EFA" w:rsidP="00483BE4">
      <w:pPr>
        <w:spacing w:line="300" w:lineRule="exact"/>
        <w:rPr>
          <w:rFonts w:ascii="ＭＳ ゴシック" w:eastAsia="ＭＳ ゴシック" w:hAnsi="ＭＳ ゴシック"/>
          <w:sz w:val="24"/>
        </w:rPr>
      </w:pPr>
    </w:p>
    <w:p w:rsidR="00B96415" w:rsidRPr="002A0357" w:rsidRDefault="00B96415" w:rsidP="00483BE4">
      <w:pPr>
        <w:spacing w:line="300" w:lineRule="exact"/>
        <w:rPr>
          <w:rFonts w:ascii="ＭＳ ゴシック" w:eastAsia="ＭＳ ゴシック" w:hAnsi="ＭＳ ゴシック"/>
          <w:sz w:val="24"/>
        </w:rPr>
      </w:pPr>
      <w:r w:rsidRPr="002A0357">
        <w:rPr>
          <w:rFonts w:ascii="ＭＳ ゴシック" w:eastAsia="ＭＳ ゴシック" w:hAnsi="ＭＳ ゴシック" w:hint="eastAsia"/>
          <w:sz w:val="24"/>
        </w:rPr>
        <w:t xml:space="preserve">送付先    中部運輸局福井運輸支局　</w:t>
      </w:r>
      <w:r>
        <w:rPr>
          <w:rFonts w:ascii="ＭＳ ゴシック" w:eastAsia="ＭＳ ゴシック" w:hAnsi="ＭＳ ゴシック" w:hint="eastAsia"/>
          <w:sz w:val="24"/>
        </w:rPr>
        <w:t>企画</w:t>
      </w:r>
      <w:r w:rsidRPr="002A0357">
        <w:rPr>
          <w:rFonts w:ascii="ＭＳ ゴシック" w:eastAsia="ＭＳ ゴシック" w:hAnsi="ＭＳ ゴシック" w:hint="eastAsia"/>
          <w:sz w:val="24"/>
        </w:rPr>
        <w:t xml:space="preserve">担当　</w:t>
      </w:r>
      <w:r>
        <w:rPr>
          <w:rFonts w:ascii="ＭＳ ゴシック" w:eastAsia="ＭＳ ゴシック" w:hAnsi="ＭＳ ゴシック" w:hint="eastAsia"/>
          <w:sz w:val="24"/>
        </w:rPr>
        <w:t xml:space="preserve"> </w:t>
      </w:r>
      <w:r w:rsidR="007E25FB">
        <w:rPr>
          <w:rFonts w:ascii="ＭＳ ゴシック" w:eastAsia="ＭＳ ゴシック" w:hAnsi="ＭＳ ゴシック" w:hint="eastAsia"/>
          <w:sz w:val="24"/>
        </w:rPr>
        <w:t>玉木</w:t>
      </w:r>
      <w:r w:rsidRPr="002A0357">
        <w:rPr>
          <w:rFonts w:ascii="ＭＳ ゴシック" w:eastAsia="ＭＳ ゴシック" w:hAnsi="ＭＳ ゴシック" w:hint="eastAsia"/>
          <w:sz w:val="24"/>
        </w:rPr>
        <w:t xml:space="preserve">　行</w:t>
      </w:r>
    </w:p>
    <w:p w:rsidR="00B96415" w:rsidRDefault="00483BE4" w:rsidP="00330A83">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F627E">
        <w:rPr>
          <w:rFonts w:ascii="ＭＳ ゴシック" w:eastAsia="ＭＳ ゴシック" w:hAnsi="ＭＳ ゴシック"/>
          <w:sz w:val="24"/>
        </w:rPr>
        <w:t xml:space="preserve"> </w:t>
      </w:r>
      <w:r w:rsidR="00B96415" w:rsidRPr="002A0357">
        <w:rPr>
          <w:rFonts w:ascii="ＭＳ ゴシック" w:eastAsia="ＭＳ ゴシック" w:hAnsi="ＭＳ ゴシック" w:hint="eastAsia"/>
          <w:sz w:val="24"/>
        </w:rPr>
        <w:t>F A X ： ０７７６－３４－２０２８</w:t>
      </w:r>
    </w:p>
    <w:p w:rsidR="00B96415" w:rsidRDefault="00B96415" w:rsidP="00330A83">
      <w:pPr>
        <w:spacing w:line="300" w:lineRule="exact"/>
        <w:rPr>
          <w:rFonts w:ascii="ＭＳ ゴシック" w:eastAsia="ＭＳ ゴシック" w:hAnsi="ＭＳ ゴシック"/>
          <w:sz w:val="24"/>
        </w:rPr>
      </w:pPr>
    </w:p>
    <w:tbl>
      <w:tblPr>
        <w:tblStyle w:val="a9"/>
        <w:tblW w:w="0" w:type="auto"/>
        <w:tblInd w:w="1101" w:type="dxa"/>
        <w:tblLook w:val="04A0" w:firstRow="1" w:lastRow="0" w:firstColumn="1" w:lastColumn="0" w:noHBand="0" w:noVBand="1"/>
      </w:tblPr>
      <w:tblGrid>
        <w:gridCol w:w="8505"/>
      </w:tblGrid>
      <w:tr w:rsidR="00B96415" w:rsidRPr="00840B97" w:rsidTr="00026EFA">
        <w:trPr>
          <w:trHeight w:val="1322"/>
        </w:trPr>
        <w:tc>
          <w:tcPr>
            <w:tcW w:w="8505" w:type="dxa"/>
          </w:tcPr>
          <w:p w:rsidR="00B96415" w:rsidRDefault="00F804B5" w:rsidP="00F804B5">
            <w:pPr>
              <w:widowControl/>
              <w:spacing w:beforeLines="50" w:before="143" w:afterLines="50" w:after="143"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令和２</w:t>
            </w:r>
            <w:r w:rsidR="00572B9E" w:rsidRPr="002E03B4">
              <w:rPr>
                <w:rFonts w:ascii="ＭＳ ゴシック" w:eastAsia="ＭＳ ゴシック" w:hAnsi="ＭＳ ゴシック" w:hint="eastAsia"/>
                <w:b/>
                <w:sz w:val="36"/>
                <w:szCs w:val="36"/>
              </w:rPr>
              <w:t>年度　地域公共交通勉強会</w:t>
            </w:r>
          </w:p>
          <w:p w:rsidR="000A79D1" w:rsidRPr="00F804B5" w:rsidRDefault="000A79D1" w:rsidP="00F804B5">
            <w:pPr>
              <w:widowControl/>
              <w:spacing w:beforeLines="50" w:before="143" w:afterLines="50" w:after="143"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b/>
                <w:sz w:val="36"/>
                <w:szCs w:val="36"/>
              </w:rPr>
              <w:t>～地域でつなぐ公共交通～</w:t>
            </w:r>
          </w:p>
        </w:tc>
      </w:tr>
    </w:tbl>
    <w:p w:rsidR="00341457" w:rsidRPr="00483BE4" w:rsidRDefault="00341457" w:rsidP="00330A83">
      <w:pPr>
        <w:spacing w:line="300" w:lineRule="exact"/>
        <w:rPr>
          <w:rFonts w:ascii="ＭＳ ゴシック" w:eastAsia="ＭＳ ゴシック" w:hAnsi="ＭＳ ゴシック"/>
          <w:sz w:val="24"/>
        </w:rPr>
      </w:pPr>
    </w:p>
    <w:p w:rsidR="00B96415" w:rsidRDefault="00B96415" w:rsidP="00AD5E41">
      <w:pPr>
        <w:widowControl/>
        <w:spacing w:line="360" w:lineRule="auto"/>
        <w:ind w:right="113"/>
        <w:rPr>
          <w:rFonts w:ascii="ＭＳ ゴシック" w:eastAsia="ＭＳ ゴシック" w:hAnsi="ＭＳ ゴシック"/>
          <w:sz w:val="24"/>
          <w:szCs w:val="28"/>
        </w:rPr>
      </w:pPr>
      <w:r w:rsidRPr="00DF367A">
        <w:rPr>
          <w:rFonts w:ascii="ＭＳ ゴシック" w:eastAsia="ＭＳ ゴシック" w:hAnsi="ＭＳ ゴシック" w:hint="eastAsia"/>
          <w:b/>
          <w:sz w:val="28"/>
          <w:szCs w:val="28"/>
        </w:rPr>
        <w:t>【 参加申込書</w:t>
      </w:r>
      <w:r>
        <w:rPr>
          <w:rFonts w:ascii="ＭＳ ゴシック" w:eastAsia="ＭＳ ゴシック" w:hAnsi="ＭＳ ゴシック" w:hint="eastAsia"/>
          <w:b/>
          <w:color w:val="FF0000"/>
          <w:sz w:val="28"/>
          <w:szCs w:val="28"/>
        </w:rPr>
        <w:t xml:space="preserve"> </w:t>
      </w:r>
      <w:r w:rsidRPr="00DF367A">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 xml:space="preserve">　</w:t>
      </w:r>
      <w:r w:rsidR="002E03B4">
        <w:rPr>
          <w:rFonts w:ascii="ＭＳ ゴシック" w:eastAsia="ＭＳ ゴシック" w:hAnsi="ＭＳ ゴシック" w:hint="eastAsia"/>
          <w:b/>
          <w:sz w:val="28"/>
          <w:szCs w:val="28"/>
        </w:rPr>
        <w:t xml:space="preserve">　</w:t>
      </w:r>
      <w:r w:rsidRPr="00DF367A">
        <w:rPr>
          <w:rFonts w:ascii="ＭＳ ゴシック" w:eastAsia="ＭＳ ゴシック" w:hAnsi="ＭＳ ゴシック" w:hint="eastAsia"/>
          <w:sz w:val="24"/>
          <w:szCs w:val="28"/>
        </w:rPr>
        <w:t xml:space="preserve">申込日　</w:t>
      </w:r>
      <w:r>
        <w:rPr>
          <w:rFonts w:ascii="ＭＳ ゴシック" w:eastAsia="ＭＳ ゴシック" w:hAnsi="ＭＳ ゴシック" w:hint="eastAsia"/>
          <w:sz w:val="24"/>
          <w:szCs w:val="28"/>
        </w:rPr>
        <w:t xml:space="preserve"> </w:t>
      </w:r>
      <w:r w:rsidR="002C5A0B">
        <w:rPr>
          <w:rFonts w:ascii="ＭＳ ゴシック" w:eastAsia="ＭＳ ゴシック" w:hAnsi="ＭＳ ゴシック" w:hint="eastAsia"/>
          <w:sz w:val="24"/>
          <w:szCs w:val="28"/>
        </w:rPr>
        <w:t>令和</w:t>
      </w:r>
      <w:r w:rsidR="00C46348">
        <w:rPr>
          <w:rFonts w:ascii="ＭＳ ゴシック" w:eastAsia="ＭＳ ゴシック" w:hAnsi="ＭＳ ゴシック" w:hint="eastAsia"/>
          <w:sz w:val="24"/>
          <w:szCs w:val="28"/>
        </w:rPr>
        <w:t xml:space="preserve"> ２</w:t>
      </w:r>
      <w:r w:rsidRPr="00DF367A">
        <w:rPr>
          <w:rFonts w:ascii="ＭＳ ゴシック" w:eastAsia="ＭＳ ゴシック" w:hAnsi="ＭＳ ゴシック" w:hint="eastAsia"/>
          <w:sz w:val="24"/>
          <w:szCs w:val="28"/>
        </w:rPr>
        <w:t>年</w:t>
      </w:r>
      <w:r>
        <w:rPr>
          <w:rFonts w:ascii="ＭＳ ゴシック" w:eastAsia="ＭＳ ゴシック" w:hAnsi="ＭＳ ゴシック" w:hint="eastAsia"/>
          <w:sz w:val="24"/>
          <w:szCs w:val="28"/>
        </w:rPr>
        <w:t xml:space="preserve">　　</w:t>
      </w:r>
      <w:r w:rsidRPr="00DF367A">
        <w:rPr>
          <w:rFonts w:ascii="ＭＳ ゴシック" w:eastAsia="ＭＳ ゴシック" w:hAnsi="ＭＳ ゴシック" w:hint="eastAsia"/>
          <w:sz w:val="24"/>
          <w:szCs w:val="28"/>
        </w:rPr>
        <w:t>月</w:t>
      </w:r>
      <w:r>
        <w:rPr>
          <w:rFonts w:ascii="ＭＳ ゴシック" w:eastAsia="ＭＳ ゴシック" w:hAnsi="ＭＳ ゴシック" w:hint="eastAsia"/>
          <w:sz w:val="24"/>
          <w:szCs w:val="28"/>
        </w:rPr>
        <w:t xml:space="preserve">　　</w:t>
      </w:r>
      <w:r w:rsidRPr="00DF367A">
        <w:rPr>
          <w:rFonts w:ascii="ＭＳ ゴシック" w:eastAsia="ＭＳ ゴシック" w:hAnsi="ＭＳ ゴシック" w:hint="eastAsia"/>
          <w:sz w:val="24"/>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976"/>
        <w:gridCol w:w="1418"/>
        <w:gridCol w:w="4436"/>
      </w:tblGrid>
      <w:tr w:rsidR="00B96415" w:rsidRPr="001702CD" w:rsidTr="000A79D1">
        <w:trPr>
          <w:trHeight w:val="1001"/>
          <w:jc w:val="center"/>
        </w:trPr>
        <w:tc>
          <w:tcPr>
            <w:tcW w:w="1484" w:type="dxa"/>
            <w:tcBorders>
              <w:top w:val="single" w:sz="12" w:space="0" w:color="auto"/>
              <w:left w:val="single" w:sz="12" w:space="0" w:color="auto"/>
            </w:tcBorders>
            <w:shd w:val="clear" w:color="auto" w:fill="D9D9D9"/>
            <w:vAlign w:val="center"/>
          </w:tcPr>
          <w:p w:rsidR="00B96415" w:rsidRPr="003244AF" w:rsidRDefault="003244AF" w:rsidP="00B96415">
            <w:pPr>
              <w:widowControl/>
              <w:spacing w:line="0" w:lineRule="atLeast"/>
              <w:jc w:val="center"/>
              <w:rPr>
                <w:rFonts w:ascii="ＭＳ ゴシック" w:eastAsia="ＭＳ ゴシック" w:hAnsi="ＭＳ ゴシック"/>
                <w:sz w:val="20"/>
                <w:szCs w:val="20"/>
              </w:rPr>
            </w:pPr>
            <w:r w:rsidRPr="003244AF">
              <w:rPr>
                <w:rFonts w:ascii="ＭＳ ゴシック" w:eastAsia="ＭＳ ゴシック" w:hAnsi="ＭＳ ゴシック" w:hint="eastAsia"/>
                <w:sz w:val="20"/>
                <w:szCs w:val="20"/>
              </w:rPr>
              <w:t>自治体/会社名</w:t>
            </w:r>
          </w:p>
        </w:tc>
        <w:tc>
          <w:tcPr>
            <w:tcW w:w="2976" w:type="dxa"/>
            <w:tcBorders>
              <w:top w:val="single" w:sz="12" w:space="0" w:color="auto"/>
            </w:tcBorders>
            <w:vAlign w:val="center"/>
          </w:tcPr>
          <w:p w:rsidR="00B96415" w:rsidRPr="001702CD" w:rsidRDefault="00B96415" w:rsidP="00B96415">
            <w:pPr>
              <w:widowControl/>
              <w:adjustRightInd w:val="0"/>
              <w:snapToGrid w:val="0"/>
              <w:spacing w:line="200" w:lineRule="atLeast"/>
              <w:rPr>
                <w:rFonts w:ascii="ＭＳ ゴシック" w:eastAsia="ＭＳ ゴシック" w:hAnsi="ＭＳ ゴシック"/>
                <w:sz w:val="24"/>
                <w:szCs w:val="24"/>
              </w:rPr>
            </w:pPr>
          </w:p>
        </w:tc>
        <w:tc>
          <w:tcPr>
            <w:tcW w:w="1418" w:type="dxa"/>
            <w:tcBorders>
              <w:top w:val="single" w:sz="12" w:space="0" w:color="auto"/>
              <w:right w:val="single" w:sz="4" w:space="0" w:color="auto"/>
            </w:tcBorders>
            <w:shd w:val="clear" w:color="auto" w:fill="D9D9D9" w:themeFill="background1" w:themeFillShade="D9"/>
            <w:vAlign w:val="center"/>
          </w:tcPr>
          <w:p w:rsidR="00B96415" w:rsidRPr="001702CD" w:rsidRDefault="00B96415" w:rsidP="00B96415">
            <w:pPr>
              <w:widowControl/>
              <w:adjustRightInd w:val="0"/>
              <w:snapToGrid w:val="0"/>
              <w:spacing w:line="2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所属部課</w:t>
            </w:r>
          </w:p>
        </w:tc>
        <w:tc>
          <w:tcPr>
            <w:tcW w:w="4436" w:type="dxa"/>
            <w:tcBorders>
              <w:top w:val="single" w:sz="12" w:space="0" w:color="auto"/>
              <w:left w:val="single" w:sz="4" w:space="0" w:color="auto"/>
              <w:right w:val="single" w:sz="12" w:space="0" w:color="auto"/>
            </w:tcBorders>
            <w:vAlign w:val="center"/>
          </w:tcPr>
          <w:p w:rsidR="00E16362" w:rsidRDefault="00E16362" w:rsidP="00B96415">
            <w:pPr>
              <w:widowControl/>
              <w:adjustRightInd w:val="0"/>
              <w:snapToGrid w:val="0"/>
              <w:spacing w:line="200" w:lineRule="atLeast"/>
              <w:rPr>
                <w:rFonts w:ascii="ＭＳ ゴシック" w:eastAsia="ＭＳ ゴシック" w:hAnsi="ＭＳ ゴシック"/>
                <w:sz w:val="24"/>
                <w:szCs w:val="24"/>
              </w:rPr>
            </w:pPr>
          </w:p>
          <w:p w:rsidR="00E16362" w:rsidRDefault="00E16362" w:rsidP="00B96415">
            <w:pPr>
              <w:widowControl/>
              <w:adjustRightInd w:val="0"/>
              <w:snapToGrid w:val="0"/>
              <w:spacing w:line="200" w:lineRule="atLeas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2064" behindDoc="0" locked="0" layoutInCell="1" allowOverlap="1" wp14:anchorId="30ED3934" wp14:editId="17B8522A">
                      <wp:simplePos x="0" y="0"/>
                      <wp:positionH relativeFrom="column">
                        <wp:posOffset>-76200</wp:posOffset>
                      </wp:positionH>
                      <wp:positionV relativeFrom="paragraph">
                        <wp:posOffset>182245</wp:posOffset>
                      </wp:positionV>
                      <wp:extent cx="2809875" cy="0"/>
                      <wp:effectExtent l="0" t="0" r="9525" b="19050"/>
                      <wp:wrapNone/>
                      <wp:docPr id="6" name="直線コネクタ 6"/>
                      <wp:cNvGraphicFramePr/>
                      <a:graphic xmlns:a="http://schemas.openxmlformats.org/drawingml/2006/main">
                        <a:graphicData uri="http://schemas.microsoft.com/office/word/2010/wordprocessingShape">
                          <wps:wsp>
                            <wps:cNvCnPr/>
                            <wps:spPr>
                              <a:xfrm flipV="1">
                                <a:off x="0" y="0"/>
                                <a:ext cx="28098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28F68" id="直線コネクタ 6"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35pt" to="215.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" strokecolor="#4579b8 [3044]">
                      <v:stroke dashstyle="dash"/>
                    </v:line>
                  </w:pict>
                </mc:Fallback>
              </mc:AlternateContent>
            </w:r>
          </w:p>
          <w:p w:rsidR="00E16362" w:rsidRDefault="00E16362" w:rsidP="00B96415">
            <w:pPr>
              <w:widowControl/>
              <w:adjustRightInd w:val="0"/>
              <w:snapToGrid w:val="0"/>
              <w:spacing w:line="200" w:lineRule="atLeast"/>
              <w:rPr>
                <w:rFonts w:ascii="ＭＳ ゴシック" w:eastAsia="ＭＳ ゴシック" w:hAnsi="ＭＳ ゴシック"/>
                <w:sz w:val="24"/>
                <w:szCs w:val="24"/>
              </w:rPr>
            </w:pPr>
          </w:p>
          <w:p w:rsidR="00B96415" w:rsidRPr="001702CD" w:rsidRDefault="00B96415" w:rsidP="00B96415">
            <w:pPr>
              <w:widowControl/>
              <w:adjustRightInd w:val="0"/>
              <w:snapToGrid w:val="0"/>
              <w:spacing w:line="200" w:lineRule="atLeast"/>
              <w:rPr>
                <w:rFonts w:ascii="ＭＳ ゴシック" w:eastAsia="ＭＳ ゴシック" w:hAnsi="ＭＳ ゴシック"/>
                <w:sz w:val="24"/>
                <w:szCs w:val="24"/>
              </w:rPr>
            </w:pPr>
          </w:p>
        </w:tc>
      </w:tr>
      <w:tr w:rsidR="00B96415" w:rsidRPr="001702CD" w:rsidTr="000A79D1">
        <w:trPr>
          <w:trHeight w:val="978"/>
          <w:jc w:val="center"/>
        </w:trPr>
        <w:tc>
          <w:tcPr>
            <w:tcW w:w="1484" w:type="dxa"/>
            <w:tcBorders>
              <w:left w:val="single" w:sz="12" w:space="0" w:color="auto"/>
            </w:tcBorders>
            <w:shd w:val="clear" w:color="auto" w:fill="D9D9D9"/>
            <w:vAlign w:val="center"/>
          </w:tcPr>
          <w:p w:rsidR="00B96415" w:rsidRDefault="00B96415" w:rsidP="00B96415">
            <w:pPr>
              <w:widowControl/>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役　　職</w:t>
            </w:r>
          </w:p>
        </w:tc>
        <w:tc>
          <w:tcPr>
            <w:tcW w:w="2976" w:type="dxa"/>
            <w:vAlign w:val="center"/>
          </w:tcPr>
          <w:p w:rsidR="00E16362" w:rsidRDefault="00E16362" w:rsidP="00B96415">
            <w:pPr>
              <w:widowControl/>
              <w:adjustRightInd w:val="0"/>
              <w:snapToGrid w:val="0"/>
              <w:spacing w:line="200" w:lineRule="atLeast"/>
              <w:rPr>
                <w:rFonts w:ascii="ＭＳ ゴシック" w:eastAsia="ＭＳ ゴシック" w:hAnsi="ＭＳ ゴシック"/>
                <w:sz w:val="24"/>
                <w:szCs w:val="24"/>
              </w:rPr>
            </w:pPr>
          </w:p>
          <w:p w:rsidR="00E16362" w:rsidRDefault="001A4564" w:rsidP="00B96415">
            <w:pPr>
              <w:widowControl/>
              <w:adjustRightInd w:val="0"/>
              <w:snapToGrid w:val="0"/>
              <w:spacing w:line="200" w:lineRule="atLeas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4112" behindDoc="0" locked="0" layoutInCell="1" allowOverlap="1" wp14:anchorId="66D22417" wp14:editId="26BF7ADF">
                      <wp:simplePos x="0" y="0"/>
                      <wp:positionH relativeFrom="column">
                        <wp:posOffset>-44450</wp:posOffset>
                      </wp:positionH>
                      <wp:positionV relativeFrom="paragraph">
                        <wp:posOffset>174625</wp:posOffset>
                      </wp:positionV>
                      <wp:extent cx="1857375" cy="8890"/>
                      <wp:effectExtent l="0" t="0" r="9525" b="29210"/>
                      <wp:wrapNone/>
                      <wp:docPr id="10" name="直線コネクタ 10"/>
                      <wp:cNvGraphicFramePr/>
                      <a:graphic xmlns:a="http://schemas.openxmlformats.org/drawingml/2006/main">
                        <a:graphicData uri="http://schemas.microsoft.com/office/word/2010/wordprocessingShape">
                          <wps:wsp>
                            <wps:cNvCnPr/>
                            <wps:spPr>
                              <a:xfrm>
                                <a:off x="0" y="0"/>
                                <a:ext cx="1857375" cy="938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CF1D4" id="直線コネクタ 1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75pt" to="142.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" strokecolor="#4579b8 [3044]">
                      <v:stroke dashstyle="dash"/>
                    </v:line>
                  </w:pict>
                </mc:Fallback>
              </mc:AlternateContent>
            </w:r>
          </w:p>
          <w:p w:rsidR="00E16362" w:rsidRDefault="00E16362" w:rsidP="00B96415">
            <w:pPr>
              <w:widowControl/>
              <w:adjustRightInd w:val="0"/>
              <w:snapToGrid w:val="0"/>
              <w:spacing w:line="200" w:lineRule="atLeast"/>
              <w:rPr>
                <w:rFonts w:ascii="ＭＳ ゴシック" w:eastAsia="ＭＳ ゴシック" w:hAnsi="ＭＳ ゴシック"/>
                <w:sz w:val="24"/>
                <w:szCs w:val="24"/>
              </w:rPr>
            </w:pPr>
          </w:p>
          <w:p w:rsidR="00B96415" w:rsidRPr="001702CD" w:rsidRDefault="00B96415" w:rsidP="00B96415">
            <w:pPr>
              <w:widowControl/>
              <w:adjustRightInd w:val="0"/>
              <w:snapToGrid w:val="0"/>
              <w:spacing w:line="200" w:lineRule="atLeast"/>
              <w:rPr>
                <w:rFonts w:ascii="ＭＳ ゴシック" w:eastAsia="ＭＳ ゴシック" w:hAnsi="ＭＳ ゴシック"/>
                <w:sz w:val="24"/>
                <w:szCs w:val="24"/>
              </w:rPr>
            </w:pPr>
          </w:p>
        </w:tc>
        <w:tc>
          <w:tcPr>
            <w:tcW w:w="1418" w:type="dxa"/>
            <w:tcBorders>
              <w:right w:val="single" w:sz="4" w:space="0" w:color="auto"/>
            </w:tcBorders>
            <w:shd w:val="clear" w:color="auto" w:fill="D9D9D9" w:themeFill="background1" w:themeFillShade="D9"/>
            <w:vAlign w:val="center"/>
          </w:tcPr>
          <w:p w:rsidR="00B96415" w:rsidRPr="001702CD" w:rsidRDefault="00B96415" w:rsidP="00B96415">
            <w:pPr>
              <w:widowControl/>
              <w:adjustRightInd w:val="0"/>
              <w:snapToGrid w:val="0"/>
              <w:spacing w:line="2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4436" w:type="dxa"/>
            <w:tcBorders>
              <w:left w:val="single" w:sz="4" w:space="0" w:color="auto"/>
              <w:right w:val="single" w:sz="12" w:space="0" w:color="auto"/>
            </w:tcBorders>
            <w:vAlign w:val="center"/>
          </w:tcPr>
          <w:p w:rsidR="00B96415" w:rsidRDefault="00B96415" w:rsidP="00B96415">
            <w:pPr>
              <w:widowControl/>
              <w:adjustRightInd w:val="0"/>
              <w:snapToGrid w:val="0"/>
              <w:spacing w:line="200" w:lineRule="atLeast"/>
              <w:rPr>
                <w:rFonts w:ascii="ＭＳ ゴシック" w:eastAsia="ＭＳ ゴシック" w:hAnsi="ＭＳ ゴシック"/>
                <w:sz w:val="24"/>
                <w:szCs w:val="24"/>
              </w:rPr>
            </w:pPr>
          </w:p>
          <w:p w:rsidR="003007C5" w:rsidRDefault="003007C5" w:rsidP="00B96415">
            <w:pPr>
              <w:widowControl/>
              <w:adjustRightInd w:val="0"/>
              <w:snapToGrid w:val="0"/>
              <w:spacing w:line="200" w:lineRule="atLeas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0016" behindDoc="0" locked="0" layoutInCell="1" allowOverlap="1">
                      <wp:simplePos x="0" y="0"/>
                      <wp:positionH relativeFrom="column">
                        <wp:posOffset>-71755</wp:posOffset>
                      </wp:positionH>
                      <wp:positionV relativeFrom="paragraph">
                        <wp:posOffset>193675</wp:posOffset>
                      </wp:positionV>
                      <wp:extent cx="280035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28003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D8714" id="直線コネクタ 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5.25pt" to="214.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" strokecolor="#4579b8 [3044]">
                      <v:stroke dashstyle="dash"/>
                    </v:line>
                  </w:pict>
                </mc:Fallback>
              </mc:AlternateContent>
            </w:r>
          </w:p>
          <w:p w:rsidR="003007C5" w:rsidRDefault="003007C5" w:rsidP="00B96415">
            <w:pPr>
              <w:widowControl/>
              <w:adjustRightInd w:val="0"/>
              <w:snapToGrid w:val="0"/>
              <w:spacing w:line="200" w:lineRule="atLeast"/>
              <w:rPr>
                <w:rFonts w:ascii="ＭＳ ゴシック" w:eastAsia="ＭＳ ゴシック" w:hAnsi="ＭＳ ゴシック"/>
                <w:sz w:val="24"/>
                <w:szCs w:val="24"/>
              </w:rPr>
            </w:pPr>
          </w:p>
          <w:p w:rsidR="003007C5" w:rsidRPr="001702CD" w:rsidRDefault="003007C5" w:rsidP="00B96415">
            <w:pPr>
              <w:widowControl/>
              <w:adjustRightInd w:val="0"/>
              <w:snapToGrid w:val="0"/>
              <w:spacing w:line="200" w:lineRule="atLeast"/>
              <w:rPr>
                <w:rFonts w:ascii="ＭＳ ゴシック" w:eastAsia="ＭＳ ゴシック" w:hAnsi="ＭＳ ゴシック"/>
                <w:sz w:val="24"/>
                <w:szCs w:val="24"/>
              </w:rPr>
            </w:pPr>
          </w:p>
        </w:tc>
      </w:tr>
      <w:tr w:rsidR="00896C51" w:rsidRPr="001702CD" w:rsidTr="000A79D1">
        <w:trPr>
          <w:trHeight w:val="1120"/>
          <w:jc w:val="center"/>
        </w:trPr>
        <w:tc>
          <w:tcPr>
            <w:tcW w:w="1484" w:type="dxa"/>
            <w:tcBorders>
              <w:left w:val="single" w:sz="12" w:space="0" w:color="auto"/>
              <w:bottom w:val="single" w:sz="4" w:space="0" w:color="auto"/>
            </w:tcBorders>
            <w:shd w:val="clear" w:color="auto" w:fill="D9D9D9"/>
            <w:vAlign w:val="center"/>
          </w:tcPr>
          <w:p w:rsidR="00896C51" w:rsidRDefault="00896C51" w:rsidP="00896C51">
            <w:pPr>
              <w:widowControl/>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 絡 先</w:t>
            </w:r>
          </w:p>
        </w:tc>
        <w:tc>
          <w:tcPr>
            <w:tcW w:w="8830" w:type="dxa"/>
            <w:gridSpan w:val="3"/>
            <w:tcBorders>
              <w:bottom w:val="single" w:sz="4" w:space="0" w:color="auto"/>
              <w:right w:val="single" w:sz="12" w:space="0" w:color="auto"/>
            </w:tcBorders>
            <w:vAlign w:val="center"/>
          </w:tcPr>
          <w:p w:rsidR="00896C51" w:rsidRPr="001702CD" w:rsidRDefault="00896C51" w:rsidP="00896C51">
            <w:pPr>
              <w:widowControl/>
              <w:adjustRightInd w:val="0"/>
              <w:snapToGrid w:val="0"/>
              <w:spacing w:line="2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ＴＥＬ：　　　　　　　　　　　　　　　ＦＡＸ：　　　　　　　　　　　　　　　</w:t>
            </w:r>
          </w:p>
        </w:tc>
      </w:tr>
      <w:tr w:rsidR="000A79D1" w:rsidRPr="001702CD" w:rsidTr="000A79D1">
        <w:trPr>
          <w:trHeight w:val="2676"/>
          <w:jc w:val="center"/>
        </w:trPr>
        <w:tc>
          <w:tcPr>
            <w:tcW w:w="10314" w:type="dxa"/>
            <w:gridSpan w:val="4"/>
            <w:tcBorders>
              <w:top w:val="single" w:sz="12" w:space="0" w:color="auto"/>
              <w:left w:val="single" w:sz="12" w:space="0" w:color="auto"/>
              <w:right w:val="single" w:sz="12" w:space="0" w:color="auto"/>
            </w:tcBorders>
            <w:shd w:val="clear" w:color="auto" w:fill="D9D9D9"/>
          </w:tcPr>
          <w:p w:rsidR="000A79D1" w:rsidRPr="00683268" w:rsidRDefault="000A79D1" w:rsidP="00380DA9">
            <w:pPr>
              <w:spacing w:beforeLines="50" w:before="143" w:afterLines="50" w:after="143"/>
              <w:rPr>
                <w:rFonts w:ascii="ＭＳ ゴシック" w:eastAsia="ＭＳ ゴシック" w:hAnsi="ＭＳ ゴシック"/>
                <w:color w:val="FF0000"/>
                <w:spacing w:val="10"/>
                <w:sz w:val="22"/>
              </w:rPr>
            </w:pPr>
            <w:r>
              <w:rPr>
                <w:rFonts w:ascii="ＭＳ ゴシック" w:eastAsia="ＭＳ ゴシック" w:hAnsi="ＭＳ ゴシック" w:hint="eastAsia"/>
                <w:sz w:val="24"/>
                <w:szCs w:val="24"/>
              </w:rPr>
              <w:t xml:space="preserve">　</w:t>
            </w:r>
            <w:r w:rsidR="007E6681">
              <w:rPr>
                <w:rFonts w:ascii="ＭＳ ゴシック" w:eastAsia="ＭＳ ゴシック" w:hAnsi="ＭＳ ゴシック" w:hint="eastAsia"/>
                <w:color w:val="FF0000"/>
                <w:spacing w:val="10"/>
                <w:sz w:val="22"/>
              </w:rPr>
              <w:t>【新型コロナウイルス感染防止に関する</w:t>
            </w:r>
            <w:r w:rsidRPr="00683268">
              <w:rPr>
                <w:rFonts w:ascii="ＭＳ ゴシック" w:eastAsia="ＭＳ ゴシック" w:hAnsi="ＭＳ ゴシック" w:hint="eastAsia"/>
                <w:color w:val="FF0000"/>
                <w:spacing w:val="10"/>
                <w:sz w:val="22"/>
              </w:rPr>
              <w:t>お願い】</w:t>
            </w:r>
          </w:p>
          <w:p w:rsidR="000A79D1" w:rsidRPr="00683268" w:rsidRDefault="000A79D1" w:rsidP="007E6681">
            <w:pPr>
              <w:spacing w:beforeLines="50" w:before="143" w:afterLines="50" w:after="143"/>
              <w:ind w:left="220" w:hangingChars="100" w:hanging="220"/>
              <w:rPr>
                <w:rFonts w:ascii="ＭＳ ゴシック" w:eastAsia="ＭＳ ゴシック" w:hAnsi="ＭＳ ゴシック"/>
                <w:color w:val="FF0000"/>
                <w:spacing w:val="10"/>
                <w:sz w:val="22"/>
              </w:rPr>
            </w:pPr>
            <w:r w:rsidRPr="00683268">
              <w:rPr>
                <w:rFonts w:ascii="ＭＳ ゴシック" w:eastAsia="ＭＳ ゴシック" w:hAnsi="ＭＳ ゴシック" w:hint="eastAsia"/>
                <w:color w:val="FF0000"/>
                <w:spacing w:val="10"/>
                <w:sz w:val="22"/>
              </w:rPr>
              <w:t>・</w:t>
            </w:r>
            <w:r w:rsidR="007E6681">
              <w:rPr>
                <w:rFonts w:ascii="ＭＳ ゴシック" w:eastAsia="ＭＳ ゴシック" w:hAnsi="ＭＳ ゴシック" w:hint="eastAsia"/>
                <w:color w:val="FF0000"/>
                <w:spacing w:val="10"/>
                <w:sz w:val="22"/>
              </w:rPr>
              <w:t>参加者は</w:t>
            </w:r>
            <w:r w:rsidR="003007C5">
              <w:rPr>
                <w:rFonts w:ascii="ＭＳ ゴシック" w:eastAsia="ＭＳ ゴシック" w:hAnsi="ＭＳ ゴシック" w:hint="eastAsia"/>
                <w:color w:val="FF0000"/>
                <w:spacing w:val="10"/>
                <w:sz w:val="22"/>
              </w:rPr>
              <w:t>１団体２</w:t>
            </w:r>
            <w:r w:rsidRPr="00683268">
              <w:rPr>
                <w:rFonts w:ascii="ＭＳ ゴシック" w:eastAsia="ＭＳ ゴシック" w:hAnsi="ＭＳ ゴシック" w:hint="eastAsia"/>
                <w:color w:val="FF0000"/>
                <w:spacing w:val="10"/>
                <w:sz w:val="22"/>
              </w:rPr>
              <w:t>名</w:t>
            </w:r>
            <w:r w:rsidR="003007C5">
              <w:rPr>
                <w:rFonts w:ascii="ＭＳ ゴシック" w:eastAsia="ＭＳ ゴシック" w:hAnsi="ＭＳ ゴシック" w:hint="eastAsia"/>
                <w:color w:val="FF0000"/>
                <w:spacing w:val="10"/>
                <w:sz w:val="22"/>
              </w:rPr>
              <w:t>以内</w:t>
            </w:r>
            <w:r w:rsidRPr="00683268">
              <w:rPr>
                <w:rFonts w:ascii="ＭＳ ゴシック" w:eastAsia="ＭＳ ゴシック" w:hAnsi="ＭＳ ゴシック" w:hint="eastAsia"/>
                <w:color w:val="FF0000"/>
                <w:spacing w:val="10"/>
                <w:sz w:val="22"/>
              </w:rPr>
              <w:t>とさせていただきます。</w:t>
            </w:r>
            <w:r w:rsidR="007E6681">
              <w:rPr>
                <w:rFonts w:ascii="ＭＳ ゴシック" w:eastAsia="ＭＳ ゴシック" w:hAnsi="ＭＳ ゴシック" w:hint="eastAsia"/>
                <w:color w:val="FF0000"/>
                <w:spacing w:val="10"/>
                <w:sz w:val="22"/>
              </w:rPr>
              <w:t>定員に達した場合はお申込みを制限させていただく場合がございますのでご了承ください。</w:t>
            </w:r>
          </w:p>
          <w:p w:rsidR="000A79D1" w:rsidRPr="00683268" w:rsidRDefault="000A79D1" w:rsidP="00380DA9">
            <w:pPr>
              <w:spacing w:beforeLines="50" w:before="143" w:afterLines="50" w:after="143"/>
              <w:rPr>
                <w:rFonts w:ascii="ＭＳ ゴシック" w:eastAsia="ＭＳ ゴシック" w:hAnsi="ＭＳ ゴシック"/>
                <w:color w:val="FF0000"/>
                <w:spacing w:val="10"/>
                <w:sz w:val="22"/>
              </w:rPr>
            </w:pPr>
            <w:r w:rsidRPr="00683268">
              <w:rPr>
                <w:rFonts w:ascii="ＭＳ ゴシック" w:eastAsia="ＭＳ ゴシック" w:hAnsi="ＭＳ ゴシック" w:hint="eastAsia"/>
                <w:color w:val="FF0000"/>
                <w:spacing w:val="10"/>
                <w:sz w:val="22"/>
              </w:rPr>
              <w:t>・当日はマスクの着用をお願いします。</w:t>
            </w:r>
          </w:p>
          <w:p w:rsidR="000A79D1" w:rsidRPr="00683268" w:rsidRDefault="000A79D1" w:rsidP="007E6681">
            <w:pPr>
              <w:spacing w:beforeLines="50" w:before="143" w:afterLines="50" w:after="143"/>
              <w:ind w:left="220" w:hangingChars="100" w:hanging="220"/>
              <w:rPr>
                <w:rFonts w:ascii="ＭＳ ゴシック" w:eastAsia="ＭＳ ゴシック" w:hAnsi="ＭＳ ゴシック"/>
                <w:color w:val="FF0000"/>
                <w:spacing w:val="10"/>
                <w:sz w:val="22"/>
              </w:rPr>
            </w:pPr>
            <w:r w:rsidRPr="00683268">
              <w:rPr>
                <w:rFonts w:ascii="ＭＳ ゴシック" w:eastAsia="ＭＳ ゴシック" w:hAnsi="ＭＳ ゴシック" w:hint="eastAsia"/>
                <w:color w:val="FF0000"/>
                <w:spacing w:val="10"/>
                <w:sz w:val="22"/>
              </w:rPr>
              <w:t>・</w:t>
            </w:r>
            <w:r w:rsidR="007E6681">
              <w:rPr>
                <w:rFonts w:ascii="ＭＳ ゴシック" w:eastAsia="ＭＳ ゴシック" w:hAnsi="ＭＳ ゴシック" w:hint="eastAsia"/>
                <w:color w:val="FF0000"/>
                <w:spacing w:val="10"/>
                <w:sz w:val="22"/>
              </w:rPr>
              <w:t>受付時に検温を実施いたします。</w:t>
            </w:r>
            <w:r w:rsidRPr="00683268">
              <w:rPr>
                <w:rFonts w:ascii="ＭＳ ゴシック" w:eastAsia="ＭＳ ゴシック" w:hAnsi="ＭＳ ゴシック" w:hint="eastAsia"/>
                <w:color w:val="FF0000"/>
                <w:spacing w:val="10"/>
                <w:sz w:val="22"/>
              </w:rPr>
              <w:t>体温が</w:t>
            </w:r>
            <w:r w:rsidR="007E6681">
              <w:rPr>
                <w:rFonts w:ascii="ＭＳ ゴシック" w:eastAsia="ＭＳ ゴシック" w:hAnsi="ＭＳ ゴシック" w:hint="eastAsia"/>
                <w:color w:val="FF0000"/>
                <w:spacing w:val="10"/>
                <w:sz w:val="22"/>
              </w:rPr>
              <w:t>37.5℃以上の場合は参加をお断りさせていただきます。　　また</w:t>
            </w:r>
            <w:r w:rsidR="00E132C3">
              <w:rPr>
                <w:rFonts w:ascii="ＭＳ ゴシック" w:eastAsia="ＭＳ ゴシック" w:hAnsi="ＭＳ ゴシック" w:hint="eastAsia"/>
                <w:color w:val="FF0000"/>
                <w:spacing w:val="10"/>
                <w:sz w:val="22"/>
              </w:rPr>
              <w:t>、</w:t>
            </w:r>
            <w:r w:rsidR="002850F7">
              <w:rPr>
                <w:rFonts w:ascii="ＭＳ ゴシック" w:eastAsia="ＭＳ ゴシック" w:hAnsi="ＭＳ ゴシック" w:hint="eastAsia"/>
                <w:color w:val="FF0000"/>
                <w:spacing w:val="10"/>
                <w:sz w:val="22"/>
              </w:rPr>
              <w:t>体調がすぐれない</w:t>
            </w:r>
            <w:r w:rsidRPr="00683268">
              <w:rPr>
                <w:rFonts w:ascii="ＭＳ ゴシック" w:eastAsia="ＭＳ ゴシック" w:hAnsi="ＭＳ ゴシック" w:hint="eastAsia"/>
                <w:color w:val="FF0000"/>
                <w:spacing w:val="10"/>
                <w:sz w:val="22"/>
              </w:rPr>
              <w:t>場合には、参加をお控え願います。</w:t>
            </w:r>
          </w:p>
          <w:p w:rsidR="000A79D1" w:rsidRPr="002E03B4" w:rsidRDefault="002850F7" w:rsidP="003007C5">
            <w:pPr>
              <w:spacing w:beforeLines="50" w:before="143" w:afterLines="50" w:after="143"/>
              <w:rPr>
                <w:rFonts w:ascii="ＭＳ ゴシック" w:eastAsia="ＭＳ ゴシック" w:hAnsi="ＭＳ ゴシック"/>
                <w:spacing w:val="12"/>
                <w:kern w:val="16"/>
                <w:sz w:val="22"/>
              </w:rPr>
            </w:pPr>
            <w:r>
              <w:rPr>
                <w:rFonts w:ascii="ＭＳ ゴシック" w:eastAsia="ＭＳ ゴシック" w:hAnsi="ＭＳ ゴシック" w:hint="eastAsia"/>
                <w:color w:val="FF0000"/>
                <w:spacing w:val="10"/>
                <w:sz w:val="22"/>
              </w:rPr>
              <w:t>・参加者</w:t>
            </w:r>
            <w:r w:rsidR="003007C5">
              <w:rPr>
                <w:rFonts w:ascii="ＭＳ ゴシック" w:eastAsia="ＭＳ ゴシック" w:hAnsi="ＭＳ ゴシック" w:hint="eastAsia"/>
                <w:color w:val="FF0000"/>
                <w:spacing w:val="10"/>
                <w:sz w:val="22"/>
              </w:rPr>
              <w:t>の本人</w:t>
            </w:r>
            <w:r>
              <w:rPr>
                <w:rFonts w:ascii="ＭＳ ゴシック" w:eastAsia="ＭＳ ゴシック" w:hAnsi="ＭＳ ゴシック" w:hint="eastAsia"/>
                <w:color w:val="FF0000"/>
                <w:spacing w:val="10"/>
                <w:sz w:val="22"/>
              </w:rPr>
              <w:t>確認</w:t>
            </w:r>
            <w:r w:rsidR="003007C5">
              <w:rPr>
                <w:rFonts w:ascii="ＭＳ ゴシック" w:eastAsia="ＭＳ ゴシック" w:hAnsi="ＭＳ ゴシック" w:hint="eastAsia"/>
                <w:color w:val="FF0000"/>
                <w:spacing w:val="10"/>
                <w:sz w:val="22"/>
              </w:rPr>
              <w:t>のため</w:t>
            </w:r>
            <w:r>
              <w:rPr>
                <w:rFonts w:ascii="ＭＳ ゴシック" w:eastAsia="ＭＳ ゴシック" w:hAnsi="ＭＳ ゴシック" w:hint="eastAsia"/>
                <w:color w:val="FF0000"/>
                <w:spacing w:val="10"/>
                <w:sz w:val="22"/>
              </w:rPr>
              <w:t>、受付</w:t>
            </w:r>
            <w:r w:rsidR="003007C5">
              <w:rPr>
                <w:rFonts w:ascii="ＭＳ ゴシック" w:eastAsia="ＭＳ ゴシック" w:hAnsi="ＭＳ ゴシック" w:hint="eastAsia"/>
                <w:color w:val="FF0000"/>
                <w:spacing w:val="10"/>
                <w:sz w:val="22"/>
              </w:rPr>
              <w:t>時</w:t>
            </w:r>
            <w:r>
              <w:rPr>
                <w:rFonts w:ascii="ＭＳ ゴシック" w:eastAsia="ＭＳ ゴシック" w:hAnsi="ＭＳ ゴシック" w:hint="eastAsia"/>
                <w:color w:val="FF0000"/>
                <w:spacing w:val="10"/>
                <w:sz w:val="22"/>
              </w:rPr>
              <w:t>スタッフに</w:t>
            </w:r>
            <w:r w:rsidR="000A79D1" w:rsidRPr="00683268">
              <w:rPr>
                <w:rFonts w:ascii="ＭＳ ゴシック" w:eastAsia="ＭＳ ゴシック" w:hAnsi="ＭＳ ゴシック" w:hint="eastAsia"/>
                <w:color w:val="FF0000"/>
                <w:spacing w:val="10"/>
                <w:sz w:val="22"/>
              </w:rPr>
              <w:t>名</w:t>
            </w:r>
            <w:r>
              <w:rPr>
                <w:rFonts w:ascii="ＭＳ ゴシック" w:eastAsia="ＭＳ ゴシック" w:hAnsi="ＭＳ ゴシック" w:hint="eastAsia"/>
                <w:color w:val="FF0000"/>
                <w:spacing w:val="10"/>
                <w:sz w:val="22"/>
              </w:rPr>
              <w:t>刺をお渡し願います。</w:t>
            </w:r>
          </w:p>
        </w:tc>
      </w:tr>
    </w:tbl>
    <w:p w:rsidR="00C70080" w:rsidRDefault="00C70080" w:rsidP="00F804B5">
      <w:pPr>
        <w:widowControl/>
        <w:spacing w:afterLines="50" w:after="143" w:line="60" w:lineRule="auto"/>
        <w:ind w:right="113"/>
        <w:rPr>
          <w:rFonts w:ascii="ＭＳ ゴシック" w:eastAsia="ＭＳ ゴシック" w:hAnsi="ＭＳ ゴシック"/>
          <w:spacing w:val="12"/>
          <w:sz w:val="22"/>
        </w:rPr>
      </w:pPr>
    </w:p>
    <w:p w:rsidR="002E03B4" w:rsidRPr="00F804B5" w:rsidRDefault="00B41555" w:rsidP="00F804B5">
      <w:pPr>
        <w:widowControl/>
        <w:spacing w:afterLines="50" w:after="143" w:line="60" w:lineRule="auto"/>
        <w:ind w:right="113"/>
        <w:rPr>
          <w:rFonts w:ascii="ＭＳ ゴシック" w:eastAsia="ＭＳ ゴシック" w:hAnsi="ＭＳ ゴシック"/>
          <w:spacing w:val="12"/>
          <w:sz w:val="22"/>
        </w:rPr>
      </w:pPr>
      <w:r w:rsidRPr="00C34374">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margin">
                  <wp:posOffset>6939280</wp:posOffset>
                </wp:positionV>
                <wp:extent cx="3179445" cy="2105025"/>
                <wp:effectExtent l="0" t="0" r="1905" b="9525"/>
                <wp:wrapSquare wrapText="bothSides"/>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7E" w:rsidRDefault="0067677E" w:rsidP="002C2E58">
                            <w:pPr>
                              <w:spacing w:line="400" w:lineRule="exact"/>
                              <w:rPr>
                                <w:rFonts w:ascii="HG丸ｺﾞｼｯｸM-PRO" w:eastAsia="HG丸ｺﾞｼｯｸM-PRO" w:hAnsi="HG丸ｺﾞｼｯｸM-PRO"/>
                                <w:spacing w:val="10"/>
                                <w:sz w:val="22"/>
                                <w:szCs w:val="20"/>
                              </w:rPr>
                            </w:pPr>
                            <w:r w:rsidRPr="00330A83">
                              <w:rPr>
                                <w:rFonts w:ascii="HG丸ｺﾞｼｯｸM-PRO" w:eastAsia="HG丸ｺﾞｼｯｸM-PRO" w:hAnsi="HG丸ｺﾞｼｯｸM-PRO" w:hint="eastAsia"/>
                                <w:spacing w:val="10"/>
                                <w:sz w:val="22"/>
                                <w:szCs w:val="20"/>
                              </w:rPr>
                              <w:t>■交通アクセス</w:t>
                            </w:r>
                          </w:p>
                          <w:p w:rsidR="0027211C" w:rsidRPr="00330A83" w:rsidRDefault="0067677E" w:rsidP="0027211C">
                            <w:pPr>
                              <w:spacing w:line="400" w:lineRule="exact"/>
                              <w:ind w:leftChars="149" w:left="284"/>
                              <w:rPr>
                                <w:rFonts w:ascii="HG丸ｺﾞｼｯｸM-PRO" w:eastAsia="HG丸ｺﾞｼｯｸM-PRO" w:hAnsi="HG丸ｺﾞｼｯｸM-PRO"/>
                                <w:spacing w:val="10"/>
                                <w:sz w:val="22"/>
                                <w:szCs w:val="20"/>
                              </w:rPr>
                            </w:pPr>
                            <w:r w:rsidRPr="00897BE6">
                              <w:rPr>
                                <w:rFonts w:ascii="HG丸ｺﾞｼｯｸM-PRO" w:eastAsia="HG丸ｺﾞｼｯｸM-PRO" w:hAnsi="HG丸ｺﾞｼｯｸM-PRO" w:hint="eastAsia"/>
                                <w:spacing w:val="60"/>
                                <w:kern w:val="0"/>
                                <w:sz w:val="22"/>
                                <w:szCs w:val="20"/>
                                <w:fitText w:val="900" w:id="1154274817"/>
                              </w:rPr>
                              <w:t>施設</w:t>
                            </w:r>
                            <w:r w:rsidRPr="00897BE6">
                              <w:rPr>
                                <w:rFonts w:ascii="HG丸ｺﾞｼｯｸM-PRO" w:eastAsia="HG丸ｺﾞｼｯｸM-PRO" w:hAnsi="HG丸ｺﾞｼｯｸM-PRO" w:hint="eastAsia"/>
                                <w:kern w:val="0"/>
                                <w:sz w:val="22"/>
                                <w:szCs w:val="20"/>
                                <w:fitText w:val="900" w:id="1154274817"/>
                              </w:rPr>
                              <w:t>名</w:t>
                            </w:r>
                            <w:r>
                              <w:rPr>
                                <w:rFonts w:ascii="HG丸ｺﾞｼｯｸM-PRO" w:eastAsia="HG丸ｺﾞｼｯｸM-PRO" w:hAnsi="HG丸ｺﾞｼｯｸM-PRO" w:hint="eastAsia"/>
                                <w:spacing w:val="10"/>
                                <w:sz w:val="22"/>
                                <w:szCs w:val="20"/>
                              </w:rPr>
                              <w:t>：</w:t>
                            </w:r>
                            <w:r w:rsidR="007E25FB">
                              <w:rPr>
                                <w:rFonts w:ascii="HG丸ｺﾞｼｯｸM-PRO" w:eastAsia="HG丸ｺﾞｼｯｸM-PRO" w:hAnsi="HG丸ｺﾞｼｯｸM-PRO" w:hint="eastAsia"/>
                                <w:spacing w:val="10"/>
                                <w:sz w:val="22"/>
                                <w:szCs w:val="20"/>
                              </w:rPr>
                              <w:t>福井県</w:t>
                            </w:r>
                            <w:r w:rsidR="007E25FB">
                              <w:rPr>
                                <w:rFonts w:ascii="HG丸ｺﾞｼｯｸM-PRO" w:eastAsia="HG丸ｺﾞｼｯｸM-PRO" w:hAnsi="HG丸ｺﾞｼｯｸM-PRO"/>
                                <w:spacing w:val="10"/>
                                <w:sz w:val="22"/>
                                <w:szCs w:val="20"/>
                              </w:rPr>
                              <w:t>国際交流会館</w:t>
                            </w:r>
                          </w:p>
                          <w:p w:rsidR="004A40D2" w:rsidRDefault="0067677E" w:rsidP="004A40D2">
                            <w:pPr>
                              <w:spacing w:line="400" w:lineRule="exact"/>
                              <w:ind w:leftChars="149" w:left="284"/>
                              <w:rPr>
                                <w:rFonts w:ascii="HG丸ｺﾞｼｯｸM-PRO" w:eastAsia="HG丸ｺﾞｼｯｸM-PRO" w:hAnsi="HG丸ｺﾞｼｯｸM-PRO"/>
                                <w:spacing w:val="10"/>
                                <w:sz w:val="22"/>
                                <w:szCs w:val="20"/>
                              </w:rPr>
                            </w:pPr>
                            <w:r w:rsidRPr="00897BE6">
                              <w:rPr>
                                <w:rFonts w:ascii="HG丸ｺﾞｼｯｸM-PRO" w:eastAsia="HG丸ｺﾞｼｯｸM-PRO" w:hAnsi="HG丸ｺﾞｼｯｸM-PRO" w:hint="eastAsia"/>
                                <w:spacing w:val="230"/>
                                <w:kern w:val="0"/>
                                <w:sz w:val="22"/>
                                <w:szCs w:val="20"/>
                                <w:fitText w:val="900" w:id="1154274816"/>
                              </w:rPr>
                              <w:t>住</w:t>
                            </w:r>
                            <w:r w:rsidRPr="00897BE6">
                              <w:rPr>
                                <w:rFonts w:ascii="HG丸ｺﾞｼｯｸM-PRO" w:eastAsia="HG丸ｺﾞｼｯｸM-PRO" w:hAnsi="HG丸ｺﾞｼｯｸM-PRO" w:hint="eastAsia"/>
                                <w:kern w:val="0"/>
                                <w:sz w:val="22"/>
                                <w:szCs w:val="20"/>
                                <w:fitText w:val="900" w:id="1154274816"/>
                              </w:rPr>
                              <w:t>所</w:t>
                            </w:r>
                            <w:r w:rsidR="007E25FB">
                              <w:rPr>
                                <w:rFonts w:ascii="HG丸ｺﾞｼｯｸM-PRO" w:eastAsia="HG丸ｺﾞｼｯｸM-PRO" w:hAnsi="HG丸ｺﾞｼｯｸM-PRO" w:hint="eastAsia"/>
                                <w:spacing w:val="10"/>
                                <w:sz w:val="22"/>
                                <w:szCs w:val="20"/>
                              </w:rPr>
                              <w:t>：福井市</w:t>
                            </w:r>
                            <w:r w:rsidR="007E25FB">
                              <w:rPr>
                                <w:rFonts w:ascii="HG丸ｺﾞｼｯｸM-PRO" w:eastAsia="HG丸ｺﾞｼｯｸM-PRO" w:hAnsi="HG丸ｺﾞｼｯｸM-PRO"/>
                                <w:spacing w:val="10"/>
                                <w:sz w:val="22"/>
                                <w:szCs w:val="20"/>
                              </w:rPr>
                              <w:t>宝永３丁目１－１</w:t>
                            </w:r>
                          </w:p>
                          <w:p w:rsidR="004A40D2" w:rsidRDefault="004A40D2" w:rsidP="008D49FE">
                            <w:pPr>
                              <w:rPr>
                                <w:rFonts w:ascii="HG丸ｺﾞｼｯｸM-PRO" w:eastAsia="HG丸ｺﾞｼｯｸM-PRO" w:hAnsi="HG丸ｺﾞｼｯｸM-PRO"/>
                                <w:spacing w:val="10"/>
                                <w:sz w:val="22"/>
                                <w:szCs w:val="20"/>
                              </w:rPr>
                            </w:pPr>
                          </w:p>
                          <w:p w:rsidR="004A40D2" w:rsidRDefault="004A40D2" w:rsidP="008D49FE">
                            <w:pPr>
                              <w:rPr>
                                <w:rFonts w:ascii="HG丸ｺﾞｼｯｸM-PRO" w:eastAsia="HG丸ｺﾞｼｯｸM-PRO" w:hAnsi="HG丸ｺﾞｼｯｸM-PRO"/>
                                <w:spacing w:val="10"/>
                                <w:sz w:val="22"/>
                                <w:szCs w:val="20"/>
                              </w:rPr>
                            </w:pPr>
                          </w:p>
                          <w:p w:rsidR="003007C5" w:rsidRPr="00330A83" w:rsidRDefault="003007C5" w:rsidP="008D49FE">
                            <w:pPr>
                              <w:rPr>
                                <w:rFonts w:ascii="HG丸ｺﾞｼｯｸM-PRO" w:eastAsia="HG丸ｺﾞｼｯｸM-PRO" w:hAnsi="HG丸ｺﾞｼｯｸM-PRO"/>
                                <w:spacing w:val="10"/>
                                <w:sz w:val="22"/>
                                <w:szCs w:val="20"/>
                              </w:rPr>
                            </w:pPr>
                          </w:p>
                          <w:p w:rsidR="0027211C" w:rsidRDefault="0027211C" w:rsidP="0027211C">
                            <w:pPr>
                              <w:ind w:firstLineChars="50" w:firstLine="110"/>
                              <w:rPr>
                                <w:rFonts w:ascii="HG丸ｺﾞｼｯｸM-PRO" w:eastAsia="HG丸ｺﾞｼｯｸM-PRO" w:hAnsi="HG丸ｺﾞｼｯｸM-PRO"/>
                                <w:spacing w:val="10"/>
                                <w:sz w:val="22"/>
                                <w:szCs w:val="20"/>
                              </w:rPr>
                            </w:pPr>
                            <w:r>
                              <w:rPr>
                                <w:rFonts w:ascii="HG丸ｺﾞｼｯｸM-PRO" w:eastAsia="HG丸ｺﾞｼｯｸM-PRO" w:hAnsi="HG丸ｺﾞｼｯｸM-PRO" w:hint="eastAsia"/>
                                <w:spacing w:val="10"/>
                                <w:sz w:val="22"/>
                                <w:szCs w:val="20"/>
                              </w:rPr>
                              <w:t>「</w:t>
                            </w:r>
                            <w:r w:rsidR="007E25FB">
                              <w:rPr>
                                <w:rFonts w:ascii="HG丸ｺﾞｼｯｸM-PRO" w:eastAsia="HG丸ｺﾞｼｯｸM-PRO" w:hAnsi="HG丸ｺﾞｼｯｸM-PRO" w:hint="eastAsia"/>
                                <w:spacing w:val="10"/>
                                <w:sz w:val="22"/>
                                <w:szCs w:val="20"/>
                              </w:rPr>
                              <w:t>福井県</w:t>
                            </w:r>
                            <w:r w:rsidR="007E25FB">
                              <w:rPr>
                                <w:rFonts w:ascii="HG丸ｺﾞｼｯｸM-PRO" w:eastAsia="HG丸ｺﾞｼｯｸM-PRO" w:hAnsi="HG丸ｺﾞｼｯｸM-PRO"/>
                                <w:spacing w:val="10"/>
                                <w:sz w:val="22"/>
                                <w:szCs w:val="20"/>
                              </w:rPr>
                              <w:t>国際交流会館</w:t>
                            </w:r>
                            <w:r>
                              <w:rPr>
                                <w:rFonts w:ascii="HG丸ｺﾞｼｯｸM-PRO" w:eastAsia="HG丸ｺﾞｼｯｸM-PRO" w:hAnsi="HG丸ｺﾞｼｯｸM-PRO" w:hint="eastAsia"/>
                                <w:spacing w:val="10"/>
                                <w:sz w:val="22"/>
                                <w:szCs w:val="20"/>
                              </w:rPr>
                              <w:t>」は、JR</w:t>
                            </w:r>
                            <w:r w:rsidR="007E25FB">
                              <w:rPr>
                                <w:rFonts w:ascii="HG丸ｺﾞｼｯｸM-PRO" w:eastAsia="HG丸ｺﾞｼｯｸM-PRO" w:hAnsi="HG丸ｺﾞｼｯｸM-PRO" w:hint="eastAsia"/>
                                <w:spacing w:val="10"/>
                                <w:sz w:val="22"/>
                                <w:szCs w:val="20"/>
                              </w:rPr>
                              <w:t>福井駅の西</w:t>
                            </w:r>
                            <w:r>
                              <w:rPr>
                                <w:rFonts w:ascii="HG丸ｺﾞｼｯｸM-PRO" w:eastAsia="HG丸ｺﾞｼｯｸM-PRO" w:hAnsi="HG丸ｺﾞｼｯｸM-PRO" w:hint="eastAsia"/>
                                <w:spacing w:val="10"/>
                                <w:sz w:val="22"/>
                                <w:szCs w:val="20"/>
                              </w:rPr>
                              <w:t>口</w:t>
                            </w:r>
                          </w:p>
                          <w:p w:rsidR="0027211C" w:rsidRDefault="007E25FB" w:rsidP="0027211C">
                            <w:pPr>
                              <w:ind w:firstLineChars="50" w:firstLine="110"/>
                              <w:rPr>
                                <w:rFonts w:ascii="HG丸ｺﾞｼｯｸM-PRO" w:eastAsia="HG丸ｺﾞｼｯｸM-PRO" w:hAnsi="HG丸ｺﾞｼｯｸM-PRO"/>
                                <w:spacing w:val="10"/>
                                <w:sz w:val="22"/>
                                <w:szCs w:val="20"/>
                              </w:rPr>
                            </w:pPr>
                            <w:r>
                              <w:rPr>
                                <w:rFonts w:ascii="HG丸ｺﾞｼｯｸM-PRO" w:eastAsia="HG丸ｺﾞｼｯｸM-PRO" w:hAnsi="HG丸ｺﾞｼｯｸM-PRO" w:hint="eastAsia"/>
                                <w:spacing w:val="10"/>
                                <w:sz w:val="22"/>
                                <w:szCs w:val="20"/>
                              </w:rPr>
                              <w:t>から</w:t>
                            </w:r>
                            <w:r>
                              <w:rPr>
                                <w:rFonts w:ascii="HG丸ｺﾞｼｯｸM-PRO" w:eastAsia="HG丸ｺﾞｼｯｸM-PRO" w:hAnsi="HG丸ｺﾞｼｯｸM-PRO"/>
                                <w:spacing w:val="10"/>
                                <w:sz w:val="22"/>
                                <w:szCs w:val="20"/>
                              </w:rPr>
                              <w:t>徒歩約１０分です</w:t>
                            </w:r>
                            <w:r w:rsidR="0027211C">
                              <w:rPr>
                                <w:rFonts w:ascii="HG丸ｺﾞｼｯｸM-PRO" w:eastAsia="HG丸ｺﾞｼｯｸM-PRO" w:hAnsi="HG丸ｺﾞｼｯｸM-PRO" w:hint="eastAsia"/>
                                <w:spacing w:val="10"/>
                                <w:sz w:val="22"/>
                                <w:szCs w:val="20"/>
                              </w:rPr>
                              <w:t>。</w:t>
                            </w:r>
                          </w:p>
                          <w:p w:rsidR="0027211C" w:rsidRDefault="0067677E" w:rsidP="0027211C">
                            <w:pPr>
                              <w:ind w:firstLineChars="50" w:firstLine="110"/>
                              <w:rPr>
                                <w:rFonts w:ascii="HG丸ｺﾞｼｯｸM-PRO" w:eastAsia="HG丸ｺﾞｼｯｸM-PRO" w:hAnsi="HG丸ｺﾞｼｯｸM-PRO"/>
                                <w:spacing w:val="10"/>
                                <w:sz w:val="22"/>
                                <w:szCs w:val="20"/>
                              </w:rPr>
                            </w:pPr>
                            <w:r w:rsidRPr="00330A83">
                              <w:rPr>
                                <w:rFonts w:ascii="HG丸ｺﾞｼｯｸM-PRO" w:eastAsia="HG丸ｺﾞｼｯｸM-PRO" w:hAnsi="HG丸ｺﾞｼｯｸM-PRO" w:hint="eastAsia"/>
                                <w:spacing w:val="10"/>
                                <w:sz w:val="22"/>
                                <w:szCs w:val="20"/>
                              </w:rPr>
                              <w:t>お越しの際は、公共交通機関</w:t>
                            </w:r>
                            <w:r>
                              <w:rPr>
                                <w:rFonts w:ascii="HG丸ｺﾞｼｯｸM-PRO" w:eastAsia="HG丸ｺﾞｼｯｸM-PRO" w:hAnsi="HG丸ｺﾞｼｯｸM-PRO" w:hint="eastAsia"/>
                                <w:spacing w:val="10"/>
                                <w:sz w:val="22"/>
                                <w:szCs w:val="20"/>
                              </w:rPr>
                              <w:t>の</w:t>
                            </w:r>
                            <w:r w:rsidRPr="00330A83">
                              <w:rPr>
                                <w:rFonts w:ascii="HG丸ｺﾞｼｯｸM-PRO" w:eastAsia="HG丸ｺﾞｼｯｸM-PRO" w:hAnsi="HG丸ｺﾞｼｯｸM-PRO" w:hint="eastAsia"/>
                                <w:spacing w:val="10"/>
                                <w:sz w:val="22"/>
                                <w:szCs w:val="20"/>
                              </w:rPr>
                              <w:t>ご利用</w:t>
                            </w:r>
                            <w:r>
                              <w:rPr>
                                <w:rFonts w:ascii="HG丸ｺﾞｼｯｸM-PRO" w:eastAsia="HG丸ｺﾞｼｯｸM-PRO" w:hAnsi="HG丸ｺﾞｼｯｸM-PRO" w:hint="eastAsia"/>
                                <w:spacing w:val="10"/>
                                <w:sz w:val="22"/>
                                <w:szCs w:val="20"/>
                              </w:rPr>
                              <w:t>を</w:t>
                            </w:r>
                            <w:r w:rsidR="0027211C">
                              <w:rPr>
                                <w:rFonts w:ascii="HG丸ｺﾞｼｯｸM-PRO" w:eastAsia="HG丸ｺﾞｼｯｸM-PRO" w:hAnsi="HG丸ｺﾞｼｯｸM-PRO" w:hint="eastAsia"/>
                                <w:spacing w:val="10"/>
                                <w:sz w:val="22"/>
                                <w:szCs w:val="20"/>
                              </w:rPr>
                              <w:t>お</w:t>
                            </w:r>
                            <w:r>
                              <w:rPr>
                                <w:rFonts w:ascii="HG丸ｺﾞｼｯｸM-PRO" w:eastAsia="HG丸ｺﾞｼｯｸM-PRO" w:hAnsi="HG丸ｺﾞｼｯｸM-PRO" w:hint="eastAsia"/>
                                <w:spacing w:val="10"/>
                                <w:sz w:val="22"/>
                                <w:szCs w:val="20"/>
                              </w:rPr>
                              <w:t>願い</w:t>
                            </w:r>
                          </w:p>
                          <w:p w:rsidR="0067677E" w:rsidRPr="0027211C" w:rsidRDefault="0067677E" w:rsidP="0027211C">
                            <w:pPr>
                              <w:ind w:firstLineChars="50" w:firstLine="110"/>
                              <w:rPr>
                                <w:rFonts w:ascii="HG丸ｺﾞｼｯｸM-PRO" w:eastAsia="HG丸ｺﾞｼｯｸM-PRO" w:hAnsi="HG丸ｺﾞｼｯｸM-PRO"/>
                                <w:spacing w:val="10"/>
                                <w:sz w:val="22"/>
                                <w:szCs w:val="20"/>
                              </w:rPr>
                            </w:pPr>
                            <w:r>
                              <w:rPr>
                                <w:rFonts w:ascii="HG丸ｺﾞｼｯｸM-PRO" w:eastAsia="HG丸ｺﾞｼｯｸM-PRO" w:hAnsi="HG丸ｺﾞｼｯｸM-PRO" w:hint="eastAsia"/>
                                <w:spacing w:val="10"/>
                                <w:sz w:val="22"/>
                                <w:szCs w:val="20"/>
                              </w:rPr>
                              <w:t>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8" type="#_x0000_t202" style="position:absolute;left:0;text-align:left;margin-left:199.15pt;margin-top:546.4pt;width:250.35pt;height:165.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1LlhQIAABY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" stroked="f">
                <v:textbox inset="5.85pt,.7pt,5.85pt,.7pt">
                  <w:txbxContent>
                    <w:p w:rsidR="0067677E" w:rsidRDefault="0067677E" w:rsidP="002C2E58">
                      <w:pPr>
                        <w:spacing w:line="400" w:lineRule="exact"/>
                        <w:rPr>
                          <w:rFonts w:ascii="HG丸ｺﾞｼｯｸM-PRO" w:eastAsia="HG丸ｺﾞｼｯｸM-PRO" w:hAnsi="HG丸ｺﾞｼｯｸM-PRO"/>
                          <w:spacing w:val="10"/>
                          <w:sz w:val="22"/>
                          <w:szCs w:val="20"/>
                        </w:rPr>
                      </w:pPr>
                      <w:r w:rsidRPr="00330A83">
                        <w:rPr>
                          <w:rFonts w:ascii="HG丸ｺﾞｼｯｸM-PRO" w:eastAsia="HG丸ｺﾞｼｯｸM-PRO" w:hAnsi="HG丸ｺﾞｼｯｸM-PRO" w:hint="eastAsia"/>
                          <w:spacing w:val="10"/>
                          <w:sz w:val="22"/>
                          <w:szCs w:val="20"/>
                        </w:rPr>
                        <w:t>■交通アクセス</w:t>
                      </w:r>
                    </w:p>
                    <w:p w:rsidR="0027211C" w:rsidRPr="00330A83" w:rsidRDefault="0067677E" w:rsidP="0027211C">
                      <w:pPr>
                        <w:spacing w:line="400" w:lineRule="exact"/>
                        <w:ind w:leftChars="149" w:left="284"/>
                        <w:rPr>
                          <w:rFonts w:ascii="HG丸ｺﾞｼｯｸM-PRO" w:eastAsia="HG丸ｺﾞｼｯｸM-PRO" w:hAnsi="HG丸ｺﾞｼｯｸM-PRO"/>
                          <w:spacing w:val="10"/>
                          <w:sz w:val="22"/>
                          <w:szCs w:val="20"/>
                        </w:rPr>
                      </w:pPr>
                      <w:r w:rsidRPr="00C40999">
                        <w:rPr>
                          <w:rFonts w:ascii="HG丸ｺﾞｼｯｸM-PRO" w:eastAsia="HG丸ｺﾞｼｯｸM-PRO" w:hAnsi="HG丸ｺﾞｼｯｸM-PRO" w:hint="eastAsia"/>
                          <w:spacing w:val="60"/>
                          <w:kern w:val="0"/>
                          <w:sz w:val="22"/>
                          <w:szCs w:val="20"/>
                          <w:fitText w:val="900" w:id="1154274817"/>
                        </w:rPr>
                        <w:t>施設</w:t>
                      </w:r>
                      <w:r w:rsidRPr="00C40999">
                        <w:rPr>
                          <w:rFonts w:ascii="HG丸ｺﾞｼｯｸM-PRO" w:eastAsia="HG丸ｺﾞｼｯｸM-PRO" w:hAnsi="HG丸ｺﾞｼｯｸM-PRO" w:hint="eastAsia"/>
                          <w:kern w:val="0"/>
                          <w:sz w:val="22"/>
                          <w:szCs w:val="20"/>
                          <w:fitText w:val="900" w:id="1154274817"/>
                        </w:rPr>
                        <w:t>名</w:t>
                      </w:r>
                      <w:r>
                        <w:rPr>
                          <w:rFonts w:ascii="HG丸ｺﾞｼｯｸM-PRO" w:eastAsia="HG丸ｺﾞｼｯｸM-PRO" w:hAnsi="HG丸ｺﾞｼｯｸM-PRO" w:hint="eastAsia"/>
                          <w:spacing w:val="10"/>
                          <w:sz w:val="22"/>
                          <w:szCs w:val="20"/>
                        </w:rPr>
                        <w:t>：</w:t>
                      </w:r>
                      <w:r w:rsidR="007E25FB">
                        <w:rPr>
                          <w:rFonts w:ascii="HG丸ｺﾞｼｯｸM-PRO" w:eastAsia="HG丸ｺﾞｼｯｸM-PRO" w:hAnsi="HG丸ｺﾞｼｯｸM-PRO" w:hint="eastAsia"/>
                          <w:spacing w:val="10"/>
                          <w:sz w:val="22"/>
                          <w:szCs w:val="20"/>
                        </w:rPr>
                        <w:t>福井県</w:t>
                      </w:r>
                      <w:r w:rsidR="007E25FB">
                        <w:rPr>
                          <w:rFonts w:ascii="HG丸ｺﾞｼｯｸM-PRO" w:eastAsia="HG丸ｺﾞｼｯｸM-PRO" w:hAnsi="HG丸ｺﾞｼｯｸM-PRO"/>
                          <w:spacing w:val="10"/>
                          <w:sz w:val="22"/>
                          <w:szCs w:val="20"/>
                        </w:rPr>
                        <w:t>国際交流会館</w:t>
                      </w:r>
                    </w:p>
                    <w:p w:rsidR="004A40D2" w:rsidRDefault="0067677E" w:rsidP="004A40D2">
                      <w:pPr>
                        <w:spacing w:line="400" w:lineRule="exact"/>
                        <w:ind w:leftChars="149" w:left="284"/>
                        <w:rPr>
                          <w:rFonts w:ascii="HG丸ｺﾞｼｯｸM-PRO" w:eastAsia="HG丸ｺﾞｼｯｸM-PRO" w:hAnsi="HG丸ｺﾞｼｯｸM-PRO"/>
                          <w:spacing w:val="10"/>
                          <w:sz w:val="22"/>
                          <w:szCs w:val="20"/>
                        </w:rPr>
                      </w:pPr>
                      <w:r w:rsidRPr="00C40999">
                        <w:rPr>
                          <w:rFonts w:ascii="HG丸ｺﾞｼｯｸM-PRO" w:eastAsia="HG丸ｺﾞｼｯｸM-PRO" w:hAnsi="HG丸ｺﾞｼｯｸM-PRO" w:hint="eastAsia"/>
                          <w:spacing w:val="230"/>
                          <w:kern w:val="0"/>
                          <w:sz w:val="22"/>
                          <w:szCs w:val="20"/>
                          <w:fitText w:val="900" w:id="1154274816"/>
                        </w:rPr>
                        <w:t>住</w:t>
                      </w:r>
                      <w:r w:rsidRPr="00C40999">
                        <w:rPr>
                          <w:rFonts w:ascii="HG丸ｺﾞｼｯｸM-PRO" w:eastAsia="HG丸ｺﾞｼｯｸM-PRO" w:hAnsi="HG丸ｺﾞｼｯｸM-PRO" w:hint="eastAsia"/>
                          <w:kern w:val="0"/>
                          <w:sz w:val="22"/>
                          <w:szCs w:val="20"/>
                          <w:fitText w:val="900" w:id="1154274816"/>
                        </w:rPr>
                        <w:t>所</w:t>
                      </w:r>
                      <w:r w:rsidR="007E25FB">
                        <w:rPr>
                          <w:rFonts w:ascii="HG丸ｺﾞｼｯｸM-PRO" w:eastAsia="HG丸ｺﾞｼｯｸM-PRO" w:hAnsi="HG丸ｺﾞｼｯｸM-PRO" w:hint="eastAsia"/>
                          <w:spacing w:val="10"/>
                          <w:sz w:val="22"/>
                          <w:szCs w:val="20"/>
                        </w:rPr>
                        <w:t>：福井市</w:t>
                      </w:r>
                      <w:r w:rsidR="007E25FB">
                        <w:rPr>
                          <w:rFonts w:ascii="HG丸ｺﾞｼｯｸM-PRO" w:eastAsia="HG丸ｺﾞｼｯｸM-PRO" w:hAnsi="HG丸ｺﾞｼｯｸM-PRO"/>
                          <w:spacing w:val="10"/>
                          <w:sz w:val="22"/>
                          <w:szCs w:val="20"/>
                        </w:rPr>
                        <w:t>宝永３丁目１－１</w:t>
                      </w:r>
                    </w:p>
                    <w:p w:rsidR="004A40D2" w:rsidRDefault="004A40D2" w:rsidP="008D49FE">
                      <w:pPr>
                        <w:rPr>
                          <w:rFonts w:ascii="HG丸ｺﾞｼｯｸM-PRO" w:eastAsia="HG丸ｺﾞｼｯｸM-PRO" w:hAnsi="HG丸ｺﾞｼｯｸM-PRO"/>
                          <w:spacing w:val="10"/>
                          <w:sz w:val="22"/>
                          <w:szCs w:val="20"/>
                        </w:rPr>
                      </w:pPr>
                    </w:p>
                    <w:p w:rsidR="004A40D2" w:rsidRDefault="004A40D2" w:rsidP="008D49FE">
                      <w:pPr>
                        <w:rPr>
                          <w:rFonts w:ascii="HG丸ｺﾞｼｯｸM-PRO" w:eastAsia="HG丸ｺﾞｼｯｸM-PRO" w:hAnsi="HG丸ｺﾞｼｯｸM-PRO"/>
                          <w:spacing w:val="10"/>
                          <w:sz w:val="22"/>
                          <w:szCs w:val="20"/>
                        </w:rPr>
                      </w:pPr>
                    </w:p>
                    <w:p w:rsidR="003007C5" w:rsidRPr="00330A83" w:rsidRDefault="003007C5" w:rsidP="008D49FE">
                      <w:pPr>
                        <w:rPr>
                          <w:rFonts w:ascii="HG丸ｺﾞｼｯｸM-PRO" w:eastAsia="HG丸ｺﾞｼｯｸM-PRO" w:hAnsi="HG丸ｺﾞｼｯｸM-PRO"/>
                          <w:spacing w:val="10"/>
                          <w:sz w:val="22"/>
                          <w:szCs w:val="20"/>
                        </w:rPr>
                      </w:pPr>
                    </w:p>
                    <w:p w:rsidR="0027211C" w:rsidRDefault="0027211C" w:rsidP="0027211C">
                      <w:pPr>
                        <w:ind w:firstLineChars="50" w:firstLine="110"/>
                        <w:rPr>
                          <w:rFonts w:ascii="HG丸ｺﾞｼｯｸM-PRO" w:eastAsia="HG丸ｺﾞｼｯｸM-PRO" w:hAnsi="HG丸ｺﾞｼｯｸM-PRO"/>
                          <w:spacing w:val="10"/>
                          <w:sz w:val="22"/>
                          <w:szCs w:val="20"/>
                        </w:rPr>
                      </w:pPr>
                      <w:r>
                        <w:rPr>
                          <w:rFonts w:ascii="HG丸ｺﾞｼｯｸM-PRO" w:eastAsia="HG丸ｺﾞｼｯｸM-PRO" w:hAnsi="HG丸ｺﾞｼｯｸM-PRO" w:hint="eastAsia"/>
                          <w:spacing w:val="10"/>
                          <w:sz w:val="22"/>
                          <w:szCs w:val="20"/>
                        </w:rPr>
                        <w:t>「</w:t>
                      </w:r>
                      <w:r w:rsidR="007E25FB">
                        <w:rPr>
                          <w:rFonts w:ascii="HG丸ｺﾞｼｯｸM-PRO" w:eastAsia="HG丸ｺﾞｼｯｸM-PRO" w:hAnsi="HG丸ｺﾞｼｯｸM-PRO" w:hint="eastAsia"/>
                          <w:spacing w:val="10"/>
                          <w:sz w:val="22"/>
                          <w:szCs w:val="20"/>
                        </w:rPr>
                        <w:t>福井県</w:t>
                      </w:r>
                      <w:r w:rsidR="007E25FB">
                        <w:rPr>
                          <w:rFonts w:ascii="HG丸ｺﾞｼｯｸM-PRO" w:eastAsia="HG丸ｺﾞｼｯｸM-PRO" w:hAnsi="HG丸ｺﾞｼｯｸM-PRO"/>
                          <w:spacing w:val="10"/>
                          <w:sz w:val="22"/>
                          <w:szCs w:val="20"/>
                        </w:rPr>
                        <w:t>国際交流会館</w:t>
                      </w:r>
                      <w:r>
                        <w:rPr>
                          <w:rFonts w:ascii="HG丸ｺﾞｼｯｸM-PRO" w:eastAsia="HG丸ｺﾞｼｯｸM-PRO" w:hAnsi="HG丸ｺﾞｼｯｸM-PRO" w:hint="eastAsia"/>
                          <w:spacing w:val="10"/>
                          <w:sz w:val="22"/>
                          <w:szCs w:val="20"/>
                        </w:rPr>
                        <w:t>」は、JR</w:t>
                      </w:r>
                      <w:r w:rsidR="007E25FB">
                        <w:rPr>
                          <w:rFonts w:ascii="HG丸ｺﾞｼｯｸM-PRO" w:eastAsia="HG丸ｺﾞｼｯｸM-PRO" w:hAnsi="HG丸ｺﾞｼｯｸM-PRO" w:hint="eastAsia"/>
                          <w:spacing w:val="10"/>
                          <w:sz w:val="22"/>
                          <w:szCs w:val="20"/>
                        </w:rPr>
                        <w:t>福井駅の西</w:t>
                      </w:r>
                      <w:r>
                        <w:rPr>
                          <w:rFonts w:ascii="HG丸ｺﾞｼｯｸM-PRO" w:eastAsia="HG丸ｺﾞｼｯｸM-PRO" w:hAnsi="HG丸ｺﾞｼｯｸM-PRO" w:hint="eastAsia"/>
                          <w:spacing w:val="10"/>
                          <w:sz w:val="22"/>
                          <w:szCs w:val="20"/>
                        </w:rPr>
                        <w:t>口</w:t>
                      </w:r>
                    </w:p>
                    <w:p w:rsidR="0027211C" w:rsidRDefault="007E25FB" w:rsidP="0027211C">
                      <w:pPr>
                        <w:ind w:firstLineChars="50" w:firstLine="110"/>
                        <w:rPr>
                          <w:rFonts w:ascii="HG丸ｺﾞｼｯｸM-PRO" w:eastAsia="HG丸ｺﾞｼｯｸM-PRO" w:hAnsi="HG丸ｺﾞｼｯｸM-PRO"/>
                          <w:spacing w:val="10"/>
                          <w:sz w:val="22"/>
                          <w:szCs w:val="20"/>
                        </w:rPr>
                      </w:pPr>
                      <w:r>
                        <w:rPr>
                          <w:rFonts w:ascii="HG丸ｺﾞｼｯｸM-PRO" w:eastAsia="HG丸ｺﾞｼｯｸM-PRO" w:hAnsi="HG丸ｺﾞｼｯｸM-PRO" w:hint="eastAsia"/>
                          <w:spacing w:val="10"/>
                          <w:sz w:val="22"/>
                          <w:szCs w:val="20"/>
                        </w:rPr>
                        <w:t>から</w:t>
                      </w:r>
                      <w:r>
                        <w:rPr>
                          <w:rFonts w:ascii="HG丸ｺﾞｼｯｸM-PRO" w:eastAsia="HG丸ｺﾞｼｯｸM-PRO" w:hAnsi="HG丸ｺﾞｼｯｸM-PRO"/>
                          <w:spacing w:val="10"/>
                          <w:sz w:val="22"/>
                          <w:szCs w:val="20"/>
                        </w:rPr>
                        <w:t>徒歩約１０分です</w:t>
                      </w:r>
                      <w:r w:rsidR="0027211C">
                        <w:rPr>
                          <w:rFonts w:ascii="HG丸ｺﾞｼｯｸM-PRO" w:eastAsia="HG丸ｺﾞｼｯｸM-PRO" w:hAnsi="HG丸ｺﾞｼｯｸM-PRO" w:hint="eastAsia"/>
                          <w:spacing w:val="10"/>
                          <w:sz w:val="22"/>
                          <w:szCs w:val="20"/>
                        </w:rPr>
                        <w:t>。</w:t>
                      </w:r>
                    </w:p>
                    <w:p w:rsidR="0027211C" w:rsidRDefault="0067677E" w:rsidP="0027211C">
                      <w:pPr>
                        <w:ind w:firstLineChars="50" w:firstLine="110"/>
                        <w:rPr>
                          <w:rFonts w:ascii="HG丸ｺﾞｼｯｸM-PRO" w:eastAsia="HG丸ｺﾞｼｯｸM-PRO" w:hAnsi="HG丸ｺﾞｼｯｸM-PRO"/>
                          <w:spacing w:val="10"/>
                          <w:sz w:val="22"/>
                          <w:szCs w:val="20"/>
                        </w:rPr>
                      </w:pPr>
                      <w:r w:rsidRPr="00330A83">
                        <w:rPr>
                          <w:rFonts w:ascii="HG丸ｺﾞｼｯｸM-PRO" w:eastAsia="HG丸ｺﾞｼｯｸM-PRO" w:hAnsi="HG丸ｺﾞｼｯｸM-PRO" w:hint="eastAsia"/>
                          <w:spacing w:val="10"/>
                          <w:sz w:val="22"/>
                          <w:szCs w:val="20"/>
                        </w:rPr>
                        <w:t>お越しの際は、公共交通機関</w:t>
                      </w:r>
                      <w:r>
                        <w:rPr>
                          <w:rFonts w:ascii="HG丸ｺﾞｼｯｸM-PRO" w:eastAsia="HG丸ｺﾞｼｯｸM-PRO" w:hAnsi="HG丸ｺﾞｼｯｸM-PRO" w:hint="eastAsia"/>
                          <w:spacing w:val="10"/>
                          <w:sz w:val="22"/>
                          <w:szCs w:val="20"/>
                        </w:rPr>
                        <w:t>の</w:t>
                      </w:r>
                      <w:r w:rsidRPr="00330A83">
                        <w:rPr>
                          <w:rFonts w:ascii="HG丸ｺﾞｼｯｸM-PRO" w:eastAsia="HG丸ｺﾞｼｯｸM-PRO" w:hAnsi="HG丸ｺﾞｼｯｸM-PRO" w:hint="eastAsia"/>
                          <w:spacing w:val="10"/>
                          <w:sz w:val="22"/>
                          <w:szCs w:val="20"/>
                        </w:rPr>
                        <w:t>ご利用</w:t>
                      </w:r>
                      <w:r>
                        <w:rPr>
                          <w:rFonts w:ascii="HG丸ｺﾞｼｯｸM-PRO" w:eastAsia="HG丸ｺﾞｼｯｸM-PRO" w:hAnsi="HG丸ｺﾞｼｯｸM-PRO" w:hint="eastAsia"/>
                          <w:spacing w:val="10"/>
                          <w:sz w:val="22"/>
                          <w:szCs w:val="20"/>
                        </w:rPr>
                        <w:t>を</w:t>
                      </w:r>
                      <w:r w:rsidR="0027211C">
                        <w:rPr>
                          <w:rFonts w:ascii="HG丸ｺﾞｼｯｸM-PRO" w:eastAsia="HG丸ｺﾞｼｯｸM-PRO" w:hAnsi="HG丸ｺﾞｼｯｸM-PRO" w:hint="eastAsia"/>
                          <w:spacing w:val="10"/>
                          <w:sz w:val="22"/>
                          <w:szCs w:val="20"/>
                        </w:rPr>
                        <w:t>お</w:t>
                      </w:r>
                      <w:r>
                        <w:rPr>
                          <w:rFonts w:ascii="HG丸ｺﾞｼｯｸM-PRO" w:eastAsia="HG丸ｺﾞｼｯｸM-PRO" w:hAnsi="HG丸ｺﾞｼｯｸM-PRO" w:hint="eastAsia"/>
                          <w:spacing w:val="10"/>
                          <w:sz w:val="22"/>
                          <w:szCs w:val="20"/>
                        </w:rPr>
                        <w:t>願い</w:t>
                      </w:r>
                    </w:p>
                    <w:p w:rsidR="0067677E" w:rsidRPr="0027211C" w:rsidRDefault="0067677E" w:rsidP="0027211C">
                      <w:pPr>
                        <w:ind w:firstLineChars="50" w:firstLine="110"/>
                        <w:rPr>
                          <w:rFonts w:ascii="HG丸ｺﾞｼｯｸM-PRO" w:eastAsia="HG丸ｺﾞｼｯｸM-PRO" w:hAnsi="HG丸ｺﾞｼｯｸM-PRO"/>
                          <w:spacing w:val="10"/>
                          <w:sz w:val="22"/>
                          <w:szCs w:val="20"/>
                        </w:rPr>
                      </w:pPr>
                      <w:r>
                        <w:rPr>
                          <w:rFonts w:ascii="HG丸ｺﾞｼｯｸM-PRO" w:eastAsia="HG丸ｺﾞｼｯｸM-PRO" w:hAnsi="HG丸ｺﾞｼｯｸM-PRO" w:hint="eastAsia"/>
                          <w:spacing w:val="10"/>
                          <w:sz w:val="22"/>
                          <w:szCs w:val="20"/>
                        </w:rPr>
                        <w:t>いたします。</w:t>
                      </w:r>
                    </w:p>
                  </w:txbxContent>
                </v:textbox>
                <w10:wrap type="square" anchorx="margin" anchory="margin"/>
              </v:shape>
            </w:pict>
          </mc:Fallback>
        </mc:AlternateContent>
      </w:r>
      <w:r w:rsidR="003007C5">
        <w:rPr>
          <w:noProof/>
        </w:rPr>
        <w:drawing>
          <wp:anchor distT="0" distB="0" distL="114300" distR="114300" simplePos="0" relativeHeight="251668992" behindDoc="0" locked="0" layoutInCell="1" allowOverlap="1">
            <wp:simplePos x="0" y="0"/>
            <wp:positionH relativeFrom="column">
              <wp:posOffset>627380</wp:posOffset>
            </wp:positionH>
            <wp:positionV relativeFrom="margin">
              <wp:posOffset>6910705</wp:posOffset>
            </wp:positionV>
            <wp:extent cx="2842260" cy="2505075"/>
            <wp:effectExtent l="0" t="0" r="0" b="9525"/>
            <wp:wrapSquare wrapText="bothSides"/>
            <wp:docPr id="75" name="図 75"/>
            <wp:cNvGraphicFramePr/>
            <a:graphic xmlns:a="http://schemas.openxmlformats.org/drawingml/2006/main">
              <a:graphicData uri="http://schemas.openxmlformats.org/drawingml/2006/picture">
                <pic:pic xmlns:pic="http://schemas.openxmlformats.org/drawingml/2006/picture">
                  <pic:nvPicPr>
                    <pic:cNvPr id="75" name="図 7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226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3F3" w:rsidRPr="00C34374">
        <w:rPr>
          <w:rFonts w:ascii="HG丸ｺﾞｼｯｸM-PRO" w:eastAsia="HG丸ｺﾞｼｯｸM-PRO" w:hAnsi="HG丸ｺﾞｼｯｸM-PRO"/>
          <w:noProof/>
          <w:sz w:val="22"/>
        </w:rPr>
        <mc:AlternateContent>
          <mc:Choice Requires="wps">
            <w:drawing>
              <wp:anchor distT="0" distB="0" distL="114300" distR="114300" simplePos="0" relativeHeight="251666944" behindDoc="0" locked="0" layoutInCell="1" allowOverlap="1">
                <wp:simplePos x="0" y="0"/>
                <wp:positionH relativeFrom="column">
                  <wp:posOffset>552450</wp:posOffset>
                </wp:positionH>
                <wp:positionV relativeFrom="paragraph">
                  <wp:posOffset>574040</wp:posOffset>
                </wp:positionV>
                <wp:extent cx="2990850" cy="2642235"/>
                <wp:effectExtent l="0" t="0" r="0" b="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526" w:rsidRDefault="003745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left:0;text-align:left;margin-left:43.5pt;margin-top:45.2pt;width:235.5pt;height:20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7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" filled="f" stroked="f">
                <v:textbox inset="5.85pt,.7pt,5.85pt,.7pt">
                  <w:txbxContent>
                    <w:p w:rsidR="00374526" w:rsidRDefault="00374526">
                      <w:pPr>
                        <w:rPr>
                          <w:rFonts w:hint="eastAsia"/>
                        </w:rPr>
                      </w:pPr>
                    </w:p>
                  </w:txbxContent>
                </v:textbox>
              </v:shape>
            </w:pict>
          </mc:Fallback>
        </mc:AlternateContent>
      </w:r>
      <w:r w:rsidR="00C34374" w:rsidRPr="00C34374">
        <w:rPr>
          <w:rFonts w:ascii="ＭＳ ゴシック" w:eastAsia="ＭＳ ゴシック" w:hAnsi="ＭＳ ゴシック" w:hint="eastAsia"/>
          <w:noProof/>
          <w:spacing w:val="12"/>
          <w:sz w:val="22"/>
        </w:rPr>
        <w:drawing>
          <wp:anchor distT="0" distB="5715" distL="114300" distR="114300" simplePos="0" relativeHeight="251647488" behindDoc="0" locked="0" layoutInCell="1" allowOverlap="1">
            <wp:simplePos x="0" y="0"/>
            <wp:positionH relativeFrom="margin">
              <wp:align>left</wp:align>
            </wp:positionH>
            <wp:positionV relativeFrom="paragraph">
              <wp:posOffset>85725</wp:posOffset>
            </wp:positionV>
            <wp:extent cx="514985" cy="2600325"/>
            <wp:effectExtent l="38100" t="38100" r="37465" b="47625"/>
            <wp:wrapNone/>
            <wp:docPr id="79" name="図表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sectPr w:rsidR="002E03B4" w:rsidRPr="00F804B5" w:rsidSect="00310727">
      <w:pgSz w:w="11906" w:h="16838"/>
      <w:pgMar w:top="720" w:right="720" w:bottom="720" w:left="720" w:header="340" w:footer="992" w:gutter="0"/>
      <w:cols w:space="425"/>
      <w:docGrid w:type="linesAndChars" w:linePitch="286"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D2" w:rsidRDefault="00142ED2" w:rsidP="00D308C2">
      <w:r>
        <w:separator/>
      </w:r>
    </w:p>
  </w:endnote>
  <w:endnote w:type="continuationSeparator" w:id="0">
    <w:p w:rsidR="00142ED2" w:rsidRDefault="00142ED2" w:rsidP="00D3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3"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D2" w:rsidRDefault="00142ED2" w:rsidP="00D308C2">
      <w:r>
        <w:separator/>
      </w:r>
    </w:p>
  </w:footnote>
  <w:footnote w:type="continuationSeparator" w:id="0">
    <w:p w:rsidR="00142ED2" w:rsidRDefault="00142ED2" w:rsidP="00D30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7B69"/>
    <w:multiLevelType w:val="hybridMultilevel"/>
    <w:tmpl w:val="01CEA11C"/>
    <w:lvl w:ilvl="0" w:tplc="EB7EDF82">
      <w:start w:val="1"/>
      <w:numFmt w:val="decimalEnclosedCircle"/>
      <w:lvlText w:val="%1"/>
      <w:lvlJc w:val="left"/>
      <w:pPr>
        <w:ind w:left="2655" w:hanging="360"/>
      </w:pPr>
      <w:rPr>
        <w:rFonts w:hint="default"/>
      </w:rPr>
    </w:lvl>
    <w:lvl w:ilvl="1" w:tplc="04090017" w:tentative="1">
      <w:start w:val="1"/>
      <w:numFmt w:val="aiueoFullWidth"/>
      <w:lvlText w:val="(%2)"/>
      <w:lvlJc w:val="left"/>
      <w:pPr>
        <w:ind w:left="3135" w:hanging="420"/>
      </w:pPr>
    </w:lvl>
    <w:lvl w:ilvl="2" w:tplc="04090011" w:tentative="1">
      <w:start w:val="1"/>
      <w:numFmt w:val="decimalEnclosedCircle"/>
      <w:lvlText w:val="%3"/>
      <w:lvlJc w:val="left"/>
      <w:pPr>
        <w:ind w:left="3555" w:hanging="420"/>
      </w:pPr>
    </w:lvl>
    <w:lvl w:ilvl="3" w:tplc="0409000F" w:tentative="1">
      <w:start w:val="1"/>
      <w:numFmt w:val="decimal"/>
      <w:lvlText w:val="%4."/>
      <w:lvlJc w:val="left"/>
      <w:pPr>
        <w:ind w:left="3975" w:hanging="420"/>
      </w:pPr>
    </w:lvl>
    <w:lvl w:ilvl="4" w:tplc="04090017" w:tentative="1">
      <w:start w:val="1"/>
      <w:numFmt w:val="aiueoFullWidth"/>
      <w:lvlText w:val="(%5)"/>
      <w:lvlJc w:val="left"/>
      <w:pPr>
        <w:ind w:left="4395" w:hanging="420"/>
      </w:pPr>
    </w:lvl>
    <w:lvl w:ilvl="5" w:tplc="04090011" w:tentative="1">
      <w:start w:val="1"/>
      <w:numFmt w:val="decimalEnclosedCircle"/>
      <w:lvlText w:val="%6"/>
      <w:lvlJc w:val="left"/>
      <w:pPr>
        <w:ind w:left="4815" w:hanging="420"/>
      </w:pPr>
    </w:lvl>
    <w:lvl w:ilvl="6" w:tplc="0409000F" w:tentative="1">
      <w:start w:val="1"/>
      <w:numFmt w:val="decimal"/>
      <w:lvlText w:val="%7."/>
      <w:lvlJc w:val="left"/>
      <w:pPr>
        <w:ind w:left="5235" w:hanging="420"/>
      </w:pPr>
    </w:lvl>
    <w:lvl w:ilvl="7" w:tplc="04090017" w:tentative="1">
      <w:start w:val="1"/>
      <w:numFmt w:val="aiueoFullWidth"/>
      <w:lvlText w:val="(%8)"/>
      <w:lvlJc w:val="left"/>
      <w:pPr>
        <w:ind w:left="5655" w:hanging="420"/>
      </w:pPr>
    </w:lvl>
    <w:lvl w:ilvl="8" w:tplc="04090011" w:tentative="1">
      <w:start w:val="1"/>
      <w:numFmt w:val="decimalEnclosedCircle"/>
      <w:lvlText w:val="%9"/>
      <w:lvlJc w:val="left"/>
      <w:pPr>
        <w:ind w:left="6075" w:hanging="420"/>
      </w:pPr>
    </w:lvl>
  </w:abstractNum>
  <w:abstractNum w:abstractNumId="1" w15:restartNumberingAfterBreak="0">
    <w:nsid w:val="1A490A47"/>
    <w:multiLevelType w:val="hybridMultilevel"/>
    <w:tmpl w:val="3A6A7C4E"/>
    <w:lvl w:ilvl="0" w:tplc="D9F08F62">
      <w:numFmt w:val="bullet"/>
      <w:lvlText w:val="※"/>
      <w:lvlJc w:val="left"/>
      <w:pPr>
        <w:ind w:left="360" w:hanging="360"/>
      </w:pPr>
      <w:rPr>
        <w:rFonts w:ascii="HG丸ｺﾞｼｯｸM-PRO" w:eastAsia="HG丸ｺﾞｼｯｸM-PRO" w:hAnsi="HG丸ｺﾞｼｯｸM-PRO" w:cs="Times New Roman" w:hint="eastAsia"/>
        <w:color w:val="FF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87316"/>
    <w:multiLevelType w:val="hybridMultilevel"/>
    <w:tmpl w:val="326A7C78"/>
    <w:lvl w:ilvl="0" w:tplc="4544B75E">
      <w:start w:val="1"/>
      <w:numFmt w:val="decimalEnclosedCircle"/>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3" w15:restartNumberingAfterBreak="0">
    <w:nsid w:val="361C18AD"/>
    <w:multiLevelType w:val="hybridMultilevel"/>
    <w:tmpl w:val="9AE0F264"/>
    <w:lvl w:ilvl="0" w:tplc="04090011">
      <w:start w:val="1"/>
      <w:numFmt w:val="decimalEnclosedCircle"/>
      <w:lvlText w:val="%1"/>
      <w:lvlJc w:val="left"/>
      <w:pPr>
        <w:ind w:left="2835" w:hanging="420"/>
      </w:p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4" w15:restartNumberingAfterBreak="0">
    <w:nsid w:val="5F5E5E10"/>
    <w:multiLevelType w:val="hybridMultilevel"/>
    <w:tmpl w:val="B552B056"/>
    <w:lvl w:ilvl="0" w:tplc="295031A4">
      <w:start w:val="1"/>
      <w:numFmt w:val="decimalEnclosedCircle"/>
      <w:lvlText w:val="%1"/>
      <w:lvlJc w:val="left"/>
      <w:pPr>
        <w:ind w:left="2955" w:hanging="360"/>
      </w:pPr>
      <w:rPr>
        <w:rFonts w:hint="default"/>
      </w:rPr>
    </w:lvl>
    <w:lvl w:ilvl="1" w:tplc="04090017" w:tentative="1">
      <w:start w:val="1"/>
      <w:numFmt w:val="aiueoFullWidth"/>
      <w:lvlText w:val="(%2)"/>
      <w:lvlJc w:val="left"/>
      <w:pPr>
        <w:ind w:left="3435" w:hanging="420"/>
      </w:pPr>
    </w:lvl>
    <w:lvl w:ilvl="2" w:tplc="04090011" w:tentative="1">
      <w:start w:val="1"/>
      <w:numFmt w:val="decimalEnclosedCircle"/>
      <w:lvlText w:val="%3"/>
      <w:lvlJc w:val="left"/>
      <w:pPr>
        <w:ind w:left="3855" w:hanging="420"/>
      </w:pPr>
    </w:lvl>
    <w:lvl w:ilvl="3" w:tplc="0409000F" w:tentative="1">
      <w:start w:val="1"/>
      <w:numFmt w:val="decimal"/>
      <w:lvlText w:val="%4."/>
      <w:lvlJc w:val="left"/>
      <w:pPr>
        <w:ind w:left="4275" w:hanging="420"/>
      </w:pPr>
    </w:lvl>
    <w:lvl w:ilvl="4" w:tplc="04090017" w:tentative="1">
      <w:start w:val="1"/>
      <w:numFmt w:val="aiueoFullWidth"/>
      <w:lvlText w:val="(%5)"/>
      <w:lvlJc w:val="left"/>
      <w:pPr>
        <w:ind w:left="4695" w:hanging="420"/>
      </w:pPr>
    </w:lvl>
    <w:lvl w:ilvl="5" w:tplc="04090011" w:tentative="1">
      <w:start w:val="1"/>
      <w:numFmt w:val="decimalEnclosedCircle"/>
      <w:lvlText w:val="%6"/>
      <w:lvlJc w:val="left"/>
      <w:pPr>
        <w:ind w:left="5115" w:hanging="420"/>
      </w:pPr>
    </w:lvl>
    <w:lvl w:ilvl="6" w:tplc="0409000F" w:tentative="1">
      <w:start w:val="1"/>
      <w:numFmt w:val="decimal"/>
      <w:lvlText w:val="%7."/>
      <w:lvlJc w:val="left"/>
      <w:pPr>
        <w:ind w:left="5535" w:hanging="420"/>
      </w:pPr>
    </w:lvl>
    <w:lvl w:ilvl="7" w:tplc="04090017" w:tentative="1">
      <w:start w:val="1"/>
      <w:numFmt w:val="aiueoFullWidth"/>
      <w:lvlText w:val="(%8)"/>
      <w:lvlJc w:val="left"/>
      <w:pPr>
        <w:ind w:left="5955" w:hanging="420"/>
      </w:pPr>
    </w:lvl>
    <w:lvl w:ilvl="8" w:tplc="04090011" w:tentative="1">
      <w:start w:val="1"/>
      <w:numFmt w:val="decimalEnclosedCircle"/>
      <w:lvlText w:val="%9"/>
      <w:lvlJc w:val="left"/>
      <w:pPr>
        <w:ind w:left="6375" w:hanging="420"/>
      </w:pPr>
    </w:lvl>
  </w:abstractNum>
  <w:abstractNum w:abstractNumId="5" w15:restartNumberingAfterBreak="0">
    <w:nsid w:val="6F316E3C"/>
    <w:multiLevelType w:val="hybridMultilevel"/>
    <w:tmpl w:val="75E8B7EC"/>
    <w:lvl w:ilvl="0" w:tplc="EB7EDF82">
      <w:start w:val="1"/>
      <w:numFmt w:val="decimalEnclosedCircle"/>
      <w:lvlText w:val="%1"/>
      <w:lvlJc w:val="left"/>
      <w:pPr>
        <w:ind w:left="2775" w:hanging="360"/>
      </w:pPr>
      <w:rPr>
        <w:rFonts w:hint="default"/>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fill="f" fillcolor="white">
      <v:fill color="white" on="f"/>
      <v:textbox inset="5.85pt,.7pt,5.85pt,.7pt"/>
      <o:colormru v:ext="edit" colors="#ccecff,#e7f6ff,#ffffb9,#ffffc9,#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32"/>
    <w:rsid w:val="00010E90"/>
    <w:rsid w:val="000142AB"/>
    <w:rsid w:val="00016470"/>
    <w:rsid w:val="00017353"/>
    <w:rsid w:val="000179B2"/>
    <w:rsid w:val="000243D9"/>
    <w:rsid w:val="000254B2"/>
    <w:rsid w:val="00026EFA"/>
    <w:rsid w:val="00027D7D"/>
    <w:rsid w:val="000313A1"/>
    <w:rsid w:val="00036258"/>
    <w:rsid w:val="000421A8"/>
    <w:rsid w:val="00042B7F"/>
    <w:rsid w:val="0004458F"/>
    <w:rsid w:val="00053E79"/>
    <w:rsid w:val="000563DC"/>
    <w:rsid w:val="00057CE2"/>
    <w:rsid w:val="0006024D"/>
    <w:rsid w:val="000731ED"/>
    <w:rsid w:val="0007321A"/>
    <w:rsid w:val="00074BCC"/>
    <w:rsid w:val="00076E5B"/>
    <w:rsid w:val="000775B1"/>
    <w:rsid w:val="00090795"/>
    <w:rsid w:val="000923FD"/>
    <w:rsid w:val="000939F1"/>
    <w:rsid w:val="000A5508"/>
    <w:rsid w:val="000A79D1"/>
    <w:rsid w:val="000B01AF"/>
    <w:rsid w:val="000B1A1C"/>
    <w:rsid w:val="000B3331"/>
    <w:rsid w:val="000C0AB7"/>
    <w:rsid w:val="000C2262"/>
    <w:rsid w:val="000C7FA4"/>
    <w:rsid w:val="000D2F90"/>
    <w:rsid w:val="000E1F9B"/>
    <w:rsid w:val="00106D88"/>
    <w:rsid w:val="00107618"/>
    <w:rsid w:val="00115CA6"/>
    <w:rsid w:val="00120694"/>
    <w:rsid w:val="00121C9C"/>
    <w:rsid w:val="00121DA7"/>
    <w:rsid w:val="001312EA"/>
    <w:rsid w:val="00142ED2"/>
    <w:rsid w:val="0014596A"/>
    <w:rsid w:val="001523C5"/>
    <w:rsid w:val="001536D2"/>
    <w:rsid w:val="00161605"/>
    <w:rsid w:val="001673AD"/>
    <w:rsid w:val="001702CD"/>
    <w:rsid w:val="001742AF"/>
    <w:rsid w:val="0017666A"/>
    <w:rsid w:val="00177625"/>
    <w:rsid w:val="00191E27"/>
    <w:rsid w:val="001A3317"/>
    <w:rsid w:val="001A4564"/>
    <w:rsid w:val="001B1994"/>
    <w:rsid w:val="001C0655"/>
    <w:rsid w:val="001C4B03"/>
    <w:rsid w:val="001C751A"/>
    <w:rsid w:val="001D43F0"/>
    <w:rsid w:val="001D5AB7"/>
    <w:rsid w:val="001D658C"/>
    <w:rsid w:val="001D7506"/>
    <w:rsid w:val="001F3BE2"/>
    <w:rsid w:val="00205D59"/>
    <w:rsid w:val="00206127"/>
    <w:rsid w:val="00211FFF"/>
    <w:rsid w:val="00213E5E"/>
    <w:rsid w:val="0021444B"/>
    <w:rsid w:val="00215A83"/>
    <w:rsid w:val="00215D05"/>
    <w:rsid w:val="002166AD"/>
    <w:rsid w:val="002200DB"/>
    <w:rsid w:val="00224618"/>
    <w:rsid w:val="0022518D"/>
    <w:rsid w:val="00234E0C"/>
    <w:rsid w:val="0025325E"/>
    <w:rsid w:val="0025407D"/>
    <w:rsid w:val="0026323C"/>
    <w:rsid w:val="00265256"/>
    <w:rsid w:val="00267E65"/>
    <w:rsid w:val="0027211C"/>
    <w:rsid w:val="00280C66"/>
    <w:rsid w:val="0028244D"/>
    <w:rsid w:val="0028249E"/>
    <w:rsid w:val="002850F7"/>
    <w:rsid w:val="002853D6"/>
    <w:rsid w:val="002857CF"/>
    <w:rsid w:val="002A0357"/>
    <w:rsid w:val="002B0BD2"/>
    <w:rsid w:val="002C24C0"/>
    <w:rsid w:val="002C2E58"/>
    <w:rsid w:val="002C5A0B"/>
    <w:rsid w:val="002D1B47"/>
    <w:rsid w:val="002D2BC0"/>
    <w:rsid w:val="002D5111"/>
    <w:rsid w:val="002D7AE8"/>
    <w:rsid w:val="002D7B24"/>
    <w:rsid w:val="002E03B4"/>
    <w:rsid w:val="002E1B20"/>
    <w:rsid w:val="002E2FCD"/>
    <w:rsid w:val="002E30E0"/>
    <w:rsid w:val="002E67DD"/>
    <w:rsid w:val="002E6C20"/>
    <w:rsid w:val="003007C5"/>
    <w:rsid w:val="00301050"/>
    <w:rsid w:val="00301EAB"/>
    <w:rsid w:val="00304C55"/>
    <w:rsid w:val="00307B6A"/>
    <w:rsid w:val="00310689"/>
    <w:rsid w:val="00310727"/>
    <w:rsid w:val="00314F09"/>
    <w:rsid w:val="003161D3"/>
    <w:rsid w:val="003213F5"/>
    <w:rsid w:val="003244AF"/>
    <w:rsid w:val="00326746"/>
    <w:rsid w:val="00330A83"/>
    <w:rsid w:val="003371A4"/>
    <w:rsid w:val="00337375"/>
    <w:rsid w:val="00341457"/>
    <w:rsid w:val="00341A28"/>
    <w:rsid w:val="00351C70"/>
    <w:rsid w:val="00352426"/>
    <w:rsid w:val="00356B44"/>
    <w:rsid w:val="003638F4"/>
    <w:rsid w:val="00363C76"/>
    <w:rsid w:val="003702FD"/>
    <w:rsid w:val="003738D0"/>
    <w:rsid w:val="00374526"/>
    <w:rsid w:val="0037758A"/>
    <w:rsid w:val="00380DA9"/>
    <w:rsid w:val="00382A57"/>
    <w:rsid w:val="003833F9"/>
    <w:rsid w:val="00394F3C"/>
    <w:rsid w:val="0039547E"/>
    <w:rsid w:val="003A7EF6"/>
    <w:rsid w:val="003B4106"/>
    <w:rsid w:val="003C1852"/>
    <w:rsid w:val="003C451A"/>
    <w:rsid w:val="003C565D"/>
    <w:rsid w:val="003D115E"/>
    <w:rsid w:val="003D2E33"/>
    <w:rsid w:val="003D4011"/>
    <w:rsid w:val="003D57E1"/>
    <w:rsid w:val="003D6F14"/>
    <w:rsid w:val="003D79A0"/>
    <w:rsid w:val="003E15BB"/>
    <w:rsid w:val="003E5B79"/>
    <w:rsid w:val="003E5D29"/>
    <w:rsid w:val="003F4D1A"/>
    <w:rsid w:val="003F6CE5"/>
    <w:rsid w:val="003F7AB5"/>
    <w:rsid w:val="003F7B4D"/>
    <w:rsid w:val="00407718"/>
    <w:rsid w:val="00407F76"/>
    <w:rsid w:val="004252A0"/>
    <w:rsid w:val="004257F9"/>
    <w:rsid w:val="004303DA"/>
    <w:rsid w:val="00436121"/>
    <w:rsid w:val="0044026E"/>
    <w:rsid w:val="00441CD4"/>
    <w:rsid w:val="004438A8"/>
    <w:rsid w:val="004444E7"/>
    <w:rsid w:val="00444F5C"/>
    <w:rsid w:val="00445C8D"/>
    <w:rsid w:val="00446B8D"/>
    <w:rsid w:val="004510F6"/>
    <w:rsid w:val="00452FFD"/>
    <w:rsid w:val="00461BCC"/>
    <w:rsid w:val="00462BCD"/>
    <w:rsid w:val="0046612F"/>
    <w:rsid w:val="00470D7E"/>
    <w:rsid w:val="00470E3D"/>
    <w:rsid w:val="0047697C"/>
    <w:rsid w:val="004831EB"/>
    <w:rsid w:val="00483BE4"/>
    <w:rsid w:val="00485867"/>
    <w:rsid w:val="00491725"/>
    <w:rsid w:val="00495794"/>
    <w:rsid w:val="00497851"/>
    <w:rsid w:val="004A1D07"/>
    <w:rsid w:val="004A40D2"/>
    <w:rsid w:val="004B11A2"/>
    <w:rsid w:val="004B27E5"/>
    <w:rsid w:val="004B5AB2"/>
    <w:rsid w:val="004B61C1"/>
    <w:rsid w:val="004C5FEB"/>
    <w:rsid w:val="004E4DF0"/>
    <w:rsid w:val="004F48D7"/>
    <w:rsid w:val="004F5135"/>
    <w:rsid w:val="004F5DC8"/>
    <w:rsid w:val="004F7560"/>
    <w:rsid w:val="005002C0"/>
    <w:rsid w:val="005056DF"/>
    <w:rsid w:val="0051581E"/>
    <w:rsid w:val="00515F04"/>
    <w:rsid w:val="00517D8F"/>
    <w:rsid w:val="005214E0"/>
    <w:rsid w:val="00536E4B"/>
    <w:rsid w:val="0054050D"/>
    <w:rsid w:val="00542AFB"/>
    <w:rsid w:val="00545730"/>
    <w:rsid w:val="00547257"/>
    <w:rsid w:val="00551226"/>
    <w:rsid w:val="0055615E"/>
    <w:rsid w:val="00562941"/>
    <w:rsid w:val="005634A0"/>
    <w:rsid w:val="00572B9E"/>
    <w:rsid w:val="0058148F"/>
    <w:rsid w:val="00581F6A"/>
    <w:rsid w:val="00587A3A"/>
    <w:rsid w:val="00590042"/>
    <w:rsid w:val="00594B6F"/>
    <w:rsid w:val="00595742"/>
    <w:rsid w:val="005A6E50"/>
    <w:rsid w:val="005B5206"/>
    <w:rsid w:val="005B76EF"/>
    <w:rsid w:val="005C20AD"/>
    <w:rsid w:val="005C3FA7"/>
    <w:rsid w:val="005D3243"/>
    <w:rsid w:val="005F627E"/>
    <w:rsid w:val="005F6565"/>
    <w:rsid w:val="005F6893"/>
    <w:rsid w:val="00611E86"/>
    <w:rsid w:val="006224D3"/>
    <w:rsid w:val="00622B67"/>
    <w:rsid w:val="00625F41"/>
    <w:rsid w:val="0063059B"/>
    <w:rsid w:val="00635254"/>
    <w:rsid w:val="00635AE2"/>
    <w:rsid w:val="006366AA"/>
    <w:rsid w:val="0064142C"/>
    <w:rsid w:val="00644B71"/>
    <w:rsid w:val="00644CAA"/>
    <w:rsid w:val="006553C6"/>
    <w:rsid w:val="00655CE9"/>
    <w:rsid w:val="00657043"/>
    <w:rsid w:val="00664660"/>
    <w:rsid w:val="006666F6"/>
    <w:rsid w:val="006675B2"/>
    <w:rsid w:val="006704F4"/>
    <w:rsid w:val="006719AF"/>
    <w:rsid w:val="006727D9"/>
    <w:rsid w:val="0067379F"/>
    <w:rsid w:val="006759B8"/>
    <w:rsid w:val="0067677E"/>
    <w:rsid w:val="00677EA7"/>
    <w:rsid w:val="00681767"/>
    <w:rsid w:val="00681A1B"/>
    <w:rsid w:val="00683268"/>
    <w:rsid w:val="00686108"/>
    <w:rsid w:val="00690704"/>
    <w:rsid w:val="00693F76"/>
    <w:rsid w:val="00694BBB"/>
    <w:rsid w:val="006A23CA"/>
    <w:rsid w:val="006B4935"/>
    <w:rsid w:val="006B5425"/>
    <w:rsid w:val="006C7C03"/>
    <w:rsid w:val="006C7FBF"/>
    <w:rsid w:val="006D6F8B"/>
    <w:rsid w:val="006E3D66"/>
    <w:rsid w:val="006F1F2B"/>
    <w:rsid w:val="006F54E3"/>
    <w:rsid w:val="006F6C8E"/>
    <w:rsid w:val="007031C5"/>
    <w:rsid w:val="00715762"/>
    <w:rsid w:val="00717B1A"/>
    <w:rsid w:val="0073534C"/>
    <w:rsid w:val="007435CE"/>
    <w:rsid w:val="0074372E"/>
    <w:rsid w:val="007518D1"/>
    <w:rsid w:val="00753D56"/>
    <w:rsid w:val="007615FB"/>
    <w:rsid w:val="0076205D"/>
    <w:rsid w:val="00767013"/>
    <w:rsid w:val="00770516"/>
    <w:rsid w:val="00771A7C"/>
    <w:rsid w:val="00773467"/>
    <w:rsid w:val="0077351E"/>
    <w:rsid w:val="007764AC"/>
    <w:rsid w:val="0078048F"/>
    <w:rsid w:val="00782D7B"/>
    <w:rsid w:val="007933F3"/>
    <w:rsid w:val="00795B83"/>
    <w:rsid w:val="007B1EC7"/>
    <w:rsid w:val="007B4545"/>
    <w:rsid w:val="007C309C"/>
    <w:rsid w:val="007D11C1"/>
    <w:rsid w:val="007D1982"/>
    <w:rsid w:val="007E06CA"/>
    <w:rsid w:val="007E09F4"/>
    <w:rsid w:val="007E25FB"/>
    <w:rsid w:val="007E40F0"/>
    <w:rsid w:val="007E5F4E"/>
    <w:rsid w:val="007E6681"/>
    <w:rsid w:val="007E79AC"/>
    <w:rsid w:val="007F166B"/>
    <w:rsid w:val="007F1B52"/>
    <w:rsid w:val="007F1F27"/>
    <w:rsid w:val="0080584C"/>
    <w:rsid w:val="008109F1"/>
    <w:rsid w:val="00826E2F"/>
    <w:rsid w:val="008342EC"/>
    <w:rsid w:val="008516B6"/>
    <w:rsid w:val="008522D1"/>
    <w:rsid w:val="008533F3"/>
    <w:rsid w:val="00855159"/>
    <w:rsid w:val="008573C8"/>
    <w:rsid w:val="00864239"/>
    <w:rsid w:val="008820F5"/>
    <w:rsid w:val="00885FAB"/>
    <w:rsid w:val="00896C51"/>
    <w:rsid w:val="00897BE6"/>
    <w:rsid w:val="008A2087"/>
    <w:rsid w:val="008A4F49"/>
    <w:rsid w:val="008B26E3"/>
    <w:rsid w:val="008B597E"/>
    <w:rsid w:val="008B77CD"/>
    <w:rsid w:val="008C6219"/>
    <w:rsid w:val="008D32C2"/>
    <w:rsid w:val="008D47B6"/>
    <w:rsid w:val="008D49FE"/>
    <w:rsid w:val="008D6069"/>
    <w:rsid w:val="008D7E5D"/>
    <w:rsid w:val="008E14E1"/>
    <w:rsid w:val="008E1525"/>
    <w:rsid w:val="00900D42"/>
    <w:rsid w:val="00900F02"/>
    <w:rsid w:val="00904B30"/>
    <w:rsid w:val="009070B1"/>
    <w:rsid w:val="00910444"/>
    <w:rsid w:val="00925DAC"/>
    <w:rsid w:val="009339A2"/>
    <w:rsid w:val="009410A3"/>
    <w:rsid w:val="00950E6A"/>
    <w:rsid w:val="009705DA"/>
    <w:rsid w:val="00971073"/>
    <w:rsid w:val="00973056"/>
    <w:rsid w:val="00975669"/>
    <w:rsid w:val="00980345"/>
    <w:rsid w:val="009A70C2"/>
    <w:rsid w:val="009B08B2"/>
    <w:rsid w:val="009B2D05"/>
    <w:rsid w:val="009C19EC"/>
    <w:rsid w:val="009C3197"/>
    <w:rsid w:val="009C61C8"/>
    <w:rsid w:val="009D51A5"/>
    <w:rsid w:val="009E6F82"/>
    <w:rsid w:val="009E7DE2"/>
    <w:rsid w:val="009F17B3"/>
    <w:rsid w:val="00A11575"/>
    <w:rsid w:val="00A12653"/>
    <w:rsid w:val="00A20F3F"/>
    <w:rsid w:val="00A21043"/>
    <w:rsid w:val="00A22354"/>
    <w:rsid w:val="00A23B63"/>
    <w:rsid w:val="00A26133"/>
    <w:rsid w:val="00A26AC6"/>
    <w:rsid w:val="00A30CAA"/>
    <w:rsid w:val="00A321A3"/>
    <w:rsid w:val="00A33F26"/>
    <w:rsid w:val="00A37C98"/>
    <w:rsid w:val="00A50040"/>
    <w:rsid w:val="00A574FF"/>
    <w:rsid w:val="00A61446"/>
    <w:rsid w:val="00A63E23"/>
    <w:rsid w:val="00A71F6C"/>
    <w:rsid w:val="00A732F3"/>
    <w:rsid w:val="00A734EA"/>
    <w:rsid w:val="00A7462A"/>
    <w:rsid w:val="00A8119E"/>
    <w:rsid w:val="00A906F9"/>
    <w:rsid w:val="00A93873"/>
    <w:rsid w:val="00A9581D"/>
    <w:rsid w:val="00A970A7"/>
    <w:rsid w:val="00AA3392"/>
    <w:rsid w:val="00AA404E"/>
    <w:rsid w:val="00AA4EA3"/>
    <w:rsid w:val="00AA66BF"/>
    <w:rsid w:val="00AB6684"/>
    <w:rsid w:val="00AB7244"/>
    <w:rsid w:val="00AC344C"/>
    <w:rsid w:val="00AD4FA2"/>
    <w:rsid w:val="00AD5E41"/>
    <w:rsid w:val="00AD67E9"/>
    <w:rsid w:val="00AE72E4"/>
    <w:rsid w:val="00AE75F7"/>
    <w:rsid w:val="00AE7A44"/>
    <w:rsid w:val="00AF0FDD"/>
    <w:rsid w:val="00AF187E"/>
    <w:rsid w:val="00AF7A80"/>
    <w:rsid w:val="00B13A49"/>
    <w:rsid w:val="00B15DAE"/>
    <w:rsid w:val="00B30849"/>
    <w:rsid w:val="00B32BC2"/>
    <w:rsid w:val="00B41555"/>
    <w:rsid w:val="00B52F0B"/>
    <w:rsid w:val="00B624B6"/>
    <w:rsid w:val="00B732AE"/>
    <w:rsid w:val="00B74EA9"/>
    <w:rsid w:val="00B86734"/>
    <w:rsid w:val="00B933F1"/>
    <w:rsid w:val="00B96415"/>
    <w:rsid w:val="00B9780B"/>
    <w:rsid w:val="00BA03B1"/>
    <w:rsid w:val="00BA40CA"/>
    <w:rsid w:val="00BB04C3"/>
    <w:rsid w:val="00BC35BF"/>
    <w:rsid w:val="00BC40DD"/>
    <w:rsid w:val="00BC4532"/>
    <w:rsid w:val="00BC5FC5"/>
    <w:rsid w:val="00BC6773"/>
    <w:rsid w:val="00BC69D7"/>
    <w:rsid w:val="00BD1015"/>
    <w:rsid w:val="00BD1C4A"/>
    <w:rsid w:val="00BD24EA"/>
    <w:rsid w:val="00BD4140"/>
    <w:rsid w:val="00BD7ED5"/>
    <w:rsid w:val="00BE0AA9"/>
    <w:rsid w:val="00BF35C6"/>
    <w:rsid w:val="00C01306"/>
    <w:rsid w:val="00C01FC8"/>
    <w:rsid w:val="00C07417"/>
    <w:rsid w:val="00C14B8D"/>
    <w:rsid w:val="00C2291C"/>
    <w:rsid w:val="00C22E7C"/>
    <w:rsid w:val="00C32045"/>
    <w:rsid w:val="00C33379"/>
    <w:rsid w:val="00C34374"/>
    <w:rsid w:val="00C361A0"/>
    <w:rsid w:val="00C40999"/>
    <w:rsid w:val="00C43C38"/>
    <w:rsid w:val="00C46348"/>
    <w:rsid w:val="00C50053"/>
    <w:rsid w:val="00C50A57"/>
    <w:rsid w:val="00C64A16"/>
    <w:rsid w:val="00C65A36"/>
    <w:rsid w:val="00C672F2"/>
    <w:rsid w:val="00C70080"/>
    <w:rsid w:val="00C70AE6"/>
    <w:rsid w:val="00C741DB"/>
    <w:rsid w:val="00C763E7"/>
    <w:rsid w:val="00C81B56"/>
    <w:rsid w:val="00C83177"/>
    <w:rsid w:val="00C942F1"/>
    <w:rsid w:val="00CA0748"/>
    <w:rsid w:val="00CA2642"/>
    <w:rsid w:val="00CC3CF5"/>
    <w:rsid w:val="00CC4FAE"/>
    <w:rsid w:val="00CD11FC"/>
    <w:rsid w:val="00CD577A"/>
    <w:rsid w:val="00CD5B94"/>
    <w:rsid w:val="00CF70D4"/>
    <w:rsid w:val="00D03299"/>
    <w:rsid w:val="00D0598E"/>
    <w:rsid w:val="00D071B9"/>
    <w:rsid w:val="00D07360"/>
    <w:rsid w:val="00D07C7C"/>
    <w:rsid w:val="00D129E3"/>
    <w:rsid w:val="00D24D04"/>
    <w:rsid w:val="00D27C88"/>
    <w:rsid w:val="00D27D38"/>
    <w:rsid w:val="00D308C2"/>
    <w:rsid w:val="00D31C00"/>
    <w:rsid w:val="00D5197C"/>
    <w:rsid w:val="00D51CC8"/>
    <w:rsid w:val="00D5254C"/>
    <w:rsid w:val="00D56FF8"/>
    <w:rsid w:val="00D76093"/>
    <w:rsid w:val="00D8487D"/>
    <w:rsid w:val="00D861BF"/>
    <w:rsid w:val="00D86FCE"/>
    <w:rsid w:val="00D95D05"/>
    <w:rsid w:val="00DA12BB"/>
    <w:rsid w:val="00DA4FA3"/>
    <w:rsid w:val="00DB00A9"/>
    <w:rsid w:val="00DB3F38"/>
    <w:rsid w:val="00DB6CF8"/>
    <w:rsid w:val="00DC426B"/>
    <w:rsid w:val="00DC5197"/>
    <w:rsid w:val="00DC6F51"/>
    <w:rsid w:val="00DC71D2"/>
    <w:rsid w:val="00DD3787"/>
    <w:rsid w:val="00DE2BA2"/>
    <w:rsid w:val="00DF14C9"/>
    <w:rsid w:val="00DF367A"/>
    <w:rsid w:val="00DF639F"/>
    <w:rsid w:val="00DF63E6"/>
    <w:rsid w:val="00E0005C"/>
    <w:rsid w:val="00E002DD"/>
    <w:rsid w:val="00E108A5"/>
    <w:rsid w:val="00E132C3"/>
    <w:rsid w:val="00E15964"/>
    <w:rsid w:val="00E16362"/>
    <w:rsid w:val="00E17672"/>
    <w:rsid w:val="00E336A4"/>
    <w:rsid w:val="00E34168"/>
    <w:rsid w:val="00E4540E"/>
    <w:rsid w:val="00E45599"/>
    <w:rsid w:val="00E47C8B"/>
    <w:rsid w:val="00E514A7"/>
    <w:rsid w:val="00E52422"/>
    <w:rsid w:val="00E62028"/>
    <w:rsid w:val="00E657D1"/>
    <w:rsid w:val="00E75832"/>
    <w:rsid w:val="00E83A56"/>
    <w:rsid w:val="00E930D4"/>
    <w:rsid w:val="00E94477"/>
    <w:rsid w:val="00E95560"/>
    <w:rsid w:val="00EA3CE5"/>
    <w:rsid w:val="00EA7156"/>
    <w:rsid w:val="00EB1C71"/>
    <w:rsid w:val="00EB6482"/>
    <w:rsid w:val="00EC26E1"/>
    <w:rsid w:val="00EC4BF5"/>
    <w:rsid w:val="00EC57B7"/>
    <w:rsid w:val="00EC7CD2"/>
    <w:rsid w:val="00ED2B7C"/>
    <w:rsid w:val="00EE1117"/>
    <w:rsid w:val="00EE15FB"/>
    <w:rsid w:val="00EE23E0"/>
    <w:rsid w:val="00EE3502"/>
    <w:rsid w:val="00EF2ABF"/>
    <w:rsid w:val="00EF5C66"/>
    <w:rsid w:val="00EF5F0D"/>
    <w:rsid w:val="00F01681"/>
    <w:rsid w:val="00F20771"/>
    <w:rsid w:val="00F21240"/>
    <w:rsid w:val="00F37538"/>
    <w:rsid w:val="00F417E2"/>
    <w:rsid w:val="00F45B65"/>
    <w:rsid w:val="00F46A8F"/>
    <w:rsid w:val="00F46E44"/>
    <w:rsid w:val="00F52B06"/>
    <w:rsid w:val="00F5406C"/>
    <w:rsid w:val="00F6309C"/>
    <w:rsid w:val="00F63484"/>
    <w:rsid w:val="00F67F83"/>
    <w:rsid w:val="00F7036B"/>
    <w:rsid w:val="00F70D55"/>
    <w:rsid w:val="00F804B5"/>
    <w:rsid w:val="00F825A5"/>
    <w:rsid w:val="00F82787"/>
    <w:rsid w:val="00F92B60"/>
    <w:rsid w:val="00F9344F"/>
    <w:rsid w:val="00F97853"/>
    <w:rsid w:val="00FA3269"/>
    <w:rsid w:val="00FA36E0"/>
    <w:rsid w:val="00FB6407"/>
    <w:rsid w:val="00FD6612"/>
    <w:rsid w:val="00FD6629"/>
    <w:rsid w:val="00FE2DD0"/>
    <w:rsid w:val="00FF06A6"/>
    <w:rsid w:val="00FF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textbox inset="5.85pt,.7pt,5.85pt,.7pt"/>
      <o:colormru v:ext="edit" colors="#ccecff,#e7f6ff,#ffffb9,#ffffc9,#c00"/>
    </o:shapedefaults>
    <o:shapelayout v:ext="edit">
      <o:idmap v:ext="edit" data="1"/>
    </o:shapelayout>
  </w:shapeDefaults>
  <w:decimalSymbol w:val="."/>
  <w:listSeparator w:val=","/>
  <w15:docId w15:val="{A3C9643A-3467-44E3-B38D-A583CA82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HGｺﾞｼｯｸM" w:hAnsi="Corbe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3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8C2"/>
    <w:pPr>
      <w:tabs>
        <w:tab w:val="center" w:pos="4252"/>
        <w:tab w:val="right" w:pos="8504"/>
      </w:tabs>
      <w:snapToGrid w:val="0"/>
    </w:pPr>
  </w:style>
  <w:style w:type="character" w:customStyle="1" w:styleId="a4">
    <w:name w:val="ヘッダー (文字)"/>
    <w:basedOn w:val="a0"/>
    <w:link w:val="a3"/>
    <w:uiPriority w:val="99"/>
    <w:rsid w:val="00D308C2"/>
  </w:style>
  <w:style w:type="paragraph" w:styleId="a5">
    <w:name w:val="footer"/>
    <w:basedOn w:val="a"/>
    <w:link w:val="a6"/>
    <w:uiPriority w:val="99"/>
    <w:unhideWhenUsed/>
    <w:rsid w:val="00D308C2"/>
    <w:pPr>
      <w:tabs>
        <w:tab w:val="center" w:pos="4252"/>
        <w:tab w:val="right" w:pos="8504"/>
      </w:tabs>
      <w:snapToGrid w:val="0"/>
    </w:pPr>
  </w:style>
  <w:style w:type="character" w:customStyle="1" w:styleId="a6">
    <w:name w:val="フッター (文字)"/>
    <w:basedOn w:val="a0"/>
    <w:link w:val="a5"/>
    <w:uiPriority w:val="99"/>
    <w:rsid w:val="00D308C2"/>
  </w:style>
  <w:style w:type="paragraph" w:styleId="a7">
    <w:name w:val="Balloon Text"/>
    <w:basedOn w:val="a"/>
    <w:link w:val="a8"/>
    <w:uiPriority w:val="99"/>
    <w:semiHidden/>
    <w:unhideWhenUsed/>
    <w:rsid w:val="004F7560"/>
    <w:rPr>
      <w:rFonts w:ascii="Consolas" w:eastAsia="HG丸ｺﾞｼｯｸM-PRO" w:hAnsi="Consolas"/>
      <w:sz w:val="18"/>
      <w:szCs w:val="18"/>
    </w:rPr>
  </w:style>
  <w:style w:type="character" w:customStyle="1" w:styleId="a8">
    <w:name w:val="吹き出し (文字)"/>
    <w:basedOn w:val="a0"/>
    <w:link w:val="a7"/>
    <w:uiPriority w:val="99"/>
    <w:semiHidden/>
    <w:rsid w:val="004F7560"/>
    <w:rPr>
      <w:rFonts w:ascii="Consolas" w:eastAsia="HG丸ｺﾞｼｯｸM-PRO" w:hAnsi="Consolas" w:cs="Times New Roman"/>
      <w:sz w:val="18"/>
      <w:szCs w:val="18"/>
    </w:rPr>
  </w:style>
  <w:style w:type="table" w:styleId="a9">
    <w:name w:val="Table Grid"/>
    <w:basedOn w:val="a1"/>
    <w:uiPriority w:val="59"/>
    <w:rsid w:val="00E1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F0FDD"/>
    <w:rPr>
      <w:color w:val="EB8803"/>
      <w:u w:val="single"/>
    </w:rPr>
  </w:style>
  <w:style w:type="paragraph" w:styleId="ab">
    <w:name w:val="List Paragraph"/>
    <w:basedOn w:val="a"/>
    <w:uiPriority w:val="34"/>
    <w:qFormat/>
    <w:rsid w:val="008E1525"/>
    <w:pPr>
      <w:ind w:leftChars="400" w:left="840"/>
    </w:pPr>
  </w:style>
  <w:style w:type="paragraph" w:styleId="ac">
    <w:name w:val="Plain Text"/>
    <w:basedOn w:val="a"/>
    <w:link w:val="ad"/>
    <w:uiPriority w:val="99"/>
    <w:semiHidden/>
    <w:unhideWhenUsed/>
    <w:rsid w:val="00E132C3"/>
    <w:rPr>
      <w:rFonts w:ascii="ＭＳ 明朝" w:eastAsia="ＭＳ 明朝" w:hAnsi="Courier New" w:cs="Courier New"/>
      <w:szCs w:val="21"/>
    </w:rPr>
  </w:style>
  <w:style w:type="character" w:customStyle="1" w:styleId="ad">
    <w:name w:val="書式なし (文字)"/>
    <w:basedOn w:val="a0"/>
    <w:link w:val="ac"/>
    <w:uiPriority w:val="99"/>
    <w:semiHidden/>
    <w:rsid w:val="00E132C3"/>
    <w:rPr>
      <w:rFonts w:ascii="ＭＳ 明朝" w:eastAsia="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7196">
      <w:bodyDiv w:val="1"/>
      <w:marLeft w:val="0"/>
      <w:marRight w:val="0"/>
      <w:marTop w:val="0"/>
      <w:marBottom w:val="0"/>
      <w:divBdr>
        <w:top w:val="none" w:sz="0" w:space="0" w:color="auto"/>
        <w:left w:val="none" w:sz="0" w:space="0" w:color="auto"/>
        <w:bottom w:val="none" w:sz="0" w:space="0" w:color="auto"/>
        <w:right w:val="none" w:sz="0" w:space="0" w:color="auto"/>
      </w:divBdr>
    </w:div>
    <w:div w:id="177278532">
      <w:bodyDiv w:val="1"/>
      <w:marLeft w:val="0"/>
      <w:marRight w:val="0"/>
      <w:marTop w:val="0"/>
      <w:marBottom w:val="0"/>
      <w:divBdr>
        <w:top w:val="none" w:sz="0" w:space="0" w:color="auto"/>
        <w:left w:val="none" w:sz="0" w:space="0" w:color="auto"/>
        <w:bottom w:val="none" w:sz="0" w:space="0" w:color="auto"/>
        <w:right w:val="none" w:sz="0" w:space="0" w:color="auto"/>
      </w:divBdr>
      <w:divsChild>
        <w:div w:id="513888302">
          <w:marLeft w:val="547"/>
          <w:marRight w:val="0"/>
          <w:marTop w:val="0"/>
          <w:marBottom w:val="0"/>
          <w:divBdr>
            <w:top w:val="none" w:sz="0" w:space="0" w:color="auto"/>
            <w:left w:val="none" w:sz="0" w:space="0" w:color="auto"/>
            <w:bottom w:val="none" w:sz="0" w:space="0" w:color="auto"/>
            <w:right w:val="none" w:sz="0" w:space="0" w:color="auto"/>
          </w:divBdr>
        </w:div>
      </w:divsChild>
    </w:div>
    <w:div w:id="367948334">
      <w:bodyDiv w:val="1"/>
      <w:marLeft w:val="0"/>
      <w:marRight w:val="0"/>
      <w:marTop w:val="0"/>
      <w:marBottom w:val="0"/>
      <w:divBdr>
        <w:top w:val="none" w:sz="0" w:space="0" w:color="auto"/>
        <w:left w:val="none" w:sz="0" w:space="0" w:color="auto"/>
        <w:bottom w:val="none" w:sz="0" w:space="0" w:color="auto"/>
        <w:right w:val="none" w:sz="0" w:space="0" w:color="auto"/>
      </w:divBdr>
    </w:div>
    <w:div w:id="936595610">
      <w:bodyDiv w:val="1"/>
      <w:marLeft w:val="0"/>
      <w:marRight w:val="0"/>
      <w:marTop w:val="0"/>
      <w:marBottom w:val="0"/>
      <w:divBdr>
        <w:top w:val="none" w:sz="0" w:space="0" w:color="auto"/>
        <w:left w:val="none" w:sz="0" w:space="0" w:color="auto"/>
        <w:bottom w:val="none" w:sz="0" w:space="0" w:color="auto"/>
        <w:right w:val="none" w:sz="0" w:space="0" w:color="auto"/>
      </w:divBdr>
      <w:divsChild>
        <w:div w:id="1922520358">
          <w:marLeft w:val="547"/>
          <w:marRight w:val="0"/>
          <w:marTop w:val="0"/>
          <w:marBottom w:val="0"/>
          <w:divBdr>
            <w:top w:val="none" w:sz="0" w:space="0" w:color="auto"/>
            <w:left w:val="none" w:sz="0" w:space="0" w:color="auto"/>
            <w:bottom w:val="none" w:sz="0" w:space="0" w:color="auto"/>
            <w:right w:val="none" w:sz="0" w:space="0" w:color="auto"/>
          </w:divBdr>
        </w:div>
      </w:divsChild>
    </w:div>
    <w:div w:id="1631665299">
      <w:bodyDiv w:val="1"/>
      <w:marLeft w:val="0"/>
      <w:marRight w:val="0"/>
      <w:marTop w:val="0"/>
      <w:marBottom w:val="0"/>
      <w:divBdr>
        <w:top w:val="none" w:sz="0" w:space="0" w:color="auto"/>
        <w:left w:val="none" w:sz="0" w:space="0" w:color="auto"/>
        <w:bottom w:val="none" w:sz="0" w:space="0" w:color="auto"/>
        <w:right w:val="none" w:sz="0" w:space="0" w:color="auto"/>
      </w:divBdr>
    </w:div>
    <w:div w:id="1735547221">
      <w:bodyDiv w:val="1"/>
      <w:marLeft w:val="0"/>
      <w:marRight w:val="0"/>
      <w:marTop w:val="0"/>
      <w:marBottom w:val="0"/>
      <w:divBdr>
        <w:top w:val="none" w:sz="0" w:space="0" w:color="auto"/>
        <w:left w:val="none" w:sz="0" w:space="0" w:color="auto"/>
        <w:bottom w:val="none" w:sz="0" w:space="0" w:color="auto"/>
        <w:right w:val="none" w:sz="0" w:space="0" w:color="auto"/>
      </w:divBdr>
    </w:div>
    <w:div w:id="2053651871">
      <w:bodyDiv w:val="1"/>
      <w:marLeft w:val="0"/>
      <w:marRight w:val="0"/>
      <w:marTop w:val="0"/>
      <w:marBottom w:val="0"/>
      <w:divBdr>
        <w:top w:val="none" w:sz="0" w:space="0" w:color="auto"/>
        <w:left w:val="none" w:sz="0" w:space="0" w:color="auto"/>
        <w:bottom w:val="none" w:sz="0" w:space="0" w:color="auto"/>
        <w:right w:val="none" w:sz="0" w:space="0" w:color="auto"/>
      </w:divBdr>
      <w:divsChild>
        <w:div w:id="1077824630">
          <w:marLeft w:val="547"/>
          <w:marRight w:val="0"/>
          <w:marTop w:val="0"/>
          <w:marBottom w:val="0"/>
          <w:divBdr>
            <w:top w:val="none" w:sz="0" w:space="0" w:color="auto"/>
            <w:left w:val="none" w:sz="0" w:space="0" w:color="auto"/>
            <w:bottom w:val="none" w:sz="0" w:space="0" w:color="auto"/>
            <w:right w:val="none" w:sz="0" w:space="0" w:color="auto"/>
          </w:divBdr>
        </w:div>
      </w:divsChild>
    </w:div>
    <w:div w:id="2065760950">
      <w:bodyDiv w:val="1"/>
      <w:marLeft w:val="0"/>
      <w:marRight w:val="0"/>
      <w:marTop w:val="0"/>
      <w:marBottom w:val="0"/>
      <w:divBdr>
        <w:top w:val="none" w:sz="0" w:space="0" w:color="auto"/>
        <w:left w:val="none" w:sz="0" w:space="0" w:color="auto"/>
        <w:bottom w:val="none" w:sz="0" w:space="0" w:color="auto"/>
        <w:right w:val="none" w:sz="0" w:space="0" w:color="auto"/>
      </w:divBdr>
      <w:divsChild>
        <w:div w:id="16239204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5B832E-A1EC-46E8-B01C-AC0996BC40F5}" type="doc">
      <dgm:prSet loTypeId="urn:microsoft.com/office/officeart/2005/8/layout/process2" loCatId="process" qsTypeId="urn:microsoft.com/office/officeart/2005/8/quickstyle/simple5" qsCatId="simple" csTypeId="urn:microsoft.com/office/officeart/2005/8/colors/accent4_5" csCatId="accent4" phldr="1"/>
      <dgm:spPr/>
    </dgm:pt>
    <dgm:pt modelId="{68EAB1A7-A4AA-4535-B5F4-9756DC13F515}">
      <dgm:prSet phldrT="[テキスト]" custT="1"/>
      <dgm:spPr>
        <a:gradFill flip="none" rotWithShape="1">
          <a:gsLst>
            <a:gs pos="0">
              <a:srgbClr val="3333FF"/>
            </a:gs>
            <a:gs pos="25000">
              <a:srgbClr val="3366FF"/>
            </a:gs>
            <a:gs pos="50000">
              <a:srgbClr val="6699FF"/>
            </a:gs>
            <a:gs pos="75000">
              <a:srgbClr val="99CCFF"/>
            </a:gs>
          </a:gsLst>
          <a:lin ang="2700000" scaled="1"/>
          <a:tileRect/>
        </a:gradFill>
        <a:ln>
          <a:noFill/>
        </a:ln>
        <a:effectLst/>
        <a:scene3d>
          <a:camera prst="orthographicFront">
            <a:rot lat="0" lon="0" rev="0"/>
          </a:camera>
          <a:lightRig rig="contrasting" dir="t">
            <a:rot lat="0" lon="0" rev="1500000"/>
          </a:lightRig>
        </a:scene3d>
        <a:sp3d prstMaterial="metal">
          <a:bevelT w="88900" h="88900"/>
        </a:sp3d>
      </dgm:spPr>
      <dgm:t>
        <a:bodyPr vert="eaVert"/>
        <a:lstStyle/>
        <a:p>
          <a:pPr algn="l"/>
          <a:r>
            <a:rPr kumimoji="1" lang="ja-JP" altLang="en-US" sz="1800">
              <a:effectLst/>
              <a:latin typeface="HG丸ｺﾞｼｯｸM-PRO" pitchFamily="50" charset="-128"/>
              <a:ea typeface="HG丸ｺﾞｼｯｸM-PRO" pitchFamily="50" charset="-128"/>
            </a:rPr>
            <a:t> </a:t>
          </a:r>
          <a:r>
            <a:rPr kumimoji="1" lang="ja-JP" altLang="en-US" sz="2000" b="1">
              <a:effectLst/>
              <a:latin typeface="HG丸ｺﾞｼｯｸM-PRO" pitchFamily="50" charset="-128"/>
              <a:ea typeface="HG丸ｺﾞｼｯｸM-PRO" pitchFamily="50" charset="-128"/>
            </a:rPr>
            <a:t>会　 場</a:t>
          </a:r>
        </a:p>
      </dgm:t>
    </dgm:pt>
    <dgm:pt modelId="{5255EC55-5DDB-4EFE-ABF4-BDC4B6CC1ECE}" type="sibTrans" cxnId="{07C6E628-285B-4746-9970-BDB2CCD127B3}">
      <dgm:prSet/>
      <dgm:spPr/>
      <dgm:t>
        <a:bodyPr/>
        <a:lstStyle/>
        <a:p>
          <a:endParaRPr kumimoji="1" lang="ja-JP" altLang="en-US">
            <a:latin typeface="HG丸ｺﾞｼｯｸM-PRO" pitchFamily="50" charset="-128"/>
            <a:ea typeface="HG丸ｺﾞｼｯｸM-PRO" pitchFamily="50" charset="-128"/>
          </a:endParaRPr>
        </a:p>
      </dgm:t>
    </dgm:pt>
    <dgm:pt modelId="{6D2CE6D7-42E3-42BE-890C-B2FBBF98F400}" type="parTrans" cxnId="{07C6E628-285B-4746-9970-BDB2CCD127B3}">
      <dgm:prSet/>
      <dgm:spPr/>
      <dgm:t>
        <a:bodyPr/>
        <a:lstStyle/>
        <a:p>
          <a:endParaRPr kumimoji="1" lang="ja-JP" altLang="en-US">
            <a:latin typeface="HG丸ｺﾞｼｯｸM-PRO" pitchFamily="50" charset="-128"/>
            <a:ea typeface="HG丸ｺﾞｼｯｸM-PRO" pitchFamily="50" charset="-128"/>
          </a:endParaRPr>
        </a:p>
      </dgm:t>
    </dgm:pt>
    <dgm:pt modelId="{15A5F0B3-8515-461F-8ECB-141A3893984C}" type="pres">
      <dgm:prSet presAssocID="{5C5B832E-A1EC-46E8-B01C-AC0996BC40F5}" presName="linearFlow" presStyleCnt="0">
        <dgm:presLayoutVars>
          <dgm:resizeHandles val="exact"/>
        </dgm:presLayoutVars>
      </dgm:prSet>
      <dgm:spPr/>
    </dgm:pt>
    <dgm:pt modelId="{5C5007BC-B8FD-400C-A82A-E9C3A2D8B37D}" type="pres">
      <dgm:prSet presAssocID="{68EAB1A7-A4AA-4535-B5F4-9756DC13F515}" presName="node" presStyleLbl="node1" presStyleIdx="0" presStyleCnt="1" custLinFactNeighborX="9248" custLinFactNeighborY="18284">
        <dgm:presLayoutVars>
          <dgm:bulletEnabled val="1"/>
        </dgm:presLayoutVars>
      </dgm:prSet>
      <dgm:spPr/>
      <dgm:t>
        <a:bodyPr/>
        <a:lstStyle/>
        <a:p>
          <a:endParaRPr kumimoji="1" lang="ja-JP" altLang="en-US"/>
        </a:p>
      </dgm:t>
    </dgm:pt>
  </dgm:ptLst>
  <dgm:cxnLst>
    <dgm:cxn modelId="{5C3D1750-7246-4F95-84C7-14A312252FB7}" type="presOf" srcId="{68EAB1A7-A4AA-4535-B5F4-9756DC13F515}" destId="{5C5007BC-B8FD-400C-A82A-E9C3A2D8B37D}" srcOrd="0" destOrd="0" presId="urn:microsoft.com/office/officeart/2005/8/layout/process2"/>
    <dgm:cxn modelId="{3CD2540C-AB63-4427-B0B4-9847C26DE694}" type="presOf" srcId="{5C5B832E-A1EC-46E8-B01C-AC0996BC40F5}" destId="{15A5F0B3-8515-461F-8ECB-141A3893984C}" srcOrd="0" destOrd="0" presId="urn:microsoft.com/office/officeart/2005/8/layout/process2"/>
    <dgm:cxn modelId="{07C6E628-285B-4746-9970-BDB2CCD127B3}" srcId="{5C5B832E-A1EC-46E8-B01C-AC0996BC40F5}" destId="{68EAB1A7-A4AA-4535-B5F4-9756DC13F515}" srcOrd="0" destOrd="0" parTransId="{6D2CE6D7-42E3-42BE-890C-B2FBBF98F400}" sibTransId="{5255EC55-5DDB-4EFE-ABF4-BDC4B6CC1ECE}"/>
    <dgm:cxn modelId="{EC8309E3-5009-464A-8BAE-E9F7D02FD03D}" type="presParOf" srcId="{15A5F0B3-8515-461F-8ECB-141A3893984C}" destId="{5C5007BC-B8FD-400C-A82A-E9C3A2D8B37D}" srcOrd="0" destOrd="0" presId="urn:microsoft.com/office/officeart/2005/8/layout/process2"/>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007BC-B8FD-400C-A82A-E9C3A2D8B37D}">
      <dsp:nvSpPr>
        <dsp:cNvPr id="0" name=""/>
        <dsp:cNvSpPr/>
      </dsp:nvSpPr>
      <dsp:spPr>
        <a:xfrm>
          <a:off x="0" y="2539"/>
          <a:ext cx="514985" cy="2597785"/>
        </a:xfrm>
        <a:prstGeom prst="roundRect">
          <a:avLst>
            <a:gd name="adj" fmla="val 10000"/>
          </a:avLst>
        </a:prstGeom>
        <a:gradFill flip="none" rotWithShape="1">
          <a:gsLst>
            <a:gs pos="0">
              <a:srgbClr val="3333FF"/>
            </a:gs>
            <a:gs pos="25000">
              <a:srgbClr val="3366FF"/>
            </a:gs>
            <a:gs pos="50000">
              <a:srgbClr val="6699FF"/>
            </a:gs>
            <a:gs pos="75000">
              <a:srgbClr val="99CCFF"/>
            </a:gs>
          </a:gsLst>
          <a:lin ang="2700000" scaled="1"/>
          <a:tileRect/>
        </a:gradFill>
        <a:ln>
          <a:noFill/>
        </a:ln>
        <a:effectLst/>
        <a:scene3d>
          <a:camera prst="orthographicFront">
            <a:rot lat="0" lon="0" rev="0"/>
          </a:camera>
          <a:lightRig rig="contrasting" dir="t">
            <a:rot lat="0" lon="0" rev="1500000"/>
          </a:lightRig>
        </a:scene3d>
        <a:sp3d prstMaterial="metal">
          <a:bevelT w="88900" h="88900"/>
        </a:sp3d>
      </dsp:spPr>
      <dsp:style>
        <a:lnRef idx="0">
          <a:scrgbClr r="0" g="0" b="0"/>
        </a:lnRef>
        <a:fillRef idx="3">
          <a:scrgbClr r="0" g="0" b="0"/>
        </a:fillRef>
        <a:effectRef idx="3">
          <a:scrgbClr r="0" g="0" b="0"/>
        </a:effectRef>
        <a:fontRef idx="minor">
          <a:schemeClr val="lt1"/>
        </a:fontRef>
      </dsp:style>
      <dsp:txBody>
        <a:bodyPr spcFirstLastPara="0" vert="eaVert" wrap="square" lIns="68580" tIns="68580" rIns="68580" bIns="68580" numCol="1" spcCol="1270" anchor="ctr" anchorCtr="0">
          <a:noAutofit/>
        </a:bodyPr>
        <a:lstStyle/>
        <a:p>
          <a:pPr lvl="0" algn="l" defTabSz="800100">
            <a:lnSpc>
              <a:spcPct val="90000"/>
            </a:lnSpc>
            <a:spcBef>
              <a:spcPct val="0"/>
            </a:spcBef>
            <a:spcAft>
              <a:spcPct val="35000"/>
            </a:spcAft>
          </a:pPr>
          <a:r>
            <a:rPr kumimoji="1" lang="ja-JP" altLang="en-US" sz="1800" kern="1200">
              <a:effectLst/>
              <a:latin typeface="HG丸ｺﾞｼｯｸM-PRO" pitchFamily="50" charset="-128"/>
              <a:ea typeface="HG丸ｺﾞｼｯｸM-PRO" pitchFamily="50" charset="-128"/>
            </a:rPr>
            <a:t> </a:t>
          </a:r>
          <a:r>
            <a:rPr kumimoji="1" lang="ja-JP" altLang="en-US" sz="2000" b="1" kern="1200">
              <a:effectLst/>
              <a:latin typeface="HG丸ｺﾞｼｯｸM-PRO" pitchFamily="50" charset="-128"/>
              <a:ea typeface="HG丸ｺﾞｼｯｸM-PRO" pitchFamily="50" charset="-128"/>
            </a:rPr>
            <a:t>会　 場</a:t>
          </a:r>
        </a:p>
      </dsp:txBody>
      <dsp:txXfrm>
        <a:off x="15083" y="17622"/>
        <a:ext cx="484819" cy="25676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341F-C122-4D39-B216-CEDC63E2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cp:lastPrinted>2020-10-23T00:16:00Z</cp:lastPrinted>
  <dcterms:created xsi:type="dcterms:W3CDTF">2020-10-23T02:52:00Z</dcterms:created>
  <dcterms:modified xsi:type="dcterms:W3CDTF">2020-10-23T03:00:00Z</dcterms:modified>
</cp:coreProperties>
</file>