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17FA" w14:textId="0CA810A7" w:rsidR="00630E76" w:rsidRPr="00ED0029" w:rsidRDefault="00866375" w:rsidP="00630E76">
      <w:pPr>
        <w:suppressAutoHyphens/>
        <w:autoSpaceDE w:val="0"/>
        <w:autoSpaceDN w:val="0"/>
        <w:adjustRightInd w:val="0"/>
        <w:ind w:leftChars="150" w:left="360"/>
        <w:jc w:val="right"/>
        <w:textAlignment w:val="baseline"/>
        <w:rPr>
          <w:rFonts w:asciiTheme="minorEastAsia" w:eastAsiaTheme="minorEastAsia" w:hAnsiTheme="minorEastAsia" w:cs="ＭＳ ゴシック"/>
          <w:color w:val="000000"/>
          <w:spacing w:val="-4"/>
          <w:kern w:val="0"/>
          <w:sz w:val="20"/>
          <w:szCs w:val="20"/>
        </w:rPr>
      </w:pPr>
      <w:r w:rsidRPr="00ED0029">
        <w:rPr>
          <w:rFonts w:asciiTheme="minorEastAsia" w:eastAsiaTheme="minorEastAsia" w:hAnsiTheme="minorEastAsia" w:cs="ＭＳ ゴシック"/>
          <w:color w:val="000000"/>
          <w:spacing w:val="-4"/>
          <w:kern w:val="0"/>
          <w:sz w:val="20"/>
          <w:szCs w:val="20"/>
        </w:rPr>
        <w:t>（令和</w:t>
      </w:r>
      <w:r w:rsidR="00702C84">
        <w:rPr>
          <w:rFonts w:asciiTheme="minorEastAsia" w:eastAsiaTheme="minorEastAsia" w:hAnsiTheme="minorEastAsia" w:cs="ＭＳ ゴシック" w:hint="eastAsia"/>
          <w:color w:val="000000"/>
          <w:spacing w:val="-4"/>
          <w:kern w:val="0"/>
          <w:sz w:val="20"/>
          <w:szCs w:val="20"/>
        </w:rPr>
        <w:t>６</w:t>
      </w:r>
      <w:r w:rsidR="00630E76" w:rsidRPr="00ED0029">
        <w:rPr>
          <w:rFonts w:asciiTheme="minorEastAsia" w:eastAsiaTheme="minorEastAsia" w:hAnsiTheme="minorEastAsia" w:cs="ＭＳ ゴシック"/>
          <w:color w:val="000000"/>
          <w:spacing w:val="-4"/>
          <w:kern w:val="0"/>
          <w:sz w:val="20"/>
          <w:szCs w:val="20"/>
        </w:rPr>
        <w:t>年</w:t>
      </w:r>
      <w:r w:rsidR="00143049">
        <w:rPr>
          <w:rFonts w:asciiTheme="minorEastAsia" w:eastAsiaTheme="minorEastAsia" w:hAnsiTheme="minorEastAsia" w:cs="ＭＳ ゴシック" w:hint="eastAsia"/>
          <w:color w:val="000000"/>
          <w:spacing w:val="-4"/>
          <w:kern w:val="0"/>
          <w:sz w:val="20"/>
          <w:szCs w:val="20"/>
        </w:rPr>
        <w:t>１</w:t>
      </w:r>
      <w:r w:rsidR="00702C84">
        <w:rPr>
          <w:rFonts w:asciiTheme="minorEastAsia" w:eastAsiaTheme="minorEastAsia" w:hAnsiTheme="minorEastAsia" w:cs="ＭＳ ゴシック" w:hint="eastAsia"/>
          <w:color w:val="000000"/>
          <w:spacing w:val="-4"/>
          <w:kern w:val="0"/>
          <w:sz w:val="20"/>
          <w:szCs w:val="20"/>
        </w:rPr>
        <w:t>２</w:t>
      </w:r>
      <w:r w:rsidR="00630E76" w:rsidRPr="00ED0029">
        <w:rPr>
          <w:rFonts w:asciiTheme="minorEastAsia" w:eastAsiaTheme="minorEastAsia" w:hAnsiTheme="minorEastAsia" w:cs="ＭＳ ゴシック"/>
          <w:color w:val="000000"/>
          <w:spacing w:val="-4"/>
          <w:kern w:val="0"/>
          <w:sz w:val="20"/>
          <w:szCs w:val="20"/>
        </w:rPr>
        <w:t>月</w:t>
      </w:r>
      <w:r w:rsidR="00702C84">
        <w:rPr>
          <w:rFonts w:asciiTheme="minorEastAsia" w:eastAsiaTheme="minorEastAsia" w:hAnsiTheme="minorEastAsia" w:cs="ＭＳ ゴシック" w:hint="eastAsia"/>
          <w:color w:val="000000"/>
          <w:spacing w:val="-4"/>
          <w:kern w:val="0"/>
          <w:sz w:val="20"/>
          <w:szCs w:val="20"/>
        </w:rPr>
        <w:t>２４</w:t>
      </w:r>
      <w:r w:rsidR="00630E76" w:rsidRPr="00ED0029">
        <w:rPr>
          <w:rFonts w:asciiTheme="minorEastAsia" w:eastAsiaTheme="minorEastAsia" w:hAnsiTheme="minorEastAsia" w:cs="ＭＳ ゴシック"/>
          <w:color w:val="000000"/>
          <w:spacing w:val="-4"/>
          <w:kern w:val="0"/>
          <w:sz w:val="20"/>
          <w:szCs w:val="20"/>
        </w:rPr>
        <w:t>日改訂）</w:t>
      </w:r>
    </w:p>
    <w:p w14:paraId="51E27D21" w14:textId="77777777" w:rsidR="00630E76" w:rsidRPr="00ED0029" w:rsidRDefault="00630E76" w:rsidP="00630E76">
      <w:pPr>
        <w:suppressAutoHyphens/>
        <w:autoSpaceDE w:val="0"/>
        <w:autoSpaceDN w:val="0"/>
        <w:adjustRightInd w:val="0"/>
        <w:ind w:leftChars="150" w:left="360"/>
        <w:jc w:val="right"/>
        <w:textAlignment w:val="baseline"/>
        <w:rPr>
          <w:rFonts w:asciiTheme="minorEastAsia" w:eastAsiaTheme="minorEastAsia" w:hAnsiTheme="minorEastAsia" w:cs="ＭＳ ゴシック"/>
          <w:color w:val="000000"/>
          <w:spacing w:val="-4"/>
          <w:kern w:val="0"/>
          <w:sz w:val="20"/>
          <w:szCs w:val="20"/>
        </w:rPr>
      </w:pPr>
    </w:p>
    <w:p w14:paraId="78E73460" w14:textId="77777777" w:rsidR="00B624FC" w:rsidRPr="00ED0029" w:rsidRDefault="00B624FC" w:rsidP="00F9250A">
      <w:pPr>
        <w:suppressAutoHyphens/>
        <w:autoSpaceDE w:val="0"/>
        <w:autoSpaceDN w:val="0"/>
        <w:adjustRightInd w:val="0"/>
        <w:ind w:leftChars="150" w:left="360"/>
        <w:jc w:val="left"/>
        <w:textAlignment w:val="baseline"/>
        <w:rPr>
          <w:rFonts w:asciiTheme="minorEastAsia" w:eastAsiaTheme="minorEastAsia" w:hAnsiTheme="minorEastAsia"/>
          <w:b/>
          <w:color w:val="000000"/>
          <w:spacing w:val="6"/>
          <w:kern w:val="0"/>
          <w:sz w:val="32"/>
          <w:szCs w:val="32"/>
        </w:rPr>
      </w:pPr>
      <w:r w:rsidRPr="00ED0029">
        <w:rPr>
          <w:rFonts w:asciiTheme="minorEastAsia" w:eastAsiaTheme="minorEastAsia" w:hAnsiTheme="minorEastAsia" w:cs="ＭＳ ゴシック" w:hint="eastAsia"/>
          <w:b/>
          <w:color w:val="000000"/>
          <w:spacing w:val="-4"/>
          <w:kern w:val="0"/>
          <w:sz w:val="32"/>
          <w:szCs w:val="32"/>
        </w:rPr>
        <w:t>一般乗用旅客自動車運送事業（</w:t>
      </w:r>
      <w:r w:rsidR="0041599B" w:rsidRPr="00ED0029">
        <w:rPr>
          <w:rFonts w:asciiTheme="minorEastAsia" w:eastAsiaTheme="minorEastAsia" w:hAnsiTheme="minorEastAsia" w:cs="ＭＳ ゴシック" w:hint="eastAsia"/>
          <w:b/>
          <w:color w:val="000000"/>
          <w:spacing w:val="-4"/>
          <w:kern w:val="0"/>
          <w:sz w:val="32"/>
          <w:szCs w:val="32"/>
        </w:rPr>
        <w:t>福祉輸送事業</w:t>
      </w:r>
      <w:r w:rsidRPr="00ED0029">
        <w:rPr>
          <w:rFonts w:asciiTheme="minorEastAsia" w:eastAsiaTheme="minorEastAsia" w:hAnsiTheme="minorEastAsia" w:cs="ＭＳ ゴシック" w:hint="eastAsia"/>
          <w:b/>
          <w:color w:val="000000"/>
          <w:spacing w:val="-4"/>
          <w:kern w:val="0"/>
          <w:sz w:val="32"/>
          <w:szCs w:val="32"/>
        </w:rPr>
        <w:t>限定）</w:t>
      </w:r>
      <w:r w:rsidR="00F9250A" w:rsidRPr="00ED0029">
        <w:rPr>
          <w:rFonts w:asciiTheme="minorEastAsia" w:eastAsiaTheme="minorEastAsia" w:hAnsiTheme="minorEastAsia" w:cs="ＭＳ ゴシック" w:hint="eastAsia"/>
          <w:b/>
          <w:color w:val="000000"/>
          <w:spacing w:val="-4"/>
          <w:kern w:val="0"/>
          <w:sz w:val="32"/>
          <w:szCs w:val="32"/>
        </w:rPr>
        <w:t>の</w:t>
      </w:r>
    </w:p>
    <w:p w14:paraId="58D13B76" w14:textId="77777777" w:rsidR="00B624FC" w:rsidRPr="00ED0029" w:rsidRDefault="00C03392" w:rsidP="00F9250A">
      <w:pPr>
        <w:suppressAutoHyphens/>
        <w:autoSpaceDE w:val="0"/>
        <w:autoSpaceDN w:val="0"/>
        <w:adjustRightInd w:val="0"/>
        <w:ind w:leftChars="150" w:left="360"/>
        <w:jc w:val="left"/>
        <w:textAlignment w:val="baseline"/>
        <w:rPr>
          <w:rFonts w:asciiTheme="minorEastAsia" w:eastAsiaTheme="minorEastAsia" w:hAnsiTheme="minorEastAsia"/>
          <w:color w:val="000000"/>
          <w:spacing w:val="6"/>
          <w:kern w:val="0"/>
          <w:sz w:val="28"/>
          <w:szCs w:val="28"/>
        </w:rPr>
      </w:pPr>
      <w:r w:rsidRPr="00ED0029">
        <w:rPr>
          <w:rFonts w:asciiTheme="minorEastAsia" w:eastAsiaTheme="minorEastAsia" w:hAnsiTheme="minorEastAsia" w:cs="ＭＳ ゴシック" w:hint="eastAsia"/>
          <w:b/>
          <w:color w:val="000000"/>
          <w:spacing w:val="-4"/>
          <w:kern w:val="0"/>
          <w:sz w:val="32"/>
          <w:szCs w:val="32"/>
        </w:rPr>
        <w:t>運賃及び料金の認可申請</w:t>
      </w:r>
      <w:r w:rsidR="00B624FC" w:rsidRPr="00ED0029">
        <w:rPr>
          <w:rFonts w:asciiTheme="minorEastAsia" w:eastAsiaTheme="minorEastAsia" w:hAnsiTheme="minorEastAsia" w:cs="ＭＳ ゴシック" w:hint="eastAsia"/>
          <w:b/>
          <w:color w:val="000000"/>
          <w:spacing w:val="-4"/>
          <w:kern w:val="0"/>
          <w:sz w:val="32"/>
          <w:szCs w:val="32"/>
        </w:rPr>
        <w:t>書作成の手引</w:t>
      </w:r>
      <w:r w:rsidR="00B624FC" w:rsidRPr="00ED0029">
        <w:rPr>
          <w:rFonts w:asciiTheme="minorEastAsia" w:eastAsiaTheme="minorEastAsia" w:hAnsiTheme="minorEastAsia" w:cs="ＭＳ ゴシック" w:hint="eastAsia"/>
          <w:b/>
          <w:color w:val="000000"/>
          <w:spacing w:val="6"/>
          <w:kern w:val="0"/>
          <w:sz w:val="32"/>
          <w:szCs w:val="32"/>
        </w:rPr>
        <w:t>き</w:t>
      </w:r>
    </w:p>
    <w:p w14:paraId="6DE30FFB"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sz w:val="44"/>
          <w:szCs w:val="44"/>
        </w:rPr>
      </w:pPr>
    </w:p>
    <w:p w14:paraId="3AE90286"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 xml:space="preserve">　一般乗用旅客自動車運送事業（</w:t>
      </w:r>
      <w:r w:rsidR="0041599B" w:rsidRPr="00ED0029">
        <w:rPr>
          <w:rFonts w:asciiTheme="minorEastAsia" w:eastAsiaTheme="minorEastAsia" w:hAnsiTheme="minorEastAsia" w:cs="ＭＳ ゴシック" w:hint="eastAsia"/>
          <w:color w:val="000000"/>
          <w:kern w:val="0"/>
        </w:rPr>
        <w:t>福祉輸送事業</w:t>
      </w:r>
      <w:r w:rsidRPr="00ED0029">
        <w:rPr>
          <w:rFonts w:asciiTheme="minorEastAsia" w:eastAsiaTheme="minorEastAsia" w:hAnsiTheme="minorEastAsia" w:cs="ＭＳ ゴシック" w:hint="eastAsia"/>
          <w:color w:val="000000"/>
          <w:kern w:val="0"/>
        </w:rPr>
        <w:t>限定）の</w:t>
      </w:r>
      <w:r w:rsidR="00C03392" w:rsidRPr="00ED0029">
        <w:rPr>
          <w:rFonts w:asciiTheme="minorEastAsia" w:eastAsiaTheme="minorEastAsia" w:hAnsiTheme="minorEastAsia" w:cs="ＭＳ ゴシック" w:hint="eastAsia"/>
          <w:color w:val="000000"/>
          <w:kern w:val="0"/>
        </w:rPr>
        <w:t>運賃及び料金</w:t>
      </w:r>
      <w:r w:rsidRPr="00ED0029">
        <w:rPr>
          <w:rFonts w:asciiTheme="minorEastAsia" w:eastAsiaTheme="minorEastAsia" w:hAnsiTheme="minorEastAsia" w:cs="ＭＳ ゴシック" w:hint="eastAsia"/>
          <w:color w:val="000000"/>
          <w:kern w:val="0"/>
        </w:rPr>
        <w:t>を申請する者は、下記法令等に基づいた申請書を提出する必要があります。</w:t>
      </w:r>
    </w:p>
    <w:p w14:paraId="1812AFB7" w14:textId="77777777" w:rsidR="00B624FC" w:rsidRPr="00ED0029" w:rsidRDefault="00576DD8">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hint="eastAsia"/>
          <w:color w:val="000000"/>
          <w:spacing w:val="6"/>
          <w:kern w:val="0"/>
        </w:rPr>
        <w:t xml:space="preserve">　</w:t>
      </w:r>
    </w:p>
    <w:p w14:paraId="1FEBBB93"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3187C3CE" w14:textId="77777777" w:rsidR="00B624FC" w:rsidRPr="00ED0029" w:rsidRDefault="00B624FC">
      <w:pPr>
        <w:suppressAutoHyphens/>
        <w:wordWrap w:val="0"/>
        <w:autoSpaceDE w:val="0"/>
        <w:autoSpaceDN w:val="0"/>
        <w:adjustRightInd w:val="0"/>
        <w:jc w:val="center"/>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記</w:t>
      </w:r>
    </w:p>
    <w:p w14:paraId="406F81AA" w14:textId="77777777" w:rsidR="00B624FC" w:rsidRPr="00ED0029" w:rsidRDefault="00B624FC">
      <w:pPr>
        <w:suppressAutoHyphens/>
        <w:autoSpaceDE w:val="0"/>
        <w:autoSpaceDN w:val="0"/>
        <w:adjustRightInd w:val="0"/>
        <w:textAlignment w:val="baseline"/>
        <w:rPr>
          <w:rFonts w:asciiTheme="minorEastAsia" w:eastAsiaTheme="minorEastAsia" w:hAnsiTheme="minorEastAsia"/>
          <w:color w:val="000000"/>
          <w:spacing w:val="6"/>
          <w:kern w:val="0"/>
        </w:rPr>
      </w:pPr>
    </w:p>
    <w:p w14:paraId="10CE29B5"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cs="ＭＳ ゴシック" w:hint="eastAsia"/>
          <w:color w:val="000000"/>
          <w:kern w:val="0"/>
        </w:rPr>
        <w:t xml:space="preserve">　○</w:t>
      </w: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道路運送法第</w:t>
      </w:r>
      <w:r w:rsidR="00C03392" w:rsidRPr="00ED0029">
        <w:rPr>
          <w:rFonts w:asciiTheme="minorEastAsia" w:eastAsiaTheme="minorEastAsia" w:hAnsiTheme="minorEastAsia" w:cs="ＭＳ ゴシック" w:hint="eastAsia"/>
          <w:color w:val="000000"/>
          <w:kern w:val="0"/>
        </w:rPr>
        <w:t>９</w:t>
      </w:r>
      <w:r w:rsidRPr="00ED0029">
        <w:rPr>
          <w:rFonts w:asciiTheme="minorEastAsia" w:eastAsiaTheme="minorEastAsia" w:hAnsiTheme="minorEastAsia" w:cs="ＭＳ ゴシック" w:hint="eastAsia"/>
          <w:color w:val="000000"/>
          <w:kern w:val="0"/>
        </w:rPr>
        <w:t>条</w:t>
      </w:r>
      <w:r w:rsidR="00C03392" w:rsidRPr="00ED0029">
        <w:rPr>
          <w:rFonts w:asciiTheme="minorEastAsia" w:eastAsiaTheme="minorEastAsia" w:hAnsiTheme="minorEastAsia" w:cs="ＭＳ ゴシック" w:hint="eastAsia"/>
          <w:color w:val="000000"/>
          <w:kern w:val="0"/>
        </w:rPr>
        <w:t>の３</w:t>
      </w:r>
    </w:p>
    <w:p w14:paraId="5022BB27"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w:t>
      </w: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道路運送法施行規則第</w:t>
      </w:r>
      <w:r w:rsidR="00C03392" w:rsidRPr="00ED0029">
        <w:rPr>
          <w:rFonts w:asciiTheme="minorEastAsia" w:eastAsiaTheme="minorEastAsia" w:hAnsiTheme="minorEastAsia" w:cs="ＭＳ ゴシック" w:hint="eastAsia"/>
          <w:color w:val="000000"/>
          <w:kern w:val="0"/>
        </w:rPr>
        <w:t>１０</w:t>
      </w:r>
      <w:r w:rsidRPr="00ED0029">
        <w:rPr>
          <w:rFonts w:asciiTheme="minorEastAsia" w:eastAsiaTheme="minorEastAsia" w:hAnsiTheme="minorEastAsia" w:cs="ＭＳ ゴシック" w:hint="eastAsia"/>
          <w:color w:val="000000"/>
          <w:kern w:val="0"/>
        </w:rPr>
        <w:t>条</w:t>
      </w:r>
      <w:r w:rsidR="00C03392" w:rsidRPr="00ED0029">
        <w:rPr>
          <w:rFonts w:asciiTheme="minorEastAsia" w:eastAsiaTheme="minorEastAsia" w:hAnsiTheme="minorEastAsia" w:cs="ＭＳ ゴシック" w:hint="eastAsia"/>
          <w:color w:val="000000"/>
          <w:kern w:val="0"/>
        </w:rPr>
        <w:t>の３</w:t>
      </w:r>
    </w:p>
    <w:p w14:paraId="5F729C0F" w14:textId="77777777" w:rsidR="00940656" w:rsidRPr="00ED0029" w:rsidRDefault="00B624FC">
      <w:pPr>
        <w:suppressAutoHyphens/>
        <w:wordWrap w:val="0"/>
        <w:autoSpaceDE w:val="0"/>
        <w:autoSpaceDN w:val="0"/>
        <w:adjustRightInd w:val="0"/>
        <w:ind w:left="632" w:hanging="630"/>
        <w:jc w:val="left"/>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w:t>
      </w:r>
      <w:r w:rsidRPr="00ED0029">
        <w:rPr>
          <w:rFonts w:asciiTheme="minorEastAsia" w:eastAsiaTheme="minorEastAsia" w:hAnsiTheme="minorEastAsia" w:cs="ＭＳ ゴシック"/>
          <w:color w:val="000000"/>
          <w:kern w:val="0"/>
        </w:rPr>
        <w:t xml:space="preserve"> </w:t>
      </w:r>
      <w:r w:rsidR="00E1670E" w:rsidRPr="00ED0029">
        <w:rPr>
          <w:rFonts w:asciiTheme="minorEastAsia" w:eastAsiaTheme="minorEastAsia" w:hAnsiTheme="minorEastAsia" w:cs="ＭＳ ゴシック"/>
          <w:color w:val="000000"/>
          <w:kern w:val="0"/>
        </w:rPr>
        <w:t>「</w:t>
      </w:r>
      <w:r w:rsidR="00E1670E" w:rsidRPr="00ED0029">
        <w:rPr>
          <w:rFonts w:asciiTheme="minorEastAsia" w:eastAsiaTheme="minorEastAsia" w:hAnsiTheme="minorEastAsia" w:cs="ＭＳ ゴシック" w:hint="eastAsia"/>
          <w:color w:val="000000"/>
          <w:kern w:val="0"/>
        </w:rPr>
        <w:t>一般乗用旅客自動車運送事業の運賃及び料金の認可申請の審査基準」（制定平成１６年９月３０日付け中国運輸局公示第６９号、</w:t>
      </w:r>
    </w:p>
    <w:p w14:paraId="4AD9E3EF" w14:textId="77777777" w:rsidR="00B624FC" w:rsidRPr="00ED0029" w:rsidRDefault="003F352B" w:rsidP="00940656">
      <w:pPr>
        <w:suppressAutoHyphens/>
        <w:wordWrap w:val="0"/>
        <w:autoSpaceDE w:val="0"/>
        <w:autoSpaceDN w:val="0"/>
        <w:adjustRightInd w:val="0"/>
        <w:ind w:leftChars="100" w:left="240" w:firstLineChars="250" w:firstLine="600"/>
        <w:jc w:val="left"/>
        <w:textAlignment w:val="baseline"/>
        <w:rPr>
          <w:rFonts w:asciiTheme="minorEastAsia" w:eastAsiaTheme="minorEastAsia" w:hAnsiTheme="minorEastAsia"/>
          <w:color w:val="000000"/>
          <w:spacing w:val="6"/>
          <w:kern w:val="0"/>
        </w:rPr>
      </w:pPr>
      <w:r w:rsidRPr="00ED0029">
        <w:rPr>
          <w:rFonts w:asciiTheme="minorEastAsia" w:eastAsiaTheme="minorEastAsia" w:hAnsiTheme="minorEastAsia" w:cs="ＭＳ ゴシック" w:hint="eastAsia"/>
          <w:color w:val="000000"/>
          <w:kern w:val="0"/>
        </w:rPr>
        <w:t>最終</w:t>
      </w:r>
      <w:r w:rsidR="00E1670E" w:rsidRPr="00ED0029">
        <w:rPr>
          <w:rFonts w:asciiTheme="minorEastAsia" w:eastAsiaTheme="minorEastAsia" w:hAnsiTheme="minorEastAsia" w:cs="ＭＳ ゴシック" w:hint="eastAsia"/>
          <w:color w:val="000000"/>
          <w:kern w:val="0"/>
        </w:rPr>
        <w:t>改正平成２６年１２月１１日</w:t>
      </w:r>
      <w:r w:rsidR="00940656" w:rsidRPr="00ED0029">
        <w:rPr>
          <w:rFonts w:asciiTheme="minorEastAsia" w:eastAsiaTheme="minorEastAsia" w:hAnsiTheme="minorEastAsia" w:cs="ＭＳ ゴシック" w:hint="eastAsia"/>
          <w:color w:val="000000"/>
          <w:kern w:val="0"/>
        </w:rPr>
        <w:t>付け</w:t>
      </w:r>
      <w:r w:rsidR="00E1670E" w:rsidRPr="00ED0029">
        <w:rPr>
          <w:rFonts w:asciiTheme="minorEastAsia" w:eastAsiaTheme="minorEastAsia" w:hAnsiTheme="minorEastAsia" w:cs="ＭＳ ゴシック" w:hint="eastAsia"/>
          <w:color w:val="000000"/>
          <w:kern w:val="0"/>
        </w:rPr>
        <w:t>中国運輸局公示第４５号）</w:t>
      </w:r>
    </w:p>
    <w:p w14:paraId="240A24AA"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342D4342"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rPr>
      </w:pPr>
      <w:r w:rsidRPr="00ED0029">
        <w:rPr>
          <w:rFonts w:asciiTheme="minorEastAsia" w:eastAsiaTheme="minorEastAsia" w:hAnsiTheme="minorEastAsia" w:cs="ＭＳ ゴシック"/>
          <w:color w:val="000000"/>
          <w:kern w:val="0"/>
        </w:rPr>
        <w:t xml:space="preserve">  </w:t>
      </w:r>
      <w:r w:rsidRPr="00ED0029">
        <w:rPr>
          <w:rFonts w:asciiTheme="minorEastAsia" w:eastAsiaTheme="minorEastAsia" w:hAnsiTheme="minorEastAsia" w:cs="ＭＳ ゴシック" w:hint="eastAsia"/>
          <w:color w:val="000000"/>
          <w:kern w:val="0"/>
        </w:rPr>
        <w:t>この手引きは、中国運輸局管内において</w:t>
      </w:r>
      <w:r w:rsidR="0041599B" w:rsidRPr="00ED0029">
        <w:rPr>
          <w:rFonts w:asciiTheme="minorEastAsia" w:eastAsiaTheme="minorEastAsia" w:hAnsiTheme="minorEastAsia" w:cs="ＭＳ ゴシック" w:hint="eastAsia"/>
          <w:color w:val="000000"/>
          <w:kern w:val="0"/>
        </w:rPr>
        <w:t>福祉輸送事業限定</w:t>
      </w:r>
      <w:r w:rsidR="00321874" w:rsidRPr="00ED0029">
        <w:rPr>
          <w:rFonts w:asciiTheme="minorEastAsia" w:eastAsiaTheme="minorEastAsia" w:hAnsiTheme="minorEastAsia" w:cs="ＭＳ ゴシック" w:hint="eastAsia"/>
          <w:color w:val="000000"/>
          <w:kern w:val="0"/>
        </w:rPr>
        <w:t>の運賃及び料金の認可</w:t>
      </w:r>
      <w:r w:rsidRPr="00ED0029">
        <w:rPr>
          <w:rFonts w:asciiTheme="minorEastAsia" w:eastAsiaTheme="minorEastAsia" w:hAnsiTheme="minorEastAsia" w:cs="ＭＳ ゴシック" w:hint="eastAsia"/>
          <w:color w:val="000000"/>
          <w:kern w:val="0"/>
        </w:rPr>
        <w:t>申請</w:t>
      </w:r>
      <w:r w:rsidR="00321874" w:rsidRPr="00ED0029">
        <w:rPr>
          <w:rFonts w:asciiTheme="minorEastAsia" w:eastAsiaTheme="minorEastAsia" w:hAnsiTheme="minorEastAsia" w:cs="ＭＳ ゴシック" w:hint="eastAsia"/>
          <w:color w:val="000000"/>
          <w:kern w:val="0"/>
        </w:rPr>
        <w:t>を</w:t>
      </w:r>
      <w:r w:rsidRPr="00ED0029">
        <w:rPr>
          <w:rFonts w:asciiTheme="minorEastAsia" w:eastAsiaTheme="minorEastAsia" w:hAnsiTheme="minorEastAsia" w:cs="ＭＳ ゴシック" w:hint="eastAsia"/>
          <w:color w:val="000000"/>
          <w:kern w:val="0"/>
        </w:rPr>
        <w:t>する場合の参考として作成したものです。</w:t>
      </w:r>
      <w:r w:rsidRPr="00ED0029">
        <w:rPr>
          <w:rFonts w:asciiTheme="minorEastAsia" w:eastAsiaTheme="minorEastAsia" w:hAnsiTheme="minorEastAsia" w:hint="eastAsia"/>
        </w:rPr>
        <w:t>ご不明な点、問い合わせなどは、最寄りの運輸支局輸送</w:t>
      </w:r>
      <w:r w:rsidR="00C546D8" w:rsidRPr="00ED0029">
        <w:rPr>
          <w:rFonts w:asciiTheme="minorEastAsia" w:eastAsiaTheme="minorEastAsia" w:hAnsiTheme="minorEastAsia" w:hint="eastAsia"/>
        </w:rPr>
        <w:t>担当</w:t>
      </w:r>
      <w:r w:rsidRPr="00ED0029">
        <w:rPr>
          <w:rFonts w:asciiTheme="minorEastAsia" w:eastAsiaTheme="minorEastAsia" w:hAnsiTheme="minorEastAsia" w:hint="eastAsia"/>
        </w:rPr>
        <w:t>又は中国運輸局自動車交通部旅客第二課まで問い合わせ願います。</w:t>
      </w:r>
    </w:p>
    <w:p w14:paraId="477A08FA" w14:textId="77777777" w:rsidR="00576DD8" w:rsidRPr="00A16A9D" w:rsidRDefault="00576DD8" w:rsidP="00576DD8">
      <w:pPr>
        <w:suppressAutoHyphens/>
        <w:wordWrap w:val="0"/>
        <w:autoSpaceDE w:val="0"/>
        <w:autoSpaceDN w:val="0"/>
        <w:adjustRightInd w:val="0"/>
        <w:jc w:val="left"/>
        <w:textAlignment w:val="baseline"/>
        <w:rPr>
          <w:rFonts w:asciiTheme="minorEastAsia" w:eastAsiaTheme="minorEastAsia" w:hAnsiTheme="minorEastAsia"/>
          <w:spacing w:val="6"/>
          <w:kern w:val="0"/>
        </w:rPr>
      </w:pPr>
      <w:r w:rsidRPr="00ED0029">
        <w:rPr>
          <w:rFonts w:asciiTheme="minorEastAsia" w:eastAsiaTheme="minorEastAsia" w:hAnsiTheme="minorEastAsia" w:hint="eastAsia"/>
          <w:color w:val="000000"/>
          <w:spacing w:val="6"/>
          <w:kern w:val="0"/>
        </w:rPr>
        <w:t xml:space="preserve">　</w:t>
      </w:r>
      <w:r w:rsidR="00DF584B" w:rsidRPr="00ED0029">
        <w:rPr>
          <w:rFonts w:asciiTheme="minorEastAsia" w:eastAsiaTheme="minorEastAsia" w:hAnsiTheme="minorEastAsia" w:hint="eastAsia"/>
          <w:color w:val="000000"/>
          <w:spacing w:val="6"/>
          <w:kern w:val="0"/>
        </w:rPr>
        <w:t>また</w:t>
      </w:r>
      <w:r w:rsidRPr="00ED0029">
        <w:rPr>
          <w:rFonts w:asciiTheme="minorEastAsia" w:eastAsiaTheme="minorEastAsia" w:hAnsiTheme="minorEastAsia" w:hint="eastAsia"/>
          <w:color w:val="000000"/>
          <w:spacing w:val="6"/>
          <w:kern w:val="0"/>
        </w:rPr>
        <w:t>、</w:t>
      </w:r>
      <w:r w:rsidR="007448C0" w:rsidRPr="00A16A9D">
        <w:rPr>
          <w:rFonts w:asciiTheme="minorEastAsia" w:eastAsiaTheme="minorEastAsia" w:hAnsiTheme="minorEastAsia" w:hint="eastAsia"/>
          <w:spacing w:val="6"/>
          <w:kern w:val="0"/>
        </w:rPr>
        <w:t>運賃料金設定認可申請は、経営</w:t>
      </w:r>
      <w:r w:rsidRPr="00A16A9D">
        <w:rPr>
          <w:rFonts w:asciiTheme="minorEastAsia" w:eastAsiaTheme="minorEastAsia" w:hAnsiTheme="minorEastAsia" w:hint="eastAsia"/>
          <w:spacing w:val="6"/>
          <w:kern w:val="0"/>
        </w:rPr>
        <w:t>許可申請と同時に</w:t>
      </w:r>
      <w:r w:rsidR="007448C0" w:rsidRPr="00A16A9D">
        <w:rPr>
          <w:rFonts w:asciiTheme="minorEastAsia" w:eastAsiaTheme="minorEastAsia" w:hAnsiTheme="minorEastAsia" w:hint="eastAsia"/>
          <w:spacing w:val="6"/>
          <w:kern w:val="0"/>
        </w:rPr>
        <w:t>行う</w:t>
      </w:r>
      <w:r w:rsidR="00187439" w:rsidRPr="00A16A9D">
        <w:rPr>
          <w:rFonts w:asciiTheme="minorEastAsia" w:eastAsiaTheme="minorEastAsia" w:hAnsiTheme="minorEastAsia" w:hint="eastAsia"/>
          <w:spacing w:val="6"/>
          <w:kern w:val="0"/>
        </w:rPr>
        <w:t>ことができます。</w:t>
      </w:r>
      <w:r w:rsidR="00DF584B" w:rsidRPr="00A16A9D">
        <w:rPr>
          <w:rFonts w:asciiTheme="minorEastAsia" w:eastAsiaTheme="minorEastAsia" w:hAnsiTheme="minorEastAsia" w:hint="eastAsia"/>
          <w:spacing w:val="6"/>
          <w:kern w:val="0"/>
        </w:rPr>
        <w:t>（同時に申請することにより、事業開始に要する期間を短縮することができます。）</w:t>
      </w:r>
    </w:p>
    <w:p w14:paraId="2FB73C08"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2386D740" w14:textId="77777777" w:rsidR="00B624FC" w:rsidRPr="00ED0029" w:rsidRDefault="00B624FC">
      <w:pPr>
        <w:suppressAutoHyphens/>
        <w:wordWrap w:val="0"/>
        <w:autoSpaceDE w:val="0"/>
        <w:autoSpaceDN w:val="0"/>
        <w:adjustRightInd w:val="0"/>
        <w:jc w:val="left"/>
        <w:textAlignment w:val="baseline"/>
        <w:rPr>
          <w:rFonts w:asciiTheme="minorEastAsia" w:eastAsiaTheme="minorEastAsia" w:hAnsiTheme="minorEastAsia"/>
          <w:color w:val="000000"/>
          <w:spacing w:val="6"/>
          <w:kern w:val="0"/>
        </w:rPr>
      </w:pPr>
    </w:p>
    <w:p w14:paraId="06FC6BA6" w14:textId="77777777" w:rsidR="00FE542F" w:rsidRPr="00ED0029" w:rsidRDefault="00FE542F" w:rsidP="00FE542F">
      <w:pPr>
        <w:ind w:leftChars="200" w:left="48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中国運輸局各運輸支局</w:t>
      </w:r>
    </w:p>
    <w:p w14:paraId="1CBA7807"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広島運輸支局　輸送担当　TEL：０８２－２３３－９１６７</w:t>
      </w:r>
    </w:p>
    <w:p w14:paraId="389B6B47"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鳥取運輸支局　輸送担当　TEL：０８５７－２２－４１２０</w:t>
      </w:r>
    </w:p>
    <w:p w14:paraId="3D6F4841"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島根運輸支局　輸送担当　TEL：０８５２－３７－１３１１</w:t>
      </w:r>
    </w:p>
    <w:p w14:paraId="7133A7B3"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岡山運輸支局　輸送担当　TEL</w:t>
      </w:r>
      <w:r w:rsidR="00981894" w:rsidRPr="00ED0029">
        <w:rPr>
          <w:rFonts w:asciiTheme="minorEastAsia" w:eastAsiaTheme="minorEastAsia" w:hAnsiTheme="minorEastAsia" w:cs="ＭＳ 明朝" w:hint="eastAsia"/>
          <w:b/>
          <w:color w:val="000000"/>
          <w:kern w:val="0"/>
          <w:sz w:val="28"/>
          <w:szCs w:val="28"/>
        </w:rPr>
        <w:t>：０８６－２８６</w:t>
      </w:r>
      <w:r w:rsidRPr="00ED0029">
        <w:rPr>
          <w:rFonts w:asciiTheme="minorEastAsia" w:eastAsiaTheme="minorEastAsia" w:hAnsiTheme="minorEastAsia" w:cs="ＭＳ 明朝" w:hint="eastAsia"/>
          <w:b/>
          <w:color w:val="000000"/>
          <w:kern w:val="0"/>
          <w:sz w:val="28"/>
          <w:szCs w:val="28"/>
        </w:rPr>
        <w:t>－</w:t>
      </w:r>
      <w:r w:rsidR="00981894" w:rsidRPr="00ED0029">
        <w:rPr>
          <w:rFonts w:asciiTheme="minorEastAsia" w:eastAsiaTheme="minorEastAsia" w:hAnsiTheme="minorEastAsia" w:cs="ＭＳ 明朝" w:hint="eastAsia"/>
          <w:b/>
          <w:color w:val="000000"/>
          <w:kern w:val="0"/>
          <w:sz w:val="28"/>
          <w:szCs w:val="28"/>
        </w:rPr>
        <w:t>８１２２</w:t>
      </w:r>
    </w:p>
    <w:p w14:paraId="65B55FCF"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山口運輸支局　輸送担当　TEL：０８３－９２２－５３３６</w:t>
      </w:r>
    </w:p>
    <w:p w14:paraId="7A2963AF" w14:textId="77777777" w:rsidR="00FE542F" w:rsidRPr="00ED0029" w:rsidRDefault="00FE542F" w:rsidP="00FE542F">
      <w:pPr>
        <w:rPr>
          <w:rFonts w:asciiTheme="minorEastAsia" w:eastAsiaTheme="minorEastAsia" w:hAnsiTheme="minorEastAsia" w:cs="ＭＳ 明朝"/>
          <w:color w:val="000000"/>
          <w:kern w:val="0"/>
        </w:rPr>
      </w:pPr>
    </w:p>
    <w:p w14:paraId="20E22876" w14:textId="77777777" w:rsidR="00FE542F" w:rsidRPr="00ED0029" w:rsidRDefault="00FE542F" w:rsidP="00FE542F">
      <w:pPr>
        <w:ind w:leftChars="200" w:left="48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中国運輸局自動車交通部旅客第二課</w:t>
      </w:r>
    </w:p>
    <w:p w14:paraId="1F370253"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〒７３０－８５４４</w:t>
      </w:r>
    </w:p>
    <w:p w14:paraId="1C60DA42"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広島県広島市中区上八丁堀６－３０</w:t>
      </w:r>
    </w:p>
    <w:p w14:paraId="4AA1E0FB" w14:textId="77777777" w:rsidR="00FE542F" w:rsidRPr="00ED0029" w:rsidRDefault="00FE542F" w:rsidP="002657E0">
      <w:pPr>
        <w:ind w:leftChars="400" w:left="960"/>
        <w:rPr>
          <w:rFonts w:asciiTheme="minorEastAsia" w:eastAsiaTheme="minorEastAsia" w:hAnsiTheme="minorEastAsia" w:cs="ＭＳ 明朝"/>
          <w:b/>
          <w:color w:val="000000"/>
          <w:kern w:val="0"/>
          <w:sz w:val="28"/>
          <w:szCs w:val="28"/>
        </w:rPr>
      </w:pPr>
      <w:r w:rsidRPr="00ED0029">
        <w:rPr>
          <w:rFonts w:asciiTheme="minorEastAsia" w:eastAsiaTheme="minorEastAsia" w:hAnsiTheme="minorEastAsia" w:cs="ＭＳ 明朝" w:hint="eastAsia"/>
          <w:b/>
          <w:color w:val="000000"/>
          <w:kern w:val="0"/>
          <w:sz w:val="28"/>
          <w:szCs w:val="28"/>
        </w:rPr>
        <w:t>広島合同庁舎４号館４階</w:t>
      </w:r>
    </w:p>
    <w:p w14:paraId="3F40D034" w14:textId="77777777" w:rsidR="00FE542F" w:rsidRPr="00ED0029" w:rsidRDefault="00FE542F" w:rsidP="002657E0">
      <w:pPr>
        <w:ind w:leftChars="400" w:left="960"/>
        <w:rPr>
          <w:rFonts w:asciiTheme="minorEastAsia" w:eastAsiaTheme="minorEastAsia" w:hAnsiTheme="minorEastAsia" w:cs="ＭＳ ゴシック"/>
          <w:b/>
          <w:color w:val="000000"/>
          <w:kern w:val="0"/>
          <w:sz w:val="28"/>
          <w:szCs w:val="28"/>
        </w:rPr>
      </w:pPr>
      <w:r w:rsidRPr="00ED0029">
        <w:rPr>
          <w:rFonts w:asciiTheme="minorEastAsia" w:eastAsiaTheme="minorEastAsia" w:hAnsiTheme="minorEastAsia" w:cs="ＭＳ 明朝" w:hint="eastAsia"/>
          <w:b/>
          <w:color w:val="000000"/>
          <w:kern w:val="0"/>
          <w:sz w:val="28"/>
          <w:szCs w:val="28"/>
        </w:rPr>
        <w:t>TEL：０８２－２２８－３４５０</w:t>
      </w:r>
    </w:p>
    <w:p w14:paraId="34803E9F" w14:textId="77777777" w:rsidR="00B05C75" w:rsidRPr="00ED0029" w:rsidRDefault="00B624FC" w:rsidP="00B05C75">
      <w:pPr>
        <w:tabs>
          <w:tab w:val="left" w:pos="10395"/>
        </w:tabs>
        <w:suppressAutoHyphens/>
        <w:autoSpaceDE w:val="0"/>
        <w:autoSpaceDN w:val="0"/>
        <w:adjustRightInd w:val="0"/>
        <w:ind w:leftChars="100" w:left="240"/>
        <w:textAlignment w:val="baseline"/>
        <w:rPr>
          <w:rFonts w:asciiTheme="minorEastAsia" w:eastAsiaTheme="minorEastAsia" w:hAnsiTheme="minorEastAsia" w:cs="ＭＳ ゴシック"/>
          <w:b/>
          <w:color w:val="000000"/>
          <w:spacing w:val="10"/>
          <w:kern w:val="0"/>
          <w:sz w:val="32"/>
          <w:szCs w:val="32"/>
        </w:rPr>
      </w:pPr>
      <w:r w:rsidRPr="00ED0029">
        <w:rPr>
          <w:rFonts w:asciiTheme="minorEastAsia" w:eastAsiaTheme="minorEastAsia" w:hAnsiTheme="minorEastAsia"/>
          <w:color w:val="000000"/>
          <w:spacing w:val="18"/>
          <w:kern w:val="0"/>
        </w:rPr>
        <w:br w:type="page"/>
      </w:r>
      <w:r w:rsidRPr="00ED0029">
        <w:rPr>
          <w:rFonts w:asciiTheme="minorEastAsia" w:eastAsiaTheme="minorEastAsia" w:hAnsiTheme="minorEastAsia" w:cs="ＭＳ ゴシック" w:hint="eastAsia"/>
          <w:b/>
          <w:color w:val="000000"/>
          <w:kern w:val="0"/>
          <w:sz w:val="32"/>
          <w:szCs w:val="32"/>
        </w:rPr>
        <w:lastRenderedPageBreak/>
        <w:t>一般乗用旅客自動車運送事業</w:t>
      </w:r>
      <w:r w:rsidRPr="00ED0029">
        <w:rPr>
          <w:rFonts w:asciiTheme="minorEastAsia" w:eastAsiaTheme="minorEastAsia" w:hAnsiTheme="minorEastAsia" w:cs="ＭＳ ゴシック" w:hint="eastAsia"/>
          <w:b/>
          <w:color w:val="000000"/>
          <w:spacing w:val="10"/>
          <w:kern w:val="0"/>
          <w:sz w:val="32"/>
          <w:szCs w:val="32"/>
        </w:rPr>
        <w:t>（</w:t>
      </w:r>
      <w:r w:rsidR="0041599B" w:rsidRPr="00ED0029">
        <w:rPr>
          <w:rFonts w:asciiTheme="minorEastAsia" w:eastAsiaTheme="minorEastAsia" w:hAnsiTheme="minorEastAsia" w:cs="ＭＳ ゴシック" w:hint="eastAsia"/>
          <w:b/>
          <w:color w:val="000000"/>
          <w:kern w:val="0"/>
          <w:sz w:val="32"/>
          <w:szCs w:val="32"/>
        </w:rPr>
        <w:t>福祉輸送事業限定</w:t>
      </w:r>
      <w:r w:rsidRPr="00ED0029">
        <w:rPr>
          <w:rFonts w:asciiTheme="minorEastAsia" w:eastAsiaTheme="minorEastAsia" w:hAnsiTheme="minorEastAsia" w:cs="ＭＳ ゴシック" w:hint="eastAsia"/>
          <w:b/>
          <w:color w:val="000000"/>
          <w:spacing w:val="10"/>
          <w:kern w:val="0"/>
          <w:sz w:val="32"/>
          <w:szCs w:val="32"/>
        </w:rPr>
        <w:t>）</w:t>
      </w:r>
      <w:r w:rsidR="00321874" w:rsidRPr="00ED0029">
        <w:rPr>
          <w:rFonts w:asciiTheme="minorEastAsia" w:eastAsiaTheme="minorEastAsia" w:hAnsiTheme="minorEastAsia" w:cs="ＭＳ ゴシック" w:hint="eastAsia"/>
          <w:b/>
          <w:color w:val="000000"/>
          <w:spacing w:val="10"/>
          <w:kern w:val="0"/>
          <w:sz w:val="32"/>
          <w:szCs w:val="32"/>
        </w:rPr>
        <w:t>の</w:t>
      </w:r>
    </w:p>
    <w:p w14:paraId="36EF2A89" w14:textId="77777777" w:rsidR="00B624FC" w:rsidRPr="00ED0029" w:rsidRDefault="00321874" w:rsidP="00B05C75">
      <w:pPr>
        <w:tabs>
          <w:tab w:val="left" w:pos="10395"/>
        </w:tabs>
        <w:suppressAutoHyphens/>
        <w:autoSpaceDE w:val="0"/>
        <w:autoSpaceDN w:val="0"/>
        <w:adjustRightInd w:val="0"/>
        <w:ind w:leftChars="100" w:left="240"/>
        <w:textAlignment w:val="baseline"/>
        <w:rPr>
          <w:rFonts w:asciiTheme="minorEastAsia" w:eastAsiaTheme="minorEastAsia" w:hAnsiTheme="minorEastAsia"/>
          <w:color w:val="000000"/>
          <w:spacing w:val="18"/>
          <w:kern w:val="0"/>
          <w:sz w:val="32"/>
          <w:szCs w:val="32"/>
        </w:rPr>
      </w:pPr>
      <w:r w:rsidRPr="00ED0029">
        <w:rPr>
          <w:rFonts w:asciiTheme="minorEastAsia" w:eastAsiaTheme="minorEastAsia" w:hAnsiTheme="minorEastAsia" w:cs="ＭＳ ゴシック" w:hint="eastAsia"/>
          <w:b/>
          <w:color w:val="000000"/>
          <w:spacing w:val="10"/>
          <w:kern w:val="0"/>
          <w:sz w:val="32"/>
          <w:szCs w:val="32"/>
        </w:rPr>
        <w:t>運賃及び料金の認可</w:t>
      </w:r>
      <w:r w:rsidR="00B624FC" w:rsidRPr="00ED0029">
        <w:rPr>
          <w:rFonts w:asciiTheme="minorEastAsia" w:eastAsiaTheme="minorEastAsia" w:hAnsiTheme="minorEastAsia" w:cs="ＭＳ ゴシック" w:hint="eastAsia"/>
          <w:b/>
          <w:color w:val="000000"/>
          <w:spacing w:val="10"/>
          <w:kern w:val="0"/>
          <w:sz w:val="32"/>
          <w:szCs w:val="32"/>
        </w:rPr>
        <w:t>申請書様式例</w:t>
      </w:r>
    </w:p>
    <w:p w14:paraId="103F9C45" w14:textId="77777777" w:rsidR="00B624FC" w:rsidRPr="00ED0029" w:rsidRDefault="00B624FC"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735AB604"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7A05A512" w14:textId="77777777" w:rsidR="00B624FC" w:rsidRPr="00ED0029" w:rsidRDefault="00B624FC" w:rsidP="000824DA">
      <w:pPr>
        <w:suppressAutoHyphens/>
        <w:autoSpaceDE w:val="0"/>
        <w:autoSpaceDN w:val="0"/>
        <w:adjustRightInd w:val="0"/>
        <w:ind w:leftChars="200" w:left="840" w:hangingChars="150" w:hanging="360"/>
        <w:jc w:val="left"/>
        <w:textAlignment w:val="baseline"/>
        <w:rPr>
          <w:rFonts w:asciiTheme="minorEastAsia" w:eastAsiaTheme="minorEastAsia" w:hAnsiTheme="minorEastAsia"/>
          <w:color w:val="FF0000"/>
          <w:spacing w:val="18"/>
          <w:kern w:val="0"/>
        </w:rPr>
      </w:pPr>
      <w:r w:rsidRPr="00ED0029">
        <w:rPr>
          <w:rFonts w:asciiTheme="minorEastAsia" w:eastAsiaTheme="minorEastAsia" w:hAnsiTheme="minorEastAsia" w:cs="ＭＳ ゴシック" w:hint="eastAsia"/>
          <w:color w:val="FF0000"/>
          <w:kern w:val="0"/>
        </w:rPr>
        <w:t xml:space="preserve">※ </w:t>
      </w:r>
      <w:r w:rsidRPr="00ED0029">
        <w:rPr>
          <w:rFonts w:asciiTheme="minorEastAsia" w:eastAsiaTheme="minorEastAsia" w:hAnsiTheme="minorEastAsia" w:cs="ＭＳ ゴシック" w:hint="eastAsia"/>
          <w:bCs/>
          <w:color w:val="FF0000"/>
          <w:kern w:val="0"/>
        </w:rPr>
        <w:t>申請書作成にあたっての注意事項</w:t>
      </w:r>
    </w:p>
    <w:p w14:paraId="459A99DA"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570D12D7" w14:textId="77777777" w:rsidR="00B624FC" w:rsidRPr="00ED0029" w:rsidRDefault="00B624FC" w:rsidP="000824DA">
      <w:pPr>
        <w:suppressAutoHyphens/>
        <w:autoSpaceDE w:val="0"/>
        <w:autoSpaceDN w:val="0"/>
        <w:adjustRightInd w:val="0"/>
        <w:ind w:right="1372" w:firstLineChars="200" w:firstLine="480"/>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hint="eastAsia"/>
          <w:bCs/>
          <w:color w:val="000000"/>
          <w:kern w:val="0"/>
        </w:rPr>
        <w:t>◎申請書提出先及び提出部数</w:t>
      </w:r>
    </w:p>
    <w:p w14:paraId="2B98A95C" w14:textId="77777777" w:rsidR="00B624FC" w:rsidRPr="00ED0029" w:rsidRDefault="00B624FC" w:rsidP="000824DA">
      <w:pPr>
        <w:suppressAutoHyphens/>
        <w:autoSpaceDE w:val="0"/>
        <w:autoSpaceDN w:val="0"/>
        <w:adjustRightInd w:val="0"/>
        <w:ind w:right="1372" w:firstLineChars="392" w:firstLine="941"/>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color w:val="000000"/>
          <w:kern w:val="0"/>
        </w:rPr>
        <w:t>A.</w:t>
      </w:r>
      <w:r w:rsidRPr="00ED0029">
        <w:rPr>
          <w:rFonts w:asciiTheme="minorEastAsia" w:eastAsiaTheme="minorEastAsia" w:hAnsiTheme="minorEastAsia" w:cs="ＭＳ ゴシック" w:hint="eastAsia"/>
          <w:color w:val="000000"/>
          <w:kern w:val="0"/>
        </w:rPr>
        <w:t>提出先は、営業所の所在地を管轄する運輸支局です。</w:t>
      </w:r>
    </w:p>
    <w:p w14:paraId="1AA5ED70" w14:textId="77777777" w:rsidR="00B624FC" w:rsidRPr="00ED0029" w:rsidRDefault="00B624FC" w:rsidP="000824DA">
      <w:pPr>
        <w:tabs>
          <w:tab w:val="left" w:pos="9450"/>
        </w:tabs>
        <w:suppressAutoHyphens/>
        <w:autoSpaceDE w:val="0"/>
        <w:autoSpaceDN w:val="0"/>
        <w:adjustRightInd w:val="0"/>
        <w:ind w:leftChars="392" w:left="1181" w:right="44" w:hangingChars="100" w:hanging="240"/>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color w:val="000000"/>
          <w:kern w:val="0"/>
        </w:rPr>
        <w:t>B.</w:t>
      </w:r>
      <w:r w:rsidRPr="00ED0029">
        <w:rPr>
          <w:rFonts w:asciiTheme="minorEastAsia" w:eastAsiaTheme="minorEastAsia" w:hAnsiTheme="minorEastAsia" w:cs="ＭＳ ゴシック" w:hint="eastAsia"/>
          <w:color w:val="000000"/>
          <w:kern w:val="0"/>
        </w:rPr>
        <w:t>提出部数は、中国運輸局長あてに１部（正本）、営業所を管轄する運輸支局分として１部、申請者控えとして１部、合計３部</w:t>
      </w:r>
      <w:r w:rsidR="00E9123F" w:rsidRPr="00ED0029">
        <w:rPr>
          <w:rFonts w:asciiTheme="minorEastAsia" w:eastAsiaTheme="minorEastAsia" w:hAnsiTheme="minorEastAsia" w:cs="ＭＳ ゴシック" w:hint="eastAsia"/>
          <w:color w:val="000000"/>
          <w:kern w:val="0"/>
        </w:rPr>
        <w:t>作成</w:t>
      </w:r>
      <w:r w:rsidRPr="00ED0029">
        <w:rPr>
          <w:rFonts w:asciiTheme="minorEastAsia" w:eastAsiaTheme="minorEastAsia" w:hAnsiTheme="minorEastAsia" w:cs="ＭＳ ゴシック" w:hint="eastAsia"/>
          <w:color w:val="000000"/>
          <w:kern w:val="0"/>
        </w:rPr>
        <w:t>してください。</w:t>
      </w:r>
    </w:p>
    <w:p w14:paraId="6A92B24F" w14:textId="77777777" w:rsidR="002F7439" w:rsidRPr="00ED0029" w:rsidRDefault="002F7439" w:rsidP="000824DA">
      <w:pPr>
        <w:suppressAutoHyphens/>
        <w:autoSpaceDE w:val="0"/>
        <w:autoSpaceDN w:val="0"/>
        <w:ind w:right="-188" w:firstLineChars="393" w:firstLine="943"/>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C.申請は、</w:t>
      </w:r>
      <w:r w:rsidR="00886064" w:rsidRPr="00ED0029">
        <w:rPr>
          <w:rFonts w:asciiTheme="minorEastAsia" w:eastAsiaTheme="minorEastAsia" w:hAnsiTheme="minorEastAsia" w:cs="ＭＳ ゴシック" w:hint="eastAsia"/>
          <w:color w:val="000000"/>
          <w:kern w:val="0"/>
        </w:rPr>
        <w:t>新規</w:t>
      </w:r>
      <w:r w:rsidRPr="00ED0029">
        <w:rPr>
          <w:rFonts w:asciiTheme="minorEastAsia" w:eastAsiaTheme="minorEastAsia" w:hAnsiTheme="minorEastAsia" w:cs="ＭＳ ゴシック" w:hint="eastAsia"/>
          <w:color w:val="000000"/>
          <w:kern w:val="0"/>
        </w:rPr>
        <w:t>許可申請と同時又は許可申請以降随時受付</w:t>
      </w:r>
      <w:r w:rsidR="00FF6FB2" w:rsidRPr="00ED0029">
        <w:rPr>
          <w:rFonts w:asciiTheme="minorEastAsia" w:eastAsiaTheme="minorEastAsia" w:hAnsiTheme="minorEastAsia" w:cs="ＭＳ ゴシック" w:hint="eastAsia"/>
          <w:color w:val="000000"/>
          <w:kern w:val="0"/>
        </w:rPr>
        <w:t>し</w:t>
      </w:r>
      <w:r w:rsidRPr="00ED0029">
        <w:rPr>
          <w:rFonts w:asciiTheme="minorEastAsia" w:eastAsiaTheme="minorEastAsia" w:hAnsiTheme="minorEastAsia" w:cs="ＭＳ ゴシック" w:hint="eastAsia"/>
          <w:color w:val="000000"/>
          <w:kern w:val="0"/>
        </w:rPr>
        <w:t>ます。</w:t>
      </w:r>
    </w:p>
    <w:p w14:paraId="18CF6BA0"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68609451" w14:textId="77777777" w:rsidR="00B624FC" w:rsidRPr="00ED0029" w:rsidRDefault="00B624FC" w:rsidP="000824DA">
      <w:pPr>
        <w:suppressAutoHyphens/>
        <w:autoSpaceDE w:val="0"/>
        <w:autoSpaceDN w:val="0"/>
        <w:adjustRightInd w:val="0"/>
        <w:ind w:right="1372" w:firstLineChars="200" w:firstLine="480"/>
        <w:jc w:val="left"/>
        <w:textAlignment w:val="baseline"/>
        <w:rPr>
          <w:rFonts w:asciiTheme="minorEastAsia" w:eastAsiaTheme="minorEastAsia" w:hAnsiTheme="minorEastAsia"/>
          <w:color w:val="000000"/>
          <w:spacing w:val="18"/>
          <w:kern w:val="0"/>
        </w:rPr>
      </w:pPr>
      <w:r w:rsidRPr="00ED0029">
        <w:rPr>
          <w:rFonts w:asciiTheme="minorEastAsia" w:eastAsiaTheme="minorEastAsia" w:hAnsiTheme="minorEastAsia" w:cs="ＭＳ ゴシック" w:hint="eastAsia"/>
          <w:bCs/>
          <w:color w:val="000000"/>
          <w:kern w:val="0"/>
        </w:rPr>
        <w:t>◎申請書様式</w:t>
      </w:r>
    </w:p>
    <w:p w14:paraId="5C26D44C" w14:textId="77777777" w:rsidR="00B624FC" w:rsidRPr="00ED0029" w:rsidRDefault="00B624FC" w:rsidP="00630E76">
      <w:pPr>
        <w:suppressAutoHyphens/>
        <w:autoSpaceDE w:val="0"/>
        <w:autoSpaceDN w:val="0"/>
        <w:adjustRightInd w:val="0"/>
        <w:ind w:right="1229" w:firstLineChars="400" w:firstLine="960"/>
        <w:jc w:val="left"/>
        <w:textAlignment w:val="baseline"/>
        <w:rPr>
          <w:rFonts w:asciiTheme="minorEastAsia" w:eastAsiaTheme="minorEastAsia" w:hAnsiTheme="minorEastAsia" w:cs="ＭＳ ゴシック"/>
          <w:color w:val="000000"/>
          <w:kern w:val="0"/>
        </w:rPr>
      </w:pPr>
      <w:r w:rsidRPr="00ED0029">
        <w:rPr>
          <w:rFonts w:asciiTheme="minorEastAsia" w:eastAsiaTheme="minorEastAsia" w:hAnsiTheme="minorEastAsia" w:cs="ＭＳ ゴシック" w:hint="eastAsia"/>
          <w:color w:val="000000"/>
          <w:kern w:val="0"/>
        </w:rPr>
        <w:t>申請書は、Ａ４判縦・横書き・左とじとして</w:t>
      </w:r>
      <w:r w:rsidR="007448C0" w:rsidRPr="00ED0029">
        <w:rPr>
          <w:rFonts w:asciiTheme="minorEastAsia" w:eastAsiaTheme="minorEastAsia" w:hAnsiTheme="minorEastAsia" w:cs="ＭＳ ゴシック" w:hint="eastAsia"/>
          <w:color w:val="000000"/>
          <w:kern w:val="0"/>
        </w:rPr>
        <w:t>ください</w:t>
      </w:r>
      <w:r w:rsidRPr="00ED0029">
        <w:rPr>
          <w:rFonts w:asciiTheme="minorEastAsia" w:eastAsiaTheme="minorEastAsia" w:hAnsiTheme="minorEastAsia" w:cs="ＭＳ ゴシック" w:hint="eastAsia"/>
          <w:color w:val="000000"/>
          <w:kern w:val="0"/>
        </w:rPr>
        <w:t>。</w:t>
      </w:r>
    </w:p>
    <w:p w14:paraId="58AB3E86" w14:textId="77777777" w:rsidR="000824DA" w:rsidRPr="00ED0029" w:rsidRDefault="000824DA" w:rsidP="000824DA">
      <w:pPr>
        <w:suppressAutoHyphens/>
        <w:autoSpaceDE w:val="0"/>
        <w:autoSpaceDN w:val="0"/>
        <w:adjustRightInd w:val="0"/>
        <w:jc w:val="left"/>
        <w:textAlignment w:val="baseline"/>
        <w:rPr>
          <w:rFonts w:asciiTheme="minorEastAsia" w:eastAsiaTheme="minorEastAsia" w:hAnsiTheme="minorEastAsia"/>
          <w:color w:val="000000"/>
          <w:spacing w:val="18"/>
          <w:kern w:val="0"/>
        </w:rPr>
      </w:pPr>
    </w:p>
    <w:p w14:paraId="3C8A8F7E" w14:textId="77777777" w:rsidR="0054605B" w:rsidRPr="00ED0029" w:rsidRDefault="0054605B" w:rsidP="000824DA">
      <w:pPr>
        <w:suppressAutoHyphens/>
        <w:autoSpaceDE w:val="0"/>
        <w:autoSpaceDN w:val="0"/>
        <w:adjustRightInd w:val="0"/>
        <w:ind w:leftChars="201" w:left="722" w:hangingChars="100" w:hanging="24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ゴシック" w:hint="eastAsia"/>
          <w:color w:val="000000"/>
          <w:kern w:val="0"/>
        </w:rPr>
        <w:t>◎</w:t>
      </w:r>
      <w:r w:rsidRPr="00ED0029">
        <w:rPr>
          <w:rFonts w:asciiTheme="minorEastAsia" w:eastAsiaTheme="minorEastAsia" w:hAnsiTheme="minorEastAsia" w:hint="eastAsia"/>
          <w:color w:val="000000"/>
          <w:kern w:val="0"/>
        </w:rPr>
        <w:t>個人及び法人の申請に活用して頂けるよう作成しておりますので、該当しない項目等があります。</w:t>
      </w:r>
    </w:p>
    <w:p w14:paraId="2AAFB56F" w14:textId="77777777" w:rsidR="0054605B" w:rsidRPr="00ED0029" w:rsidRDefault="0054605B" w:rsidP="000824DA">
      <w:pPr>
        <w:suppressAutoHyphens/>
        <w:autoSpaceDE w:val="0"/>
        <w:autoSpaceDN w:val="0"/>
        <w:adjustRightInd w:val="0"/>
        <w:ind w:leftChars="300" w:left="72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また、運賃及び料金は多種多様の設定方法がございますので、基本的な事例を記載しております。</w:t>
      </w:r>
    </w:p>
    <w:p w14:paraId="31D022F1" w14:textId="77777777" w:rsidR="000824DA" w:rsidRPr="00ED0029" w:rsidRDefault="000824DA" w:rsidP="000824DA">
      <w:pPr>
        <w:suppressAutoHyphens/>
        <w:wordWrap w:val="0"/>
        <w:autoSpaceDE w:val="0"/>
        <w:autoSpaceDN w:val="0"/>
        <w:adjustRightInd w:val="0"/>
        <w:spacing w:line="314" w:lineRule="exact"/>
        <w:ind w:leftChars="1" w:left="1195" w:hangingChars="497" w:hanging="1193"/>
        <w:jc w:val="left"/>
        <w:textAlignment w:val="baseline"/>
        <w:rPr>
          <w:rFonts w:asciiTheme="minorEastAsia" w:eastAsiaTheme="minorEastAsia" w:hAnsiTheme="minorEastAsia"/>
          <w:color w:val="000000"/>
          <w:kern w:val="0"/>
        </w:rPr>
      </w:pPr>
    </w:p>
    <w:p w14:paraId="18D93332" w14:textId="77777777" w:rsidR="000824DA" w:rsidRPr="00ED0029" w:rsidRDefault="000824DA" w:rsidP="000824DA">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5F8DCF1E" w14:textId="77777777" w:rsidR="00856C80" w:rsidRPr="00ED0029" w:rsidRDefault="00B624FC" w:rsidP="000824DA">
      <w:pPr>
        <w:tabs>
          <w:tab w:val="left" w:pos="0"/>
        </w:tabs>
        <w:suppressAutoHyphens/>
        <w:autoSpaceDE w:val="0"/>
        <w:autoSpaceDN w:val="0"/>
        <w:adjustRightInd w:val="0"/>
        <w:ind w:leftChars="200" w:left="840" w:hangingChars="150" w:hanging="360"/>
        <w:jc w:val="left"/>
        <w:textAlignment w:val="baseline"/>
        <w:rPr>
          <w:rFonts w:asciiTheme="minorEastAsia" w:eastAsiaTheme="minorEastAsia" w:hAnsiTheme="minorEastAsia" w:cs="ＭＳ ゴシック"/>
          <w:color w:val="FF0000"/>
          <w:kern w:val="0"/>
        </w:rPr>
      </w:pPr>
      <w:r w:rsidRPr="00ED0029">
        <w:rPr>
          <w:rFonts w:asciiTheme="minorEastAsia" w:eastAsiaTheme="minorEastAsia" w:hAnsiTheme="minorEastAsia" w:cs="ＭＳ ゴシック" w:hint="eastAsia"/>
          <w:color w:val="FF0000"/>
          <w:kern w:val="0"/>
        </w:rPr>
        <w:t>※ 本書中、赤字</w:t>
      </w:r>
      <w:r w:rsidR="0090789B" w:rsidRPr="00ED0029">
        <w:rPr>
          <w:rFonts w:asciiTheme="minorEastAsia" w:eastAsiaTheme="minorEastAsia" w:hAnsiTheme="minorEastAsia" w:cs="ＭＳ ゴシック" w:hint="eastAsia"/>
          <w:color w:val="FF0000"/>
          <w:kern w:val="0"/>
        </w:rPr>
        <w:t>の</w:t>
      </w:r>
      <w:r w:rsidRPr="00ED0029">
        <w:rPr>
          <w:rFonts w:asciiTheme="minorEastAsia" w:eastAsiaTheme="minorEastAsia" w:hAnsiTheme="minorEastAsia" w:cs="ＭＳ ゴシック" w:hint="eastAsia"/>
          <w:color w:val="FF0000"/>
          <w:kern w:val="0"/>
        </w:rPr>
        <w:t>部分は記載上の注意事項等です。申請書として使用する場合は、削除願います。</w:t>
      </w:r>
    </w:p>
    <w:p w14:paraId="5E4F9673" w14:textId="4A6BC9A7" w:rsidR="00BC73A4" w:rsidRPr="00ED0029" w:rsidRDefault="00BC73A4" w:rsidP="000824DA">
      <w:pPr>
        <w:tabs>
          <w:tab w:val="left" w:pos="0"/>
        </w:tabs>
        <w:suppressAutoHyphens/>
        <w:autoSpaceDE w:val="0"/>
        <w:autoSpaceDN w:val="0"/>
        <w:adjustRightInd w:val="0"/>
        <w:ind w:leftChars="200" w:left="840" w:hangingChars="150" w:hanging="360"/>
        <w:jc w:val="left"/>
        <w:textAlignment w:val="baseline"/>
        <w:rPr>
          <w:rFonts w:asciiTheme="minorEastAsia" w:eastAsiaTheme="minorEastAsia" w:hAnsiTheme="minorEastAsia" w:cs="ＭＳ ゴシック"/>
          <w:color w:val="FF0000"/>
          <w:kern w:val="0"/>
        </w:rPr>
      </w:pPr>
      <w:r w:rsidRPr="00ED0029">
        <w:rPr>
          <w:rFonts w:asciiTheme="minorEastAsia" w:eastAsiaTheme="minorEastAsia" w:hAnsiTheme="minorEastAsia" w:cs="ＭＳ ゴシック"/>
          <w:color w:val="FF0000"/>
          <w:kern w:val="0"/>
        </w:rPr>
        <w:t xml:space="preserve">　</w:t>
      </w:r>
      <w:r w:rsidRPr="00ED0029">
        <w:rPr>
          <w:rFonts w:asciiTheme="minorEastAsia" w:eastAsiaTheme="minorEastAsia" w:hAnsiTheme="minorEastAsia" w:cs="ＭＳ ゴシック" w:hint="eastAsia"/>
          <w:color w:val="FF0000"/>
          <w:kern w:val="0"/>
        </w:rPr>
        <w:t xml:space="preserve"> また、</w:t>
      </w:r>
      <w:r w:rsidRPr="00ED0029">
        <w:rPr>
          <w:rFonts w:asciiTheme="minorEastAsia" w:eastAsiaTheme="minorEastAsia" w:hAnsiTheme="minorEastAsia" w:cs="ＭＳ ゴシック" w:hint="eastAsia"/>
          <w:b/>
          <w:color w:val="FF0000"/>
          <w:kern w:val="0"/>
        </w:rPr>
        <w:t>（広島</w:t>
      </w:r>
      <w:r w:rsidR="00E70448">
        <w:rPr>
          <w:rFonts w:asciiTheme="minorEastAsia" w:eastAsiaTheme="minorEastAsia" w:hAnsiTheme="minorEastAsia" w:cs="ＭＳ ゴシック" w:hint="eastAsia"/>
          <w:b/>
          <w:color w:val="FF0000"/>
          <w:kern w:val="0"/>
        </w:rPr>
        <w:t>市域</w:t>
      </w:r>
      <w:r w:rsidRPr="00ED0029">
        <w:rPr>
          <w:rFonts w:asciiTheme="minorEastAsia" w:eastAsiaTheme="minorEastAsia" w:hAnsiTheme="minorEastAsia" w:cs="ＭＳ ゴシック" w:hint="eastAsia"/>
          <w:b/>
          <w:color w:val="FF0000"/>
          <w:kern w:val="0"/>
        </w:rPr>
        <w:t>地区）</w:t>
      </w:r>
      <w:r w:rsidRPr="00ED0029">
        <w:rPr>
          <w:rFonts w:asciiTheme="minorEastAsia" w:eastAsiaTheme="minorEastAsia" w:hAnsiTheme="minorEastAsia" w:cs="ＭＳ ゴシック" w:hint="eastAsia"/>
          <w:color w:val="FF0000"/>
          <w:kern w:val="0"/>
        </w:rPr>
        <w:t>等として</w:t>
      </w:r>
      <w:r w:rsidR="00E825D4" w:rsidRPr="00ED0029">
        <w:rPr>
          <w:rFonts w:asciiTheme="minorEastAsia" w:eastAsiaTheme="minorEastAsia" w:hAnsiTheme="minorEastAsia" w:cs="ＭＳ ゴシック" w:hint="eastAsia"/>
          <w:color w:val="FF0000"/>
          <w:kern w:val="0"/>
        </w:rPr>
        <w:t>い</w:t>
      </w:r>
      <w:r w:rsidRPr="00ED0029">
        <w:rPr>
          <w:rFonts w:asciiTheme="minorEastAsia" w:eastAsiaTheme="minorEastAsia" w:hAnsiTheme="minorEastAsia" w:cs="ＭＳ ゴシック" w:hint="eastAsia"/>
          <w:color w:val="FF0000"/>
          <w:kern w:val="0"/>
        </w:rPr>
        <w:t>る箇所は、営業所の所在する運賃ブロックによって、いずれかを選択していただく箇所です。該当する部分のみを残して不要な部分は削除願います。</w:t>
      </w:r>
    </w:p>
    <w:p w14:paraId="2E4BB0D7" w14:textId="77777777" w:rsidR="00BC73A4" w:rsidRPr="00ED0029" w:rsidRDefault="00BC73A4" w:rsidP="000824DA">
      <w:pPr>
        <w:tabs>
          <w:tab w:val="left" w:pos="0"/>
        </w:tabs>
        <w:suppressAutoHyphens/>
        <w:autoSpaceDE w:val="0"/>
        <w:autoSpaceDN w:val="0"/>
        <w:adjustRightInd w:val="0"/>
        <w:ind w:leftChars="200" w:left="840" w:hangingChars="150" w:hanging="360"/>
        <w:jc w:val="left"/>
        <w:textAlignment w:val="baseline"/>
        <w:rPr>
          <w:rFonts w:asciiTheme="minorEastAsia" w:eastAsiaTheme="minorEastAsia" w:hAnsiTheme="minorEastAsia" w:cs="ＭＳ ゴシック"/>
          <w:color w:val="FF0000"/>
          <w:kern w:val="0"/>
        </w:rPr>
      </w:pPr>
      <w:r w:rsidRPr="00ED0029">
        <w:rPr>
          <w:rFonts w:asciiTheme="minorEastAsia" w:eastAsiaTheme="minorEastAsia" w:hAnsiTheme="minorEastAsia" w:cs="ＭＳ ゴシック"/>
          <w:color w:val="FF0000"/>
          <w:kern w:val="0"/>
        </w:rPr>
        <w:t xml:space="preserve">　</w:t>
      </w:r>
      <w:r w:rsidRPr="00ED0029">
        <w:rPr>
          <w:rFonts w:asciiTheme="minorEastAsia" w:eastAsiaTheme="minorEastAsia" w:hAnsiTheme="minorEastAsia" w:cs="ＭＳ ゴシック" w:hint="eastAsia"/>
          <w:color w:val="FF0000"/>
          <w:kern w:val="0"/>
        </w:rPr>
        <w:t xml:space="preserve"> </w:t>
      </w:r>
      <w:r w:rsidR="00E825D4" w:rsidRPr="00ED0029">
        <w:rPr>
          <w:rFonts w:asciiTheme="minorEastAsia" w:eastAsiaTheme="minorEastAsia" w:hAnsiTheme="minorEastAsia"/>
          <w:b/>
          <w:color w:val="FF0000"/>
        </w:rPr>
        <w:t>（いずれかを選択してください）</w:t>
      </w:r>
      <w:r w:rsidR="00866375" w:rsidRPr="00ED0029">
        <w:rPr>
          <w:rFonts w:asciiTheme="minorEastAsia" w:eastAsiaTheme="minorEastAsia" w:hAnsiTheme="minorEastAsia"/>
          <w:b/>
          <w:color w:val="FF0000"/>
        </w:rPr>
        <w:t>等</w:t>
      </w:r>
      <w:r w:rsidR="00E825D4" w:rsidRPr="00ED0029">
        <w:rPr>
          <w:rFonts w:asciiTheme="minorEastAsia" w:eastAsiaTheme="minorEastAsia" w:hAnsiTheme="minorEastAsia"/>
          <w:color w:val="FF0000"/>
        </w:rPr>
        <w:t>としている箇所はいずれか一つを選択していただく箇所です。選択した部分のみを残して不要な部分は削除願います。</w:t>
      </w:r>
    </w:p>
    <w:p w14:paraId="28CBF3A3" w14:textId="77777777" w:rsidR="00856C80" w:rsidRPr="00ED0029" w:rsidRDefault="00856C80" w:rsidP="0054605B">
      <w:pPr>
        <w:suppressAutoHyphens/>
        <w:wordWrap w:val="0"/>
        <w:autoSpaceDE w:val="0"/>
        <w:autoSpaceDN w:val="0"/>
        <w:adjustRightInd w:val="0"/>
        <w:spacing w:line="314" w:lineRule="exact"/>
        <w:ind w:leftChars="1" w:left="1195" w:hangingChars="497" w:hanging="1193"/>
        <w:jc w:val="left"/>
        <w:textAlignment w:val="baseline"/>
        <w:rPr>
          <w:rFonts w:asciiTheme="minorEastAsia" w:eastAsiaTheme="minorEastAsia" w:hAnsiTheme="minorEastAsia"/>
          <w:color w:val="000000"/>
          <w:kern w:val="0"/>
        </w:rPr>
      </w:pPr>
    </w:p>
    <w:p w14:paraId="334E6B4A"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6276BCC3" w14:textId="77777777" w:rsidR="00856C80" w:rsidRPr="00ED0029" w:rsidRDefault="00BC3E56" w:rsidP="00F52967">
      <w:pPr>
        <w:suppressAutoHyphens/>
        <w:wordWrap w:val="0"/>
        <w:autoSpaceDE w:val="0"/>
        <w:autoSpaceDN w:val="0"/>
        <w:adjustRightInd w:val="0"/>
        <w:spacing w:line="314" w:lineRule="exact"/>
        <w:jc w:val="right"/>
        <w:textAlignment w:val="baseline"/>
        <w:rPr>
          <w:rFonts w:asciiTheme="minorEastAsia" w:eastAsiaTheme="minorEastAsia" w:hAnsiTheme="minorEastAsia"/>
          <w:color w:val="000000"/>
          <w:kern w:val="0"/>
        </w:rPr>
      </w:pPr>
      <w:r w:rsidRPr="00ED0029">
        <w:rPr>
          <w:rFonts w:asciiTheme="minorEastAsia" w:eastAsiaTheme="minorEastAsia" w:hAnsiTheme="minorEastAsia"/>
          <w:color w:val="000000"/>
          <w:kern w:val="0"/>
        </w:rPr>
        <w:br w:type="page"/>
      </w:r>
      <w:r w:rsidR="006B3E25" w:rsidRPr="00ED0029">
        <w:rPr>
          <w:rFonts w:asciiTheme="minorEastAsia" w:eastAsiaTheme="minorEastAsia" w:hAnsiTheme="minorEastAsia" w:hint="eastAsia"/>
          <w:color w:val="000000"/>
          <w:kern w:val="0"/>
        </w:rPr>
        <w:lastRenderedPageBreak/>
        <w:t xml:space="preserve">　　年　　月　　日</w:t>
      </w:r>
    </w:p>
    <w:p w14:paraId="00347E9A" w14:textId="77777777" w:rsidR="006B3E25" w:rsidRPr="00ED0029" w:rsidRDefault="006B3E2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78E993C9" w14:textId="77777777" w:rsidR="00856C80" w:rsidRPr="00ED0029" w:rsidRDefault="006B3E25" w:rsidP="000824DA">
      <w:pPr>
        <w:suppressAutoHyphens/>
        <w:wordWrap w:val="0"/>
        <w:autoSpaceDE w:val="0"/>
        <w:autoSpaceDN w:val="0"/>
        <w:adjustRightInd w:val="0"/>
        <w:spacing w:line="314" w:lineRule="exact"/>
        <w:ind w:leftChars="200" w:left="48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中 国 運 輸 局 長　　殿</w:t>
      </w:r>
    </w:p>
    <w:p w14:paraId="33D78EEB"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6F9289D6" w14:textId="77777777" w:rsidR="00FE11C5" w:rsidRPr="00ED0029" w:rsidRDefault="00FE11C5" w:rsidP="00FE11C5">
      <w:pPr>
        <w:suppressAutoHyphens/>
        <w:wordWrap w:val="0"/>
        <w:autoSpaceDE w:val="0"/>
        <w:autoSpaceDN w:val="0"/>
        <w:adjustRightInd w:val="0"/>
        <w:ind w:leftChars="1500" w:left="360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住　　　　所</w:t>
      </w:r>
    </w:p>
    <w:p w14:paraId="63BEC6FC" w14:textId="77777777" w:rsidR="00FE11C5" w:rsidRPr="00ED0029" w:rsidRDefault="00FE11C5" w:rsidP="00FE11C5">
      <w:pPr>
        <w:suppressAutoHyphens/>
        <w:wordWrap w:val="0"/>
        <w:autoSpaceDE w:val="0"/>
        <w:autoSpaceDN w:val="0"/>
        <w:adjustRightInd w:val="0"/>
        <w:ind w:leftChars="1500" w:left="360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氏名又は名称</w:t>
      </w:r>
    </w:p>
    <w:p w14:paraId="28E48F49" w14:textId="77777777" w:rsidR="00FE11C5" w:rsidRPr="00ED0029" w:rsidRDefault="00FE11C5" w:rsidP="00FE11C5">
      <w:pPr>
        <w:suppressAutoHyphens/>
        <w:wordWrap w:val="0"/>
        <w:autoSpaceDE w:val="0"/>
        <w:autoSpaceDN w:val="0"/>
        <w:adjustRightInd w:val="0"/>
        <w:ind w:leftChars="1450" w:left="3480" w:rightChars="-255" w:right="-612"/>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w w:val="50"/>
          <w:kern w:val="0"/>
        </w:rPr>
        <w:t>（法人にあっては代表者名）</w:t>
      </w:r>
      <w:r w:rsidRPr="00ED0029">
        <w:rPr>
          <w:rFonts w:asciiTheme="minorEastAsia" w:eastAsiaTheme="minorEastAsia" w:hAnsiTheme="minorEastAsia" w:cs="ＭＳ 明朝"/>
          <w:color w:val="000000"/>
          <w:kern w:val="0"/>
        </w:rPr>
        <w:t xml:space="preserve">   </w:t>
      </w:r>
      <w:r w:rsidRPr="00ED0029">
        <w:rPr>
          <w:rFonts w:asciiTheme="minorEastAsia" w:eastAsiaTheme="minorEastAsia" w:hAnsiTheme="minorEastAsia" w:cs="ＭＳ 明朝" w:hint="eastAsia"/>
          <w:color w:val="000000"/>
          <w:kern w:val="0"/>
        </w:rPr>
        <w:t xml:space="preserve">　　　　　　　　　　　</w:t>
      </w:r>
    </w:p>
    <w:p w14:paraId="63599FE9" w14:textId="77777777" w:rsidR="00FE11C5" w:rsidRPr="00ED0029" w:rsidRDefault="00FE11C5" w:rsidP="00FE11C5">
      <w:pPr>
        <w:suppressAutoHyphens/>
        <w:wordWrap w:val="0"/>
        <w:autoSpaceDE w:val="0"/>
        <w:autoSpaceDN w:val="0"/>
        <w:adjustRightInd w:val="0"/>
        <w:ind w:leftChars="1500" w:left="360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連絡先</w:t>
      </w:r>
      <w:r w:rsidRPr="00ED0029">
        <w:rPr>
          <w:rFonts w:asciiTheme="minorEastAsia" w:eastAsiaTheme="minorEastAsia" w:hAnsiTheme="minorEastAsia" w:cs="ＭＳ Ｐゴシック" w:hint="eastAsia"/>
          <w:color w:val="000000"/>
          <w:w w:val="50"/>
          <w:kern w:val="0"/>
        </w:rPr>
        <w:t>（電話番号、担当者）</w:t>
      </w:r>
    </w:p>
    <w:p w14:paraId="005896EC"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61A29713" w14:textId="77777777" w:rsidR="00D63A04" w:rsidRPr="00ED0029" w:rsidRDefault="006B3E25" w:rsidP="0041599B">
      <w:pPr>
        <w:tabs>
          <w:tab w:val="left" w:pos="945"/>
        </w:tabs>
        <w:suppressAutoHyphens/>
        <w:autoSpaceDE w:val="0"/>
        <w:autoSpaceDN w:val="0"/>
        <w:adjustRightInd w:val="0"/>
        <w:spacing w:line="314" w:lineRule="exact"/>
        <w:ind w:left="478" w:hanging="478"/>
        <w:jc w:val="center"/>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一般乗用旅客自動車運送事業（</w:t>
      </w:r>
      <w:r w:rsidR="0041599B" w:rsidRPr="00ED0029">
        <w:rPr>
          <w:rFonts w:asciiTheme="minorEastAsia" w:eastAsiaTheme="minorEastAsia" w:hAnsiTheme="minorEastAsia" w:cs="ＭＳ ゴシック" w:hint="eastAsia"/>
          <w:color w:val="000000"/>
          <w:kern w:val="0"/>
        </w:rPr>
        <w:t>福祉輸送事業限定</w:t>
      </w:r>
      <w:r w:rsidRPr="00ED0029">
        <w:rPr>
          <w:rFonts w:asciiTheme="minorEastAsia" w:eastAsiaTheme="minorEastAsia" w:hAnsiTheme="minorEastAsia" w:hint="eastAsia"/>
          <w:color w:val="000000"/>
          <w:kern w:val="0"/>
        </w:rPr>
        <w:t>）の運賃及び</w:t>
      </w:r>
    </w:p>
    <w:p w14:paraId="358AAEB6" w14:textId="77777777" w:rsidR="00856C80" w:rsidRPr="00ED0029" w:rsidRDefault="006B3E25" w:rsidP="0041599B">
      <w:pPr>
        <w:tabs>
          <w:tab w:val="left" w:pos="709"/>
        </w:tabs>
        <w:suppressAutoHyphens/>
        <w:wordWrap w:val="0"/>
        <w:autoSpaceDE w:val="0"/>
        <w:autoSpaceDN w:val="0"/>
        <w:adjustRightInd w:val="0"/>
        <w:spacing w:line="314" w:lineRule="exact"/>
        <w:ind w:left="478" w:firstLine="373"/>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料金設定</w:t>
      </w:r>
      <w:r w:rsidR="00E1670E" w:rsidRPr="00ED0029">
        <w:rPr>
          <w:rFonts w:asciiTheme="minorEastAsia" w:eastAsiaTheme="minorEastAsia" w:hAnsiTheme="minorEastAsia" w:hint="eastAsia"/>
          <w:color w:val="000000"/>
          <w:kern w:val="0"/>
        </w:rPr>
        <w:t>（変更）</w:t>
      </w:r>
      <w:r w:rsidRPr="00ED0029">
        <w:rPr>
          <w:rFonts w:asciiTheme="minorEastAsia" w:eastAsiaTheme="minorEastAsia" w:hAnsiTheme="minorEastAsia" w:hint="eastAsia"/>
          <w:color w:val="000000"/>
          <w:kern w:val="0"/>
        </w:rPr>
        <w:t>認可申請書</w:t>
      </w:r>
    </w:p>
    <w:p w14:paraId="245D592E" w14:textId="77777777" w:rsidR="00E1670E" w:rsidRPr="00ED0029" w:rsidRDefault="00E1670E" w:rsidP="00E1670E">
      <w:pPr>
        <w:suppressAutoHyphens/>
        <w:wordWrap w:val="0"/>
        <w:autoSpaceDE w:val="0"/>
        <w:autoSpaceDN w:val="0"/>
        <w:adjustRightInd w:val="0"/>
        <w:spacing w:line="314" w:lineRule="exact"/>
        <w:ind w:leftChars="500" w:left="1200"/>
        <w:jc w:val="left"/>
        <w:textAlignment w:val="baseline"/>
        <w:rPr>
          <w:rFonts w:asciiTheme="minorEastAsia" w:eastAsiaTheme="minorEastAsia" w:hAnsiTheme="minorEastAsia"/>
          <w:b/>
          <w:color w:val="FF0000"/>
          <w:kern w:val="0"/>
          <w:sz w:val="22"/>
          <w:szCs w:val="22"/>
        </w:rPr>
      </w:pPr>
      <w:r w:rsidRPr="00ED0029">
        <w:rPr>
          <w:rFonts w:asciiTheme="minorEastAsia" w:eastAsiaTheme="minorEastAsia" w:hAnsiTheme="minorEastAsia" w:hint="eastAsia"/>
          <w:b/>
          <w:color w:val="FF0000"/>
          <w:kern w:val="0"/>
          <w:sz w:val="22"/>
          <w:szCs w:val="22"/>
        </w:rPr>
        <w:t>※新規許可の場合は「（変更）」を消してください。</w:t>
      </w:r>
    </w:p>
    <w:p w14:paraId="2C33041E" w14:textId="77777777" w:rsidR="00856C80" w:rsidRPr="00ED0029" w:rsidRDefault="00E1670E" w:rsidP="00E1670E">
      <w:pPr>
        <w:suppressAutoHyphens/>
        <w:wordWrap w:val="0"/>
        <w:autoSpaceDE w:val="0"/>
        <w:autoSpaceDN w:val="0"/>
        <w:adjustRightInd w:val="0"/>
        <w:spacing w:line="314" w:lineRule="exact"/>
        <w:ind w:leftChars="500" w:left="1200" w:firstLineChars="100" w:firstLine="221"/>
        <w:jc w:val="left"/>
        <w:textAlignment w:val="baseline"/>
        <w:rPr>
          <w:rFonts w:asciiTheme="minorEastAsia" w:eastAsiaTheme="minorEastAsia" w:hAnsiTheme="minorEastAsia"/>
          <w:b/>
          <w:color w:val="FF0000"/>
          <w:kern w:val="0"/>
          <w:sz w:val="22"/>
          <w:szCs w:val="22"/>
        </w:rPr>
      </w:pPr>
      <w:r w:rsidRPr="00ED0029">
        <w:rPr>
          <w:rFonts w:asciiTheme="minorEastAsia" w:eastAsiaTheme="minorEastAsia" w:hAnsiTheme="minorEastAsia" w:hint="eastAsia"/>
          <w:b/>
          <w:color w:val="FF0000"/>
          <w:kern w:val="0"/>
          <w:sz w:val="22"/>
          <w:szCs w:val="22"/>
        </w:rPr>
        <w:t>変更の場合は「設定（　　）」を消してください。</w:t>
      </w:r>
    </w:p>
    <w:p w14:paraId="3C31B489" w14:textId="77777777" w:rsidR="00940656" w:rsidRPr="00ED0029" w:rsidRDefault="00940656" w:rsidP="00E1670E">
      <w:pPr>
        <w:suppressAutoHyphens/>
        <w:wordWrap w:val="0"/>
        <w:autoSpaceDE w:val="0"/>
        <w:autoSpaceDN w:val="0"/>
        <w:adjustRightInd w:val="0"/>
        <w:spacing w:line="314" w:lineRule="exact"/>
        <w:ind w:leftChars="500" w:left="1200" w:firstLineChars="100" w:firstLine="221"/>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b/>
          <w:color w:val="FF0000"/>
          <w:kern w:val="0"/>
          <w:sz w:val="22"/>
          <w:szCs w:val="22"/>
        </w:rPr>
        <w:t>以下も同じです。</w:t>
      </w:r>
    </w:p>
    <w:p w14:paraId="59E7CA1A" w14:textId="77777777" w:rsidR="00856C80" w:rsidRPr="00ED0029" w:rsidRDefault="00AA7339" w:rsidP="00AA7339">
      <w:pPr>
        <w:suppressAutoHyphens/>
        <w:wordWrap w:val="0"/>
        <w:autoSpaceDE w:val="0"/>
        <w:autoSpaceDN w:val="0"/>
        <w:adjustRightInd w:val="0"/>
        <w:spacing w:line="314" w:lineRule="exact"/>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 xml:space="preserve">　このたび、一般乗用旅客自動車運送事業の運賃及び料金を設定</w:t>
      </w:r>
      <w:r w:rsidR="00940656" w:rsidRPr="00ED0029">
        <w:rPr>
          <w:rFonts w:asciiTheme="minorEastAsia" w:eastAsiaTheme="minorEastAsia" w:hAnsiTheme="minorEastAsia" w:hint="eastAsia"/>
          <w:color w:val="000000"/>
          <w:kern w:val="0"/>
        </w:rPr>
        <w:t>（変更）</w:t>
      </w:r>
      <w:r w:rsidRPr="00ED0029">
        <w:rPr>
          <w:rFonts w:asciiTheme="minorEastAsia" w:eastAsiaTheme="minorEastAsia" w:hAnsiTheme="minorEastAsia" w:hint="eastAsia"/>
          <w:color w:val="000000"/>
          <w:kern w:val="0"/>
        </w:rPr>
        <w:t>したいので、道路運送法第９条の３及び同法施行規則第１０条の３の規定に基づき下記のとおり申請します。</w:t>
      </w:r>
    </w:p>
    <w:p w14:paraId="2C413B96"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5D97B1CC" w14:textId="77777777" w:rsidR="00856C80" w:rsidRPr="00ED0029" w:rsidRDefault="00AA7339" w:rsidP="004F3F0A">
      <w:pPr>
        <w:suppressAutoHyphens/>
        <w:autoSpaceDE w:val="0"/>
        <w:autoSpaceDN w:val="0"/>
        <w:adjustRightInd w:val="0"/>
        <w:spacing w:line="314" w:lineRule="exact"/>
        <w:ind w:left="478" w:hanging="476"/>
        <w:jc w:val="center"/>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記</w:t>
      </w:r>
    </w:p>
    <w:p w14:paraId="1F8CC3D1"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7640E132" w14:textId="77777777" w:rsidR="00856C80" w:rsidRPr="00ED0029" w:rsidRDefault="00AA7339">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１．氏名又は名称及び住所並びに法人にあってはその代表者の氏名</w:t>
      </w:r>
    </w:p>
    <w:p w14:paraId="320C24D0" w14:textId="77777777" w:rsidR="00167C85" w:rsidRPr="00ED0029" w:rsidRDefault="00167C8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16ED1DE6" w14:textId="77777777" w:rsidR="00FE11C5" w:rsidRPr="00ED0029" w:rsidRDefault="00FE11C5" w:rsidP="00FE11C5">
      <w:pPr>
        <w:suppressAutoHyphens/>
        <w:wordWrap w:val="0"/>
        <w:autoSpaceDE w:val="0"/>
        <w:autoSpaceDN w:val="0"/>
        <w:adjustRightInd w:val="0"/>
        <w:ind w:leftChars="300" w:left="72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住　　　　所</w:t>
      </w:r>
    </w:p>
    <w:p w14:paraId="21A0CE55" w14:textId="77777777" w:rsidR="00FE11C5" w:rsidRPr="00ED0029" w:rsidRDefault="00FE11C5" w:rsidP="00FE11C5">
      <w:pPr>
        <w:suppressAutoHyphens/>
        <w:wordWrap w:val="0"/>
        <w:autoSpaceDE w:val="0"/>
        <w:autoSpaceDN w:val="0"/>
        <w:adjustRightInd w:val="0"/>
        <w:jc w:val="left"/>
        <w:textAlignment w:val="baseline"/>
        <w:rPr>
          <w:rFonts w:asciiTheme="minorEastAsia" w:eastAsiaTheme="minorEastAsia" w:hAnsiTheme="minorEastAsia"/>
          <w:color w:val="000000"/>
          <w:kern w:val="0"/>
        </w:rPr>
      </w:pPr>
    </w:p>
    <w:p w14:paraId="31185B30" w14:textId="77777777" w:rsidR="00FE11C5" w:rsidRPr="00ED0029" w:rsidRDefault="00FE11C5" w:rsidP="00FE11C5">
      <w:pPr>
        <w:suppressAutoHyphens/>
        <w:wordWrap w:val="0"/>
        <w:autoSpaceDE w:val="0"/>
        <w:autoSpaceDN w:val="0"/>
        <w:adjustRightInd w:val="0"/>
        <w:ind w:leftChars="300" w:left="72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kern w:val="0"/>
        </w:rPr>
        <w:t>氏名又は名称</w:t>
      </w:r>
    </w:p>
    <w:p w14:paraId="0E6EFEC8" w14:textId="77777777" w:rsidR="00FE11C5" w:rsidRPr="00ED0029" w:rsidRDefault="00FE11C5" w:rsidP="00FE11C5">
      <w:pPr>
        <w:suppressAutoHyphens/>
        <w:wordWrap w:val="0"/>
        <w:autoSpaceDE w:val="0"/>
        <w:autoSpaceDN w:val="0"/>
        <w:adjustRightInd w:val="0"/>
        <w:ind w:firstLineChars="500" w:firstLine="600"/>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cs="ＭＳ Ｐゴシック" w:hint="eastAsia"/>
          <w:color w:val="000000"/>
          <w:w w:val="50"/>
          <w:kern w:val="0"/>
        </w:rPr>
        <w:t>（法人にあっては代表者名）</w:t>
      </w:r>
    </w:p>
    <w:p w14:paraId="5330F6ED" w14:textId="77777777" w:rsidR="00167C85" w:rsidRPr="00ED0029" w:rsidRDefault="00167C8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187DCBC0" w14:textId="77777777" w:rsidR="00856C80" w:rsidRPr="00ED0029" w:rsidRDefault="00167C85">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２．</w:t>
      </w:r>
      <w:r w:rsidR="00F800BA" w:rsidRPr="00ED0029">
        <w:rPr>
          <w:rFonts w:asciiTheme="minorEastAsia" w:eastAsiaTheme="minorEastAsia" w:hAnsiTheme="minorEastAsia" w:hint="eastAsia"/>
          <w:color w:val="000000"/>
          <w:kern w:val="0"/>
        </w:rPr>
        <w:t>設定</w:t>
      </w:r>
      <w:r w:rsidR="00940656" w:rsidRPr="00ED0029">
        <w:rPr>
          <w:rFonts w:asciiTheme="minorEastAsia" w:eastAsiaTheme="minorEastAsia" w:hAnsiTheme="minorEastAsia" w:hint="eastAsia"/>
          <w:color w:val="000000"/>
          <w:kern w:val="0"/>
        </w:rPr>
        <w:t>（変更）</w:t>
      </w:r>
      <w:r w:rsidR="00F800BA" w:rsidRPr="00ED0029">
        <w:rPr>
          <w:rFonts w:asciiTheme="minorEastAsia" w:eastAsiaTheme="minorEastAsia" w:hAnsiTheme="minorEastAsia" w:hint="eastAsia"/>
          <w:color w:val="000000"/>
          <w:kern w:val="0"/>
        </w:rPr>
        <w:t>しようとする運賃及び料金を適用する営業区域</w:t>
      </w:r>
    </w:p>
    <w:p w14:paraId="2CFE3C93"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3066933E" w14:textId="77777777" w:rsidR="00856C80" w:rsidRPr="00ED0029" w:rsidRDefault="00F800BA">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 xml:space="preserve">　　</w:t>
      </w:r>
      <w:r w:rsidRPr="00ED0029">
        <w:rPr>
          <w:rFonts w:asciiTheme="minorEastAsia" w:eastAsiaTheme="minorEastAsia" w:hAnsiTheme="minorEastAsia" w:hint="eastAsia"/>
          <w:color w:val="FF0000"/>
          <w:kern w:val="0"/>
        </w:rPr>
        <w:t>○  ○</w:t>
      </w:r>
      <w:r w:rsidRPr="00ED0029">
        <w:rPr>
          <w:rFonts w:asciiTheme="minorEastAsia" w:eastAsiaTheme="minorEastAsia" w:hAnsiTheme="minorEastAsia" w:hint="eastAsia"/>
          <w:color w:val="000000"/>
          <w:kern w:val="0"/>
        </w:rPr>
        <w:t xml:space="preserve">  県</w:t>
      </w:r>
    </w:p>
    <w:p w14:paraId="6A2B8212"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2229D07F" w14:textId="77777777" w:rsidR="00856C80" w:rsidRPr="00ED0029" w:rsidRDefault="00F800BA">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３．設定</w:t>
      </w:r>
      <w:r w:rsidR="00940656" w:rsidRPr="00ED0029">
        <w:rPr>
          <w:rFonts w:asciiTheme="minorEastAsia" w:eastAsiaTheme="minorEastAsia" w:hAnsiTheme="minorEastAsia" w:hint="eastAsia"/>
          <w:color w:val="000000"/>
          <w:kern w:val="0"/>
        </w:rPr>
        <w:t>（変更）</w:t>
      </w:r>
      <w:r w:rsidRPr="00ED0029">
        <w:rPr>
          <w:rFonts w:asciiTheme="minorEastAsia" w:eastAsiaTheme="minorEastAsia" w:hAnsiTheme="minorEastAsia" w:hint="eastAsia"/>
          <w:color w:val="000000"/>
          <w:kern w:val="0"/>
        </w:rPr>
        <w:t>しようとする運賃及び料金の種類、額並びに適用</w:t>
      </w:r>
      <w:r w:rsidR="002D6CFD" w:rsidRPr="00ED0029">
        <w:rPr>
          <w:rFonts w:asciiTheme="minorEastAsia" w:eastAsiaTheme="minorEastAsia" w:hAnsiTheme="minorEastAsia" w:hint="eastAsia"/>
          <w:color w:val="000000"/>
          <w:kern w:val="0"/>
        </w:rPr>
        <w:t>方法</w:t>
      </w:r>
    </w:p>
    <w:p w14:paraId="39305774" w14:textId="77777777" w:rsidR="00856C80" w:rsidRPr="00ED0029" w:rsidRDefault="00856C80">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0E97C347" w14:textId="77777777" w:rsidR="008F35AF" w:rsidRPr="00ED0029" w:rsidRDefault="002D6CFD">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r w:rsidRPr="00ED0029">
        <w:rPr>
          <w:rFonts w:asciiTheme="minorEastAsia" w:eastAsiaTheme="minorEastAsia" w:hAnsiTheme="minorEastAsia" w:hint="eastAsia"/>
          <w:color w:val="000000"/>
          <w:kern w:val="0"/>
        </w:rPr>
        <w:t xml:space="preserve">　　別</w:t>
      </w:r>
      <w:r w:rsidR="000824DA" w:rsidRPr="00ED0029">
        <w:rPr>
          <w:rFonts w:asciiTheme="minorEastAsia" w:eastAsiaTheme="minorEastAsia" w:hAnsiTheme="minorEastAsia" w:hint="eastAsia"/>
          <w:color w:val="000000"/>
          <w:kern w:val="0"/>
        </w:rPr>
        <w:t xml:space="preserve"> </w:t>
      </w:r>
      <w:r w:rsidRPr="00ED0029">
        <w:rPr>
          <w:rFonts w:asciiTheme="minorEastAsia" w:eastAsiaTheme="minorEastAsia" w:hAnsiTheme="minorEastAsia" w:hint="eastAsia"/>
          <w:color w:val="000000"/>
          <w:kern w:val="0"/>
        </w:rPr>
        <w:t>紙</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の</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と</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お</w:t>
      </w:r>
      <w:r w:rsidR="000824DA" w:rsidRPr="00ED0029">
        <w:rPr>
          <w:rFonts w:asciiTheme="minorEastAsia" w:eastAsiaTheme="minorEastAsia" w:hAnsiTheme="minorEastAsia" w:hint="eastAsia"/>
          <w:color w:val="000000"/>
          <w:kern w:val="0"/>
        </w:rPr>
        <w:t xml:space="preserve"> </w:t>
      </w:r>
      <w:r w:rsidR="00DB7053" w:rsidRPr="00ED0029">
        <w:rPr>
          <w:rFonts w:asciiTheme="minorEastAsia" w:eastAsiaTheme="minorEastAsia" w:hAnsiTheme="minorEastAsia" w:hint="eastAsia"/>
          <w:color w:val="000000"/>
          <w:kern w:val="0"/>
        </w:rPr>
        <w:t>り</w:t>
      </w:r>
    </w:p>
    <w:p w14:paraId="6F2B2EDE" w14:textId="77777777" w:rsidR="004F6F0F" w:rsidRPr="00ED0029" w:rsidRDefault="004F6F0F">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rPr>
      </w:pPr>
    </w:p>
    <w:p w14:paraId="66B1DDB4" w14:textId="77777777" w:rsidR="002C7B01" w:rsidRPr="00ED0029" w:rsidRDefault="008F35AF"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sz w:val="20"/>
          <w:szCs w:val="20"/>
        </w:rPr>
      </w:pPr>
      <w:r w:rsidRPr="00ED0029">
        <w:rPr>
          <w:rFonts w:asciiTheme="minorEastAsia" w:eastAsiaTheme="minorEastAsia" w:hAnsiTheme="minorEastAsia" w:hint="eastAsia"/>
          <w:color w:val="000000"/>
          <w:kern w:val="0"/>
        </w:rPr>
        <w:t xml:space="preserve">　　　＊</w:t>
      </w:r>
      <w:r w:rsidRPr="00ED0029">
        <w:rPr>
          <w:rFonts w:asciiTheme="minorEastAsia" w:eastAsiaTheme="minorEastAsia" w:hAnsiTheme="minorEastAsia" w:hint="eastAsia"/>
          <w:color w:val="000000"/>
          <w:kern w:val="0"/>
          <w:sz w:val="20"/>
          <w:szCs w:val="20"/>
        </w:rPr>
        <w:t>標準運送約款を適用　します</w:t>
      </w:r>
      <w:r w:rsidR="004F6F0F" w:rsidRPr="00ED0029">
        <w:rPr>
          <w:rFonts w:asciiTheme="minorEastAsia" w:eastAsiaTheme="minorEastAsia" w:hAnsiTheme="minorEastAsia" w:hint="eastAsia"/>
          <w:color w:val="000000"/>
          <w:kern w:val="0"/>
          <w:sz w:val="20"/>
          <w:szCs w:val="20"/>
        </w:rPr>
        <w:t xml:space="preserve">　</w:t>
      </w:r>
      <w:r w:rsidRPr="00ED0029">
        <w:rPr>
          <w:rFonts w:asciiTheme="minorEastAsia" w:eastAsiaTheme="minorEastAsia" w:hAnsiTheme="minorEastAsia" w:hint="eastAsia"/>
          <w:color w:val="000000"/>
          <w:kern w:val="0"/>
          <w:sz w:val="20"/>
          <w:szCs w:val="20"/>
        </w:rPr>
        <w:t>・</w:t>
      </w:r>
      <w:r w:rsidR="004F6F0F" w:rsidRPr="00ED0029">
        <w:rPr>
          <w:rFonts w:asciiTheme="minorEastAsia" w:eastAsiaTheme="minorEastAsia" w:hAnsiTheme="minorEastAsia" w:hint="eastAsia"/>
          <w:color w:val="000000"/>
          <w:kern w:val="0"/>
          <w:sz w:val="20"/>
          <w:szCs w:val="20"/>
        </w:rPr>
        <w:t xml:space="preserve">　</w:t>
      </w:r>
      <w:r w:rsidRPr="00ED0029">
        <w:rPr>
          <w:rFonts w:asciiTheme="minorEastAsia" w:eastAsiaTheme="minorEastAsia" w:hAnsiTheme="minorEastAsia" w:hint="eastAsia"/>
          <w:color w:val="000000"/>
          <w:kern w:val="0"/>
          <w:sz w:val="20"/>
          <w:szCs w:val="20"/>
        </w:rPr>
        <w:t>しません</w:t>
      </w:r>
      <w:r w:rsidR="004F6F0F" w:rsidRPr="00ED0029">
        <w:rPr>
          <w:rFonts w:asciiTheme="minorEastAsia" w:eastAsiaTheme="minorEastAsia" w:hAnsiTheme="minorEastAsia" w:hint="eastAsia"/>
          <w:color w:val="000000"/>
          <w:kern w:val="0"/>
          <w:sz w:val="20"/>
          <w:szCs w:val="20"/>
        </w:rPr>
        <w:t xml:space="preserve">　</w:t>
      </w:r>
      <w:r w:rsidRPr="00ED0029">
        <w:rPr>
          <w:rFonts w:asciiTheme="minorEastAsia" w:eastAsiaTheme="minorEastAsia" w:hAnsiTheme="minorEastAsia" w:hint="eastAsia"/>
          <w:color w:val="000000"/>
          <w:kern w:val="0"/>
          <w:sz w:val="20"/>
          <w:szCs w:val="20"/>
        </w:rPr>
        <w:t>（該当箇所に○をして</w:t>
      </w:r>
      <w:r w:rsidR="007448C0" w:rsidRPr="00ED0029">
        <w:rPr>
          <w:rFonts w:asciiTheme="minorEastAsia" w:eastAsiaTheme="minorEastAsia" w:hAnsiTheme="minorEastAsia" w:hint="eastAsia"/>
          <w:color w:val="000000"/>
          <w:kern w:val="0"/>
          <w:sz w:val="20"/>
          <w:szCs w:val="20"/>
        </w:rPr>
        <w:t>ください</w:t>
      </w:r>
      <w:r w:rsidRPr="00ED0029">
        <w:rPr>
          <w:rFonts w:asciiTheme="minorEastAsia" w:eastAsiaTheme="minorEastAsia" w:hAnsiTheme="minorEastAsia" w:hint="eastAsia"/>
          <w:color w:val="000000"/>
          <w:kern w:val="0"/>
          <w:sz w:val="20"/>
          <w:szCs w:val="20"/>
        </w:rPr>
        <w:t>）</w:t>
      </w:r>
    </w:p>
    <w:p w14:paraId="50932153" w14:textId="77777777" w:rsidR="000824DA" w:rsidRPr="00ED0029" w:rsidRDefault="000824DA"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color w:val="000000"/>
          <w:kern w:val="0"/>
          <w:sz w:val="20"/>
          <w:szCs w:val="20"/>
        </w:rPr>
      </w:pPr>
    </w:p>
    <w:p w14:paraId="37724C50" w14:textId="77777777" w:rsidR="007448C0" w:rsidRPr="00ED0029" w:rsidRDefault="002C7B01"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b/>
          <w:color w:val="FF0000"/>
          <w:kern w:val="0"/>
          <w:sz w:val="22"/>
          <w:szCs w:val="22"/>
        </w:rPr>
      </w:pPr>
      <w:r w:rsidRPr="00ED0029">
        <w:rPr>
          <w:rFonts w:asciiTheme="minorEastAsia" w:eastAsiaTheme="minorEastAsia" w:hAnsiTheme="minorEastAsia" w:hint="eastAsia"/>
          <w:b/>
          <w:color w:val="FF0000"/>
          <w:kern w:val="0"/>
          <w:sz w:val="22"/>
          <w:szCs w:val="22"/>
        </w:rPr>
        <w:t>※</w:t>
      </w:r>
      <w:r w:rsidR="00584435" w:rsidRPr="00ED0029">
        <w:rPr>
          <w:rFonts w:asciiTheme="minorEastAsia" w:eastAsiaTheme="minorEastAsia" w:hAnsiTheme="minorEastAsia" w:hint="eastAsia"/>
          <w:b/>
          <w:color w:val="FF0000"/>
          <w:kern w:val="0"/>
          <w:sz w:val="22"/>
          <w:szCs w:val="22"/>
        </w:rPr>
        <w:t>独自約款を適用しようとする</w:t>
      </w:r>
      <w:r w:rsidRPr="00ED0029">
        <w:rPr>
          <w:rFonts w:asciiTheme="minorEastAsia" w:eastAsiaTheme="minorEastAsia" w:hAnsiTheme="minorEastAsia" w:hint="eastAsia"/>
          <w:b/>
          <w:color w:val="FF0000"/>
          <w:kern w:val="0"/>
          <w:sz w:val="22"/>
          <w:szCs w:val="22"/>
        </w:rPr>
        <w:t>場合</w:t>
      </w:r>
      <w:r w:rsidR="003D53A7" w:rsidRPr="00ED0029">
        <w:rPr>
          <w:rFonts w:asciiTheme="minorEastAsia" w:eastAsiaTheme="minorEastAsia" w:hAnsiTheme="minorEastAsia" w:hint="eastAsia"/>
          <w:b/>
          <w:color w:val="FF0000"/>
          <w:kern w:val="0"/>
          <w:sz w:val="22"/>
          <w:szCs w:val="22"/>
        </w:rPr>
        <w:t>以外</w:t>
      </w:r>
      <w:r w:rsidRPr="00ED0029">
        <w:rPr>
          <w:rFonts w:asciiTheme="minorEastAsia" w:eastAsiaTheme="minorEastAsia" w:hAnsiTheme="minorEastAsia" w:hint="eastAsia"/>
          <w:b/>
          <w:color w:val="FF0000"/>
          <w:kern w:val="0"/>
          <w:sz w:val="22"/>
          <w:szCs w:val="22"/>
        </w:rPr>
        <w:t>は、「しま</w:t>
      </w:r>
      <w:r w:rsidR="003D53A7" w:rsidRPr="00ED0029">
        <w:rPr>
          <w:rFonts w:asciiTheme="minorEastAsia" w:eastAsiaTheme="minorEastAsia" w:hAnsiTheme="minorEastAsia" w:hint="eastAsia"/>
          <w:b/>
          <w:color w:val="FF0000"/>
          <w:kern w:val="0"/>
          <w:sz w:val="22"/>
          <w:szCs w:val="22"/>
        </w:rPr>
        <w:t>す</w:t>
      </w:r>
      <w:r w:rsidRPr="00ED0029">
        <w:rPr>
          <w:rFonts w:asciiTheme="minorEastAsia" w:eastAsiaTheme="minorEastAsia" w:hAnsiTheme="minorEastAsia" w:hint="eastAsia"/>
          <w:b/>
          <w:color w:val="FF0000"/>
          <w:kern w:val="0"/>
          <w:sz w:val="22"/>
          <w:szCs w:val="22"/>
        </w:rPr>
        <w:t>」に○</w:t>
      </w:r>
      <w:r w:rsidR="007448C0" w:rsidRPr="00ED0029">
        <w:rPr>
          <w:rFonts w:asciiTheme="minorEastAsia" w:eastAsiaTheme="minorEastAsia" w:hAnsiTheme="minorEastAsia" w:hint="eastAsia"/>
          <w:b/>
          <w:color w:val="FF0000"/>
          <w:kern w:val="0"/>
          <w:sz w:val="22"/>
          <w:szCs w:val="22"/>
        </w:rPr>
        <w:t>をしてください。</w:t>
      </w:r>
    </w:p>
    <w:p w14:paraId="36E666C4" w14:textId="77777777" w:rsidR="00E1670E" w:rsidRPr="00ED0029" w:rsidRDefault="00E1670E"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b/>
          <w:color w:val="FF0000"/>
          <w:kern w:val="0"/>
          <w:sz w:val="22"/>
          <w:szCs w:val="22"/>
        </w:rPr>
      </w:pPr>
    </w:p>
    <w:p w14:paraId="40012E8A" w14:textId="77777777" w:rsidR="00E1670E" w:rsidRPr="00ED0029" w:rsidRDefault="00E1670E" w:rsidP="00BC3E56">
      <w:pPr>
        <w:suppressAutoHyphens/>
        <w:wordWrap w:val="0"/>
        <w:autoSpaceDE w:val="0"/>
        <w:autoSpaceDN w:val="0"/>
        <w:adjustRightInd w:val="0"/>
        <w:spacing w:line="314" w:lineRule="exact"/>
        <w:ind w:left="478" w:hanging="476"/>
        <w:jc w:val="left"/>
        <w:textAlignment w:val="baseline"/>
        <w:rPr>
          <w:rFonts w:asciiTheme="minorEastAsia" w:eastAsiaTheme="minorEastAsia" w:hAnsiTheme="minorEastAsia"/>
          <w:b/>
          <w:color w:val="FF0000"/>
          <w:kern w:val="0"/>
          <w:sz w:val="22"/>
          <w:szCs w:val="22"/>
        </w:rPr>
      </w:pPr>
      <w:r w:rsidRPr="00ED0029">
        <w:rPr>
          <w:rFonts w:asciiTheme="minorEastAsia" w:eastAsiaTheme="minorEastAsia" w:hAnsiTheme="minorEastAsia"/>
          <w:color w:val="000000"/>
          <w:kern w:val="0"/>
        </w:rPr>
        <w:t>４．変更を必要とする理由</w:t>
      </w:r>
      <w:r w:rsidR="003F352B" w:rsidRPr="00ED0029">
        <w:rPr>
          <w:rFonts w:asciiTheme="minorEastAsia" w:eastAsiaTheme="minorEastAsia" w:hAnsiTheme="minorEastAsia"/>
          <w:b/>
          <w:color w:val="FF0000"/>
          <w:kern w:val="0"/>
          <w:sz w:val="22"/>
          <w:szCs w:val="22"/>
        </w:rPr>
        <w:t xml:space="preserve">　※</w:t>
      </w:r>
      <w:r w:rsidRPr="00ED0029">
        <w:rPr>
          <w:rFonts w:asciiTheme="minorEastAsia" w:eastAsiaTheme="minorEastAsia" w:hAnsiTheme="minorEastAsia"/>
          <w:b/>
          <w:color w:val="FF0000"/>
          <w:kern w:val="0"/>
          <w:sz w:val="22"/>
          <w:szCs w:val="22"/>
        </w:rPr>
        <w:t>変更の認可申請の場合のみ必要</w:t>
      </w:r>
    </w:p>
    <w:p w14:paraId="08634CF6" w14:textId="77777777" w:rsidR="00622D38" w:rsidRPr="00ED0029" w:rsidRDefault="00BC3E56" w:rsidP="00D67E07">
      <w:pPr>
        <w:rPr>
          <w:rFonts w:asciiTheme="minorEastAsia" w:eastAsiaTheme="minorEastAsia" w:hAnsiTheme="minorEastAsia"/>
          <w:b/>
          <w:color w:val="3366FF"/>
          <w:sz w:val="36"/>
          <w:szCs w:val="36"/>
        </w:rPr>
      </w:pPr>
      <w:r w:rsidRPr="00ED0029">
        <w:rPr>
          <w:rFonts w:asciiTheme="minorEastAsia" w:eastAsiaTheme="minorEastAsia" w:hAnsiTheme="minorEastAsia"/>
          <w:color w:val="000000"/>
          <w:kern w:val="0"/>
        </w:rPr>
        <w:br w:type="page"/>
      </w:r>
      <w:r w:rsidR="00A43BD1" w:rsidRPr="00ED0029">
        <w:rPr>
          <w:rFonts w:asciiTheme="minorEastAsia" w:eastAsiaTheme="minorEastAsia" w:hAnsiTheme="minorEastAsia" w:hint="eastAsia"/>
          <w:b/>
          <w:color w:val="3366FF"/>
          <w:sz w:val="36"/>
          <w:szCs w:val="36"/>
        </w:rPr>
        <w:lastRenderedPageBreak/>
        <w:t>【</w:t>
      </w:r>
      <w:r w:rsidR="00622D38" w:rsidRPr="00ED0029">
        <w:rPr>
          <w:rFonts w:asciiTheme="minorEastAsia" w:eastAsiaTheme="minorEastAsia" w:hAnsiTheme="minorEastAsia" w:hint="eastAsia"/>
          <w:b/>
          <w:color w:val="3366FF"/>
          <w:sz w:val="36"/>
          <w:szCs w:val="36"/>
        </w:rPr>
        <w:t>タクシーメーター設置の運賃設定例</w:t>
      </w:r>
      <w:r w:rsidR="00A43BD1" w:rsidRPr="00ED0029">
        <w:rPr>
          <w:rFonts w:asciiTheme="minorEastAsia" w:eastAsiaTheme="minorEastAsia" w:hAnsiTheme="minorEastAsia" w:hint="eastAsia"/>
          <w:b/>
          <w:color w:val="3366FF"/>
          <w:sz w:val="36"/>
          <w:szCs w:val="36"/>
        </w:rPr>
        <w:t>】</w:t>
      </w:r>
    </w:p>
    <w:p w14:paraId="648C3143" w14:textId="77777777" w:rsidR="00A704C5" w:rsidRPr="00ED0029" w:rsidRDefault="00A704C5" w:rsidP="0090789B">
      <w:pPr>
        <w:spacing w:line="336" w:lineRule="exact"/>
        <w:ind w:firstLineChars="200" w:firstLine="480"/>
        <w:jc w:val="right"/>
        <w:rPr>
          <w:rFonts w:asciiTheme="minorEastAsia" w:eastAsiaTheme="minorEastAsia" w:hAnsiTheme="minorEastAsia"/>
          <w:spacing w:val="10"/>
        </w:rPr>
      </w:pPr>
      <w:r w:rsidRPr="00ED0029">
        <w:rPr>
          <w:rFonts w:asciiTheme="minorEastAsia" w:eastAsiaTheme="minorEastAsia" w:hAnsiTheme="minorEastAsia" w:hint="eastAsia"/>
        </w:rPr>
        <w:t>別　　紙</w:t>
      </w:r>
    </w:p>
    <w:p w14:paraId="714AC482" w14:textId="77777777" w:rsidR="00622D38" w:rsidRPr="00ED0029" w:rsidRDefault="00622D38" w:rsidP="00622D38">
      <w:pPr>
        <w:spacing w:line="384" w:lineRule="exact"/>
        <w:jc w:val="center"/>
        <w:rPr>
          <w:rFonts w:asciiTheme="minorEastAsia" w:eastAsiaTheme="minorEastAsia" w:hAnsiTheme="minorEastAsia"/>
          <w:sz w:val="28"/>
          <w:szCs w:val="28"/>
        </w:rPr>
      </w:pPr>
      <w:r w:rsidRPr="00ED0029">
        <w:rPr>
          <w:rFonts w:asciiTheme="minorEastAsia" w:eastAsiaTheme="minorEastAsia" w:hAnsiTheme="minorEastAsia" w:cs="ＭＳ ゴシック" w:hint="eastAsia"/>
          <w:sz w:val="28"/>
          <w:szCs w:val="28"/>
        </w:rPr>
        <w:t>一般乗用旅客自動車運送事業</w:t>
      </w:r>
      <w:r w:rsidR="009A599E" w:rsidRPr="00ED0029">
        <w:rPr>
          <w:rFonts w:asciiTheme="minorEastAsia" w:eastAsiaTheme="minorEastAsia" w:hAnsiTheme="minorEastAsia" w:cs="ＭＳ ゴシック" w:hint="eastAsia"/>
          <w:sz w:val="28"/>
          <w:szCs w:val="28"/>
        </w:rPr>
        <w:t>(</w:t>
      </w:r>
      <w:r w:rsidR="0041599B" w:rsidRPr="00ED0029">
        <w:rPr>
          <w:rFonts w:asciiTheme="minorEastAsia" w:eastAsiaTheme="minorEastAsia" w:hAnsiTheme="minorEastAsia" w:cs="ＭＳ ゴシック" w:hint="eastAsia"/>
          <w:color w:val="000000"/>
          <w:kern w:val="0"/>
          <w:sz w:val="28"/>
          <w:szCs w:val="28"/>
        </w:rPr>
        <w:t>福祉輸送事業限定</w:t>
      </w:r>
      <w:r w:rsidR="009A599E" w:rsidRPr="00ED0029">
        <w:rPr>
          <w:rFonts w:asciiTheme="minorEastAsia" w:eastAsiaTheme="minorEastAsia" w:hAnsiTheme="minorEastAsia" w:cs="ＭＳ ゴシック" w:hint="eastAsia"/>
          <w:sz w:val="28"/>
          <w:szCs w:val="28"/>
        </w:rPr>
        <w:t>)</w:t>
      </w:r>
      <w:r w:rsidRPr="00ED0029">
        <w:rPr>
          <w:rFonts w:asciiTheme="minorEastAsia" w:eastAsiaTheme="minorEastAsia" w:hAnsiTheme="minorEastAsia" w:cs="ＭＳ ゴシック" w:hint="eastAsia"/>
          <w:sz w:val="28"/>
          <w:szCs w:val="28"/>
        </w:rPr>
        <w:t>の運賃及び料金</w:t>
      </w:r>
    </w:p>
    <w:p w14:paraId="5C61A204" w14:textId="298767A0" w:rsidR="00622D38" w:rsidRPr="00ED0029" w:rsidRDefault="005E1154" w:rsidP="00584E4E">
      <w:pPr>
        <w:spacing w:line="384" w:lineRule="exact"/>
        <w:ind w:left="244" w:hangingChars="100" w:hanging="244"/>
        <w:rPr>
          <w:rFonts w:asciiTheme="minorEastAsia" w:eastAsiaTheme="minorEastAsia" w:hAnsiTheme="minorEastAsia"/>
          <w:color w:val="FF0000"/>
          <w:spacing w:val="2"/>
        </w:rPr>
      </w:pPr>
      <w:r w:rsidRPr="00A86625">
        <w:rPr>
          <w:rFonts w:asciiTheme="minorEastAsia" w:eastAsiaTheme="minorEastAsia" w:hAnsiTheme="minorEastAsia" w:hint="eastAsia"/>
          <w:color w:val="FF0000"/>
          <w:spacing w:val="2"/>
        </w:rPr>
        <w:t>※以下の運賃・料金</w:t>
      </w:r>
      <w:r w:rsidRPr="00ED0029">
        <w:rPr>
          <w:rFonts w:asciiTheme="minorEastAsia" w:eastAsiaTheme="minorEastAsia" w:hAnsiTheme="minorEastAsia" w:hint="eastAsia"/>
          <w:color w:val="FF0000"/>
          <w:spacing w:val="2"/>
        </w:rPr>
        <w:t>額は広島市他の</w:t>
      </w:r>
      <w:r w:rsidRPr="00ED0029">
        <w:rPr>
          <w:rFonts w:asciiTheme="minorEastAsia" w:eastAsiaTheme="minorEastAsia" w:hAnsiTheme="minorEastAsia" w:hint="eastAsia"/>
          <w:color w:val="FF0000"/>
          <w:spacing w:val="2"/>
          <w:u w:val="single" w:color="0000FF"/>
        </w:rPr>
        <w:t>広島</w:t>
      </w:r>
      <w:r w:rsidR="00E70448">
        <w:rPr>
          <w:rFonts w:asciiTheme="minorEastAsia" w:eastAsiaTheme="minorEastAsia" w:hAnsiTheme="minorEastAsia" w:hint="eastAsia"/>
          <w:color w:val="FF0000"/>
          <w:spacing w:val="2"/>
          <w:u w:val="single" w:color="0000FF"/>
        </w:rPr>
        <w:t>市域</w:t>
      </w:r>
      <w:r w:rsidRPr="00ED0029">
        <w:rPr>
          <w:rFonts w:asciiTheme="minorEastAsia" w:eastAsiaTheme="minorEastAsia" w:hAnsiTheme="minorEastAsia" w:hint="eastAsia"/>
          <w:color w:val="FF0000"/>
          <w:spacing w:val="2"/>
          <w:u w:val="single" w:color="0000FF"/>
        </w:rPr>
        <w:t>地区</w:t>
      </w:r>
      <w:r w:rsidRPr="00ED0029">
        <w:rPr>
          <w:rFonts w:asciiTheme="minorEastAsia" w:eastAsiaTheme="minorEastAsia" w:hAnsiTheme="minorEastAsia" w:hint="eastAsia"/>
          <w:color w:val="FF0000"/>
          <w:spacing w:val="2"/>
        </w:rPr>
        <w:t>の上限額です。</w:t>
      </w:r>
      <w:r w:rsidR="00A86625" w:rsidRPr="00A86625">
        <w:rPr>
          <w:rFonts w:asciiTheme="minorEastAsia" w:eastAsiaTheme="minorEastAsia" w:hAnsiTheme="minorEastAsia" w:hint="eastAsia"/>
          <w:b/>
          <w:color w:val="FF0000"/>
          <w:spacing w:val="2"/>
        </w:rPr>
        <w:t>上限額を超える運賃は認可できません。</w:t>
      </w:r>
      <w:r w:rsidR="00EB2DAE" w:rsidRPr="00ED0029">
        <w:rPr>
          <w:rFonts w:asciiTheme="minorEastAsia" w:eastAsiaTheme="minorEastAsia" w:hAnsiTheme="minorEastAsia" w:hint="eastAsia"/>
          <w:color w:val="FF0000"/>
          <w:spacing w:val="2"/>
        </w:rPr>
        <w:t>運賃・料金の上限額は</w:t>
      </w:r>
      <w:r w:rsidRPr="00ED0029">
        <w:rPr>
          <w:rFonts w:asciiTheme="minorEastAsia" w:eastAsiaTheme="minorEastAsia" w:hAnsiTheme="minorEastAsia" w:hint="eastAsia"/>
          <w:color w:val="FF0000"/>
          <w:spacing w:val="2"/>
        </w:rPr>
        <w:t>各地域により異なりますので、詳細は</w:t>
      </w:r>
      <w:r w:rsidR="00D26FA3" w:rsidRPr="00ED0029">
        <w:rPr>
          <w:rFonts w:asciiTheme="minorEastAsia" w:eastAsiaTheme="minorEastAsia" w:hAnsiTheme="minorEastAsia" w:hint="eastAsia"/>
          <w:color w:val="FF0000"/>
          <w:spacing w:val="2"/>
        </w:rPr>
        <w:t>本ホームページ内の</w:t>
      </w:r>
      <w:r w:rsidR="00866375" w:rsidRPr="00ED0029">
        <w:rPr>
          <w:rFonts w:asciiTheme="minorEastAsia" w:eastAsiaTheme="minorEastAsia" w:hAnsiTheme="minorEastAsia" w:hint="eastAsia"/>
          <w:color w:val="FF0000"/>
          <w:spacing w:val="2"/>
          <w:bdr w:val="single" w:sz="4" w:space="0" w:color="auto"/>
        </w:rPr>
        <w:t>カテゴリー別情報</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バス・タクシー・トラック</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タクシー関係</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公示</w:t>
      </w:r>
      <w:r w:rsidR="00FB4F14" w:rsidRPr="00ED0029">
        <w:rPr>
          <w:rFonts w:asciiTheme="minorEastAsia" w:eastAsiaTheme="minorEastAsia" w:hAnsiTheme="minorEastAsia" w:hint="eastAsia"/>
          <w:color w:val="FF0000"/>
          <w:spacing w:val="2"/>
        </w:rPr>
        <w:t>⇒</w:t>
      </w:r>
      <w:r w:rsidR="00866375" w:rsidRPr="00ED0029">
        <w:rPr>
          <w:rFonts w:asciiTheme="minorEastAsia" w:eastAsiaTheme="minorEastAsia" w:hAnsiTheme="minorEastAsia" w:hint="eastAsia"/>
          <w:color w:val="FF0000"/>
          <w:spacing w:val="2"/>
          <w:bdr w:val="single" w:sz="4" w:space="0" w:color="auto"/>
        </w:rPr>
        <w:t>運賃</w:t>
      </w:r>
      <w:r w:rsidR="00866375" w:rsidRPr="00ED0029">
        <w:rPr>
          <w:rFonts w:asciiTheme="minorEastAsia" w:eastAsiaTheme="minorEastAsia" w:hAnsiTheme="minorEastAsia" w:hint="eastAsia"/>
          <w:color w:val="FF0000"/>
          <w:spacing w:val="2"/>
        </w:rPr>
        <w:t>⇒</w:t>
      </w:r>
      <w:hyperlink r:id="rId8" w:history="1">
        <w:r w:rsidR="00866375" w:rsidRPr="00ED0029">
          <w:rPr>
            <w:rStyle w:val="ac"/>
            <w:rFonts w:asciiTheme="minorEastAsia" w:eastAsiaTheme="minorEastAsia" w:hAnsiTheme="minorEastAsia" w:hint="eastAsia"/>
            <w:color w:val="FF0000"/>
            <w:bdr w:val="single" w:sz="4" w:space="0" w:color="auto"/>
          </w:rPr>
          <w:t>７．一般乗用旅客自動車運送事業（タクシー）の自動認可運賃等について</w:t>
        </w:r>
      </w:hyperlink>
      <w:r w:rsidR="00D26FA3" w:rsidRPr="00ED0029">
        <w:rPr>
          <w:rFonts w:asciiTheme="minorEastAsia" w:eastAsiaTheme="minorEastAsia" w:hAnsiTheme="minorEastAsia" w:hint="eastAsia"/>
          <w:color w:val="FF0000"/>
          <w:spacing w:val="2"/>
        </w:rPr>
        <w:t>欄を参照にしてください。</w:t>
      </w:r>
    </w:p>
    <w:p w14:paraId="289157C9" w14:textId="77777777" w:rsidR="00DF584B" w:rsidRDefault="00DF584B" w:rsidP="00584E4E">
      <w:pPr>
        <w:spacing w:line="384" w:lineRule="exact"/>
        <w:ind w:left="244" w:hangingChars="100" w:hanging="244"/>
        <w:rPr>
          <w:rFonts w:asciiTheme="minorEastAsia" w:eastAsiaTheme="minorEastAsia" w:hAnsiTheme="minorEastAsia"/>
          <w:color w:val="FF0000"/>
          <w:spacing w:val="2"/>
        </w:rPr>
      </w:pPr>
      <w:r w:rsidRPr="00ED0029">
        <w:rPr>
          <w:rFonts w:asciiTheme="minorEastAsia" w:eastAsiaTheme="minorEastAsia" w:hAnsiTheme="minorEastAsia" w:hint="eastAsia"/>
          <w:color w:val="FF0000"/>
          <w:spacing w:val="2"/>
        </w:rPr>
        <w:t>※介護サービス計画（ケアプラン）サービス等と連続して、または一体として</w:t>
      </w:r>
      <w:r w:rsidR="00D67E07" w:rsidRPr="00ED0029">
        <w:rPr>
          <w:rFonts w:asciiTheme="minorEastAsia" w:eastAsiaTheme="minorEastAsia" w:hAnsiTheme="minorEastAsia" w:hint="eastAsia"/>
          <w:color w:val="FF0000"/>
          <w:spacing w:val="2"/>
        </w:rPr>
        <w:t>行う輸送とその他の輸送（許可条件１の③に該当する者に対する輸送等）に運賃・料金差を設けることも可能です。</w:t>
      </w:r>
    </w:p>
    <w:p w14:paraId="6AE175CF" w14:textId="77777777" w:rsidR="00396AFC" w:rsidRPr="00ED0029" w:rsidRDefault="00396AFC" w:rsidP="00584E4E">
      <w:pPr>
        <w:spacing w:line="384" w:lineRule="exact"/>
        <w:ind w:left="244" w:hangingChars="100" w:hanging="244"/>
        <w:rPr>
          <w:rFonts w:asciiTheme="minorEastAsia" w:eastAsiaTheme="minorEastAsia" w:hAnsiTheme="minorEastAsia"/>
          <w:color w:val="FF0000"/>
          <w:spacing w:val="2"/>
        </w:rPr>
      </w:pPr>
      <w:r>
        <w:rPr>
          <w:rFonts w:asciiTheme="minorEastAsia" w:eastAsiaTheme="minorEastAsia" w:hAnsiTheme="minorEastAsia"/>
          <w:color w:val="FF0000"/>
          <w:spacing w:val="2"/>
        </w:rPr>
        <w:t>※介護保険等の適用を受けない運送に対する運賃が、上限額から極端に安すぎる場合、経営上支障が無いか、財務資料等を提出していただく場合があります。</w:t>
      </w:r>
    </w:p>
    <w:p w14:paraId="66718474" w14:textId="77777777" w:rsidR="00622D38" w:rsidRPr="00ED0029" w:rsidRDefault="00622D38" w:rsidP="00622D38">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１</w:t>
      </w:r>
      <w:r w:rsidR="004238CA" w:rsidRPr="00ED0029">
        <w:rPr>
          <w:rFonts w:asciiTheme="minorEastAsia" w:eastAsiaTheme="minorEastAsia" w:hAnsiTheme="minorEastAsia" w:hint="eastAsia"/>
          <w:b/>
          <w:sz w:val="28"/>
          <w:szCs w:val="28"/>
        </w:rPr>
        <w:t>．</w:t>
      </w:r>
      <w:r w:rsidRPr="00ED0029">
        <w:rPr>
          <w:rFonts w:asciiTheme="minorEastAsia" w:eastAsiaTheme="minorEastAsia" w:hAnsiTheme="minorEastAsia" w:hint="eastAsia"/>
          <w:b/>
          <w:sz w:val="28"/>
          <w:szCs w:val="28"/>
        </w:rPr>
        <w:t>運賃及び料金の種類並びに額</w:t>
      </w:r>
    </w:p>
    <w:p w14:paraId="2BF33287" w14:textId="77777777" w:rsidR="00622D38" w:rsidRPr="00ED0029" w:rsidRDefault="00622D38" w:rsidP="003733B4">
      <w:pPr>
        <w:spacing w:line="556" w:lineRule="exact"/>
        <w:rPr>
          <w:rFonts w:asciiTheme="minorEastAsia" w:eastAsiaTheme="minorEastAsia" w:hAnsiTheme="minorEastAsia" w:cs="ＭＳ ゴシック"/>
          <w:b/>
        </w:rPr>
      </w:pPr>
      <w:r w:rsidRPr="00ED0029">
        <w:rPr>
          <w:rFonts w:asciiTheme="minorEastAsia" w:eastAsiaTheme="minorEastAsia" w:hAnsiTheme="minorEastAsia" w:cs="ＭＳ ゴシック"/>
        </w:rPr>
        <w:t xml:space="preserve">   </w:t>
      </w:r>
      <w:r w:rsidRPr="00ED0029">
        <w:rPr>
          <w:rFonts w:asciiTheme="minorEastAsia" w:eastAsiaTheme="minorEastAsia" w:hAnsiTheme="minorEastAsia" w:cs="ＭＳ ゴシック"/>
          <w:b/>
        </w:rPr>
        <w:t>(1)</w:t>
      </w:r>
      <w:r w:rsidR="003733B4" w:rsidRPr="00ED0029">
        <w:rPr>
          <w:rFonts w:asciiTheme="minorEastAsia" w:eastAsiaTheme="minorEastAsia" w:hAnsiTheme="minorEastAsia" w:cs="ＭＳ ゴシック" w:hint="eastAsia"/>
          <w:b/>
        </w:rPr>
        <w:t xml:space="preserve">　距離制運賃</w:t>
      </w:r>
    </w:p>
    <w:p w14:paraId="2BE63D76" w14:textId="77777777" w:rsidR="003733B4" w:rsidRPr="00ED0029" w:rsidRDefault="003733B4" w:rsidP="003733B4">
      <w:pPr>
        <w:spacing w:line="556" w:lineRule="exact"/>
        <w:rPr>
          <w:rFonts w:asciiTheme="minorEastAsia" w:eastAsiaTheme="minorEastAsia" w:hAnsiTheme="minorEastAsia" w:cs="ＭＳ ゴシック"/>
        </w:rPr>
      </w:pPr>
      <w:r w:rsidRPr="00ED0029">
        <w:rPr>
          <w:rFonts w:asciiTheme="minorEastAsia" w:eastAsiaTheme="minorEastAsia" w:hAnsiTheme="minorEastAsia" w:cs="ＭＳ ゴシック" w:hint="eastAsia"/>
        </w:rPr>
        <w:t xml:space="preserve">　　　イ　距離制</w:t>
      </w:r>
    </w:p>
    <w:tbl>
      <w:tblPr>
        <w:tblW w:w="7654" w:type="dxa"/>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4"/>
        <w:gridCol w:w="2835"/>
        <w:gridCol w:w="2835"/>
      </w:tblGrid>
      <w:tr w:rsidR="00BC2862" w:rsidRPr="00ED0029" w14:paraId="19EA9746" w14:textId="77777777" w:rsidTr="0032013A">
        <w:trPr>
          <w:trHeight w:val="567"/>
        </w:trPr>
        <w:tc>
          <w:tcPr>
            <w:tcW w:w="1984" w:type="dxa"/>
            <w:vAlign w:val="center"/>
          </w:tcPr>
          <w:p w14:paraId="3AD0983B" w14:textId="77777777" w:rsidR="00BC2862" w:rsidRPr="00ED0029" w:rsidRDefault="00BC2862"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 種 区 分</w:t>
            </w:r>
          </w:p>
        </w:tc>
        <w:tc>
          <w:tcPr>
            <w:tcW w:w="2835" w:type="dxa"/>
            <w:vAlign w:val="center"/>
          </w:tcPr>
          <w:p w14:paraId="6F6CEA65" w14:textId="77777777" w:rsidR="00BC2862" w:rsidRPr="00ED0029" w:rsidRDefault="00BC2862" w:rsidP="0032013A">
            <w:pPr>
              <w:snapToGrid w:val="0"/>
              <w:ind w:firstLineChars="100" w:firstLine="26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初　乗　運　賃</w:t>
            </w:r>
          </w:p>
        </w:tc>
        <w:tc>
          <w:tcPr>
            <w:tcW w:w="2835" w:type="dxa"/>
            <w:vAlign w:val="center"/>
          </w:tcPr>
          <w:p w14:paraId="40691229" w14:textId="77777777" w:rsidR="00BC2862" w:rsidRPr="00ED0029" w:rsidRDefault="00BC2862"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加　算　運　賃</w:t>
            </w:r>
          </w:p>
        </w:tc>
      </w:tr>
      <w:tr w:rsidR="0032013A" w:rsidRPr="00ED0029" w14:paraId="212D4EE7" w14:textId="77777777" w:rsidTr="00BA27F0">
        <w:trPr>
          <w:trHeight w:val="567"/>
        </w:trPr>
        <w:tc>
          <w:tcPr>
            <w:tcW w:w="1984" w:type="dxa"/>
            <w:vAlign w:val="center"/>
          </w:tcPr>
          <w:p w14:paraId="57BA0CE1" w14:textId="77777777" w:rsidR="0032013A" w:rsidRPr="00ED0029" w:rsidRDefault="0032013A" w:rsidP="00BA27F0">
            <w:pPr>
              <w:kinsoku w:val="0"/>
              <w:overflowPunct w:val="0"/>
              <w:spacing w:line="336" w:lineRule="exact"/>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2835" w:type="dxa"/>
          </w:tcPr>
          <w:p w14:paraId="178CF346" w14:textId="2FCC2389"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最初の1.5ｷﾛﾒｰﾄﾙまで</w:t>
            </w:r>
            <w:r w:rsidR="00B31CB9">
              <w:rPr>
                <w:rFonts w:asciiTheme="minorEastAsia" w:eastAsiaTheme="minorEastAsia" w:hAnsiTheme="minorEastAsia" w:hint="eastAsia"/>
                <w:spacing w:val="10"/>
              </w:rPr>
              <w:t>９１</w:t>
            </w:r>
            <w:r w:rsidR="00B96D5D" w:rsidRPr="00ED0029">
              <w:rPr>
                <w:rFonts w:asciiTheme="minorEastAsia" w:eastAsiaTheme="minorEastAsia" w:hAnsiTheme="minorEastAsia" w:hint="eastAsia"/>
                <w:spacing w:val="10"/>
              </w:rPr>
              <w:t>０</w:t>
            </w:r>
            <w:r w:rsidRPr="00ED0029">
              <w:rPr>
                <w:rFonts w:asciiTheme="minorEastAsia" w:eastAsiaTheme="minorEastAsia" w:hAnsiTheme="minorEastAsia" w:hint="eastAsia"/>
                <w:spacing w:val="10"/>
              </w:rPr>
              <w:t>円</w:t>
            </w:r>
          </w:p>
        </w:tc>
        <w:tc>
          <w:tcPr>
            <w:tcW w:w="2835" w:type="dxa"/>
          </w:tcPr>
          <w:p w14:paraId="155D8E9D" w14:textId="2964BE03" w:rsidR="0032013A" w:rsidRPr="00ED0029" w:rsidRDefault="0032013A" w:rsidP="0032013A">
            <w:pPr>
              <w:snapToGrid w:val="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B96D5D" w:rsidRPr="00ED0029">
              <w:rPr>
                <w:rFonts w:asciiTheme="minorEastAsia" w:eastAsiaTheme="minorEastAsia" w:hAnsiTheme="minorEastAsia" w:hint="eastAsia"/>
                <w:spacing w:val="10"/>
              </w:rPr>
              <w:t>2</w:t>
            </w:r>
            <w:r w:rsidR="00B31CB9">
              <w:rPr>
                <w:rFonts w:asciiTheme="minorEastAsia" w:eastAsiaTheme="minorEastAsia" w:hAnsiTheme="minorEastAsia"/>
                <w:spacing w:val="10"/>
              </w:rPr>
              <w:t>00</w:t>
            </w:r>
            <w:r w:rsidRPr="00ED0029">
              <w:rPr>
                <w:rFonts w:asciiTheme="minorEastAsia" w:eastAsiaTheme="minorEastAsia" w:hAnsiTheme="minorEastAsia" w:hint="eastAsia"/>
                <w:spacing w:val="10"/>
              </w:rPr>
              <w:t>ﾒｰﾄﾙまでごとに</w:t>
            </w:r>
          </w:p>
          <w:p w14:paraId="4134C9C5" w14:textId="77777777"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９０円</w:t>
            </w:r>
          </w:p>
        </w:tc>
      </w:tr>
      <w:tr w:rsidR="0032013A" w:rsidRPr="00ED0029" w14:paraId="66294723" w14:textId="77777777" w:rsidTr="00BA27F0">
        <w:trPr>
          <w:trHeight w:val="567"/>
        </w:trPr>
        <w:tc>
          <w:tcPr>
            <w:tcW w:w="1984" w:type="dxa"/>
            <w:vAlign w:val="center"/>
          </w:tcPr>
          <w:p w14:paraId="6238C091" w14:textId="77777777" w:rsidR="0032013A" w:rsidRPr="00ED0029" w:rsidRDefault="0032013A" w:rsidP="00BA27F0">
            <w:pPr>
              <w:kinsoku w:val="0"/>
              <w:overflowPunct w:val="0"/>
              <w:spacing w:line="336" w:lineRule="exact"/>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2835" w:type="dxa"/>
          </w:tcPr>
          <w:p w14:paraId="364073E9" w14:textId="76C041F4"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最初の1.5ｷﾛﾒｰﾄﾙまで</w:t>
            </w:r>
            <w:r w:rsidR="00B31CB9">
              <w:rPr>
                <w:rFonts w:asciiTheme="minorEastAsia" w:eastAsiaTheme="minorEastAsia" w:hAnsiTheme="minorEastAsia" w:hint="eastAsia"/>
                <w:spacing w:val="10"/>
              </w:rPr>
              <w:t>８３</w:t>
            </w:r>
            <w:r w:rsidR="00B96D5D" w:rsidRPr="00ED0029">
              <w:rPr>
                <w:rFonts w:asciiTheme="minorEastAsia" w:eastAsiaTheme="minorEastAsia" w:hAnsiTheme="minorEastAsia" w:hint="eastAsia"/>
                <w:spacing w:val="10"/>
              </w:rPr>
              <w:t>０</w:t>
            </w:r>
            <w:r w:rsidRPr="00ED0029">
              <w:rPr>
                <w:rFonts w:asciiTheme="minorEastAsia" w:eastAsiaTheme="minorEastAsia" w:hAnsiTheme="minorEastAsia" w:hint="eastAsia"/>
                <w:spacing w:val="10"/>
              </w:rPr>
              <w:t>円</w:t>
            </w:r>
          </w:p>
        </w:tc>
        <w:tc>
          <w:tcPr>
            <w:tcW w:w="2835" w:type="dxa"/>
          </w:tcPr>
          <w:p w14:paraId="61AB8770" w14:textId="454B780F" w:rsidR="0032013A" w:rsidRPr="00ED0029" w:rsidRDefault="0032013A" w:rsidP="0032013A">
            <w:pPr>
              <w:snapToGrid w:val="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B96D5D" w:rsidRPr="00ED0029">
              <w:rPr>
                <w:rFonts w:asciiTheme="minorEastAsia" w:eastAsiaTheme="minorEastAsia" w:hAnsiTheme="minorEastAsia" w:hint="eastAsia"/>
                <w:spacing w:val="10"/>
              </w:rPr>
              <w:t>2</w:t>
            </w:r>
            <w:r w:rsidR="00B31CB9">
              <w:rPr>
                <w:rFonts w:asciiTheme="minorEastAsia" w:eastAsiaTheme="minorEastAsia" w:hAnsiTheme="minorEastAsia"/>
                <w:spacing w:val="10"/>
              </w:rPr>
              <w:t>24</w:t>
            </w:r>
            <w:r w:rsidRPr="00ED0029">
              <w:rPr>
                <w:rFonts w:asciiTheme="minorEastAsia" w:eastAsiaTheme="minorEastAsia" w:hAnsiTheme="minorEastAsia" w:hint="eastAsia"/>
                <w:spacing w:val="10"/>
              </w:rPr>
              <w:t>ﾒｰﾄﾙまでごとに</w:t>
            </w:r>
          </w:p>
          <w:p w14:paraId="0C77ACB5" w14:textId="77777777"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９０円</w:t>
            </w:r>
          </w:p>
        </w:tc>
      </w:tr>
      <w:tr w:rsidR="0032013A" w:rsidRPr="00ED0029" w14:paraId="11BF68BC" w14:textId="77777777" w:rsidTr="00BA27F0">
        <w:trPr>
          <w:trHeight w:val="567"/>
        </w:trPr>
        <w:tc>
          <w:tcPr>
            <w:tcW w:w="1984" w:type="dxa"/>
            <w:vAlign w:val="center"/>
          </w:tcPr>
          <w:p w14:paraId="589AEA12" w14:textId="77777777" w:rsidR="0032013A" w:rsidRPr="00ED0029" w:rsidRDefault="0032013A" w:rsidP="00BA27F0">
            <w:pPr>
              <w:kinsoku w:val="0"/>
              <w:overflowPunct w:val="0"/>
              <w:spacing w:line="336" w:lineRule="exact"/>
              <w:rPr>
                <w:rFonts w:asciiTheme="minorEastAsia" w:eastAsiaTheme="minorEastAsia" w:hAnsiTheme="minorEastAsia"/>
              </w:rPr>
            </w:pPr>
            <w:r w:rsidRPr="00ED0029">
              <w:rPr>
                <w:rFonts w:asciiTheme="minorEastAsia" w:eastAsiaTheme="minorEastAsia" w:hAnsiTheme="minorEastAsia"/>
              </w:rPr>
              <w:t xml:space="preserve">  </w:t>
            </w:r>
            <w:r w:rsidR="00B96D5D" w:rsidRPr="00ED0029">
              <w:rPr>
                <w:rFonts w:asciiTheme="minorEastAsia" w:eastAsiaTheme="minorEastAsia" w:hAnsiTheme="minorEastAsia"/>
              </w:rPr>
              <w:t>普　通</w:t>
            </w:r>
            <w:r w:rsidRPr="00ED0029">
              <w:rPr>
                <w:rFonts w:asciiTheme="minorEastAsia" w:eastAsiaTheme="minorEastAsia" w:hAnsiTheme="minorEastAsia" w:hint="eastAsia"/>
              </w:rPr>
              <w:t xml:space="preserve">　車</w:t>
            </w:r>
          </w:p>
        </w:tc>
        <w:tc>
          <w:tcPr>
            <w:tcW w:w="2835" w:type="dxa"/>
          </w:tcPr>
          <w:p w14:paraId="4A12A502" w14:textId="643924C2"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最初の1.5ｷﾛﾒｰﾄﾙまで</w:t>
            </w:r>
            <w:r w:rsidR="00B31CB9">
              <w:rPr>
                <w:rFonts w:asciiTheme="minorEastAsia" w:eastAsiaTheme="minorEastAsia" w:hAnsiTheme="minorEastAsia" w:hint="eastAsia"/>
                <w:spacing w:val="10"/>
              </w:rPr>
              <w:t>７５</w:t>
            </w:r>
            <w:r w:rsidRPr="00ED0029">
              <w:rPr>
                <w:rFonts w:asciiTheme="minorEastAsia" w:eastAsiaTheme="minorEastAsia" w:hAnsiTheme="minorEastAsia" w:hint="eastAsia"/>
                <w:spacing w:val="10"/>
              </w:rPr>
              <w:t>０円</w:t>
            </w:r>
          </w:p>
        </w:tc>
        <w:tc>
          <w:tcPr>
            <w:tcW w:w="2835" w:type="dxa"/>
          </w:tcPr>
          <w:p w14:paraId="485109DB" w14:textId="17762DFE" w:rsidR="0032013A" w:rsidRPr="00ED0029" w:rsidRDefault="0032013A" w:rsidP="0032013A">
            <w:pPr>
              <w:snapToGrid w:val="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B31CB9">
              <w:rPr>
                <w:rFonts w:asciiTheme="minorEastAsia" w:eastAsiaTheme="minorEastAsia" w:hAnsiTheme="minorEastAsia" w:hint="eastAsia"/>
                <w:spacing w:val="10"/>
              </w:rPr>
              <w:t>2</w:t>
            </w:r>
            <w:r w:rsidR="00B31CB9">
              <w:rPr>
                <w:rFonts w:asciiTheme="minorEastAsia" w:eastAsiaTheme="minorEastAsia" w:hAnsiTheme="minorEastAsia"/>
                <w:spacing w:val="10"/>
              </w:rPr>
              <w:t>64</w:t>
            </w:r>
            <w:r w:rsidRPr="00ED0029">
              <w:rPr>
                <w:rFonts w:asciiTheme="minorEastAsia" w:eastAsiaTheme="minorEastAsia" w:hAnsiTheme="minorEastAsia" w:hint="eastAsia"/>
                <w:spacing w:val="10"/>
              </w:rPr>
              <w:t>ﾒｰﾄﾙまでごとに</w:t>
            </w:r>
          </w:p>
          <w:p w14:paraId="67F3DF03" w14:textId="77777777" w:rsidR="0032013A" w:rsidRPr="00ED0029" w:rsidRDefault="0032013A" w:rsidP="0032013A">
            <w:pPr>
              <w:snapToGrid w:val="0"/>
              <w:jc w:val="right"/>
              <w:rPr>
                <w:rFonts w:asciiTheme="minorEastAsia" w:eastAsiaTheme="minorEastAsia" w:hAnsiTheme="minorEastAsia"/>
                <w:spacing w:val="10"/>
              </w:rPr>
            </w:pPr>
            <w:r w:rsidRPr="00ED0029">
              <w:rPr>
                <w:rFonts w:asciiTheme="minorEastAsia" w:eastAsiaTheme="minorEastAsia" w:hAnsiTheme="minorEastAsia" w:hint="eastAsia"/>
                <w:spacing w:val="10"/>
              </w:rPr>
              <w:t>８０円</w:t>
            </w:r>
          </w:p>
        </w:tc>
      </w:tr>
    </w:tbl>
    <w:p w14:paraId="7721A453" w14:textId="77777777" w:rsidR="00622D38" w:rsidRPr="00ED0029" w:rsidRDefault="00622D38" w:rsidP="00622D38">
      <w:pPr>
        <w:spacing w:line="336" w:lineRule="exact"/>
        <w:ind w:right="966"/>
        <w:rPr>
          <w:rFonts w:asciiTheme="minorEastAsia" w:eastAsiaTheme="minorEastAsia" w:hAnsiTheme="minorEastAsia"/>
        </w:rPr>
      </w:pPr>
    </w:p>
    <w:p w14:paraId="60A9EE8D" w14:textId="77777777" w:rsidR="001425EF" w:rsidRPr="00ED0029" w:rsidRDefault="001425EF" w:rsidP="00622D38">
      <w:pPr>
        <w:spacing w:line="336" w:lineRule="exact"/>
        <w:ind w:right="966"/>
        <w:rPr>
          <w:rFonts w:asciiTheme="minorEastAsia" w:eastAsiaTheme="minorEastAsia" w:hAnsiTheme="minorEastAsia"/>
        </w:rPr>
      </w:pPr>
      <w:r w:rsidRPr="00ED0029">
        <w:rPr>
          <w:rFonts w:asciiTheme="minorEastAsia" w:eastAsiaTheme="minorEastAsia" w:hAnsiTheme="minorEastAsia" w:hint="eastAsia"/>
        </w:rPr>
        <w:t xml:space="preserve">　　　ロ　時間距離併用制</w:t>
      </w:r>
    </w:p>
    <w:tbl>
      <w:tblPr>
        <w:tblW w:w="7654" w:type="dxa"/>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4"/>
        <w:gridCol w:w="5670"/>
      </w:tblGrid>
      <w:tr w:rsidR="000824DA" w:rsidRPr="00ED0029" w14:paraId="28283E86" w14:textId="77777777" w:rsidTr="0032013A">
        <w:trPr>
          <w:trHeight w:val="567"/>
        </w:trPr>
        <w:tc>
          <w:tcPr>
            <w:tcW w:w="1984" w:type="dxa"/>
            <w:vAlign w:val="center"/>
          </w:tcPr>
          <w:p w14:paraId="72316E5D" w14:textId="77777777" w:rsidR="000824DA" w:rsidRPr="00ED0029" w:rsidRDefault="000824DA"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 種 区 分</w:t>
            </w:r>
          </w:p>
        </w:tc>
        <w:tc>
          <w:tcPr>
            <w:tcW w:w="5670" w:type="dxa"/>
            <w:vAlign w:val="center"/>
          </w:tcPr>
          <w:p w14:paraId="6D63C923" w14:textId="77777777" w:rsidR="000824DA" w:rsidRPr="00ED0029" w:rsidRDefault="000824DA" w:rsidP="0032013A">
            <w:pPr>
              <w:snapToGrid w:val="0"/>
              <w:ind w:right="-52"/>
              <w:jc w:val="center"/>
              <w:rPr>
                <w:rFonts w:asciiTheme="minorEastAsia" w:eastAsiaTheme="minorEastAsia" w:hAnsiTheme="minorEastAsia"/>
              </w:rPr>
            </w:pPr>
            <w:r w:rsidRPr="00ED0029">
              <w:rPr>
                <w:rFonts w:asciiTheme="minorEastAsia" w:eastAsiaTheme="minorEastAsia" w:hAnsiTheme="minorEastAsia" w:hint="eastAsia"/>
              </w:rPr>
              <w:t xml:space="preserve">運　</w:t>
            </w:r>
            <w:r w:rsidR="004C3F33"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 xml:space="preserve">　　　賃</w:t>
            </w:r>
          </w:p>
        </w:tc>
      </w:tr>
      <w:tr w:rsidR="00F52967" w:rsidRPr="00ED0029" w14:paraId="3D770C30" w14:textId="77777777" w:rsidTr="0032013A">
        <w:trPr>
          <w:trHeight w:val="567"/>
        </w:trPr>
        <w:tc>
          <w:tcPr>
            <w:tcW w:w="1984" w:type="dxa"/>
            <w:vAlign w:val="center"/>
          </w:tcPr>
          <w:p w14:paraId="2AF3696E"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5670" w:type="dxa"/>
          </w:tcPr>
          <w:p w14:paraId="57207721" w14:textId="77777777" w:rsidR="00F52967" w:rsidRPr="00ED0029" w:rsidRDefault="00F52967" w:rsidP="0032013A">
            <w:pPr>
              <w:snapToGrid w:val="0"/>
              <w:ind w:right="966"/>
              <w:rPr>
                <w:rFonts w:asciiTheme="minorEastAsia" w:eastAsiaTheme="minorEastAsia" w:hAnsiTheme="minorEastAsia"/>
              </w:rPr>
            </w:pPr>
            <w:r w:rsidRPr="00ED0029">
              <w:rPr>
                <w:rFonts w:asciiTheme="minorEastAsia" w:eastAsiaTheme="minorEastAsia" w:hAnsiTheme="minorEastAsia" w:hint="eastAsia"/>
              </w:rPr>
              <w:t>時速10ｷﾛﾒｰﾄﾙ以下の走行時間について</w:t>
            </w:r>
          </w:p>
          <w:p w14:paraId="1387027C" w14:textId="7BFA03EF" w:rsidR="00F52967" w:rsidRPr="00ED0029" w:rsidRDefault="00F52967" w:rsidP="0032013A">
            <w:pPr>
              <w:snapToGrid w:val="0"/>
              <w:ind w:right="966"/>
              <w:jc w:val="right"/>
              <w:rPr>
                <w:rFonts w:asciiTheme="minorEastAsia" w:eastAsiaTheme="minorEastAsia" w:hAnsiTheme="minorEastAsia"/>
              </w:rPr>
            </w:pPr>
            <w:r w:rsidRPr="00ED0029">
              <w:rPr>
                <w:rFonts w:asciiTheme="minorEastAsia" w:eastAsiaTheme="minorEastAsia" w:hAnsiTheme="minorEastAsia" w:hint="eastAsia"/>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rPr>
              <w:t>分</w:t>
            </w:r>
            <w:r w:rsidR="00B31CB9">
              <w:rPr>
                <w:rFonts w:asciiTheme="minorEastAsia" w:eastAsiaTheme="minorEastAsia" w:hAnsiTheme="minorEastAsia" w:hint="eastAsia"/>
              </w:rPr>
              <w:t>１</w:t>
            </w:r>
            <w:r w:rsidR="00B96D5D" w:rsidRPr="00ED0029">
              <w:rPr>
                <w:rFonts w:asciiTheme="minorEastAsia" w:eastAsiaTheme="minorEastAsia" w:hAnsiTheme="minorEastAsia" w:hint="eastAsia"/>
              </w:rPr>
              <w:t>５</w:t>
            </w:r>
            <w:r w:rsidRPr="00ED0029">
              <w:rPr>
                <w:rFonts w:asciiTheme="minorEastAsia" w:eastAsiaTheme="minorEastAsia" w:hAnsiTheme="minorEastAsia" w:hint="eastAsia"/>
              </w:rPr>
              <w:t>秒までごとに９０</w:t>
            </w:r>
            <w:r w:rsidR="004238CA" w:rsidRPr="00ED0029">
              <w:rPr>
                <w:rFonts w:asciiTheme="minorEastAsia" w:eastAsiaTheme="minorEastAsia" w:hAnsiTheme="minorEastAsia" w:hint="eastAsia"/>
              </w:rPr>
              <w:t>円</w:t>
            </w:r>
          </w:p>
        </w:tc>
      </w:tr>
      <w:tr w:rsidR="00F52967" w:rsidRPr="00ED0029" w14:paraId="2B4DCEB3" w14:textId="77777777" w:rsidTr="0032013A">
        <w:trPr>
          <w:trHeight w:val="567"/>
        </w:trPr>
        <w:tc>
          <w:tcPr>
            <w:tcW w:w="1984" w:type="dxa"/>
            <w:vAlign w:val="center"/>
          </w:tcPr>
          <w:p w14:paraId="1B1B6FAC"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5670" w:type="dxa"/>
          </w:tcPr>
          <w:p w14:paraId="0697D1FC" w14:textId="77777777" w:rsidR="00F52967" w:rsidRPr="00ED0029" w:rsidRDefault="00F52967" w:rsidP="0032013A">
            <w:pPr>
              <w:snapToGrid w:val="0"/>
              <w:ind w:right="966"/>
              <w:rPr>
                <w:rFonts w:asciiTheme="minorEastAsia" w:eastAsiaTheme="minorEastAsia" w:hAnsiTheme="minorEastAsia"/>
              </w:rPr>
            </w:pPr>
            <w:r w:rsidRPr="00ED0029">
              <w:rPr>
                <w:rFonts w:asciiTheme="minorEastAsia" w:eastAsiaTheme="minorEastAsia" w:hAnsiTheme="minorEastAsia" w:hint="eastAsia"/>
              </w:rPr>
              <w:t>時速10ｷﾛﾒｰﾄﾙ以下の走行時間について</w:t>
            </w:r>
          </w:p>
          <w:p w14:paraId="095F6261" w14:textId="29B01211" w:rsidR="00F52967" w:rsidRPr="00ED0029" w:rsidRDefault="00F52967" w:rsidP="0032013A">
            <w:pPr>
              <w:snapToGrid w:val="0"/>
              <w:ind w:right="966"/>
              <w:jc w:val="right"/>
              <w:rPr>
                <w:rFonts w:asciiTheme="minorEastAsia" w:eastAsiaTheme="minorEastAsia" w:hAnsiTheme="minorEastAsia"/>
              </w:rPr>
            </w:pPr>
            <w:r w:rsidRPr="00ED0029">
              <w:rPr>
                <w:rFonts w:asciiTheme="minorEastAsia" w:eastAsiaTheme="minorEastAsia" w:hAnsiTheme="minorEastAsia" w:hint="eastAsia"/>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rPr>
              <w:t>分</w:t>
            </w:r>
            <w:r w:rsidR="00B31CB9">
              <w:rPr>
                <w:rFonts w:asciiTheme="minorEastAsia" w:eastAsiaTheme="minorEastAsia" w:hAnsiTheme="minorEastAsia" w:hint="eastAsia"/>
              </w:rPr>
              <w:t>２</w:t>
            </w:r>
            <w:r w:rsidR="00B96D5D" w:rsidRPr="00ED0029">
              <w:rPr>
                <w:rFonts w:asciiTheme="minorEastAsia" w:eastAsiaTheme="minorEastAsia" w:hAnsiTheme="minorEastAsia" w:hint="eastAsia"/>
              </w:rPr>
              <w:t>５</w:t>
            </w:r>
            <w:r w:rsidRPr="00ED0029">
              <w:rPr>
                <w:rFonts w:asciiTheme="minorEastAsia" w:eastAsiaTheme="minorEastAsia" w:hAnsiTheme="minorEastAsia" w:hint="eastAsia"/>
              </w:rPr>
              <w:t>秒までごとに９０</w:t>
            </w:r>
            <w:r w:rsidR="004238CA" w:rsidRPr="00ED0029">
              <w:rPr>
                <w:rFonts w:asciiTheme="minorEastAsia" w:eastAsiaTheme="minorEastAsia" w:hAnsiTheme="minorEastAsia" w:hint="eastAsia"/>
              </w:rPr>
              <w:t>円</w:t>
            </w:r>
          </w:p>
        </w:tc>
      </w:tr>
      <w:tr w:rsidR="00F52967" w:rsidRPr="00ED0029" w14:paraId="616A36B1" w14:textId="77777777" w:rsidTr="0032013A">
        <w:trPr>
          <w:trHeight w:val="567"/>
        </w:trPr>
        <w:tc>
          <w:tcPr>
            <w:tcW w:w="1984" w:type="dxa"/>
            <w:vAlign w:val="center"/>
          </w:tcPr>
          <w:p w14:paraId="62FF69FD"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p>
        </w:tc>
        <w:tc>
          <w:tcPr>
            <w:tcW w:w="5670" w:type="dxa"/>
          </w:tcPr>
          <w:p w14:paraId="7B91FB41" w14:textId="77777777" w:rsidR="00F52967" w:rsidRPr="00ED0029" w:rsidRDefault="00F52967" w:rsidP="0032013A">
            <w:pPr>
              <w:snapToGrid w:val="0"/>
              <w:ind w:right="966"/>
              <w:rPr>
                <w:rFonts w:asciiTheme="minorEastAsia" w:eastAsiaTheme="minorEastAsia" w:hAnsiTheme="minorEastAsia"/>
              </w:rPr>
            </w:pPr>
            <w:r w:rsidRPr="00ED0029">
              <w:rPr>
                <w:rFonts w:asciiTheme="minorEastAsia" w:eastAsiaTheme="minorEastAsia" w:hAnsiTheme="minorEastAsia" w:hint="eastAsia"/>
              </w:rPr>
              <w:t>時速10ｷﾛﾒｰﾄﾙ以下の走行時間について</w:t>
            </w:r>
          </w:p>
          <w:p w14:paraId="2A60DF7B" w14:textId="064DE496" w:rsidR="00F52967" w:rsidRPr="00ED0029" w:rsidRDefault="00F52967" w:rsidP="0032013A">
            <w:pPr>
              <w:snapToGrid w:val="0"/>
              <w:ind w:right="966"/>
              <w:jc w:val="right"/>
              <w:rPr>
                <w:rFonts w:asciiTheme="minorEastAsia" w:eastAsiaTheme="minorEastAsia" w:hAnsiTheme="minorEastAsia"/>
              </w:rPr>
            </w:pPr>
            <w:r w:rsidRPr="00ED0029">
              <w:rPr>
                <w:rFonts w:asciiTheme="minorEastAsia" w:eastAsiaTheme="minorEastAsia" w:hAnsiTheme="minorEastAsia" w:hint="eastAsia"/>
              </w:rPr>
              <w:t xml:space="preserve">　　　</w:t>
            </w:r>
            <w:r w:rsidR="00B96D5D" w:rsidRPr="00ED0029">
              <w:rPr>
                <w:rFonts w:asciiTheme="minorEastAsia" w:eastAsiaTheme="minorEastAsia" w:hAnsiTheme="minorEastAsia" w:hint="eastAsia"/>
              </w:rPr>
              <w:t>１</w:t>
            </w:r>
            <w:r w:rsidRPr="00ED0029">
              <w:rPr>
                <w:rFonts w:asciiTheme="minorEastAsia" w:eastAsiaTheme="minorEastAsia" w:hAnsiTheme="minorEastAsia" w:hint="eastAsia"/>
              </w:rPr>
              <w:t>分</w:t>
            </w:r>
            <w:r w:rsidR="00B31CB9">
              <w:rPr>
                <w:rFonts w:asciiTheme="minorEastAsia" w:eastAsiaTheme="minorEastAsia" w:hAnsiTheme="minorEastAsia" w:hint="eastAsia"/>
              </w:rPr>
              <w:t>３５</w:t>
            </w:r>
            <w:r w:rsidRPr="00ED0029">
              <w:rPr>
                <w:rFonts w:asciiTheme="minorEastAsia" w:eastAsiaTheme="minorEastAsia" w:hAnsiTheme="minorEastAsia" w:hint="eastAsia"/>
              </w:rPr>
              <w:t>秒までごとに８０</w:t>
            </w:r>
            <w:r w:rsidR="004238CA" w:rsidRPr="00ED0029">
              <w:rPr>
                <w:rFonts w:asciiTheme="minorEastAsia" w:eastAsiaTheme="minorEastAsia" w:hAnsiTheme="minorEastAsia" w:hint="eastAsia"/>
              </w:rPr>
              <w:t>円</w:t>
            </w:r>
          </w:p>
        </w:tc>
      </w:tr>
    </w:tbl>
    <w:p w14:paraId="42C1094E" w14:textId="77777777" w:rsidR="001425EF" w:rsidRDefault="001425EF" w:rsidP="00622D38">
      <w:pPr>
        <w:spacing w:line="336" w:lineRule="exact"/>
        <w:ind w:right="966"/>
        <w:rPr>
          <w:rFonts w:asciiTheme="minorEastAsia" w:eastAsiaTheme="minorEastAsia" w:hAnsiTheme="minorEastAsia"/>
        </w:rPr>
      </w:pPr>
    </w:p>
    <w:p w14:paraId="028EC97C" w14:textId="77777777" w:rsidR="00396AFC" w:rsidRDefault="00396AFC" w:rsidP="00622D38">
      <w:pPr>
        <w:spacing w:line="336" w:lineRule="exact"/>
        <w:ind w:right="966"/>
        <w:rPr>
          <w:rFonts w:asciiTheme="minorEastAsia" w:eastAsiaTheme="minorEastAsia" w:hAnsiTheme="minorEastAsia"/>
        </w:rPr>
      </w:pPr>
    </w:p>
    <w:p w14:paraId="3AD44CD9" w14:textId="77777777" w:rsidR="00396AFC" w:rsidRPr="00ED0029" w:rsidRDefault="00396AFC" w:rsidP="00622D38">
      <w:pPr>
        <w:spacing w:line="336" w:lineRule="exact"/>
        <w:ind w:right="966"/>
        <w:rPr>
          <w:rFonts w:asciiTheme="minorEastAsia" w:eastAsiaTheme="minorEastAsia" w:hAnsiTheme="minorEastAsia"/>
        </w:rPr>
      </w:pPr>
    </w:p>
    <w:p w14:paraId="7D950084" w14:textId="77777777" w:rsidR="00622D38" w:rsidRPr="00ED0029" w:rsidRDefault="00622D38" w:rsidP="0033765F">
      <w:pPr>
        <w:spacing w:line="336" w:lineRule="exact"/>
        <w:ind w:right="966"/>
        <w:rPr>
          <w:rFonts w:asciiTheme="minorEastAsia" w:eastAsiaTheme="minorEastAsia" w:hAnsiTheme="minorEastAsia"/>
          <w:b/>
          <w:spacing w:val="10"/>
        </w:rPr>
      </w:pPr>
      <w:r w:rsidRPr="00ED0029">
        <w:rPr>
          <w:rFonts w:asciiTheme="minorEastAsia" w:eastAsiaTheme="minorEastAsia" w:hAnsiTheme="minorEastAsia" w:hint="eastAsia"/>
        </w:rPr>
        <w:lastRenderedPageBreak/>
        <w:t xml:space="preserve">　</w:t>
      </w:r>
      <w:r w:rsidRPr="00ED0029">
        <w:rPr>
          <w:rFonts w:asciiTheme="minorEastAsia" w:eastAsiaTheme="minorEastAsia" w:hAnsiTheme="minorEastAsia" w:cs="ｺﾞｼｯｸ"/>
          <w:b/>
        </w:rPr>
        <w:t>(2)</w:t>
      </w:r>
      <w:r w:rsidRPr="00ED0029">
        <w:rPr>
          <w:rFonts w:asciiTheme="minorEastAsia" w:eastAsiaTheme="minorEastAsia" w:hAnsiTheme="minorEastAsia" w:cs="ＭＳ ゴシック" w:hint="eastAsia"/>
          <w:b/>
        </w:rPr>
        <w:t xml:space="preserve">　</w:t>
      </w:r>
      <w:r w:rsidR="00BB6A92" w:rsidRPr="00ED0029">
        <w:rPr>
          <w:rFonts w:asciiTheme="minorEastAsia" w:eastAsiaTheme="minorEastAsia" w:hAnsiTheme="minorEastAsia" w:cs="ＭＳ ゴシック" w:hint="eastAsia"/>
          <w:b/>
        </w:rPr>
        <w:t>時間制運賃</w:t>
      </w:r>
    </w:p>
    <w:tbl>
      <w:tblPr>
        <w:tblW w:w="7654" w:type="dxa"/>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84"/>
        <w:gridCol w:w="5670"/>
      </w:tblGrid>
      <w:tr w:rsidR="00BC2862" w:rsidRPr="00ED0029" w14:paraId="1964CD15" w14:textId="77777777" w:rsidTr="0032013A">
        <w:trPr>
          <w:trHeight w:val="567"/>
        </w:trPr>
        <w:tc>
          <w:tcPr>
            <w:tcW w:w="1984" w:type="dxa"/>
            <w:vAlign w:val="center"/>
          </w:tcPr>
          <w:p w14:paraId="5841B712" w14:textId="77777777" w:rsidR="00BC2862" w:rsidRPr="00ED0029" w:rsidRDefault="00BC2862"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 種 区 分</w:t>
            </w:r>
          </w:p>
        </w:tc>
        <w:tc>
          <w:tcPr>
            <w:tcW w:w="5670" w:type="dxa"/>
            <w:vAlign w:val="center"/>
          </w:tcPr>
          <w:p w14:paraId="6C1915C3" w14:textId="77777777" w:rsidR="00BC2862" w:rsidRPr="00ED0029" w:rsidRDefault="00BC2862" w:rsidP="0032013A">
            <w:pPr>
              <w:snapToGrid w:val="0"/>
              <w:ind w:right="-52"/>
              <w:jc w:val="center"/>
              <w:rPr>
                <w:rFonts w:asciiTheme="minorEastAsia" w:eastAsiaTheme="minorEastAsia" w:hAnsiTheme="minorEastAsia"/>
              </w:rPr>
            </w:pPr>
            <w:r w:rsidRPr="00ED0029">
              <w:rPr>
                <w:rFonts w:asciiTheme="minorEastAsia" w:eastAsiaTheme="minorEastAsia" w:hAnsiTheme="minorEastAsia" w:hint="eastAsia"/>
              </w:rPr>
              <w:t xml:space="preserve">運　</w:t>
            </w:r>
            <w:r w:rsidR="004C3F33"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 xml:space="preserve">　　　賃</w:t>
            </w:r>
          </w:p>
        </w:tc>
      </w:tr>
      <w:tr w:rsidR="00F52967" w:rsidRPr="00ED0029" w14:paraId="7C89B684" w14:textId="77777777" w:rsidTr="0032013A">
        <w:trPr>
          <w:trHeight w:val="567"/>
        </w:trPr>
        <w:tc>
          <w:tcPr>
            <w:tcW w:w="1984" w:type="dxa"/>
            <w:vAlign w:val="center"/>
          </w:tcPr>
          <w:p w14:paraId="4B1C6031"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5670" w:type="dxa"/>
            <w:vAlign w:val="center"/>
          </w:tcPr>
          <w:p w14:paraId="1AA30F2B" w14:textId="7987344C" w:rsidR="00F52967" w:rsidRPr="00ED0029" w:rsidRDefault="00F52967"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３０分までごとに</w:t>
            </w:r>
            <w:r w:rsidR="00B31CB9">
              <w:rPr>
                <w:rFonts w:asciiTheme="minorEastAsia" w:eastAsiaTheme="minorEastAsia" w:hAnsiTheme="minorEastAsia" w:hint="eastAsia"/>
              </w:rPr>
              <w:t>４，４５０</w:t>
            </w:r>
            <w:r w:rsidRPr="00ED0029">
              <w:rPr>
                <w:rFonts w:asciiTheme="minorEastAsia" w:eastAsiaTheme="minorEastAsia" w:hAnsiTheme="minorEastAsia" w:hint="eastAsia"/>
              </w:rPr>
              <w:t>円</w:t>
            </w:r>
          </w:p>
        </w:tc>
      </w:tr>
      <w:tr w:rsidR="00F52967" w:rsidRPr="00ED0029" w14:paraId="0752EE6A" w14:textId="77777777" w:rsidTr="0032013A">
        <w:trPr>
          <w:trHeight w:val="567"/>
        </w:trPr>
        <w:tc>
          <w:tcPr>
            <w:tcW w:w="1984" w:type="dxa"/>
            <w:vAlign w:val="center"/>
          </w:tcPr>
          <w:p w14:paraId="4A2BD43F"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5670" w:type="dxa"/>
            <w:vAlign w:val="center"/>
          </w:tcPr>
          <w:p w14:paraId="0E7A5D1E" w14:textId="2EB1A992" w:rsidR="00F52967" w:rsidRPr="00ED0029" w:rsidRDefault="00F52967"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３０分までごとに</w:t>
            </w:r>
            <w:r w:rsidR="00B31CB9">
              <w:rPr>
                <w:rFonts w:asciiTheme="minorEastAsia" w:eastAsiaTheme="minorEastAsia" w:hAnsiTheme="minorEastAsia" w:hint="eastAsia"/>
              </w:rPr>
              <w:t>４，０５０</w:t>
            </w:r>
            <w:r w:rsidRPr="00ED0029">
              <w:rPr>
                <w:rFonts w:asciiTheme="minorEastAsia" w:eastAsiaTheme="minorEastAsia" w:hAnsiTheme="minorEastAsia" w:hint="eastAsia"/>
              </w:rPr>
              <w:t>円</w:t>
            </w:r>
          </w:p>
        </w:tc>
      </w:tr>
      <w:tr w:rsidR="00F52967" w:rsidRPr="00ED0029" w14:paraId="44BCF166" w14:textId="77777777" w:rsidTr="0032013A">
        <w:trPr>
          <w:trHeight w:val="567"/>
        </w:trPr>
        <w:tc>
          <w:tcPr>
            <w:tcW w:w="1984" w:type="dxa"/>
            <w:vAlign w:val="center"/>
          </w:tcPr>
          <w:p w14:paraId="139119EC"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p>
        </w:tc>
        <w:tc>
          <w:tcPr>
            <w:tcW w:w="5670" w:type="dxa"/>
            <w:vAlign w:val="center"/>
          </w:tcPr>
          <w:p w14:paraId="409C3C2A" w14:textId="3993A388" w:rsidR="00F52967" w:rsidRPr="00ED0029" w:rsidRDefault="00F52967"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３０分までごとに</w:t>
            </w:r>
            <w:r w:rsidR="00B31CB9">
              <w:rPr>
                <w:rFonts w:asciiTheme="minorEastAsia" w:eastAsiaTheme="minorEastAsia" w:hAnsiTheme="minorEastAsia" w:hint="eastAsia"/>
              </w:rPr>
              <w:t>３，３００</w:t>
            </w:r>
            <w:r w:rsidRPr="00ED0029">
              <w:rPr>
                <w:rFonts w:asciiTheme="minorEastAsia" w:eastAsiaTheme="minorEastAsia" w:hAnsiTheme="minorEastAsia" w:hint="eastAsia"/>
              </w:rPr>
              <w:t>円</w:t>
            </w:r>
          </w:p>
        </w:tc>
      </w:tr>
    </w:tbl>
    <w:p w14:paraId="1F859D3D" w14:textId="77777777" w:rsidR="00622D38" w:rsidRPr="00ED0029" w:rsidRDefault="00622D38" w:rsidP="00622D38">
      <w:pPr>
        <w:spacing w:line="336" w:lineRule="exact"/>
        <w:ind w:left="966" w:right="966" w:hanging="966"/>
        <w:rPr>
          <w:rFonts w:asciiTheme="minorEastAsia" w:eastAsiaTheme="minorEastAsia" w:hAnsiTheme="minorEastAsia"/>
          <w:spacing w:val="10"/>
        </w:rPr>
      </w:pPr>
    </w:p>
    <w:p w14:paraId="63EDF610" w14:textId="77777777" w:rsidR="00622D38" w:rsidRPr="00ED0029" w:rsidRDefault="00622D38" w:rsidP="0033765F">
      <w:pPr>
        <w:spacing w:line="336" w:lineRule="exact"/>
        <w:ind w:right="966"/>
        <w:rPr>
          <w:rFonts w:asciiTheme="minorEastAsia" w:eastAsiaTheme="minorEastAsia" w:hAnsiTheme="minorEastAsia"/>
          <w:b/>
          <w:spacing w:val="10"/>
        </w:rPr>
      </w:pPr>
      <w:r w:rsidRPr="00ED0029">
        <w:rPr>
          <w:rFonts w:asciiTheme="minorEastAsia" w:eastAsiaTheme="minorEastAsia" w:hAnsiTheme="minorEastAsia"/>
          <w:b/>
        </w:rPr>
        <w:t xml:space="preserve">  </w:t>
      </w:r>
      <w:r w:rsidRPr="00ED0029">
        <w:rPr>
          <w:rFonts w:asciiTheme="minorEastAsia" w:eastAsiaTheme="minorEastAsia" w:hAnsiTheme="minorEastAsia" w:cs="ｺﾞｼｯｸ"/>
          <w:b/>
        </w:rPr>
        <w:t>(3)</w:t>
      </w:r>
      <w:r w:rsidRPr="00ED0029">
        <w:rPr>
          <w:rFonts w:asciiTheme="minorEastAsia" w:eastAsiaTheme="minorEastAsia" w:hAnsiTheme="minorEastAsia" w:cs="ＭＳ ゴシック" w:hint="eastAsia"/>
          <w:b/>
        </w:rPr>
        <w:t xml:space="preserve">　料　　金</w:t>
      </w:r>
    </w:p>
    <w:p w14:paraId="3B05B9E6" w14:textId="77777777" w:rsidR="00622D38" w:rsidRPr="00ED0029" w:rsidRDefault="00622D38" w:rsidP="0033765F">
      <w:pPr>
        <w:spacing w:line="336" w:lineRule="exact"/>
        <w:ind w:left="966" w:right="966" w:hanging="966"/>
        <w:rPr>
          <w:rFonts w:asciiTheme="minorEastAsia" w:eastAsiaTheme="minorEastAsia" w:hAnsiTheme="minorEastAsia"/>
          <w:spacing w:val="10"/>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 xml:space="preserve">イ　</w:t>
      </w:r>
      <w:r w:rsidR="00BB6A92" w:rsidRPr="00ED0029">
        <w:rPr>
          <w:rFonts w:asciiTheme="minorEastAsia" w:eastAsiaTheme="minorEastAsia" w:hAnsiTheme="minorEastAsia" w:hint="eastAsia"/>
        </w:rPr>
        <w:t>待　料　金</w:t>
      </w:r>
    </w:p>
    <w:tbl>
      <w:tblPr>
        <w:tblW w:w="7654" w:type="dxa"/>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84"/>
        <w:gridCol w:w="5670"/>
      </w:tblGrid>
      <w:tr w:rsidR="00F52967" w:rsidRPr="00ED0029" w14:paraId="007AE44F" w14:textId="77777777" w:rsidTr="0032013A">
        <w:trPr>
          <w:trHeight w:val="567"/>
        </w:trPr>
        <w:tc>
          <w:tcPr>
            <w:tcW w:w="1984" w:type="dxa"/>
            <w:vAlign w:val="center"/>
          </w:tcPr>
          <w:p w14:paraId="65B99095" w14:textId="77777777" w:rsidR="00F52967" w:rsidRPr="00ED0029" w:rsidRDefault="00F52967" w:rsidP="0032013A">
            <w:pPr>
              <w:snapToGrid w:val="0"/>
              <w:jc w:val="center"/>
              <w:rPr>
                <w:rFonts w:asciiTheme="minorEastAsia" w:eastAsiaTheme="minorEastAsia" w:hAnsiTheme="minorEastAsia"/>
                <w:spacing w:val="10"/>
              </w:rPr>
            </w:pPr>
            <w:r w:rsidRPr="00ED0029">
              <w:rPr>
                <w:rFonts w:asciiTheme="minorEastAsia" w:eastAsiaTheme="minorEastAsia" w:hAnsiTheme="minorEastAsia" w:hint="eastAsia"/>
                <w:spacing w:val="10"/>
              </w:rPr>
              <w:t>車</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種</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区</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分</w:t>
            </w:r>
          </w:p>
        </w:tc>
        <w:tc>
          <w:tcPr>
            <w:tcW w:w="5670" w:type="dxa"/>
            <w:vAlign w:val="center"/>
          </w:tcPr>
          <w:p w14:paraId="1AEC90C7" w14:textId="77777777" w:rsidR="00F52967" w:rsidRPr="00ED0029" w:rsidRDefault="00F52967" w:rsidP="0032013A">
            <w:pPr>
              <w:snapToGrid w:val="0"/>
              <w:ind w:rightChars="-21" w:right="-50"/>
              <w:jc w:val="center"/>
              <w:rPr>
                <w:rFonts w:asciiTheme="minorEastAsia" w:eastAsiaTheme="minorEastAsia" w:hAnsiTheme="minorEastAsia"/>
              </w:rPr>
            </w:pPr>
            <w:r w:rsidRPr="00ED0029">
              <w:rPr>
                <w:rFonts w:asciiTheme="minorEastAsia" w:eastAsiaTheme="minorEastAsia" w:hAnsiTheme="minorEastAsia" w:hint="eastAsia"/>
              </w:rPr>
              <w:t xml:space="preserve">料　　</w:t>
            </w:r>
            <w:r w:rsidR="004C3F33"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 xml:space="preserve">　　金</w:t>
            </w:r>
          </w:p>
        </w:tc>
      </w:tr>
      <w:tr w:rsidR="00F52967" w:rsidRPr="00ED0029" w14:paraId="3CC92348" w14:textId="77777777" w:rsidTr="0032013A">
        <w:trPr>
          <w:trHeight w:val="567"/>
        </w:trPr>
        <w:tc>
          <w:tcPr>
            <w:tcW w:w="1984" w:type="dxa"/>
            <w:vAlign w:val="center"/>
          </w:tcPr>
          <w:p w14:paraId="05955F27"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5670" w:type="dxa"/>
            <w:vAlign w:val="center"/>
          </w:tcPr>
          <w:p w14:paraId="4E701457" w14:textId="1ACFEA08" w:rsidR="00F52967" w:rsidRPr="00ED0029" w:rsidRDefault="004238CA"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１</w:t>
            </w:r>
            <w:r w:rsidR="00F52967" w:rsidRPr="00ED0029">
              <w:rPr>
                <w:rFonts w:asciiTheme="minorEastAsia" w:eastAsiaTheme="minorEastAsia" w:hAnsiTheme="minorEastAsia" w:hint="eastAsia"/>
              </w:rPr>
              <w:t>分</w:t>
            </w:r>
            <w:r w:rsidR="003107F0">
              <w:rPr>
                <w:rFonts w:asciiTheme="minorEastAsia" w:eastAsiaTheme="minorEastAsia" w:hAnsiTheme="minorEastAsia" w:hint="eastAsia"/>
              </w:rPr>
              <w:t>１</w:t>
            </w:r>
            <w:r w:rsidR="00B96D5D" w:rsidRPr="00ED0029">
              <w:rPr>
                <w:rFonts w:asciiTheme="minorEastAsia" w:eastAsiaTheme="minorEastAsia" w:hAnsiTheme="minorEastAsia" w:hint="eastAsia"/>
              </w:rPr>
              <w:t>５</w:t>
            </w:r>
            <w:r w:rsidR="00F52967" w:rsidRPr="00ED0029">
              <w:rPr>
                <w:rFonts w:asciiTheme="minorEastAsia" w:eastAsiaTheme="minorEastAsia" w:hAnsiTheme="minorEastAsia" w:hint="eastAsia"/>
              </w:rPr>
              <w:t>秒までごとに９０</w:t>
            </w:r>
            <w:r w:rsidRPr="00ED0029">
              <w:rPr>
                <w:rFonts w:asciiTheme="minorEastAsia" w:eastAsiaTheme="minorEastAsia" w:hAnsiTheme="minorEastAsia" w:hint="eastAsia"/>
              </w:rPr>
              <w:t>円</w:t>
            </w:r>
          </w:p>
        </w:tc>
      </w:tr>
      <w:tr w:rsidR="00F52967" w:rsidRPr="00ED0029" w14:paraId="4B17E9A7" w14:textId="77777777" w:rsidTr="0032013A">
        <w:trPr>
          <w:trHeight w:val="567"/>
        </w:trPr>
        <w:tc>
          <w:tcPr>
            <w:tcW w:w="1984" w:type="dxa"/>
            <w:vAlign w:val="center"/>
          </w:tcPr>
          <w:p w14:paraId="0B5B5B4C"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5670" w:type="dxa"/>
            <w:vAlign w:val="center"/>
          </w:tcPr>
          <w:p w14:paraId="4ACA39CA" w14:textId="77E07D33" w:rsidR="00F52967" w:rsidRPr="00ED0029" w:rsidRDefault="004238CA"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１</w:t>
            </w:r>
            <w:r w:rsidR="00F52967" w:rsidRPr="00ED0029">
              <w:rPr>
                <w:rFonts w:asciiTheme="minorEastAsia" w:eastAsiaTheme="minorEastAsia" w:hAnsiTheme="minorEastAsia" w:hint="eastAsia"/>
              </w:rPr>
              <w:t>分</w:t>
            </w:r>
            <w:r w:rsidR="003107F0">
              <w:rPr>
                <w:rFonts w:asciiTheme="minorEastAsia" w:eastAsiaTheme="minorEastAsia" w:hAnsiTheme="minorEastAsia" w:hint="eastAsia"/>
              </w:rPr>
              <w:t>２</w:t>
            </w:r>
            <w:r w:rsidR="00B96D5D" w:rsidRPr="00ED0029">
              <w:rPr>
                <w:rFonts w:asciiTheme="minorEastAsia" w:eastAsiaTheme="minorEastAsia" w:hAnsiTheme="minorEastAsia" w:hint="eastAsia"/>
              </w:rPr>
              <w:t>５</w:t>
            </w:r>
            <w:r w:rsidR="00F52967" w:rsidRPr="00ED0029">
              <w:rPr>
                <w:rFonts w:asciiTheme="minorEastAsia" w:eastAsiaTheme="minorEastAsia" w:hAnsiTheme="minorEastAsia" w:hint="eastAsia"/>
              </w:rPr>
              <w:t>秒までごとに９０</w:t>
            </w:r>
            <w:r w:rsidRPr="00ED0029">
              <w:rPr>
                <w:rFonts w:asciiTheme="minorEastAsia" w:eastAsiaTheme="minorEastAsia" w:hAnsiTheme="minorEastAsia" w:hint="eastAsia"/>
              </w:rPr>
              <w:t>円</w:t>
            </w:r>
          </w:p>
        </w:tc>
      </w:tr>
      <w:tr w:rsidR="00F52967" w:rsidRPr="00ED0029" w14:paraId="31AD82C8" w14:textId="77777777" w:rsidTr="0032013A">
        <w:trPr>
          <w:trHeight w:val="567"/>
        </w:trPr>
        <w:tc>
          <w:tcPr>
            <w:tcW w:w="1984" w:type="dxa"/>
            <w:vAlign w:val="center"/>
          </w:tcPr>
          <w:p w14:paraId="6F6B7B64" w14:textId="77777777" w:rsidR="00F52967" w:rsidRPr="00ED0029" w:rsidRDefault="00F52967" w:rsidP="0032013A">
            <w:pPr>
              <w:kinsoku w:val="0"/>
              <w:overflowPunct w:val="0"/>
              <w:snapToGrid w:val="0"/>
              <w:rPr>
                <w:rFonts w:asciiTheme="minorEastAsia" w:eastAsiaTheme="minorEastAsia" w:hAnsiTheme="minorEastAsia"/>
              </w:rPr>
            </w:pPr>
            <w:r w:rsidRPr="00ED0029">
              <w:rPr>
                <w:rFonts w:asciiTheme="minorEastAsia" w:eastAsiaTheme="minorEastAsia" w:hAnsiTheme="minor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p>
        </w:tc>
        <w:tc>
          <w:tcPr>
            <w:tcW w:w="5670" w:type="dxa"/>
            <w:vAlign w:val="center"/>
          </w:tcPr>
          <w:p w14:paraId="09698F5C" w14:textId="29420CB9" w:rsidR="00F52967" w:rsidRPr="00ED0029" w:rsidRDefault="00B96D5D" w:rsidP="0032013A">
            <w:pPr>
              <w:kinsoku w:val="0"/>
              <w:overflowPunct w:val="0"/>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１</w:t>
            </w:r>
            <w:r w:rsidR="00F52967" w:rsidRPr="00ED0029">
              <w:rPr>
                <w:rFonts w:asciiTheme="minorEastAsia" w:eastAsiaTheme="minorEastAsia" w:hAnsiTheme="minorEastAsia" w:hint="eastAsia"/>
              </w:rPr>
              <w:t>分</w:t>
            </w:r>
            <w:r w:rsidR="003107F0">
              <w:rPr>
                <w:rFonts w:asciiTheme="minorEastAsia" w:eastAsiaTheme="minorEastAsia" w:hAnsiTheme="minorEastAsia" w:hint="eastAsia"/>
              </w:rPr>
              <w:t>３５</w:t>
            </w:r>
            <w:r w:rsidR="00F52967" w:rsidRPr="00ED0029">
              <w:rPr>
                <w:rFonts w:asciiTheme="minorEastAsia" w:eastAsiaTheme="minorEastAsia" w:hAnsiTheme="minorEastAsia" w:hint="eastAsia"/>
              </w:rPr>
              <w:t>秒までごとに８０</w:t>
            </w:r>
            <w:r w:rsidR="004238CA" w:rsidRPr="00ED0029">
              <w:rPr>
                <w:rFonts w:asciiTheme="minorEastAsia" w:eastAsiaTheme="minorEastAsia" w:hAnsiTheme="minorEastAsia" w:hint="eastAsia"/>
              </w:rPr>
              <w:t>円</w:t>
            </w:r>
          </w:p>
        </w:tc>
      </w:tr>
    </w:tbl>
    <w:p w14:paraId="687EFBA2" w14:textId="77777777" w:rsidR="00622D38" w:rsidRPr="00ED0029" w:rsidRDefault="00622D38" w:rsidP="00622D38">
      <w:pPr>
        <w:spacing w:line="336" w:lineRule="exact"/>
        <w:ind w:left="966" w:right="966" w:hanging="966"/>
        <w:rPr>
          <w:rFonts w:asciiTheme="minorEastAsia" w:eastAsiaTheme="minorEastAsia" w:hAnsiTheme="minorEastAsia"/>
          <w:spacing w:val="10"/>
        </w:rPr>
      </w:pPr>
    </w:p>
    <w:p w14:paraId="6A8872E8" w14:textId="77777777" w:rsidR="00622D38" w:rsidRPr="00ED0029" w:rsidRDefault="00622D38" w:rsidP="003B0BFE">
      <w:pPr>
        <w:spacing w:line="336" w:lineRule="exact"/>
        <w:rPr>
          <w:rFonts w:asciiTheme="minorEastAsia" w:eastAsiaTheme="minorEastAsia" w:hAnsiTheme="minorEastAsia"/>
        </w:rPr>
      </w:pPr>
      <w:r w:rsidRPr="00ED0029">
        <w:rPr>
          <w:rFonts w:asciiTheme="minorEastAsia" w:eastAsiaTheme="minorEastAsia" w:hAnsiTheme="minorEastAsia" w:hint="eastAsia"/>
        </w:rPr>
        <w:t xml:space="preserve">　　ロ　迎車回送料金</w:t>
      </w:r>
    </w:p>
    <w:p w14:paraId="0FAD0E31" w14:textId="5E67E985" w:rsidR="00A568DF" w:rsidRPr="00ED0029" w:rsidRDefault="00A568DF" w:rsidP="00A568DF">
      <w:pPr>
        <w:spacing w:line="336" w:lineRule="exact"/>
        <w:ind w:firstLineChars="200" w:firstLine="482"/>
        <w:rPr>
          <w:rFonts w:asciiTheme="minorEastAsia" w:eastAsiaTheme="minorEastAsia" w:hAnsiTheme="minorEastAsia"/>
        </w:rPr>
      </w:pPr>
      <w:r w:rsidRPr="00ED0029">
        <w:rPr>
          <w:rFonts w:asciiTheme="minorEastAsia" w:eastAsiaTheme="minorEastAsia" w:hAnsiTheme="minorEastAsia" w:hint="eastAsia"/>
          <w:b/>
          <w:color w:val="FF0000"/>
        </w:rPr>
        <w:t>（広島</w:t>
      </w:r>
      <w:r w:rsidR="00E70448">
        <w:rPr>
          <w:rFonts w:asciiTheme="minorEastAsia" w:eastAsiaTheme="minorEastAsia" w:hAnsiTheme="minorEastAsia" w:hint="eastAsia"/>
          <w:b/>
          <w:color w:val="FF0000"/>
        </w:rPr>
        <w:t>市域</w:t>
      </w:r>
      <w:r w:rsidRPr="00ED0029">
        <w:rPr>
          <w:rFonts w:asciiTheme="minorEastAsia" w:eastAsiaTheme="minorEastAsia" w:hAnsiTheme="minorEastAsia" w:hint="eastAsia"/>
          <w:b/>
          <w:color w:val="FF0000"/>
        </w:rPr>
        <w:t>、広島，岡山地区</w:t>
      </w:r>
      <w:r w:rsidRPr="00ED0029">
        <w:rPr>
          <w:rFonts w:asciiTheme="minorEastAsia" w:eastAsiaTheme="minorEastAsia" w:hAnsiTheme="minorEastAsia" w:hint="eastAsia"/>
          <w:b/>
          <w:color w:val="FF0000"/>
          <w:spacing w:val="-2"/>
        </w:rPr>
        <w:t>）</w:t>
      </w:r>
    </w:p>
    <w:p w14:paraId="7D063474" w14:textId="77777777" w:rsidR="00D40BD2" w:rsidRPr="00ED0029" w:rsidRDefault="00D40BD2" w:rsidP="00D40BD2">
      <w:pPr>
        <w:spacing w:line="336" w:lineRule="exact"/>
        <w:ind w:left="780" w:hangingChars="300" w:hanging="78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　　　</w:t>
      </w:r>
      <w:r w:rsidR="00BC2862"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回送距離について、</w:t>
      </w:r>
      <w:r w:rsidR="007C703A" w:rsidRPr="00ED0029">
        <w:rPr>
          <w:rFonts w:asciiTheme="minorEastAsia" w:eastAsiaTheme="minorEastAsia" w:hAnsiTheme="minorEastAsia" w:hint="eastAsia"/>
          <w:spacing w:val="10"/>
        </w:rPr>
        <w:t>初乗距離</w:t>
      </w:r>
      <w:r w:rsidRPr="00ED0029">
        <w:rPr>
          <w:rFonts w:asciiTheme="minorEastAsia" w:eastAsiaTheme="minorEastAsia" w:hAnsiTheme="minorEastAsia" w:hint="eastAsia"/>
          <w:spacing w:val="10"/>
        </w:rPr>
        <w:t>を限度として実車扱いとし、初乗り運賃額を限度とする。</w:t>
      </w:r>
    </w:p>
    <w:p w14:paraId="7217515B" w14:textId="53767193" w:rsidR="00A568DF" w:rsidRPr="00ED0029" w:rsidRDefault="00A568DF" w:rsidP="00A568DF">
      <w:pPr>
        <w:spacing w:line="336" w:lineRule="exact"/>
        <w:ind w:firstLineChars="200" w:firstLine="482"/>
        <w:rPr>
          <w:rFonts w:asciiTheme="minorEastAsia" w:eastAsiaTheme="minorEastAsia" w:hAnsiTheme="minorEastAsia"/>
        </w:rPr>
      </w:pPr>
      <w:r w:rsidRPr="00ED0029">
        <w:rPr>
          <w:rFonts w:asciiTheme="minorEastAsia" w:eastAsiaTheme="minorEastAsia" w:hAnsiTheme="minorEastAsia" w:hint="eastAsia"/>
          <w:b/>
          <w:color w:val="FF0000"/>
        </w:rPr>
        <w:t>（山口地区</w:t>
      </w:r>
      <w:r w:rsidRPr="00ED0029">
        <w:rPr>
          <w:rFonts w:asciiTheme="minorEastAsia" w:eastAsiaTheme="minorEastAsia" w:hAnsiTheme="minorEastAsia" w:hint="eastAsia"/>
          <w:b/>
          <w:color w:val="FF0000"/>
          <w:spacing w:val="-2"/>
        </w:rPr>
        <w:t>）</w:t>
      </w:r>
    </w:p>
    <w:p w14:paraId="0398FCC9"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特定大型車</w:t>
      </w:r>
      <w:r w:rsidR="00F52967"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w:t>
      </w:r>
      <w:r w:rsidR="00F52967"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３４０</w:t>
      </w:r>
      <w:r w:rsidR="004238CA" w:rsidRPr="00ED0029">
        <w:rPr>
          <w:rFonts w:asciiTheme="minorEastAsia" w:eastAsiaTheme="minorEastAsia" w:hAnsiTheme="minorEastAsia" w:hint="eastAsia"/>
        </w:rPr>
        <w:t>円</w:t>
      </w:r>
    </w:p>
    <w:p w14:paraId="1F264DB7"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大　型　車</w:t>
      </w:r>
      <w:r w:rsidR="00F52967"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w:t>
      </w:r>
      <w:r w:rsidR="00F52967"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３４０</w:t>
      </w:r>
      <w:r w:rsidR="004238CA" w:rsidRPr="00ED0029">
        <w:rPr>
          <w:rFonts w:asciiTheme="minorEastAsia" w:eastAsiaTheme="minorEastAsia" w:hAnsiTheme="minorEastAsia" w:hint="eastAsia"/>
        </w:rPr>
        <w:t>円</w:t>
      </w:r>
    </w:p>
    <w:p w14:paraId="1B801CC8" w14:textId="77777777" w:rsidR="004F3F0A" w:rsidRPr="00ED0029" w:rsidRDefault="00036D70" w:rsidP="00036D70">
      <w:pPr>
        <w:rPr>
          <w:rFonts w:asciiTheme="minorEastAsia" w:eastAsiaTheme="minorEastAsia" w:hAnsiTheme="minorEastAsia"/>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r w:rsidR="00F52967"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w:t>
      </w:r>
      <w:r w:rsidR="00F52967" w:rsidRPr="00ED0029">
        <w:rPr>
          <w:rFonts w:asciiTheme="minorEastAsia" w:eastAsiaTheme="minorEastAsia" w:hAnsiTheme="minorEastAsia" w:hint="eastAsia"/>
        </w:rPr>
        <w:t xml:space="preserve">　</w:t>
      </w:r>
      <w:r w:rsidR="00B96D5D" w:rsidRPr="00ED0029">
        <w:rPr>
          <w:rFonts w:asciiTheme="minorEastAsia" w:eastAsiaTheme="minorEastAsia" w:hAnsiTheme="minorEastAsia" w:hint="eastAsia"/>
        </w:rPr>
        <w:t>２５</w:t>
      </w:r>
      <w:r w:rsidRPr="00ED0029">
        <w:rPr>
          <w:rFonts w:asciiTheme="minorEastAsia" w:eastAsiaTheme="minorEastAsia" w:hAnsiTheme="minorEastAsia" w:hint="eastAsia"/>
        </w:rPr>
        <w:t>０</w:t>
      </w:r>
      <w:r w:rsidR="004238CA" w:rsidRPr="00ED0029">
        <w:rPr>
          <w:rFonts w:asciiTheme="minorEastAsia" w:eastAsiaTheme="minorEastAsia" w:hAnsiTheme="minorEastAsia" w:hint="eastAsia"/>
        </w:rPr>
        <w:t>円</w:t>
      </w:r>
    </w:p>
    <w:p w14:paraId="1CDCDA15" w14:textId="01F00194" w:rsidR="00A568DF" w:rsidRPr="00ED0029" w:rsidRDefault="00036D70" w:rsidP="00B96D5D">
      <w:pPr>
        <w:rPr>
          <w:rFonts w:asciiTheme="minorEastAsia" w:eastAsiaTheme="minorEastAsia" w:hAnsiTheme="minorEastAsia"/>
        </w:rPr>
      </w:pPr>
      <w:r w:rsidRPr="00ED0029">
        <w:rPr>
          <w:rFonts w:asciiTheme="minorEastAsia" w:eastAsiaTheme="minorEastAsia" w:hAnsiTheme="minorEastAsia" w:hint="eastAsia"/>
        </w:rPr>
        <w:t xml:space="preserve">    </w:t>
      </w:r>
      <w:r w:rsidR="00A568DF" w:rsidRPr="00ED0029">
        <w:rPr>
          <w:rFonts w:asciiTheme="minorEastAsia" w:eastAsiaTheme="minorEastAsia" w:hAnsiTheme="minorEastAsia" w:hint="eastAsia"/>
          <w:b/>
          <w:color w:val="FF0000"/>
        </w:rPr>
        <w:t>（鳥取地区</w:t>
      </w:r>
      <w:r w:rsidR="00A568DF" w:rsidRPr="00ED0029">
        <w:rPr>
          <w:rFonts w:asciiTheme="minorEastAsia" w:eastAsiaTheme="minorEastAsia" w:hAnsiTheme="minorEastAsia" w:hint="eastAsia"/>
          <w:b/>
          <w:color w:val="FF0000"/>
          <w:spacing w:val="-2"/>
        </w:rPr>
        <w:t>）</w:t>
      </w:r>
    </w:p>
    <w:p w14:paraId="5FA71EA9" w14:textId="77777777" w:rsidR="00F52967" w:rsidRPr="00ED0029" w:rsidRDefault="00F52967" w:rsidP="00F52967">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9900"/>
        </w:rPr>
        <w:t xml:space="preserve"> </w:t>
      </w:r>
      <w:r w:rsidR="00BC2862" w:rsidRPr="00ED0029">
        <w:rPr>
          <w:rFonts w:asciiTheme="minorEastAsia" w:eastAsiaTheme="minorEastAsia" w:hAnsiTheme="minorEastAsia" w:hint="eastAsia"/>
          <w:color w:val="FF9900"/>
        </w:rPr>
        <w:t xml:space="preserve">　</w:t>
      </w:r>
      <w:r w:rsidRPr="00ED0029">
        <w:rPr>
          <w:rFonts w:asciiTheme="minorEastAsia" w:eastAsiaTheme="minorEastAsia" w:hAnsiTheme="minorEastAsia" w:hint="eastAsia"/>
        </w:rPr>
        <w:t>特定大型車</w:t>
      </w:r>
      <w:r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　３３０</w:t>
      </w:r>
      <w:r w:rsidR="004238CA" w:rsidRPr="00ED0029">
        <w:rPr>
          <w:rFonts w:asciiTheme="minorEastAsia" w:eastAsiaTheme="minorEastAsia" w:hAnsiTheme="minorEastAsia" w:hint="eastAsia"/>
        </w:rPr>
        <w:t>円</w:t>
      </w:r>
    </w:p>
    <w:p w14:paraId="29501ABA" w14:textId="77777777" w:rsidR="00F52967" w:rsidRPr="00ED0029" w:rsidRDefault="00F52967" w:rsidP="00F52967">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大　型　車</w:t>
      </w:r>
      <w:r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回送距離が2ｷﾛﾒｰﾄﾙ 以上の場合　３３０</w:t>
      </w:r>
      <w:r w:rsidR="004238CA" w:rsidRPr="00ED0029">
        <w:rPr>
          <w:rFonts w:asciiTheme="minorEastAsia" w:eastAsiaTheme="minorEastAsia" w:hAnsiTheme="minorEastAsia" w:hint="eastAsia"/>
        </w:rPr>
        <w:t>円</w:t>
      </w:r>
    </w:p>
    <w:p w14:paraId="7D2C500C" w14:textId="7398A9D5" w:rsidR="00F52967" w:rsidRPr="00A1118E" w:rsidRDefault="00F52967" w:rsidP="00A1118E">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00A1118E" w:rsidRPr="00ED0029">
        <w:rPr>
          <w:rFonts w:asciiTheme="minorEastAsia" w:eastAsiaTheme="minorEastAsia" w:hAnsiTheme="minorEastAsia" w:hint="eastAsia"/>
        </w:rPr>
        <w:t>普　通　車</w:t>
      </w:r>
      <w:r w:rsidR="00A1118E" w:rsidRPr="00ED0029">
        <w:rPr>
          <w:rFonts w:asciiTheme="minorEastAsia" w:eastAsiaTheme="minorEastAsia" w:hAnsiTheme="minorEastAsia" w:hint="eastAsia"/>
          <w:spacing w:val="-2"/>
        </w:rPr>
        <w:t xml:space="preserve">      </w:t>
      </w:r>
      <w:r w:rsidR="00A1118E" w:rsidRPr="00ED0029">
        <w:rPr>
          <w:rFonts w:asciiTheme="minorEastAsia" w:eastAsiaTheme="minorEastAsia" w:hAnsiTheme="minorEastAsia" w:hint="eastAsia"/>
        </w:rPr>
        <w:t xml:space="preserve">回送距離が2ｷﾛﾒｰﾄﾙ 以上の場合　</w:t>
      </w:r>
      <w:r w:rsidR="00220A46">
        <w:rPr>
          <w:rFonts w:asciiTheme="minorEastAsia" w:eastAsiaTheme="minorEastAsia" w:hAnsiTheme="minorEastAsia" w:hint="eastAsia"/>
        </w:rPr>
        <w:t>２３０</w:t>
      </w:r>
      <w:r w:rsidR="00A1118E" w:rsidRPr="00ED0029">
        <w:rPr>
          <w:rFonts w:asciiTheme="minorEastAsia" w:eastAsiaTheme="minorEastAsia" w:hAnsiTheme="minorEastAsia" w:hint="eastAsia"/>
        </w:rPr>
        <w:t>円</w:t>
      </w:r>
    </w:p>
    <w:p w14:paraId="2807D00D" w14:textId="4522A207" w:rsidR="00A568DF" w:rsidRPr="00ED0029" w:rsidRDefault="00A568DF" w:rsidP="00A568DF">
      <w:pPr>
        <w:spacing w:line="336" w:lineRule="exact"/>
        <w:ind w:firstLineChars="200" w:firstLine="482"/>
        <w:rPr>
          <w:rFonts w:asciiTheme="minorEastAsia" w:eastAsiaTheme="minorEastAsia" w:hAnsiTheme="minorEastAsia"/>
        </w:rPr>
      </w:pPr>
      <w:r w:rsidRPr="00ED0029">
        <w:rPr>
          <w:rFonts w:asciiTheme="minorEastAsia" w:eastAsiaTheme="minorEastAsia" w:hAnsiTheme="minorEastAsia" w:hint="eastAsia"/>
          <w:b/>
          <w:color w:val="FF0000"/>
        </w:rPr>
        <w:t>（</w:t>
      </w:r>
      <w:r w:rsidR="00E70448">
        <w:rPr>
          <w:rFonts w:asciiTheme="minorEastAsia" w:eastAsiaTheme="minorEastAsia" w:hAnsiTheme="minorEastAsia" w:hint="eastAsia"/>
          <w:b/>
          <w:color w:val="FF0000"/>
        </w:rPr>
        <w:t>旧島根県本土</w:t>
      </w:r>
      <w:r w:rsidRPr="00ED0029">
        <w:rPr>
          <w:rFonts w:asciiTheme="minorEastAsia" w:eastAsiaTheme="minorEastAsia" w:hAnsiTheme="minorEastAsia" w:hint="eastAsia"/>
          <w:b/>
          <w:color w:val="FF0000"/>
        </w:rPr>
        <w:t>地区</w:t>
      </w:r>
      <w:r w:rsidRPr="00ED0029">
        <w:rPr>
          <w:rFonts w:asciiTheme="minorEastAsia" w:eastAsiaTheme="minorEastAsia" w:hAnsiTheme="minorEastAsia" w:hint="eastAsia"/>
          <w:b/>
          <w:color w:val="FF0000"/>
          <w:spacing w:val="-2"/>
        </w:rPr>
        <w:t>）</w:t>
      </w:r>
    </w:p>
    <w:p w14:paraId="4EC5531F"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9900"/>
        </w:rPr>
        <w:t xml:space="preserve"> </w:t>
      </w:r>
      <w:r w:rsidR="00BC2862" w:rsidRPr="00ED0029">
        <w:rPr>
          <w:rFonts w:asciiTheme="minorEastAsia" w:eastAsiaTheme="minorEastAsia" w:hAnsiTheme="minorEastAsia" w:hint="eastAsia"/>
          <w:color w:val="FF9900"/>
        </w:rPr>
        <w:t xml:space="preserve">　</w:t>
      </w:r>
      <w:r w:rsidRPr="00ED0029">
        <w:rPr>
          <w:rFonts w:asciiTheme="minorEastAsia" w:eastAsiaTheme="minorEastAsia" w:hAnsiTheme="minorEastAsia" w:hint="eastAsia"/>
        </w:rPr>
        <w:t>特定大型車</w:t>
      </w:r>
      <w:r w:rsidR="00F52967" w:rsidRPr="00ED0029">
        <w:rPr>
          <w:rFonts w:asciiTheme="minorEastAsia" w:eastAsiaTheme="minorEastAsia" w:hAnsiTheme="minorEastAsia" w:hint="eastAsia"/>
          <w:spacing w:val="-2"/>
        </w:rPr>
        <w:t xml:space="preserve">      </w:t>
      </w:r>
      <w:r w:rsidR="00F52967" w:rsidRPr="00ED0029">
        <w:rPr>
          <w:rFonts w:asciiTheme="minorEastAsia" w:eastAsiaTheme="minorEastAsia" w:hAnsiTheme="minorEastAsia" w:hint="eastAsia"/>
        </w:rPr>
        <w:t xml:space="preserve">回送距離が2ｷﾛﾒｰﾄﾙ 以上の場合　</w:t>
      </w:r>
      <w:r w:rsidRPr="00ED0029">
        <w:rPr>
          <w:rFonts w:asciiTheme="minorEastAsia" w:eastAsiaTheme="minorEastAsia" w:hAnsiTheme="minorEastAsia" w:hint="eastAsia"/>
        </w:rPr>
        <w:t>３３０</w:t>
      </w:r>
      <w:r w:rsidR="004238CA" w:rsidRPr="00ED0029">
        <w:rPr>
          <w:rFonts w:asciiTheme="minorEastAsia" w:eastAsiaTheme="minorEastAsia" w:hAnsiTheme="minorEastAsia" w:hint="eastAsia"/>
        </w:rPr>
        <w:t>円</w:t>
      </w:r>
    </w:p>
    <w:p w14:paraId="0312A249"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大　型　車</w:t>
      </w:r>
      <w:r w:rsidR="00F52967" w:rsidRPr="00ED0029">
        <w:rPr>
          <w:rFonts w:asciiTheme="minorEastAsia" w:eastAsiaTheme="minorEastAsia" w:hAnsiTheme="minorEastAsia" w:hint="eastAsia"/>
          <w:spacing w:val="-2"/>
        </w:rPr>
        <w:t xml:space="preserve">      </w:t>
      </w:r>
      <w:r w:rsidR="00F52967" w:rsidRPr="00ED0029">
        <w:rPr>
          <w:rFonts w:asciiTheme="minorEastAsia" w:eastAsiaTheme="minorEastAsia" w:hAnsiTheme="minorEastAsia" w:hint="eastAsia"/>
        </w:rPr>
        <w:t xml:space="preserve">回送距離が2ｷﾛﾒｰﾄﾙ 以上の場合　</w:t>
      </w:r>
      <w:r w:rsidRPr="00ED0029">
        <w:rPr>
          <w:rFonts w:asciiTheme="minorEastAsia" w:eastAsiaTheme="minorEastAsia" w:hAnsiTheme="minorEastAsia" w:hint="eastAsia"/>
        </w:rPr>
        <w:t>３３０</w:t>
      </w:r>
      <w:r w:rsidR="004238CA" w:rsidRPr="00ED0029">
        <w:rPr>
          <w:rFonts w:asciiTheme="minorEastAsia" w:eastAsiaTheme="minorEastAsia" w:hAnsiTheme="minorEastAsia" w:hint="eastAsia"/>
        </w:rPr>
        <w:t>円</w:t>
      </w:r>
    </w:p>
    <w:p w14:paraId="7CE86BB6"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00B96D5D"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r w:rsidR="00F52967" w:rsidRPr="00ED0029">
        <w:rPr>
          <w:rFonts w:asciiTheme="minorEastAsia" w:eastAsiaTheme="minorEastAsia" w:hAnsiTheme="minorEastAsia" w:hint="eastAsia"/>
          <w:spacing w:val="-2"/>
        </w:rPr>
        <w:t xml:space="preserve">      </w:t>
      </w:r>
      <w:r w:rsidRPr="00ED0029">
        <w:rPr>
          <w:rFonts w:asciiTheme="minorEastAsia" w:eastAsiaTheme="minorEastAsia" w:hAnsiTheme="minorEastAsia" w:hint="eastAsia"/>
        </w:rPr>
        <w:t xml:space="preserve">回送距離が2ｷﾛﾒｰﾄﾙ 以上の場合　</w:t>
      </w:r>
      <w:r w:rsidR="00B96D5D" w:rsidRPr="00ED0029">
        <w:rPr>
          <w:rFonts w:asciiTheme="minorEastAsia" w:eastAsiaTheme="minorEastAsia" w:hAnsiTheme="minorEastAsia" w:hint="eastAsia"/>
        </w:rPr>
        <w:t>２２</w:t>
      </w:r>
      <w:r w:rsidRPr="00ED0029">
        <w:rPr>
          <w:rFonts w:asciiTheme="minorEastAsia" w:eastAsiaTheme="minorEastAsia" w:hAnsiTheme="minorEastAsia" w:hint="eastAsia"/>
        </w:rPr>
        <w:t>０</w:t>
      </w:r>
      <w:r w:rsidR="004238CA" w:rsidRPr="00ED0029">
        <w:rPr>
          <w:rFonts w:asciiTheme="minorEastAsia" w:eastAsiaTheme="minorEastAsia" w:hAnsiTheme="minorEastAsia" w:hint="eastAsia"/>
        </w:rPr>
        <w:t>円</w:t>
      </w:r>
    </w:p>
    <w:p w14:paraId="7B7910DD" w14:textId="5013CD08" w:rsidR="00A568DF" w:rsidRPr="00ED0029" w:rsidRDefault="00036D70" w:rsidP="00B96D5D">
      <w:pPr>
        <w:rPr>
          <w:rFonts w:asciiTheme="minorEastAsia" w:eastAsiaTheme="minorEastAsia" w:hAnsiTheme="minorEastAsia"/>
        </w:rPr>
      </w:pPr>
      <w:r w:rsidRPr="00ED0029">
        <w:rPr>
          <w:rFonts w:asciiTheme="minorEastAsia" w:eastAsiaTheme="minorEastAsia" w:hAnsiTheme="minorEastAsia" w:hint="eastAsia"/>
        </w:rPr>
        <w:t xml:space="preserve">　  </w:t>
      </w:r>
      <w:r w:rsidR="00A568DF" w:rsidRPr="00ED0029">
        <w:rPr>
          <w:rFonts w:asciiTheme="minorEastAsia" w:eastAsiaTheme="minorEastAsia" w:hAnsiTheme="minorEastAsia" w:hint="eastAsia"/>
          <w:b/>
          <w:color w:val="FF0000"/>
        </w:rPr>
        <w:t>（</w:t>
      </w:r>
      <w:r w:rsidR="00E70448">
        <w:rPr>
          <w:rFonts w:asciiTheme="minorEastAsia" w:eastAsiaTheme="minorEastAsia" w:hAnsiTheme="minorEastAsia" w:hint="eastAsia"/>
          <w:b/>
          <w:color w:val="FF0000"/>
        </w:rPr>
        <w:t>旧</w:t>
      </w:r>
      <w:r w:rsidR="00A568DF" w:rsidRPr="00ED0029">
        <w:rPr>
          <w:rFonts w:asciiTheme="minorEastAsia" w:eastAsiaTheme="minorEastAsia" w:hAnsiTheme="minorEastAsia" w:hint="eastAsia"/>
          <w:b/>
          <w:color w:val="FF0000"/>
        </w:rPr>
        <w:t>島根県隠岐地区</w:t>
      </w:r>
      <w:r w:rsidR="00A568DF" w:rsidRPr="00ED0029">
        <w:rPr>
          <w:rFonts w:asciiTheme="minorEastAsia" w:eastAsiaTheme="minorEastAsia" w:hAnsiTheme="minorEastAsia" w:hint="eastAsia"/>
          <w:b/>
          <w:color w:val="FF0000"/>
          <w:spacing w:val="-2"/>
        </w:rPr>
        <w:t>）</w:t>
      </w:r>
    </w:p>
    <w:p w14:paraId="6E88E6D8"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特定大型車</w:t>
      </w:r>
      <w:r w:rsidR="00F52967" w:rsidRPr="00ED0029">
        <w:rPr>
          <w:rFonts w:asciiTheme="minorEastAsia" w:eastAsiaTheme="minorEastAsia" w:hAnsiTheme="minorEastAsia" w:hint="eastAsia"/>
          <w:spacing w:val="-2"/>
        </w:rPr>
        <w:t xml:space="preserve">      </w:t>
      </w:r>
      <w:r w:rsidR="00F52967" w:rsidRPr="00ED0029">
        <w:rPr>
          <w:rFonts w:asciiTheme="minorEastAsia" w:eastAsiaTheme="minorEastAsia" w:hAnsiTheme="minorEastAsia" w:hint="eastAsia"/>
        </w:rPr>
        <w:t xml:space="preserve">回送距離が2ｷﾛﾒｰﾄﾙ 以上の場合　</w:t>
      </w:r>
      <w:r w:rsidRPr="00ED0029">
        <w:rPr>
          <w:rFonts w:asciiTheme="minorEastAsia" w:eastAsiaTheme="minorEastAsia" w:hAnsiTheme="minorEastAsia" w:hint="eastAsia"/>
        </w:rPr>
        <w:t>３３０</w:t>
      </w:r>
      <w:r w:rsidR="004238CA" w:rsidRPr="00ED0029">
        <w:rPr>
          <w:rFonts w:asciiTheme="minorEastAsia" w:eastAsiaTheme="minorEastAsia" w:hAnsiTheme="minorEastAsia" w:hint="eastAsia"/>
        </w:rPr>
        <w:t>円</w:t>
      </w:r>
    </w:p>
    <w:p w14:paraId="150CD05A" w14:textId="77777777" w:rsidR="00036D70" w:rsidRPr="00ED0029" w:rsidRDefault="00036D70" w:rsidP="00036D70">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大　型　車</w:t>
      </w:r>
      <w:r w:rsidR="00F52967" w:rsidRPr="00ED0029">
        <w:rPr>
          <w:rFonts w:asciiTheme="minorEastAsia" w:eastAsiaTheme="minorEastAsia" w:hAnsiTheme="minorEastAsia" w:hint="eastAsia"/>
          <w:spacing w:val="-2"/>
        </w:rPr>
        <w:t xml:space="preserve">      </w:t>
      </w:r>
      <w:r w:rsidR="00F52967" w:rsidRPr="00ED0029">
        <w:rPr>
          <w:rFonts w:asciiTheme="minorEastAsia" w:eastAsiaTheme="minorEastAsia" w:hAnsiTheme="minorEastAsia" w:hint="eastAsia"/>
        </w:rPr>
        <w:t xml:space="preserve">回送距離が2ｷﾛﾒｰﾄﾙ 以上の場合　</w:t>
      </w:r>
      <w:r w:rsidRPr="00ED0029">
        <w:rPr>
          <w:rFonts w:asciiTheme="minorEastAsia" w:eastAsiaTheme="minorEastAsia" w:hAnsiTheme="minorEastAsia" w:hint="eastAsia"/>
        </w:rPr>
        <w:t>３３０</w:t>
      </w:r>
      <w:r w:rsidR="004238CA" w:rsidRPr="00ED0029">
        <w:rPr>
          <w:rFonts w:asciiTheme="minorEastAsia" w:eastAsiaTheme="minorEastAsia" w:hAnsiTheme="minorEastAsia" w:hint="eastAsia"/>
        </w:rPr>
        <w:t>円</w:t>
      </w:r>
    </w:p>
    <w:p w14:paraId="27A1C51E" w14:textId="77777777" w:rsidR="00D40BD2" w:rsidRPr="00ED0029" w:rsidRDefault="00036D70" w:rsidP="001652FE">
      <w:pPr>
        <w:rPr>
          <w:rFonts w:asciiTheme="minorEastAsia" w:eastAsiaTheme="minorEastAsia" w:hAnsiTheme="minorEastAsia"/>
          <w:spacing w:val="2"/>
        </w:rPr>
      </w:pPr>
      <w:r w:rsidRPr="00ED0029">
        <w:rPr>
          <w:rFonts w:asciiTheme="minorEastAsia" w:eastAsiaTheme="minorEastAsia" w:hAnsiTheme="minorEastAsia" w:hint="eastAsia"/>
        </w:rPr>
        <w:t xml:space="preserve">　    </w:t>
      </w:r>
      <w:r w:rsidR="00BC2862" w:rsidRPr="00ED0029">
        <w:rPr>
          <w:rFonts w:asciiTheme="minorEastAsia" w:eastAsiaTheme="minorEastAsia" w:hAnsiTheme="minorEastAsia" w:hint="eastAsia"/>
        </w:rPr>
        <w:t xml:space="preserve">　</w:t>
      </w:r>
      <w:r w:rsidR="001652FE"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r w:rsidR="00F52967" w:rsidRPr="00ED0029">
        <w:rPr>
          <w:rFonts w:asciiTheme="minorEastAsia" w:eastAsiaTheme="minorEastAsia" w:hAnsiTheme="minorEastAsia" w:hint="eastAsia"/>
          <w:spacing w:val="-2"/>
        </w:rPr>
        <w:t xml:space="preserve">      </w:t>
      </w:r>
      <w:r w:rsidR="00F52967" w:rsidRPr="00ED0029">
        <w:rPr>
          <w:rFonts w:asciiTheme="minorEastAsia" w:eastAsiaTheme="minorEastAsia" w:hAnsiTheme="minorEastAsia" w:hint="eastAsia"/>
        </w:rPr>
        <w:t xml:space="preserve">回送距離が2ｷﾛﾒｰﾄﾙ 以上の場合　</w:t>
      </w:r>
      <w:r w:rsidR="001652FE" w:rsidRPr="00ED0029">
        <w:rPr>
          <w:rFonts w:asciiTheme="minorEastAsia" w:eastAsiaTheme="minorEastAsia" w:hAnsiTheme="minorEastAsia" w:hint="eastAsia"/>
        </w:rPr>
        <w:t>２４</w:t>
      </w:r>
      <w:r w:rsidRPr="00ED0029">
        <w:rPr>
          <w:rFonts w:asciiTheme="minorEastAsia" w:eastAsiaTheme="minorEastAsia" w:hAnsiTheme="minorEastAsia" w:hint="eastAsia"/>
        </w:rPr>
        <w:t>０</w:t>
      </w:r>
      <w:r w:rsidR="004238CA" w:rsidRPr="00ED0029">
        <w:rPr>
          <w:rFonts w:asciiTheme="minorEastAsia" w:eastAsiaTheme="minorEastAsia" w:hAnsiTheme="minorEastAsia" w:hint="eastAsia"/>
        </w:rPr>
        <w:t>円</w:t>
      </w:r>
    </w:p>
    <w:p w14:paraId="0413E120" w14:textId="77777777" w:rsidR="00036D70" w:rsidRPr="00ED0029" w:rsidRDefault="00036D70" w:rsidP="00036D70">
      <w:pPr>
        <w:spacing w:line="336" w:lineRule="exact"/>
        <w:ind w:left="780" w:hangingChars="300" w:hanging="780"/>
        <w:rPr>
          <w:rFonts w:asciiTheme="minorEastAsia" w:eastAsiaTheme="minorEastAsia" w:hAnsiTheme="minorEastAsia"/>
          <w:spacing w:val="10"/>
        </w:rPr>
      </w:pPr>
    </w:p>
    <w:p w14:paraId="09B03835" w14:textId="77777777" w:rsidR="00622D38" w:rsidRPr="00ED0029" w:rsidRDefault="00622D38" w:rsidP="000824DA">
      <w:pPr>
        <w:spacing w:line="336" w:lineRule="exact"/>
        <w:ind w:firstLineChars="50" w:firstLine="120"/>
        <w:rPr>
          <w:rFonts w:asciiTheme="minorEastAsia" w:eastAsiaTheme="minorEastAsia" w:hAnsiTheme="minorEastAsia"/>
          <w:b/>
          <w:spacing w:val="10"/>
        </w:rPr>
      </w:pPr>
      <w:r w:rsidRPr="00ED0029">
        <w:rPr>
          <w:rFonts w:asciiTheme="minorEastAsia" w:eastAsiaTheme="minorEastAsia" w:hAnsiTheme="minorEastAsia" w:cs="ｺﾞｼｯｸ"/>
          <w:b/>
        </w:rPr>
        <w:lastRenderedPageBreak/>
        <w:t>(4)</w:t>
      </w:r>
      <w:r w:rsidRPr="00ED0029">
        <w:rPr>
          <w:rFonts w:asciiTheme="minorEastAsia" w:eastAsiaTheme="minorEastAsia" w:hAnsiTheme="minorEastAsia" w:cs="ＭＳ ゴシック" w:hint="eastAsia"/>
          <w:b/>
        </w:rPr>
        <w:t xml:space="preserve">　</w:t>
      </w:r>
      <w:r w:rsidR="00D40BD2" w:rsidRPr="00ED0029">
        <w:rPr>
          <w:rFonts w:asciiTheme="minorEastAsia" w:eastAsiaTheme="minorEastAsia" w:hAnsiTheme="minorEastAsia" w:cs="ＭＳ ゴシック" w:hint="eastAsia"/>
          <w:b/>
        </w:rPr>
        <w:t>運賃等の割増</w:t>
      </w:r>
    </w:p>
    <w:p w14:paraId="486909D8" w14:textId="77777777" w:rsidR="00622D38" w:rsidRPr="00ED0029" w:rsidRDefault="00D40BD2" w:rsidP="000824DA">
      <w:pPr>
        <w:spacing w:line="336" w:lineRule="exact"/>
        <w:ind w:leftChars="400" w:left="960"/>
        <w:rPr>
          <w:rFonts w:asciiTheme="minorEastAsia" w:eastAsiaTheme="minorEastAsia" w:hAnsiTheme="minorEastAsia"/>
          <w:spacing w:val="10"/>
        </w:rPr>
      </w:pPr>
      <w:r w:rsidRPr="00A16A9D">
        <w:rPr>
          <w:rFonts w:asciiTheme="minorEastAsia" w:eastAsiaTheme="minorEastAsia" w:hAnsiTheme="minorEastAsia" w:hint="eastAsia"/>
          <w:spacing w:val="60"/>
          <w:kern w:val="0"/>
          <w:fitText w:val="1680" w:id="-2052348416"/>
        </w:rPr>
        <w:t>寝台車割</w:t>
      </w:r>
      <w:r w:rsidRPr="00A16A9D">
        <w:rPr>
          <w:rFonts w:asciiTheme="minorEastAsia" w:eastAsiaTheme="minorEastAsia" w:hAnsiTheme="minorEastAsia" w:hint="eastAsia"/>
          <w:kern w:val="0"/>
          <w:fitText w:val="1680" w:id="-2052348416"/>
        </w:rPr>
        <w:t>増</w:t>
      </w:r>
      <w:r w:rsidRPr="00ED0029">
        <w:rPr>
          <w:rFonts w:asciiTheme="minorEastAsia" w:eastAsiaTheme="minorEastAsia" w:hAnsiTheme="minorEastAsia" w:hint="eastAsia"/>
          <w:spacing w:val="10"/>
        </w:rPr>
        <w:t xml:space="preserve">　</w:t>
      </w:r>
      <w:r w:rsidR="009306D6"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２</w:t>
      </w:r>
      <w:r w:rsidRPr="00ED0029">
        <w:rPr>
          <w:rFonts w:asciiTheme="minorEastAsia" w:eastAsiaTheme="minorEastAsia" w:hAnsiTheme="minorEastAsia" w:hint="eastAsia"/>
          <w:spacing w:val="10"/>
        </w:rPr>
        <w:t>割増</w:t>
      </w:r>
    </w:p>
    <w:p w14:paraId="00AB6CFA" w14:textId="77777777" w:rsidR="003D42B8" w:rsidRPr="00ED0029" w:rsidRDefault="00D40BD2" w:rsidP="000824DA">
      <w:pPr>
        <w:tabs>
          <w:tab w:val="left" w:pos="8160"/>
        </w:tabs>
        <w:spacing w:line="336" w:lineRule="exact"/>
        <w:ind w:leftChars="400" w:left="960"/>
        <w:rPr>
          <w:rFonts w:asciiTheme="minorEastAsia" w:eastAsiaTheme="minorEastAsia" w:hAnsiTheme="minorEastAsia"/>
          <w:spacing w:val="10"/>
        </w:rPr>
      </w:pPr>
      <w:r w:rsidRPr="007B6F11">
        <w:rPr>
          <w:rFonts w:asciiTheme="minorEastAsia" w:eastAsiaTheme="minorEastAsia" w:hAnsiTheme="minorEastAsia" w:hint="eastAsia"/>
          <w:spacing w:val="15"/>
          <w:kern w:val="0"/>
          <w:fitText w:val="1680" w:id="-2052348415"/>
        </w:rPr>
        <w:t>深夜早朝割</w:t>
      </w:r>
      <w:r w:rsidRPr="007B6F11">
        <w:rPr>
          <w:rFonts w:asciiTheme="minorEastAsia" w:eastAsiaTheme="minorEastAsia" w:hAnsiTheme="minorEastAsia" w:hint="eastAsia"/>
          <w:spacing w:val="45"/>
          <w:kern w:val="0"/>
          <w:fitText w:val="1680" w:id="-2052348415"/>
        </w:rPr>
        <w:t>増</w:t>
      </w:r>
      <w:r w:rsidRPr="00ED0029">
        <w:rPr>
          <w:rFonts w:asciiTheme="minorEastAsia" w:eastAsiaTheme="minorEastAsia" w:hAnsiTheme="minorEastAsia" w:hint="eastAsia"/>
          <w:spacing w:val="10"/>
        </w:rPr>
        <w:t xml:space="preserve">　　</w:t>
      </w:r>
      <w:r w:rsidR="009306D6"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２</w:t>
      </w:r>
      <w:r w:rsidRPr="00ED0029">
        <w:rPr>
          <w:rFonts w:asciiTheme="minorEastAsia" w:eastAsiaTheme="minorEastAsia" w:hAnsiTheme="minorEastAsia" w:hint="eastAsia"/>
          <w:spacing w:val="10"/>
        </w:rPr>
        <w:t>割</w:t>
      </w:r>
      <w:r w:rsidR="003D42B8" w:rsidRPr="00ED0029">
        <w:rPr>
          <w:rFonts w:asciiTheme="minorEastAsia" w:eastAsiaTheme="minorEastAsia" w:hAnsiTheme="minorEastAsia" w:hint="eastAsia"/>
          <w:spacing w:val="10"/>
        </w:rPr>
        <w:t>増</w:t>
      </w:r>
    </w:p>
    <w:p w14:paraId="4B806D90" w14:textId="77777777" w:rsidR="00D40BD2" w:rsidRPr="00ED0029" w:rsidRDefault="00D40BD2" w:rsidP="00622D38">
      <w:pPr>
        <w:spacing w:line="336" w:lineRule="exact"/>
        <w:ind w:right="1208"/>
        <w:rPr>
          <w:rFonts w:asciiTheme="minorEastAsia" w:eastAsiaTheme="minorEastAsia" w:hAnsiTheme="minorEastAsia"/>
          <w:spacing w:val="10"/>
        </w:rPr>
      </w:pPr>
    </w:p>
    <w:p w14:paraId="18F816BE" w14:textId="77777777" w:rsidR="00D40BD2" w:rsidRPr="00ED0029" w:rsidRDefault="000824DA" w:rsidP="00A40CEF">
      <w:pPr>
        <w:numPr>
          <w:ilvl w:val="0"/>
          <w:numId w:val="26"/>
        </w:numPr>
        <w:ind w:left="0" w:firstLineChars="50" w:firstLine="130"/>
        <w:rPr>
          <w:rFonts w:asciiTheme="minorEastAsia" w:eastAsiaTheme="minorEastAsia" w:hAnsiTheme="minorEastAsia"/>
          <w:b/>
          <w:spacing w:val="10"/>
        </w:rPr>
      </w:pPr>
      <w:r w:rsidRPr="00ED0029">
        <w:rPr>
          <w:rFonts w:asciiTheme="minorEastAsia" w:eastAsiaTheme="minorEastAsia" w:hAnsiTheme="minorEastAsia" w:hint="eastAsia"/>
          <w:b/>
          <w:spacing w:val="10"/>
        </w:rPr>
        <w:t xml:space="preserve"> </w:t>
      </w:r>
      <w:r w:rsidR="005E1154" w:rsidRPr="00ED0029">
        <w:rPr>
          <w:rFonts w:asciiTheme="minorEastAsia" w:eastAsiaTheme="minorEastAsia" w:hAnsiTheme="minorEastAsia" w:hint="eastAsia"/>
          <w:b/>
          <w:spacing w:val="10"/>
        </w:rPr>
        <w:t>運賃等の割引</w:t>
      </w:r>
    </w:p>
    <w:p w14:paraId="008D2569" w14:textId="77777777" w:rsidR="005E1154" w:rsidRPr="00ED0029" w:rsidRDefault="005E1154" w:rsidP="00A40CEF">
      <w:pPr>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10"/>
        </w:rPr>
        <w:t>身体障害者割引</w:t>
      </w:r>
      <w:r w:rsidR="000939F9"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spacing w:val="10"/>
        </w:rPr>
        <w:t>割引</w:t>
      </w:r>
    </w:p>
    <w:p w14:paraId="41E0CAF7" w14:textId="77777777" w:rsidR="005E1154" w:rsidRPr="00ED0029" w:rsidRDefault="005E1154" w:rsidP="00A40CEF">
      <w:pPr>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10"/>
        </w:rPr>
        <w:t>知的障害者割引</w:t>
      </w:r>
      <w:r w:rsidR="000939F9" w:rsidRPr="00ED0029">
        <w:rPr>
          <w:rFonts w:asciiTheme="minorEastAsia" w:eastAsiaTheme="minorEastAsia" w:hAnsiTheme="minorEastAsia" w:hint="eastAsia"/>
          <w:spacing w:val="10"/>
        </w:rPr>
        <w:t xml:space="preserve">    </w:t>
      </w:r>
      <w:r w:rsidR="004238CA" w:rsidRPr="00ED0029">
        <w:rPr>
          <w:rFonts w:asciiTheme="minorEastAsia" w:eastAsiaTheme="minorEastAsia" w:hAnsiTheme="minorEastAsia" w:hint="eastAsia"/>
        </w:rPr>
        <w:t>１</w:t>
      </w:r>
      <w:r w:rsidRPr="00ED0029">
        <w:rPr>
          <w:rFonts w:asciiTheme="minorEastAsia" w:eastAsiaTheme="minorEastAsia" w:hAnsiTheme="minorEastAsia" w:hint="eastAsia"/>
          <w:spacing w:val="10"/>
        </w:rPr>
        <w:t>割引</w:t>
      </w:r>
    </w:p>
    <w:p w14:paraId="67D74ACF" w14:textId="77777777" w:rsidR="004238CA" w:rsidRPr="00ED0029" w:rsidRDefault="004238CA" w:rsidP="004238CA">
      <w:pPr>
        <w:spacing w:line="336" w:lineRule="exact"/>
        <w:ind w:left="966" w:right="1208" w:hanging="966"/>
        <w:rPr>
          <w:rFonts w:asciiTheme="minorEastAsia" w:eastAsiaTheme="minorEastAsia" w:hAnsiTheme="minorEastAsia"/>
          <w:spacing w:val="10"/>
        </w:rPr>
      </w:pPr>
    </w:p>
    <w:p w14:paraId="495DCDC7" w14:textId="77777777" w:rsidR="004238CA" w:rsidRPr="00ED0029" w:rsidRDefault="004238CA" w:rsidP="004238CA">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２．運賃及び料金の適用方法</w:t>
      </w:r>
    </w:p>
    <w:p w14:paraId="2EAC1852" w14:textId="77777777" w:rsidR="00622D38" w:rsidRPr="00ED0029" w:rsidRDefault="00622D38" w:rsidP="00622D38">
      <w:pPr>
        <w:spacing w:line="336" w:lineRule="exact"/>
        <w:ind w:left="966" w:right="1208" w:hanging="966"/>
        <w:rPr>
          <w:rFonts w:asciiTheme="minorEastAsia" w:eastAsiaTheme="minorEastAsia" w:hAnsiTheme="minorEastAsia"/>
          <w:spacing w:val="10"/>
        </w:rPr>
      </w:pPr>
    </w:p>
    <w:p w14:paraId="1B2DD124" w14:textId="77777777" w:rsidR="00622D38" w:rsidRPr="00ED0029" w:rsidRDefault="00622D38" w:rsidP="000824DA">
      <w:pPr>
        <w:spacing w:line="336" w:lineRule="exact"/>
        <w:ind w:firstLineChars="50" w:firstLine="120"/>
        <w:rPr>
          <w:rFonts w:asciiTheme="minorEastAsia" w:eastAsiaTheme="minorEastAsia" w:hAnsiTheme="minorEastAsia"/>
          <w:b/>
          <w:spacing w:val="10"/>
        </w:rPr>
      </w:pPr>
      <w:r w:rsidRPr="00ED0029">
        <w:rPr>
          <w:rFonts w:asciiTheme="minorEastAsia" w:eastAsiaTheme="minorEastAsia" w:hAnsiTheme="minorEastAsia" w:cs="ＭＳ ゴシック"/>
          <w:b/>
        </w:rPr>
        <w:t>(1)</w:t>
      </w:r>
      <w:r w:rsidRPr="00ED0029">
        <w:rPr>
          <w:rFonts w:asciiTheme="minorEastAsia" w:eastAsiaTheme="minorEastAsia" w:hAnsiTheme="minorEastAsia" w:cs="ＭＳ ゴシック" w:hint="eastAsia"/>
          <w:b/>
        </w:rPr>
        <w:t xml:space="preserve">　</w:t>
      </w:r>
      <w:r w:rsidR="005E1154" w:rsidRPr="007B6F11">
        <w:rPr>
          <w:rFonts w:asciiTheme="minorEastAsia" w:eastAsiaTheme="minorEastAsia" w:hAnsiTheme="minorEastAsia" w:hint="eastAsia"/>
          <w:b/>
          <w:spacing w:val="80"/>
          <w:kern w:val="0"/>
          <w:fitText w:val="1446" w:id="-1784880128"/>
        </w:rPr>
        <w:t>車種区</w:t>
      </w:r>
      <w:r w:rsidR="005E1154" w:rsidRPr="007B6F11">
        <w:rPr>
          <w:rFonts w:asciiTheme="minorEastAsia" w:eastAsiaTheme="minorEastAsia" w:hAnsiTheme="minorEastAsia" w:hint="eastAsia"/>
          <w:b/>
          <w:spacing w:val="1"/>
          <w:kern w:val="0"/>
          <w:fitText w:val="1446" w:id="-1784880128"/>
        </w:rPr>
        <w:t>分</w:t>
      </w:r>
    </w:p>
    <w:p w14:paraId="42668E96" w14:textId="77777777" w:rsidR="00695B56" w:rsidRDefault="00622D38" w:rsidP="00695B56">
      <w:pPr>
        <w:ind w:right="1208"/>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 xml:space="preserve">　　</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自動車の種別は、次のとおりとする。</w:t>
      </w:r>
    </w:p>
    <w:p w14:paraId="3B98F297" w14:textId="3F1B681C" w:rsidR="00A73C5F" w:rsidRPr="00695B56" w:rsidRDefault="00F431E0" w:rsidP="00695B56">
      <w:pPr>
        <w:ind w:right="1208" w:firstLineChars="100" w:firstLine="241"/>
        <w:rPr>
          <w:rFonts w:asciiTheme="minorEastAsia" w:eastAsiaTheme="minorEastAsia" w:hAnsiTheme="minorEastAsia"/>
          <w:b/>
          <w:bCs/>
        </w:rPr>
      </w:pPr>
      <w:r w:rsidRPr="00ED0029">
        <w:rPr>
          <w:rFonts w:asciiTheme="minorEastAsia" w:eastAsiaTheme="minorEastAsia" w:hAnsiTheme="minorEastAsia" w:hint="eastAsia"/>
          <w:b/>
          <w:color w:val="FF0000"/>
        </w:rPr>
        <w:t>（</w:t>
      </w:r>
      <w:r w:rsidR="00695B56" w:rsidRPr="00695B56">
        <w:rPr>
          <w:rFonts w:asciiTheme="minorEastAsia" w:eastAsiaTheme="minorEastAsia" w:hAnsiTheme="minorEastAsia"/>
          <w:b/>
          <w:bCs/>
          <w:color w:val="FF0000"/>
        </w:rPr>
        <w:t>広島</w:t>
      </w:r>
      <w:r w:rsidR="00E70448">
        <w:rPr>
          <w:rFonts w:asciiTheme="minorEastAsia" w:eastAsiaTheme="minorEastAsia" w:hAnsiTheme="minorEastAsia" w:hint="eastAsia"/>
          <w:b/>
          <w:bCs/>
          <w:color w:val="FF0000"/>
        </w:rPr>
        <w:t>市域</w:t>
      </w:r>
      <w:r w:rsidR="00695B56" w:rsidRPr="00695B56">
        <w:rPr>
          <w:rFonts w:asciiTheme="minorEastAsia" w:eastAsiaTheme="minorEastAsia" w:hAnsiTheme="minorEastAsia"/>
          <w:b/>
          <w:bCs/>
          <w:color w:val="FF0000"/>
        </w:rPr>
        <w:t>地区　広島地区　鳥取地区</w:t>
      </w:r>
      <w:r w:rsidR="00A73C5F" w:rsidRPr="00695B56">
        <w:rPr>
          <w:rFonts w:asciiTheme="minorEastAsia" w:eastAsiaTheme="minorEastAsia" w:hAnsiTheme="minorEastAsia" w:hint="eastAsia"/>
          <w:b/>
          <w:bCs/>
          <w:color w:val="FF0000"/>
        </w:rPr>
        <w:t>）</w:t>
      </w:r>
    </w:p>
    <w:p w14:paraId="759F715B" w14:textId="77777777" w:rsidR="00DE5528" w:rsidRPr="00ED0029" w:rsidRDefault="00DE5528" w:rsidP="00DE5528">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イ　特定大型車</w:t>
      </w:r>
    </w:p>
    <w:p w14:paraId="1D58B0D7" w14:textId="77777777" w:rsidR="00A1118E" w:rsidRPr="00CC56CD"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pacing w:val="10"/>
          <w:szCs w:val="22"/>
        </w:rPr>
      </w:pPr>
      <w:r w:rsidRPr="00CC56CD">
        <w:rPr>
          <w:rFonts w:asciiTheme="minorEastAsia" w:eastAsiaTheme="minorEastAsia" w:hAnsiTheme="minorEastAsia"/>
          <w:color w:val="000000" w:themeColor="text1"/>
          <w:szCs w:val="22"/>
        </w:rPr>
        <w:t>道路運送車両法施行規則第２条に定める普通自動車（以下「普通自動車」という。）及び小型自動車（以下「小型自動車」という。）のうち乗車定員９人以上のもの。</w:t>
      </w:r>
    </w:p>
    <w:p w14:paraId="6E84D9DB" w14:textId="5B7FD2A3" w:rsidR="00A1118E" w:rsidRPr="00CC56CD" w:rsidRDefault="00A1118E" w:rsidP="00A1118E">
      <w:pPr>
        <w:suppressAutoHyphens/>
        <w:wordWrap w:val="0"/>
        <w:autoSpaceDE w:val="0"/>
        <w:autoSpaceDN w:val="0"/>
        <w:spacing w:line="316" w:lineRule="exact"/>
        <w:ind w:leftChars="100" w:left="720" w:hangingChars="200" w:hanging="48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 xml:space="preserve">　</w:t>
      </w:r>
      <w:r>
        <w:rPr>
          <w:rFonts w:asciiTheme="minorEastAsia" w:eastAsiaTheme="minorEastAsia" w:hAnsiTheme="minorEastAsia" w:hint="eastAsia"/>
          <w:color w:val="000000" w:themeColor="text1"/>
          <w:szCs w:val="22"/>
        </w:rPr>
        <w:t xml:space="preserve">　　</w:t>
      </w:r>
      <w:r w:rsidRPr="00CC56CD">
        <w:rPr>
          <w:rFonts w:asciiTheme="minorEastAsia" w:eastAsiaTheme="minorEastAsia" w:hAnsiTheme="minorEastAsia"/>
          <w:color w:val="000000" w:themeColor="text1"/>
          <w:szCs w:val="22"/>
        </w:rPr>
        <w:t>ただし、身体障害者輸送車（患者輸送車、車椅子移動車を含む。以下同じ。）を除く。</w:t>
      </w:r>
    </w:p>
    <w:p w14:paraId="2D0F1538" w14:textId="77777777" w:rsidR="00DE5528" w:rsidRPr="00ED0029" w:rsidRDefault="00DE5528" w:rsidP="00DE5528">
      <w:pPr>
        <w:spacing w:line="336" w:lineRule="exact"/>
        <w:rPr>
          <w:rFonts w:asciiTheme="minorEastAsia" w:eastAsiaTheme="minorEastAsia" w:hAnsiTheme="minorEastAsia"/>
          <w:spacing w:val="10"/>
        </w:rPr>
      </w:pPr>
    </w:p>
    <w:p w14:paraId="36ADC4BC" w14:textId="77777777" w:rsidR="00DE5528" w:rsidRPr="00ED0029" w:rsidRDefault="00DE5528" w:rsidP="00DE5528">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ロ　大型車</w:t>
      </w:r>
    </w:p>
    <w:p w14:paraId="41F4756B" w14:textId="77777777" w:rsidR="00A1118E" w:rsidRPr="00CC56CD"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普通自動車のうち排気量２リットル（ディーゼル機関を除く。）を超えるもので乗車定員８人以下のもの。（ハイブリッド自動車を除く。）</w:t>
      </w:r>
    </w:p>
    <w:p w14:paraId="5A495506" w14:textId="77777777" w:rsidR="00A1118E" w:rsidRPr="00CC56CD" w:rsidRDefault="00A1118E" w:rsidP="00A1118E">
      <w:pPr>
        <w:suppressAutoHyphens/>
        <w:wordWrap w:val="0"/>
        <w:autoSpaceDE w:val="0"/>
        <w:autoSpaceDN w:val="0"/>
        <w:spacing w:line="316" w:lineRule="exact"/>
        <w:ind w:firstLineChars="300" w:firstLine="72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身体障害者輸送車であって乗車定員７人以上のもの。</w:t>
      </w:r>
    </w:p>
    <w:p w14:paraId="4A4FA823" w14:textId="77777777" w:rsidR="00A1118E" w:rsidRPr="00CC56CD"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ハイブリッド自動車のうち排気量２．５リットル（ディーゼル機関を除く。）を超えるもので乗車定員８人以下のもの。</w:t>
      </w:r>
    </w:p>
    <w:p w14:paraId="7AAA73D0" w14:textId="77777777" w:rsidR="00DE5528" w:rsidRPr="00A1118E" w:rsidRDefault="00DE5528" w:rsidP="00DE5528">
      <w:pPr>
        <w:spacing w:line="336" w:lineRule="exact"/>
        <w:rPr>
          <w:rFonts w:asciiTheme="minorEastAsia" w:eastAsiaTheme="minorEastAsia" w:hAnsiTheme="minorEastAsia"/>
          <w:spacing w:val="10"/>
        </w:rPr>
      </w:pPr>
    </w:p>
    <w:p w14:paraId="7829EC8B" w14:textId="49734594" w:rsidR="00DE5528" w:rsidRPr="00ED0029" w:rsidRDefault="00DE5528" w:rsidP="00DE5528">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ハ　</w:t>
      </w:r>
      <w:r w:rsidR="00A1118E">
        <w:rPr>
          <w:rFonts w:asciiTheme="minorEastAsia" w:eastAsiaTheme="minorEastAsia" w:hAnsiTheme="minorEastAsia" w:hint="eastAsia"/>
          <w:spacing w:val="10"/>
        </w:rPr>
        <w:t>普通</w:t>
      </w:r>
      <w:r w:rsidRPr="00ED0029">
        <w:rPr>
          <w:rFonts w:asciiTheme="minorEastAsia" w:eastAsiaTheme="minorEastAsia" w:hAnsiTheme="minorEastAsia" w:hint="eastAsia"/>
          <w:spacing w:val="10"/>
        </w:rPr>
        <w:t>車</w:t>
      </w:r>
    </w:p>
    <w:p w14:paraId="350977BF" w14:textId="77777777" w:rsidR="00A1118E" w:rsidRPr="00CC56CD"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普通自動車のうち排気量２リットル（ディーゼル機関を除く。）以下で乗車定員８人以下のもの及び小型自動車で乗車定員８人以下のもの。</w:t>
      </w:r>
    </w:p>
    <w:p w14:paraId="4743B43A" w14:textId="78F47BDE" w:rsidR="00A1118E" w:rsidRPr="00CC56CD" w:rsidRDefault="00A1118E" w:rsidP="00A1118E">
      <w:pPr>
        <w:suppressAutoHyphens/>
        <w:wordWrap w:val="0"/>
        <w:autoSpaceDE w:val="0"/>
        <w:autoSpaceDN w:val="0"/>
        <w:spacing w:line="316" w:lineRule="exact"/>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 xml:space="preserve">　</w:t>
      </w:r>
      <w:r>
        <w:rPr>
          <w:rFonts w:asciiTheme="minorEastAsia" w:eastAsiaTheme="minorEastAsia" w:hAnsiTheme="minorEastAsia" w:hint="eastAsia"/>
          <w:color w:val="000000" w:themeColor="text1"/>
          <w:szCs w:val="22"/>
        </w:rPr>
        <w:t xml:space="preserve">　　　</w:t>
      </w:r>
      <w:r w:rsidRPr="00CC56CD">
        <w:rPr>
          <w:rFonts w:asciiTheme="minorEastAsia" w:eastAsiaTheme="minorEastAsia" w:hAnsiTheme="minorEastAsia"/>
          <w:color w:val="000000" w:themeColor="text1"/>
          <w:szCs w:val="22"/>
        </w:rPr>
        <w:t>身体障害者輸送車であって乗車定員６人以下のもの。</w:t>
      </w:r>
    </w:p>
    <w:p w14:paraId="0B65E6BF" w14:textId="77777777" w:rsidR="00A1118E" w:rsidRPr="00CC56CD"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道路運送車両法施行規則第２条に定める軽自動車で福祉輸送サービスの用のみに供するもの又は内燃機関を有しないもの。</w:t>
      </w:r>
    </w:p>
    <w:p w14:paraId="5F51E069" w14:textId="7E8BDDED" w:rsidR="00A1118E" w:rsidRPr="00CC56CD" w:rsidRDefault="00A1118E" w:rsidP="00A1118E">
      <w:pPr>
        <w:suppressAutoHyphens/>
        <w:wordWrap w:val="0"/>
        <w:autoSpaceDE w:val="0"/>
        <w:autoSpaceDN w:val="0"/>
        <w:spacing w:line="316" w:lineRule="exact"/>
        <w:ind w:left="720" w:hangingChars="300" w:hanging="72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 xml:space="preserve">　</w:t>
      </w:r>
      <w:r>
        <w:rPr>
          <w:rFonts w:asciiTheme="minorEastAsia" w:eastAsiaTheme="minorEastAsia" w:hAnsiTheme="minorEastAsia" w:hint="eastAsia"/>
          <w:color w:val="000000" w:themeColor="text1"/>
          <w:szCs w:val="22"/>
        </w:rPr>
        <w:t xml:space="preserve">　　　</w:t>
      </w:r>
      <w:r w:rsidRPr="00CC56CD">
        <w:rPr>
          <w:rFonts w:asciiTheme="minorEastAsia" w:eastAsiaTheme="minorEastAsia" w:hAnsiTheme="minorEastAsia"/>
          <w:color w:val="000000" w:themeColor="text1"/>
          <w:szCs w:val="22"/>
        </w:rPr>
        <w:t>ハイブリッド自動車のうち排気量２．５リットル（ディーゼル機関を除く。）以下、乗車定員８人以下のもの。</w:t>
      </w:r>
    </w:p>
    <w:p w14:paraId="631B10BB" w14:textId="77777777" w:rsidR="00A1118E" w:rsidRPr="00CC56CD"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color w:val="000000" w:themeColor="text1"/>
          <w:szCs w:val="22"/>
        </w:rPr>
      </w:pPr>
      <w:r w:rsidRPr="00CC56CD">
        <w:rPr>
          <w:rFonts w:asciiTheme="minorEastAsia" w:eastAsiaTheme="minorEastAsia" w:hAnsiTheme="minorEastAsia"/>
          <w:color w:val="000000" w:themeColor="text1"/>
          <w:szCs w:val="22"/>
        </w:rPr>
        <w:t>普通自動車、小型自動車のうち内燃機関を有しないもので乗車定員８人以下のもの。</w:t>
      </w:r>
    </w:p>
    <w:p w14:paraId="0737B8E8" w14:textId="77777777" w:rsidR="00DE5528" w:rsidRPr="00A1118E" w:rsidRDefault="00DE5528" w:rsidP="00DE5528">
      <w:pPr>
        <w:spacing w:line="336" w:lineRule="exact"/>
        <w:rPr>
          <w:rFonts w:asciiTheme="minorEastAsia" w:eastAsiaTheme="minorEastAsia" w:hAnsiTheme="minorEastAsia"/>
          <w:spacing w:val="10"/>
        </w:rPr>
      </w:pPr>
    </w:p>
    <w:p w14:paraId="7FBD4CFB" w14:textId="77777777" w:rsidR="00DE5528" w:rsidRPr="00ED0029" w:rsidRDefault="00DE5528" w:rsidP="00DE5528">
      <w:pPr>
        <w:spacing w:line="336" w:lineRule="exact"/>
        <w:ind w:leftChars="200" w:left="740" w:hangingChars="100" w:hanging="260"/>
        <w:rPr>
          <w:rFonts w:asciiTheme="minorEastAsia" w:eastAsiaTheme="minorEastAsia" w:hAnsiTheme="minorEastAsia"/>
          <w:spacing w:val="10"/>
        </w:rPr>
      </w:pPr>
      <w:r w:rsidRPr="00ED0029">
        <w:rPr>
          <w:rFonts w:asciiTheme="minorEastAsia" w:eastAsiaTheme="minorEastAsia" w:hAnsiTheme="minorEastAsia" w:hint="eastAsia"/>
          <w:spacing w:val="10"/>
        </w:rPr>
        <w:t>（備　考）</w:t>
      </w:r>
    </w:p>
    <w:p w14:paraId="380141EC" w14:textId="77777777" w:rsidR="00A1118E" w:rsidRPr="00DF3E21" w:rsidRDefault="00A1118E" w:rsidP="00A1118E">
      <w:pPr>
        <w:suppressAutoHyphens/>
        <w:wordWrap w:val="0"/>
        <w:autoSpaceDE w:val="0"/>
        <w:autoSpaceDN w:val="0"/>
        <w:spacing w:line="316" w:lineRule="exact"/>
        <w:ind w:leftChars="200" w:left="480"/>
        <w:jc w:val="left"/>
        <w:rPr>
          <w:rFonts w:asciiTheme="minorEastAsia" w:eastAsiaTheme="minorEastAsia" w:hAnsiTheme="minorEastAsia"/>
          <w:spacing w:val="10"/>
          <w:szCs w:val="22"/>
        </w:rPr>
      </w:pPr>
      <w:r w:rsidRPr="00DF3E21">
        <w:rPr>
          <w:rFonts w:asciiTheme="minorEastAsia" w:eastAsiaTheme="minorEastAsia" w:hAnsiTheme="minorEastAsia"/>
          <w:szCs w:val="22"/>
        </w:rPr>
        <w:t>１．ディーゼル機関を搭載した車両については、同一仕様（外寸、内装等）</w:t>
      </w:r>
      <w:r w:rsidRPr="00DF3E21">
        <w:rPr>
          <w:rFonts w:asciiTheme="minorEastAsia" w:eastAsiaTheme="minorEastAsia" w:hAnsiTheme="minorEastAsia"/>
          <w:szCs w:val="22"/>
        </w:rPr>
        <w:lastRenderedPageBreak/>
        <w:t>のガソリン車の車種区分を適用する。</w:t>
      </w:r>
    </w:p>
    <w:p w14:paraId="1610A2C3" w14:textId="234ABCE6" w:rsidR="00C552EA" w:rsidRPr="00ED0029" w:rsidRDefault="00A1118E" w:rsidP="00A1118E">
      <w:pPr>
        <w:spacing w:line="336" w:lineRule="exact"/>
        <w:ind w:leftChars="200" w:left="480" w:firstLineChars="100" w:firstLine="240"/>
        <w:rPr>
          <w:rFonts w:asciiTheme="minorEastAsia" w:eastAsiaTheme="minorEastAsia" w:hAnsiTheme="minorEastAsia"/>
          <w:b/>
          <w:color w:val="FF0000"/>
          <w:spacing w:val="10"/>
        </w:rPr>
      </w:pPr>
      <w:r w:rsidRPr="00DF3E21">
        <w:rPr>
          <w:rFonts w:asciiTheme="minorEastAsia" w:eastAsiaTheme="minorEastAsia" w:hAnsiTheme="minorEastAsia"/>
          <w:szCs w:val="22"/>
        </w:rPr>
        <w:t>２．ハイブリッド自動車とは、内燃機関及び駆動用の電動機又は油圧モーターを有する自動車をいう。</w:t>
      </w:r>
    </w:p>
    <w:p w14:paraId="1740C352" w14:textId="77777777" w:rsidR="00B96D5D" w:rsidRPr="00ED0029" w:rsidRDefault="00B96D5D" w:rsidP="00B96D5D">
      <w:pPr>
        <w:ind w:left="241" w:hangingChars="100" w:hanging="241"/>
        <w:rPr>
          <w:rFonts w:asciiTheme="minorEastAsia" w:eastAsiaTheme="minorEastAsia" w:hAnsiTheme="minorEastAsia"/>
          <w:b/>
          <w:color w:val="FF0000"/>
        </w:rPr>
      </w:pPr>
      <w:r w:rsidRPr="00ED0029">
        <w:rPr>
          <w:rFonts w:asciiTheme="minorEastAsia" w:eastAsiaTheme="minorEastAsia" w:hAnsiTheme="minorEastAsia" w:hint="eastAsia"/>
          <w:b/>
          <w:color w:val="FF0000"/>
        </w:rPr>
        <w:t>（</w:t>
      </w:r>
      <w:r w:rsidR="007B1B4A" w:rsidRPr="00ED0029">
        <w:rPr>
          <w:rFonts w:asciiTheme="minorEastAsia" w:eastAsiaTheme="minorEastAsia" w:hAnsiTheme="minorEastAsia" w:hint="eastAsia"/>
          <w:b/>
          <w:color w:val="FF0000"/>
        </w:rPr>
        <w:t>その他の</w:t>
      </w:r>
      <w:r w:rsidRPr="00ED0029">
        <w:rPr>
          <w:rFonts w:asciiTheme="minorEastAsia" w:eastAsiaTheme="minorEastAsia" w:hAnsiTheme="minorEastAsia" w:hint="eastAsia"/>
          <w:b/>
          <w:color w:val="FF0000"/>
        </w:rPr>
        <w:t>地区）</w:t>
      </w:r>
    </w:p>
    <w:p w14:paraId="2A91E846" w14:textId="77777777" w:rsidR="004E0E43" w:rsidRPr="00ED0029" w:rsidRDefault="004E0E43" w:rsidP="00B96D5D">
      <w:pPr>
        <w:ind w:leftChars="100" w:left="240" w:firstLineChars="100" w:firstLine="260"/>
        <w:rPr>
          <w:rFonts w:asciiTheme="minorEastAsia" w:eastAsiaTheme="minorEastAsia" w:hAnsiTheme="minorEastAsia"/>
          <w:spacing w:val="10"/>
        </w:rPr>
      </w:pPr>
      <w:r w:rsidRPr="00ED0029">
        <w:rPr>
          <w:rFonts w:asciiTheme="minorEastAsia" w:eastAsiaTheme="minorEastAsia" w:hAnsiTheme="minorEastAsia" w:hint="eastAsia"/>
          <w:spacing w:val="10"/>
        </w:rPr>
        <w:t>イ　特定大型車</w:t>
      </w:r>
    </w:p>
    <w:p w14:paraId="54AF11AD" w14:textId="77777777" w:rsidR="00A1118E" w:rsidRPr="00DF3E21"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spacing w:val="10"/>
        </w:rPr>
      </w:pPr>
      <w:r w:rsidRPr="00DF3E21">
        <w:rPr>
          <w:rFonts w:asciiTheme="minorEastAsia" w:eastAsiaTheme="minorEastAsia" w:hAnsiTheme="minorEastAsia"/>
        </w:rPr>
        <w:t>道路運送車両法施行規則第２条に定める普通自動車（以下「普通自動車」という。）及び小型自動車（以下「小型自動車」という。）のうち乗車定員７人以上のもの。</w:t>
      </w:r>
    </w:p>
    <w:p w14:paraId="5B46097D" w14:textId="4E69CC96" w:rsidR="00A1118E" w:rsidRPr="00DF3E21" w:rsidRDefault="00A1118E" w:rsidP="00A1118E">
      <w:pPr>
        <w:suppressAutoHyphens/>
        <w:wordWrap w:val="0"/>
        <w:autoSpaceDE w:val="0"/>
        <w:autoSpaceDN w:val="0"/>
        <w:spacing w:line="316" w:lineRule="exact"/>
        <w:ind w:left="720" w:hangingChars="300" w:hanging="720"/>
        <w:jc w:val="left"/>
        <w:rPr>
          <w:rFonts w:asciiTheme="minorEastAsia" w:eastAsiaTheme="minorEastAsia" w:hAnsiTheme="minorEastAsia"/>
        </w:rPr>
      </w:pPr>
      <w:r w:rsidRPr="00DF3E21">
        <w:rPr>
          <w:rFonts w:asciiTheme="minorEastAsia" w:eastAsiaTheme="minorEastAsia" w:hAnsiTheme="minorEastAsia"/>
        </w:rPr>
        <w:t xml:space="preserve">　</w:t>
      </w:r>
      <w:r>
        <w:rPr>
          <w:rFonts w:asciiTheme="minorEastAsia" w:eastAsiaTheme="minorEastAsia" w:hAnsiTheme="minorEastAsia" w:hint="eastAsia"/>
        </w:rPr>
        <w:t xml:space="preserve">　　　</w:t>
      </w:r>
      <w:r w:rsidRPr="00DF3E21">
        <w:rPr>
          <w:rFonts w:asciiTheme="minorEastAsia" w:eastAsiaTheme="minorEastAsia" w:hAnsiTheme="minorEastAsia"/>
        </w:rPr>
        <w:t>ただし、身体障害者輸送車（患者輸送車、車椅子移動車を含む。以下同じ。）を除く。</w:t>
      </w:r>
    </w:p>
    <w:p w14:paraId="2D7F2711" w14:textId="77777777" w:rsidR="004E0E43" w:rsidRPr="00ED0029" w:rsidRDefault="004E0E43" w:rsidP="004E0E43">
      <w:pPr>
        <w:spacing w:line="336" w:lineRule="exact"/>
        <w:rPr>
          <w:rFonts w:asciiTheme="minorEastAsia" w:eastAsiaTheme="minorEastAsia" w:hAnsiTheme="minorEastAsia"/>
          <w:spacing w:val="10"/>
        </w:rPr>
      </w:pPr>
    </w:p>
    <w:p w14:paraId="020A95BD" w14:textId="77777777" w:rsidR="004E0E43" w:rsidRPr="00ED0029" w:rsidRDefault="004E0E43" w:rsidP="004E0E43">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ロ　大型車</w:t>
      </w:r>
    </w:p>
    <w:p w14:paraId="5FA8C2D7" w14:textId="7F5055B3" w:rsidR="00A1118E" w:rsidRPr="00DF3E21"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普通自動車のうち排気量２リットル（ディーゼル機関を除く。）を超えるもので乗車定員６人以下のもの。（ハイブリッド自動車を除く。）</w:t>
      </w:r>
    </w:p>
    <w:p w14:paraId="6847A425" w14:textId="77777777" w:rsidR="00A1118E" w:rsidRPr="00DF3E21" w:rsidRDefault="00A1118E" w:rsidP="00A1118E">
      <w:pPr>
        <w:suppressAutoHyphens/>
        <w:wordWrap w:val="0"/>
        <w:autoSpaceDE w:val="0"/>
        <w:autoSpaceDN w:val="0"/>
        <w:spacing w:line="316" w:lineRule="exact"/>
        <w:ind w:firstLineChars="400" w:firstLine="960"/>
        <w:jc w:val="left"/>
        <w:rPr>
          <w:rFonts w:asciiTheme="minorEastAsia" w:eastAsiaTheme="minorEastAsia" w:hAnsiTheme="minorEastAsia"/>
        </w:rPr>
      </w:pPr>
      <w:r w:rsidRPr="00DF3E21">
        <w:rPr>
          <w:rFonts w:asciiTheme="minorEastAsia" w:eastAsiaTheme="minorEastAsia" w:hAnsiTheme="minorEastAsia"/>
        </w:rPr>
        <w:t>身体障害者輸送車であって乗車定員７人以上のもの。</w:t>
      </w:r>
    </w:p>
    <w:p w14:paraId="1F710AD1" w14:textId="77777777" w:rsidR="00A1118E" w:rsidRPr="00DF3E21" w:rsidRDefault="00A1118E" w:rsidP="00A1118E">
      <w:pPr>
        <w:suppressAutoHyphens/>
        <w:wordWrap w:val="0"/>
        <w:autoSpaceDE w:val="0"/>
        <w:autoSpaceDN w:val="0"/>
        <w:spacing w:line="316"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ハイブリッド自動車のうち排気量２．５リットル（ディーゼル機関を除く。）を超えるもので乗車定員６人以下のもの。</w:t>
      </w:r>
    </w:p>
    <w:p w14:paraId="32D7A761" w14:textId="77777777" w:rsidR="004E0E43" w:rsidRPr="00ED0029" w:rsidRDefault="004E0E43" w:rsidP="004E0E43">
      <w:pPr>
        <w:spacing w:line="336" w:lineRule="exact"/>
        <w:ind w:leftChars="200" w:left="480"/>
        <w:rPr>
          <w:rFonts w:asciiTheme="minorEastAsia" w:eastAsiaTheme="minorEastAsia" w:hAnsiTheme="minorEastAsia"/>
          <w:spacing w:val="10"/>
        </w:rPr>
      </w:pPr>
      <w:r w:rsidRPr="00ED0029">
        <w:rPr>
          <w:rFonts w:asciiTheme="minorEastAsia" w:eastAsiaTheme="minorEastAsia" w:hAnsiTheme="minorEastAsia" w:hint="eastAsia"/>
          <w:spacing w:val="10"/>
        </w:rPr>
        <w:t>ハ　普通車</w:t>
      </w:r>
    </w:p>
    <w:p w14:paraId="753EFEA1" w14:textId="77777777" w:rsidR="00A1118E" w:rsidRPr="00DF3E21" w:rsidRDefault="00A1118E" w:rsidP="00A1118E">
      <w:pPr>
        <w:suppressAutoHyphens/>
        <w:autoSpaceDE w:val="0"/>
        <w:autoSpaceDN w:val="0"/>
        <w:spacing w:line="370"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普通自動車のうち排気量２リットル（ディーゼル機関を除く。）以下で乗車定員６人以下のもの及び小型自動車で乗車定員６人以下のもの。</w:t>
      </w:r>
    </w:p>
    <w:p w14:paraId="0CBB55FC" w14:textId="77777777" w:rsidR="00A1118E" w:rsidRPr="00DF3E21" w:rsidRDefault="00A1118E" w:rsidP="00A1118E">
      <w:pPr>
        <w:suppressAutoHyphens/>
        <w:autoSpaceDE w:val="0"/>
        <w:autoSpaceDN w:val="0"/>
        <w:spacing w:line="370" w:lineRule="exact"/>
        <w:ind w:firstLineChars="400" w:firstLine="960"/>
        <w:jc w:val="left"/>
        <w:rPr>
          <w:rFonts w:asciiTheme="minorEastAsia" w:eastAsiaTheme="minorEastAsia" w:hAnsiTheme="minorEastAsia"/>
        </w:rPr>
      </w:pPr>
      <w:r w:rsidRPr="00DF3E21">
        <w:rPr>
          <w:rFonts w:asciiTheme="minorEastAsia" w:eastAsiaTheme="minorEastAsia" w:hAnsiTheme="minorEastAsia"/>
        </w:rPr>
        <w:t>身体障害者輸送車であって乗車定員６人以下のもの。</w:t>
      </w:r>
    </w:p>
    <w:p w14:paraId="09DE62D1" w14:textId="77777777" w:rsidR="00A1118E" w:rsidRPr="00DF3E21" w:rsidRDefault="00A1118E" w:rsidP="00A1118E">
      <w:pPr>
        <w:suppressAutoHyphens/>
        <w:autoSpaceDE w:val="0"/>
        <w:autoSpaceDN w:val="0"/>
        <w:spacing w:line="370"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道路運送車両法施行規則第２条に定める軽自動車で福祉輸送サービスの用のみに供するもの又は内燃機関を有しないもの。</w:t>
      </w:r>
    </w:p>
    <w:p w14:paraId="33819D3B" w14:textId="77777777" w:rsidR="00A1118E" w:rsidRPr="00DF3E21" w:rsidRDefault="00A1118E" w:rsidP="00A1118E">
      <w:pPr>
        <w:suppressAutoHyphens/>
        <w:autoSpaceDE w:val="0"/>
        <w:autoSpaceDN w:val="0"/>
        <w:spacing w:line="370" w:lineRule="exact"/>
        <w:ind w:leftChars="300" w:left="720"/>
        <w:jc w:val="left"/>
        <w:rPr>
          <w:rFonts w:asciiTheme="minorEastAsia" w:eastAsiaTheme="minorEastAsia" w:hAnsiTheme="minorEastAsia"/>
        </w:rPr>
      </w:pPr>
      <w:r w:rsidRPr="00DF3E21">
        <w:rPr>
          <w:rFonts w:asciiTheme="minorEastAsia" w:eastAsiaTheme="minorEastAsia" w:hAnsiTheme="minorEastAsia"/>
        </w:rPr>
        <w:t xml:space="preserve">　ハイブリッド自動車のうち排気量２．５リットル（ディーゼル機関を除く。）以下、乗車定員６人以下のもの。</w:t>
      </w:r>
    </w:p>
    <w:p w14:paraId="0E79A7D8" w14:textId="77777777" w:rsidR="00A1118E" w:rsidRPr="00DF3E21" w:rsidRDefault="00A1118E" w:rsidP="00A1118E">
      <w:pPr>
        <w:suppressAutoHyphens/>
        <w:autoSpaceDE w:val="0"/>
        <w:autoSpaceDN w:val="0"/>
        <w:spacing w:line="370" w:lineRule="exact"/>
        <w:ind w:leftChars="300" w:left="720" w:firstLineChars="100" w:firstLine="240"/>
        <w:jc w:val="left"/>
        <w:rPr>
          <w:rFonts w:asciiTheme="minorEastAsia" w:eastAsiaTheme="minorEastAsia" w:hAnsiTheme="minorEastAsia"/>
        </w:rPr>
      </w:pPr>
      <w:r w:rsidRPr="00DF3E21">
        <w:rPr>
          <w:rFonts w:asciiTheme="minorEastAsia" w:eastAsiaTheme="minorEastAsia" w:hAnsiTheme="minorEastAsia"/>
        </w:rPr>
        <w:t>普通自動車、小型自動車のうち内燃機関を有しないもので乗車定員６人以下のもの。</w:t>
      </w:r>
    </w:p>
    <w:p w14:paraId="257E852F" w14:textId="77777777" w:rsidR="004E0E43" w:rsidRPr="00A1118E" w:rsidRDefault="004E0E43" w:rsidP="004E0E43">
      <w:pPr>
        <w:spacing w:line="336" w:lineRule="exact"/>
        <w:ind w:leftChars="300" w:left="720" w:firstLineChars="100" w:firstLine="260"/>
        <w:rPr>
          <w:rFonts w:asciiTheme="minorEastAsia" w:eastAsiaTheme="minorEastAsia" w:hAnsiTheme="minorEastAsia"/>
          <w:spacing w:val="10"/>
        </w:rPr>
      </w:pPr>
    </w:p>
    <w:p w14:paraId="01C811A7" w14:textId="77777777" w:rsidR="004E0E43" w:rsidRPr="00ED0029" w:rsidRDefault="004E0E43" w:rsidP="004E0E43">
      <w:pPr>
        <w:spacing w:line="336" w:lineRule="exact"/>
        <w:ind w:leftChars="200" w:left="740" w:hangingChars="100" w:hanging="260"/>
        <w:rPr>
          <w:rFonts w:asciiTheme="minorEastAsia" w:eastAsiaTheme="minorEastAsia" w:hAnsiTheme="minorEastAsia"/>
          <w:spacing w:val="10"/>
        </w:rPr>
      </w:pPr>
      <w:r w:rsidRPr="00ED0029">
        <w:rPr>
          <w:rFonts w:asciiTheme="minorEastAsia" w:eastAsiaTheme="minorEastAsia" w:hAnsiTheme="minorEastAsia" w:hint="eastAsia"/>
          <w:spacing w:val="10"/>
        </w:rPr>
        <w:t>（備　考）</w:t>
      </w:r>
    </w:p>
    <w:p w14:paraId="3AE987B1" w14:textId="77777777" w:rsidR="00150A56" w:rsidRPr="00DF3E21" w:rsidRDefault="00150A56" w:rsidP="00150A56">
      <w:pPr>
        <w:suppressAutoHyphens/>
        <w:wordWrap w:val="0"/>
        <w:autoSpaceDE w:val="0"/>
        <w:autoSpaceDN w:val="0"/>
        <w:spacing w:line="316" w:lineRule="exact"/>
        <w:ind w:leftChars="200" w:left="480" w:firstLineChars="100" w:firstLine="240"/>
        <w:jc w:val="left"/>
        <w:rPr>
          <w:rFonts w:asciiTheme="minorEastAsia" w:eastAsiaTheme="minorEastAsia" w:hAnsiTheme="minorEastAsia"/>
          <w:spacing w:val="10"/>
        </w:rPr>
      </w:pPr>
      <w:r w:rsidRPr="00DF3E21">
        <w:rPr>
          <w:rFonts w:asciiTheme="minorEastAsia" w:eastAsiaTheme="minorEastAsia" w:hAnsiTheme="minorEastAsia"/>
        </w:rPr>
        <w:t>１．ディーゼル機関を搭載した車両については、同一仕様（外寸、内装等）のガソリン車の車種区分を適用する。</w:t>
      </w:r>
    </w:p>
    <w:p w14:paraId="2C076419" w14:textId="39021385" w:rsidR="00150A56" w:rsidRPr="00DF3E21" w:rsidRDefault="00150A56" w:rsidP="00150A56">
      <w:pPr>
        <w:suppressAutoHyphens/>
        <w:wordWrap w:val="0"/>
        <w:autoSpaceDE w:val="0"/>
        <w:autoSpaceDN w:val="0"/>
        <w:spacing w:line="316" w:lineRule="exact"/>
        <w:ind w:leftChars="200" w:left="480" w:firstLineChars="100" w:firstLine="240"/>
        <w:jc w:val="left"/>
        <w:rPr>
          <w:rFonts w:asciiTheme="minorEastAsia" w:eastAsiaTheme="minorEastAsia" w:hAnsiTheme="minorEastAsia"/>
          <w:spacing w:val="10"/>
        </w:rPr>
      </w:pPr>
      <w:r w:rsidRPr="00DF3E21">
        <w:rPr>
          <w:rFonts w:asciiTheme="minorEastAsia" w:eastAsiaTheme="minorEastAsia" w:hAnsiTheme="minorEastAsia"/>
        </w:rPr>
        <w:t>２．ハイブリッド自動車とは、内燃機関及び駆動用の電動機又は油圧モーターを有する自動車をいう。</w:t>
      </w:r>
    </w:p>
    <w:p w14:paraId="74CB8E08" w14:textId="77777777" w:rsidR="00876DE1" w:rsidRPr="00150A56" w:rsidRDefault="00876DE1" w:rsidP="005409AA">
      <w:pPr>
        <w:spacing w:line="336" w:lineRule="exact"/>
        <w:ind w:firstLineChars="200" w:firstLine="520"/>
        <w:rPr>
          <w:rFonts w:asciiTheme="minorEastAsia" w:eastAsiaTheme="minorEastAsia" w:hAnsiTheme="minorEastAsia"/>
          <w:spacing w:val="10"/>
        </w:rPr>
      </w:pPr>
    </w:p>
    <w:p w14:paraId="4014C271" w14:textId="77777777" w:rsidR="00FB4F14" w:rsidRPr="00ED0029" w:rsidRDefault="00622D38" w:rsidP="006B3CAD">
      <w:pPr>
        <w:spacing w:line="336" w:lineRule="exact"/>
        <w:ind w:leftChars="50" w:left="120"/>
        <w:rPr>
          <w:rFonts w:asciiTheme="minorEastAsia" w:eastAsiaTheme="minorEastAsia" w:hAnsiTheme="minorEastAsia" w:cs="ＭＳ ゴシック"/>
          <w:b/>
        </w:rPr>
      </w:pPr>
      <w:r w:rsidRPr="00ED0029">
        <w:rPr>
          <w:rFonts w:asciiTheme="minorEastAsia" w:eastAsiaTheme="minorEastAsia" w:hAnsiTheme="minorEastAsia" w:cs="ＭＳ ゴシック"/>
          <w:b/>
        </w:rPr>
        <w:t>(2)</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距離制運賃、時間距離併用制運賃及び料金</w:t>
      </w:r>
    </w:p>
    <w:p w14:paraId="77743480" w14:textId="77777777" w:rsidR="00622D38" w:rsidRPr="00ED0029" w:rsidRDefault="00622D38" w:rsidP="00396AFC">
      <w:pPr>
        <w:spacing w:line="336" w:lineRule="exact"/>
        <w:ind w:firstLineChars="50" w:firstLine="120"/>
        <w:jc w:val="left"/>
        <w:rPr>
          <w:rFonts w:asciiTheme="minorEastAsia" w:eastAsiaTheme="minorEastAsia" w:hAnsiTheme="minorEastAsia"/>
          <w:spacing w:val="10"/>
        </w:rPr>
      </w:pPr>
      <w:r w:rsidRPr="00ED0029">
        <w:rPr>
          <w:rFonts w:asciiTheme="minorEastAsia" w:eastAsiaTheme="minorEastAsia" w:hAnsiTheme="minorEastAsia" w:hint="eastAsia"/>
        </w:rPr>
        <w:t>イ　運賃及び料金の収受は、タクシーメーター器の表示額による。</w:t>
      </w:r>
    </w:p>
    <w:p w14:paraId="400F0F55" w14:textId="77777777" w:rsidR="00622D38" w:rsidRPr="00ED0029" w:rsidRDefault="00622D38" w:rsidP="00396AFC">
      <w:pPr>
        <w:spacing w:line="336" w:lineRule="exact"/>
        <w:ind w:leftChars="50" w:left="425" w:hangingChars="127" w:hanging="305"/>
        <w:jc w:val="left"/>
        <w:rPr>
          <w:rFonts w:asciiTheme="minorEastAsia" w:eastAsiaTheme="minorEastAsia" w:hAnsiTheme="minorEastAsia"/>
          <w:spacing w:val="10"/>
        </w:rPr>
      </w:pPr>
      <w:r w:rsidRPr="00ED0029">
        <w:rPr>
          <w:rFonts w:asciiTheme="minorEastAsia" w:eastAsiaTheme="minorEastAsia" w:hAnsiTheme="minorEastAsia" w:hint="eastAsia"/>
        </w:rPr>
        <w:t>ロ　距離制運賃の距離の算出は、旅客の乗車地点から降車地点までの実車走行距離による。</w:t>
      </w:r>
    </w:p>
    <w:p w14:paraId="1CCBFB09" w14:textId="77777777" w:rsidR="00622D38" w:rsidRPr="00ED0029" w:rsidRDefault="00622D38" w:rsidP="00396AFC">
      <w:pPr>
        <w:spacing w:line="336" w:lineRule="exact"/>
        <w:ind w:leftChars="50" w:left="425" w:hangingChars="127" w:hanging="305"/>
        <w:jc w:val="left"/>
        <w:rPr>
          <w:rFonts w:asciiTheme="minorEastAsia" w:eastAsiaTheme="minorEastAsia" w:hAnsiTheme="minorEastAsia"/>
          <w:spacing w:val="10"/>
        </w:rPr>
      </w:pPr>
      <w:r w:rsidRPr="00ED0029">
        <w:rPr>
          <w:rFonts w:asciiTheme="minorEastAsia" w:eastAsiaTheme="minorEastAsia" w:hAnsiTheme="minorEastAsia" w:hint="eastAsia"/>
        </w:rPr>
        <w:t>ハ　時間距離併用制運賃は、距離制運賃を適用する場合であって、限界速度以下の走行速度の場合に適用する。</w:t>
      </w:r>
    </w:p>
    <w:p w14:paraId="586A42DD" w14:textId="77777777" w:rsidR="00622D38" w:rsidRPr="00ED0029" w:rsidRDefault="00622D38" w:rsidP="00A568DF">
      <w:pPr>
        <w:spacing w:line="336" w:lineRule="exact"/>
        <w:rPr>
          <w:rFonts w:asciiTheme="minorEastAsia" w:eastAsiaTheme="minorEastAsia" w:hAnsiTheme="minorEastAsia"/>
          <w:spacing w:val="10"/>
        </w:rPr>
      </w:pPr>
      <w:r w:rsidRPr="00ED0029">
        <w:rPr>
          <w:rFonts w:asciiTheme="minorEastAsia" w:eastAsiaTheme="minorEastAsia" w:hAnsiTheme="minorEastAsia" w:hint="eastAsia"/>
        </w:rPr>
        <w:lastRenderedPageBreak/>
        <w:t xml:space="preserve">　</w:t>
      </w:r>
      <w:r w:rsidR="00396AFC">
        <w:rPr>
          <w:rFonts w:asciiTheme="minorEastAsia" w:eastAsiaTheme="minorEastAsia" w:hAnsiTheme="minorEastAsia"/>
        </w:rPr>
        <w:t xml:space="preserve">   </w:t>
      </w:r>
      <w:r w:rsidRPr="00ED0029">
        <w:rPr>
          <w:rFonts w:asciiTheme="minorEastAsia" w:eastAsiaTheme="minorEastAsia" w:hAnsiTheme="minorEastAsia" w:hint="eastAsia"/>
        </w:rPr>
        <w:t>ただし、次の区間は適用しない。</w:t>
      </w:r>
    </w:p>
    <w:p w14:paraId="7F93F3C5" w14:textId="77777777" w:rsidR="00622D38" w:rsidRPr="00ED0029" w:rsidRDefault="00622D38" w:rsidP="006B3CAD">
      <w:pPr>
        <w:spacing w:line="336" w:lineRule="exact"/>
        <w:ind w:firstLineChars="400" w:firstLine="960"/>
        <w:rPr>
          <w:rFonts w:asciiTheme="minorEastAsia" w:eastAsiaTheme="minorEastAsia" w:hAnsiTheme="minorEastAsia"/>
        </w:rPr>
      </w:pPr>
      <w:r w:rsidRPr="00ED0029">
        <w:rPr>
          <w:rFonts w:asciiTheme="minorEastAsia" w:eastAsiaTheme="minorEastAsia" w:hAnsiTheme="minorEastAsia" w:hint="eastAsia"/>
        </w:rPr>
        <w:t>①　迎車回送区間</w:t>
      </w:r>
    </w:p>
    <w:p w14:paraId="69FBC473" w14:textId="77777777" w:rsidR="00A568DF" w:rsidRPr="00ED0029" w:rsidRDefault="00CB094C" w:rsidP="00A568DF">
      <w:pPr>
        <w:spacing w:line="336" w:lineRule="exact"/>
        <w:ind w:leftChars="400" w:left="1200" w:hangingChars="100" w:hanging="240"/>
        <w:rPr>
          <w:rFonts w:asciiTheme="minorEastAsia" w:eastAsiaTheme="minorEastAsia" w:hAnsiTheme="minorEastAsia"/>
        </w:rPr>
      </w:pPr>
      <w:r w:rsidRPr="00ED0029">
        <w:rPr>
          <w:rFonts w:asciiTheme="minorEastAsia" w:eastAsiaTheme="minorEastAsia" w:hAnsiTheme="minorEastAsia" w:hint="eastAsia"/>
        </w:rPr>
        <w:t xml:space="preserve">②　</w:t>
      </w:r>
      <w:r w:rsidR="00622D38" w:rsidRPr="00ED0029">
        <w:rPr>
          <w:rFonts w:asciiTheme="minorEastAsia" w:eastAsiaTheme="minorEastAsia" w:hAnsiTheme="minorEastAsia" w:hint="eastAsia"/>
        </w:rPr>
        <w:t>高速自動車国道又は自動車専用道路の区間</w:t>
      </w:r>
    </w:p>
    <w:p w14:paraId="7AAC6197" w14:textId="77777777" w:rsidR="00A568DF" w:rsidRPr="00ED0029" w:rsidRDefault="00ED0029" w:rsidP="00ED0029">
      <w:pPr>
        <w:spacing w:line="336" w:lineRule="exact"/>
        <w:ind w:leftChars="200" w:left="721" w:hangingChars="100" w:hanging="241"/>
        <w:rPr>
          <w:rFonts w:asciiTheme="minorEastAsia" w:eastAsiaTheme="minorEastAsia" w:hAnsiTheme="minorEastAsia"/>
        </w:rPr>
      </w:pPr>
      <w:r w:rsidRPr="00ED0029">
        <w:rPr>
          <w:rFonts w:asciiTheme="minorEastAsia" w:eastAsiaTheme="minorEastAsia" w:hAnsiTheme="minorEastAsia" w:hint="eastAsia"/>
          <w:b/>
          <w:color w:val="FF0000"/>
          <w:szCs w:val="21"/>
        </w:rPr>
        <w:t>（ただし、時間距離併用制運賃を適用しなければ、深夜早朝割増を適用できないタクシーメーターを使用している場合には、以下の適用方として良い。</w:t>
      </w:r>
      <w:r w:rsidRPr="00ED0029">
        <w:rPr>
          <w:rFonts w:asciiTheme="minorEastAsia" w:eastAsiaTheme="minorEastAsia" w:hAnsiTheme="minorEastAsia" w:hint="eastAsia"/>
          <w:b/>
          <w:color w:val="FF0000"/>
          <w:spacing w:val="-2"/>
          <w:szCs w:val="21"/>
        </w:rPr>
        <w:t>）</w:t>
      </w:r>
    </w:p>
    <w:p w14:paraId="4228DAB0" w14:textId="77777777" w:rsidR="00622D38" w:rsidRPr="00ED0029" w:rsidRDefault="00CB094C" w:rsidP="00A568DF">
      <w:pPr>
        <w:spacing w:line="336" w:lineRule="exact"/>
        <w:ind w:leftChars="400" w:left="1200" w:hangingChars="100" w:hanging="240"/>
        <w:rPr>
          <w:rFonts w:asciiTheme="minorEastAsia" w:eastAsiaTheme="minorEastAsia" w:hAnsiTheme="minorEastAsia"/>
          <w:spacing w:val="10"/>
        </w:rPr>
      </w:pPr>
      <w:r w:rsidRPr="00ED0029">
        <w:rPr>
          <w:rFonts w:asciiTheme="minorEastAsia" w:eastAsiaTheme="minorEastAsia" w:hAnsiTheme="minorEastAsia" w:hint="eastAsia"/>
        </w:rPr>
        <w:t>②　高速自動車国道又は自動車専用道路の区間（深夜早朝割増適用時間を除く。）</w:t>
      </w:r>
    </w:p>
    <w:p w14:paraId="345A5D17" w14:textId="77777777" w:rsidR="00D73E72" w:rsidRPr="00ED0029" w:rsidRDefault="00620704" w:rsidP="00396AFC">
      <w:pPr>
        <w:spacing w:line="336" w:lineRule="exact"/>
        <w:ind w:leftChars="59" w:left="286" w:hangingChars="60" w:hanging="144"/>
        <w:rPr>
          <w:rFonts w:asciiTheme="minorEastAsia" w:eastAsiaTheme="minorEastAsia" w:hAnsiTheme="minorEastAsia"/>
        </w:rPr>
      </w:pPr>
      <w:r w:rsidRPr="00ED0029">
        <w:rPr>
          <w:rFonts w:asciiTheme="minorEastAsia" w:eastAsiaTheme="minorEastAsia" w:hAnsiTheme="minorEastAsia" w:hint="eastAsia"/>
        </w:rPr>
        <w:t>ニ</w:t>
      </w:r>
      <w:r w:rsidR="00622D38" w:rsidRPr="00ED0029">
        <w:rPr>
          <w:rFonts w:asciiTheme="minorEastAsia" w:eastAsiaTheme="minorEastAsia" w:hAnsiTheme="minorEastAsia" w:hint="eastAsia"/>
        </w:rPr>
        <w:t xml:space="preserve">　待料金は、距離制運賃を適用する場合であって、旅客の要求により車</w:t>
      </w:r>
      <w:r w:rsidR="00D73E72" w:rsidRPr="00ED0029">
        <w:rPr>
          <w:rFonts w:asciiTheme="minorEastAsia" w:eastAsiaTheme="minorEastAsia" w:hAnsiTheme="minorEastAsia" w:hint="eastAsia"/>
        </w:rPr>
        <w:t>両を待機させたときに限り、その待機時間について適用する。</w:t>
      </w:r>
    </w:p>
    <w:p w14:paraId="09B21C51" w14:textId="5693A65B" w:rsidR="00A568DF" w:rsidRPr="00ED0029" w:rsidRDefault="00A568DF" w:rsidP="00A568DF">
      <w:pPr>
        <w:spacing w:line="336" w:lineRule="exact"/>
        <w:ind w:firstLineChars="50" w:firstLine="120"/>
        <w:rPr>
          <w:rFonts w:asciiTheme="minorEastAsia" w:eastAsiaTheme="minorEastAsia" w:hAnsiTheme="minorEastAsia"/>
        </w:rPr>
      </w:pPr>
      <w:r w:rsidRPr="00ED0029">
        <w:rPr>
          <w:rFonts w:asciiTheme="minorEastAsia" w:eastAsiaTheme="minorEastAsia" w:hAnsiTheme="minorEastAsia" w:hint="eastAsia"/>
          <w:b/>
          <w:color w:val="FF0000"/>
        </w:rPr>
        <w:t>（広島</w:t>
      </w:r>
      <w:r w:rsidR="00E70448">
        <w:rPr>
          <w:rFonts w:asciiTheme="minorEastAsia" w:eastAsiaTheme="minorEastAsia" w:hAnsiTheme="minorEastAsia" w:hint="eastAsia"/>
          <w:b/>
          <w:color w:val="FF0000"/>
        </w:rPr>
        <w:t>市域</w:t>
      </w:r>
      <w:r w:rsidRPr="00ED0029">
        <w:rPr>
          <w:rFonts w:asciiTheme="minorEastAsia" w:eastAsiaTheme="minorEastAsia" w:hAnsiTheme="minorEastAsia" w:hint="eastAsia"/>
          <w:b/>
          <w:color w:val="FF0000"/>
        </w:rPr>
        <w:t>、広島，岡山地区</w:t>
      </w:r>
      <w:r w:rsidRPr="00ED0029">
        <w:rPr>
          <w:rFonts w:asciiTheme="minorEastAsia" w:eastAsiaTheme="minorEastAsia" w:hAnsiTheme="minorEastAsia" w:hint="eastAsia"/>
          <w:b/>
          <w:color w:val="FF0000"/>
          <w:spacing w:val="-2"/>
        </w:rPr>
        <w:t>）</w:t>
      </w:r>
    </w:p>
    <w:p w14:paraId="10F5048E" w14:textId="77777777" w:rsidR="00D73E72" w:rsidRPr="00ED0029" w:rsidRDefault="00620704" w:rsidP="00396AFC">
      <w:pPr>
        <w:spacing w:line="336" w:lineRule="exact"/>
        <w:ind w:leftChars="50" w:left="283" w:hangingChars="68" w:hanging="163"/>
        <w:rPr>
          <w:rFonts w:asciiTheme="minorEastAsia" w:eastAsiaTheme="minorEastAsia" w:hAnsiTheme="minorEastAsia"/>
        </w:rPr>
      </w:pPr>
      <w:r w:rsidRPr="00ED0029">
        <w:rPr>
          <w:rFonts w:asciiTheme="minorEastAsia" w:eastAsiaTheme="minorEastAsia" w:hAnsiTheme="minorEastAsia" w:hint="eastAsia"/>
        </w:rPr>
        <w:t>ホ</w:t>
      </w:r>
      <w:r w:rsidR="00D73E72" w:rsidRPr="00ED0029">
        <w:rPr>
          <w:rFonts w:asciiTheme="minorEastAsia" w:eastAsiaTheme="minorEastAsia" w:hAnsiTheme="minorEastAsia" w:hint="eastAsia"/>
        </w:rPr>
        <w:t xml:space="preserve">　迎車回送料金は、距離制運賃を適用する場合であって、電話申込み又は呼込みによって旅客の指定する乗車地まで車両を回送させたときに収受する。</w:t>
      </w:r>
    </w:p>
    <w:p w14:paraId="22BC66BF" w14:textId="77777777" w:rsidR="00A568DF" w:rsidRPr="00ED0029" w:rsidRDefault="00A568DF" w:rsidP="00A568DF">
      <w:pPr>
        <w:spacing w:line="336" w:lineRule="exact"/>
        <w:ind w:firstLineChars="50" w:firstLine="120"/>
        <w:rPr>
          <w:rFonts w:asciiTheme="minorEastAsia" w:eastAsiaTheme="minorEastAsia" w:hAnsiTheme="minorEastAsia"/>
        </w:rPr>
      </w:pPr>
      <w:r w:rsidRPr="00ED0029">
        <w:rPr>
          <w:rFonts w:asciiTheme="minorEastAsia" w:eastAsiaTheme="minorEastAsia" w:hAnsiTheme="minorEastAsia" w:hint="eastAsia"/>
          <w:b/>
          <w:color w:val="FF0000"/>
        </w:rPr>
        <w:t>（その他の地区</w:t>
      </w:r>
      <w:r w:rsidRPr="00ED0029">
        <w:rPr>
          <w:rFonts w:asciiTheme="minorEastAsia" w:eastAsiaTheme="minorEastAsia" w:hAnsiTheme="minorEastAsia" w:hint="eastAsia"/>
          <w:b/>
          <w:color w:val="FF0000"/>
          <w:spacing w:val="-2"/>
        </w:rPr>
        <w:t>）</w:t>
      </w:r>
    </w:p>
    <w:p w14:paraId="30BE78D7" w14:textId="77777777" w:rsidR="0019291C" w:rsidRPr="00ED0029" w:rsidRDefault="00620704" w:rsidP="00396AFC">
      <w:pPr>
        <w:spacing w:line="336" w:lineRule="exact"/>
        <w:ind w:leftChars="50" w:left="283" w:hangingChars="69" w:hanging="163"/>
        <w:rPr>
          <w:rFonts w:asciiTheme="minorEastAsia" w:eastAsiaTheme="minorEastAsia" w:hAnsiTheme="minorEastAsia"/>
          <w:spacing w:val="10"/>
        </w:rPr>
      </w:pPr>
      <w:r w:rsidRPr="00ED0029">
        <w:rPr>
          <w:rFonts w:asciiTheme="minorEastAsia" w:eastAsiaTheme="minorEastAsia" w:hAnsiTheme="minorEastAsia" w:hint="eastAsia"/>
          <w:spacing w:val="-2"/>
        </w:rPr>
        <w:t>ホ</w:t>
      </w:r>
      <w:r w:rsidR="00D73E72" w:rsidRPr="00ED0029">
        <w:rPr>
          <w:rFonts w:asciiTheme="minorEastAsia" w:eastAsiaTheme="minorEastAsia" w:hAnsiTheme="minorEastAsia" w:hint="eastAsia"/>
          <w:b/>
          <w:color w:val="FF0000"/>
          <w:spacing w:val="-2"/>
        </w:rPr>
        <w:t xml:space="preserve">　</w:t>
      </w:r>
      <w:r w:rsidR="00D73E72" w:rsidRPr="00ED0029">
        <w:rPr>
          <w:rFonts w:asciiTheme="minorEastAsia" w:eastAsiaTheme="minorEastAsia" w:hAnsiTheme="minorEastAsia" w:hint="eastAsia"/>
        </w:rPr>
        <w:t>迎車回送料金は、距離制運賃を適用する場合であって、電話申込み又は呼込みによって旅客の指定する乗車地（営業</w:t>
      </w:r>
      <w:r w:rsidR="000939F9" w:rsidRPr="00ED0029">
        <w:rPr>
          <w:rFonts w:asciiTheme="minorEastAsia" w:eastAsiaTheme="minorEastAsia" w:hAnsiTheme="minorEastAsia" w:hint="eastAsia"/>
        </w:rPr>
        <w:t>所</w:t>
      </w:r>
      <w:r w:rsidR="00D73E72" w:rsidRPr="00ED0029">
        <w:rPr>
          <w:rFonts w:asciiTheme="minorEastAsia" w:eastAsiaTheme="minorEastAsia" w:hAnsiTheme="minorEastAsia" w:hint="eastAsia"/>
        </w:rPr>
        <w:t>から距離が２キロメートル以上のところに限る）まで車両を回送させたときに収受する。</w:t>
      </w:r>
    </w:p>
    <w:p w14:paraId="162EA693" w14:textId="77777777" w:rsidR="00622D38" w:rsidRDefault="00622D38" w:rsidP="00A568DF">
      <w:pPr>
        <w:spacing w:line="336" w:lineRule="exact"/>
        <w:rPr>
          <w:rFonts w:asciiTheme="minorEastAsia" w:eastAsiaTheme="minorEastAsia" w:hAnsiTheme="minorEastAsia"/>
          <w:spacing w:val="10"/>
        </w:rPr>
      </w:pPr>
    </w:p>
    <w:p w14:paraId="16B92069" w14:textId="77777777" w:rsidR="00396AFC" w:rsidRDefault="00396AFC" w:rsidP="00A568DF">
      <w:pPr>
        <w:spacing w:line="336" w:lineRule="exact"/>
        <w:rPr>
          <w:rFonts w:asciiTheme="minorEastAsia" w:eastAsiaTheme="minorEastAsia" w:hAnsiTheme="minorEastAsia"/>
          <w:spacing w:val="10"/>
        </w:rPr>
      </w:pPr>
    </w:p>
    <w:p w14:paraId="571D08CD" w14:textId="77777777" w:rsidR="00396AFC" w:rsidRPr="00ED0029" w:rsidRDefault="00396AFC" w:rsidP="00A568DF">
      <w:pPr>
        <w:spacing w:line="336" w:lineRule="exact"/>
        <w:rPr>
          <w:rFonts w:asciiTheme="minorEastAsia" w:eastAsiaTheme="minorEastAsia" w:hAnsiTheme="minorEastAsia"/>
          <w:spacing w:val="10"/>
        </w:rPr>
      </w:pPr>
    </w:p>
    <w:p w14:paraId="0FE78435" w14:textId="77777777" w:rsidR="00622D38" w:rsidRPr="00ED0029" w:rsidRDefault="00622D38" w:rsidP="006B3CAD">
      <w:pPr>
        <w:spacing w:line="336" w:lineRule="exact"/>
        <w:ind w:leftChars="50" w:left="120"/>
        <w:rPr>
          <w:rFonts w:asciiTheme="minorEastAsia" w:eastAsiaTheme="minorEastAsia" w:hAnsiTheme="minorEastAsia"/>
          <w:b/>
          <w:spacing w:val="10"/>
        </w:rPr>
      </w:pPr>
      <w:r w:rsidRPr="00ED0029">
        <w:rPr>
          <w:rFonts w:asciiTheme="minorEastAsia" w:eastAsiaTheme="minorEastAsia" w:hAnsiTheme="minorEastAsia" w:cs="ＭＳ ゴシック"/>
          <w:b/>
        </w:rPr>
        <w:t xml:space="preserve"> (3)</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時間制運賃</w:t>
      </w:r>
    </w:p>
    <w:p w14:paraId="3FC78FAA" w14:textId="77777777" w:rsidR="007C703A" w:rsidRPr="00ED0029" w:rsidRDefault="00622D38" w:rsidP="00A568DF">
      <w:pPr>
        <w:spacing w:line="336" w:lineRule="exact"/>
        <w:ind w:left="720" w:hangingChars="300" w:hanging="720"/>
        <w:rPr>
          <w:rFonts w:asciiTheme="minorEastAsia" w:eastAsiaTheme="minorEastAsia" w:hAnsiTheme="minorEastAsia"/>
          <w:b/>
          <w:color w:val="FF0000"/>
        </w:rPr>
      </w:pPr>
      <w:r w:rsidRPr="00ED0029">
        <w:rPr>
          <w:rFonts w:asciiTheme="minorEastAsia" w:eastAsiaTheme="minorEastAsia" w:hAnsiTheme="minorEastAsia"/>
        </w:rPr>
        <w:t xml:space="preserve">   </w:t>
      </w:r>
      <w:r w:rsidR="007C703A" w:rsidRPr="00ED0029">
        <w:rPr>
          <w:rFonts w:asciiTheme="minorEastAsia" w:eastAsiaTheme="minorEastAsia" w:hAnsiTheme="minorEastAsia"/>
          <w:b/>
          <w:color w:val="FF0000"/>
        </w:rPr>
        <w:t>（いずれかを選択してください）</w:t>
      </w:r>
    </w:p>
    <w:p w14:paraId="65DF3F40" w14:textId="77777777" w:rsidR="00A568DF" w:rsidRPr="00ED0029" w:rsidRDefault="00622D38" w:rsidP="00396AFC">
      <w:pPr>
        <w:spacing w:line="336" w:lineRule="exact"/>
        <w:ind w:leftChars="50" w:left="360" w:hangingChars="100" w:hanging="240"/>
        <w:rPr>
          <w:rFonts w:asciiTheme="minorEastAsia" w:eastAsiaTheme="minorEastAsia" w:hAnsiTheme="minorEastAsia"/>
        </w:rPr>
      </w:pPr>
      <w:r w:rsidRPr="00ED0029">
        <w:rPr>
          <w:rFonts w:asciiTheme="minorEastAsia" w:eastAsiaTheme="minorEastAsia" w:hAnsiTheme="minorEastAsia" w:hint="eastAsia"/>
        </w:rPr>
        <w:t>イ　時間制運賃は観光地の周遊、冠婚葬祭にかかる運送等距離制運賃により難い運送であって、営業所等において時間制運賃による特約があった場合に適用する。</w:t>
      </w:r>
    </w:p>
    <w:p w14:paraId="408A79EE" w14:textId="77777777" w:rsidR="00622D38" w:rsidRPr="00ED0029" w:rsidRDefault="000939F9" w:rsidP="00A568DF">
      <w:pPr>
        <w:spacing w:line="336" w:lineRule="exact"/>
        <w:ind w:leftChars="300" w:left="720" w:firstLineChars="100" w:firstLine="241"/>
        <w:rPr>
          <w:rFonts w:asciiTheme="minorEastAsia" w:eastAsiaTheme="minorEastAsia" w:hAnsiTheme="minorEastAsia"/>
        </w:rPr>
      </w:pPr>
      <w:r w:rsidRPr="00ED0029">
        <w:rPr>
          <w:rFonts w:asciiTheme="minorEastAsia" w:eastAsiaTheme="minorEastAsia" w:hAnsiTheme="minorEastAsia" w:hint="eastAsia"/>
          <w:b/>
          <w:color w:val="FF0000"/>
        </w:rPr>
        <w:t>又は</w:t>
      </w:r>
    </w:p>
    <w:p w14:paraId="1B7466B8" w14:textId="77777777" w:rsidR="00396AFC" w:rsidRDefault="000939F9" w:rsidP="00396AFC">
      <w:pPr>
        <w:spacing w:line="336" w:lineRule="exact"/>
        <w:ind w:leftChars="50" w:left="720" w:hangingChars="250" w:hanging="600"/>
        <w:rPr>
          <w:rFonts w:asciiTheme="minorEastAsia" w:eastAsiaTheme="minorEastAsia" w:hAnsiTheme="minorEastAsia"/>
        </w:rPr>
      </w:pPr>
      <w:r w:rsidRPr="00ED0029">
        <w:rPr>
          <w:rFonts w:asciiTheme="minorEastAsia" w:eastAsiaTheme="minorEastAsia" w:hAnsiTheme="minorEastAsia" w:hint="eastAsia"/>
        </w:rPr>
        <w:t>イ　時間制運賃は、営業所等において時間制運賃によるあらかじめの特約</w:t>
      </w:r>
    </w:p>
    <w:p w14:paraId="5B9570B7" w14:textId="77777777" w:rsidR="000939F9" w:rsidRPr="00ED0029" w:rsidRDefault="00A568DF" w:rsidP="00396AFC">
      <w:pPr>
        <w:spacing w:line="336" w:lineRule="exact"/>
        <w:ind w:leftChars="150" w:left="720" w:hangingChars="150" w:hanging="360"/>
        <w:rPr>
          <w:rFonts w:asciiTheme="minorEastAsia" w:eastAsiaTheme="minorEastAsia" w:hAnsiTheme="minorEastAsia"/>
        </w:rPr>
      </w:pPr>
      <w:r w:rsidRPr="00ED0029">
        <w:rPr>
          <w:rFonts w:asciiTheme="minorEastAsia" w:eastAsiaTheme="minorEastAsia" w:hAnsiTheme="minorEastAsia" w:hint="eastAsia"/>
        </w:rPr>
        <w:t>があった場合に適用する。</w:t>
      </w:r>
    </w:p>
    <w:p w14:paraId="0F120E73" w14:textId="77777777" w:rsidR="00A568DF" w:rsidRPr="00ED0029" w:rsidRDefault="00A568DF" w:rsidP="00A568DF">
      <w:pPr>
        <w:spacing w:line="336" w:lineRule="exact"/>
        <w:ind w:firstLineChars="50" w:firstLine="120"/>
        <w:rPr>
          <w:rFonts w:asciiTheme="minorEastAsia" w:eastAsiaTheme="minorEastAsia" w:hAnsiTheme="minorEastAsia"/>
        </w:rPr>
      </w:pPr>
      <w:r w:rsidRPr="00ED0029">
        <w:rPr>
          <w:rFonts w:asciiTheme="minorEastAsia" w:eastAsiaTheme="minorEastAsia" w:hAnsiTheme="minorEastAsia" w:hint="eastAsia"/>
          <w:b/>
          <w:color w:val="FF0000"/>
        </w:rPr>
        <w:t>（共通</w:t>
      </w:r>
      <w:r w:rsidRPr="00ED0029">
        <w:rPr>
          <w:rFonts w:asciiTheme="minorEastAsia" w:eastAsiaTheme="minorEastAsia" w:hAnsiTheme="minorEastAsia" w:hint="eastAsia"/>
          <w:b/>
          <w:color w:val="FF0000"/>
          <w:spacing w:val="-2"/>
        </w:rPr>
        <w:t>）</w:t>
      </w:r>
    </w:p>
    <w:p w14:paraId="42C10FD1" w14:textId="77777777" w:rsidR="00622D38" w:rsidRPr="00ED0029" w:rsidRDefault="00622D38" w:rsidP="00396AFC">
      <w:pPr>
        <w:spacing w:line="336" w:lineRule="exact"/>
        <w:ind w:left="283" w:hangingChars="118" w:hanging="283"/>
        <w:rPr>
          <w:rFonts w:asciiTheme="minorEastAsia" w:eastAsiaTheme="minorEastAsia" w:hAnsiTheme="minorEastAsia"/>
          <w:spacing w:val="10"/>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ロ</w:t>
      </w:r>
      <w:r w:rsidR="00A568DF" w:rsidRPr="00ED0029">
        <w:rPr>
          <w:rFonts w:asciiTheme="minorEastAsia" w:eastAsiaTheme="minorEastAsia" w:hAnsiTheme="minorEastAsia" w:hint="eastAsia"/>
          <w:b/>
          <w:color w:val="FF0000"/>
        </w:rPr>
        <w:t xml:space="preserve">　</w:t>
      </w:r>
      <w:r w:rsidRPr="00ED0029">
        <w:rPr>
          <w:rFonts w:asciiTheme="minorEastAsia" w:eastAsiaTheme="minorEastAsia" w:hAnsiTheme="minorEastAsia" w:hint="eastAsia"/>
        </w:rPr>
        <w:t>時間制運賃による時間の算定は、車庫又は駐車場等を旅客の要求により発車したときから、旅客の運送を終ったときまでの実拘束時間による。</w:t>
      </w:r>
    </w:p>
    <w:p w14:paraId="0388AE0E" w14:textId="77777777" w:rsidR="00622D38" w:rsidRPr="00ED0029" w:rsidRDefault="00622D38" w:rsidP="00A568DF">
      <w:pPr>
        <w:spacing w:line="336" w:lineRule="exact"/>
        <w:ind w:left="966" w:right="1208" w:hanging="966"/>
        <w:rPr>
          <w:rFonts w:asciiTheme="minorEastAsia" w:eastAsiaTheme="minorEastAsia" w:hAnsiTheme="minorEastAsia"/>
          <w:spacing w:val="10"/>
        </w:rPr>
      </w:pPr>
    </w:p>
    <w:p w14:paraId="2D89FC7E" w14:textId="77777777" w:rsidR="00622D38" w:rsidRPr="00ED0029" w:rsidRDefault="00622D38" w:rsidP="006B3CAD">
      <w:pPr>
        <w:spacing w:line="336" w:lineRule="exact"/>
        <w:ind w:leftChars="50" w:left="120"/>
        <w:rPr>
          <w:rFonts w:asciiTheme="minorEastAsia" w:eastAsiaTheme="minorEastAsia" w:hAnsiTheme="minorEastAsia"/>
          <w:b/>
          <w:spacing w:val="10"/>
        </w:rPr>
      </w:pPr>
      <w:r w:rsidRPr="00ED0029">
        <w:rPr>
          <w:rFonts w:asciiTheme="minorEastAsia" w:eastAsiaTheme="minorEastAsia" w:hAnsiTheme="minorEastAsia" w:cs="ＭＳ ゴシック"/>
        </w:rPr>
        <w:t xml:space="preserve"> </w:t>
      </w:r>
      <w:r w:rsidRPr="00ED0029">
        <w:rPr>
          <w:rFonts w:asciiTheme="minorEastAsia" w:eastAsiaTheme="minorEastAsia" w:hAnsiTheme="minorEastAsia" w:cs="ＭＳ ゴシック"/>
          <w:b/>
        </w:rPr>
        <w:t>(4)</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運賃等の割増</w:t>
      </w:r>
    </w:p>
    <w:p w14:paraId="21A84A76" w14:textId="77777777" w:rsidR="00624457" w:rsidRPr="00ED0029" w:rsidRDefault="00622D38" w:rsidP="00A568DF">
      <w:pPr>
        <w:spacing w:line="336" w:lineRule="exact"/>
        <w:ind w:left="425" w:hangingChars="177" w:hanging="425"/>
        <w:rPr>
          <w:rFonts w:asciiTheme="minorEastAsia" w:eastAsiaTheme="minorEastAsia" w:hAnsiTheme="minorEastAsia"/>
        </w:rPr>
      </w:pPr>
      <w:r w:rsidRPr="00ED0029">
        <w:rPr>
          <w:rFonts w:asciiTheme="minorEastAsia" w:eastAsiaTheme="minorEastAsia" w:hAnsiTheme="minorEastAsia"/>
        </w:rPr>
        <w:t xml:space="preserve"> </w:t>
      </w:r>
      <w:r w:rsidR="00624457" w:rsidRPr="00ED0029">
        <w:rPr>
          <w:rFonts w:asciiTheme="minorEastAsia" w:eastAsiaTheme="minorEastAsia" w:hAnsiTheme="minorEastAsia" w:hint="eastAsia"/>
        </w:rPr>
        <w:t xml:space="preserve">イ　</w:t>
      </w:r>
      <w:r w:rsidRPr="00ED0029">
        <w:rPr>
          <w:rFonts w:asciiTheme="minorEastAsia" w:eastAsiaTheme="minorEastAsia" w:hAnsiTheme="minorEastAsia" w:hint="eastAsia"/>
        </w:rPr>
        <w:t>運賃等の割増は、距離制運賃、及び料金のうち待料金に限り適用する。</w:t>
      </w:r>
    </w:p>
    <w:p w14:paraId="503D5ECB" w14:textId="77777777" w:rsidR="00624457" w:rsidRPr="00ED0029" w:rsidRDefault="00624457" w:rsidP="00396AFC">
      <w:pPr>
        <w:spacing w:line="336" w:lineRule="exact"/>
        <w:ind w:leftChars="50" w:left="708" w:hangingChars="245" w:hanging="588"/>
        <w:rPr>
          <w:rFonts w:asciiTheme="minorEastAsia" w:eastAsiaTheme="minorEastAsia" w:hAnsiTheme="minorEastAsia"/>
        </w:rPr>
      </w:pPr>
      <w:r w:rsidRPr="00ED0029">
        <w:rPr>
          <w:rFonts w:asciiTheme="minorEastAsia" w:eastAsiaTheme="minorEastAsia" w:hAnsiTheme="minorEastAsia" w:hint="eastAsia"/>
        </w:rPr>
        <w:t>ロ　寝台車割増は、寝台専用の固定する設備を有する車両で、その固定器具を使用したときに適用する。</w:t>
      </w:r>
    </w:p>
    <w:p w14:paraId="5D6A67FD" w14:textId="77777777" w:rsidR="00620704" w:rsidRPr="00ED0029" w:rsidRDefault="00620704" w:rsidP="00396AFC">
      <w:pPr>
        <w:spacing w:line="336" w:lineRule="exact"/>
        <w:ind w:leftChars="50" w:left="708" w:hangingChars="245" w:hanging="588"/>
        <w:rPr>
          <w:rFonts w:asciiTheme="minorEastAsia" w:eastAsiaTheme="minorEastAsia" w:hAnsiTheme="minorEastAsia"/>
        </w:rPr>
      </w:pPr>
      <w:r w:rsidRPr="00ED0029">
        <w:rPr>
          <w:rFonts w:asciiTheme="minorEastAsia" w:eastAsiaTheme="minorEastAsia" w:hAnsiTheme="minorEastAsia" w:hint="eastAsia"/>
        </w:rPr>
        <w:t>ハ</w:t>
      </w:r>
      <w:r w:rsidR="00A568DF"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rPr>
        <w:t>深夜早朝</w:t>
      </w:r>
      <w:r w:rsidR="00185C4D" w:rsidRPr="00ED0029">
        <w:rPr>
          <w:rFonts w:asciiTheme="minorEastAsia" w:eastAsiaTheme="minorEastAsia" w:hAnsiTheme="minorEastAsia" w:hint="eastAsia"/>
        </w:rPr>
        <w:t>割増</w:t>
      </w:r>
      <w:r w:rsidRPr="00ED0029">
        <w:rPr>
          <w:rFonts w:asciiTheme="minorEastAsia" w:eastAsiaTheme="minorEastAsia" w:hAnsiTheme="minorEastAsia" w:hint="eastAsia"/>
        </w:rPr>
        <w:t>は、２２時以降翌朝５時までの間における運送に適用する。</w:t>
      </w:r>
    </w:p>
    <w:p w14:paraId="5624315F" w14:textId="77777777" w:rsidR="00622D38" w:rsidRPr="00ED0029" w:rsidRDefault="00622D38" w:rsidP="00A568DF">
      <w:pPr>
        <w:spacing w:line="336" w:lineRule="exact"/>
        <w:ind w:left="425" w:hangingChars="177" w:hanging="425"/>
        <w:rPr>
          <w:rFonts w:asciiTheme="minorEastAsia" w:eastAsiaTheme="minorEastAsia" w:hAnsiTheme="minorEastAsia"/>
        </w:rPr>
      </w:pPr>
    </w:p>
    <w:p w14:paraId="4586E8E5" w14:textId="77777777" w:rsidR="00622D38" w:rsidRPr="00ED0029" w:rsidRDefault="00622D38" w:rsidP="006B3CAD">
      <w:pPr>
        <w:spacing w:line="336" w:lineRule="exact"/>
        <w:ind w:leftChars="50" w:left="120"/>
        <w:rPr>
          <w:rFonts w:asciiTheme="minorEastAsia" w:eastAsiaTheme="minorEastAsia" w:hAnsiTheme="minorEastAsia"/>
          <w:b/>
          <w:color w:val="FF0000"/>
          <w:spacing w:val="-2"/>
        </w:rPr>
      </w:pPr>
      <w:r w:rsidRPr="00ED0029">
        <w:rPr>
          <w:rFonts w:asciiTheme="minorEastAsia" w:eastAsiaTheme="minorEastAsia" w:hAnsiTheme="minorEastAsia" w:cs="ＭＳ ゴシック"/>
        </w:rPr>
        <w:t xml:space="preserve"> </w:t>
      </w:r>
      <w:r w:rsidRPr="00ED0029">
        <w:rPr>
          <w:rFonts w:asciiTheme="minorEastAsia" w:eastAsiaTheme="minorEastAsia" w:hAnsiTheme="minorEastAsia" w:cs="ＭＳ ゴシック"/>
          <w:b/>
        </w:rPr>
        <w:t>(5)</w:t>
      </w:r>
      <w:r w:rsidR="006B3CAD" w:rsidRPr="00ED0029">
        <w:rPr>
          <w:rFonts w:asciiTheme="minorEastAsia" w:eastAsiaTheme="minorEastAsia" w:hAnsiTheme="minorEastAsia" w:cs="ＭＳ ゴシック" w:hint="eastAsia"/>
          <w:b/>
        </w:rPr>
        <w:t xml:space="preserve"> </w:t>
      </w:r>
      <w:r w:rsidRPr="00ED0029">
        <w:rPr>
          <w:rFonts w:asciiTheme="minorEastAsia" w:eastAsiaTheme="minorEastAsia" w:hAnsiTheme="minorEastAsia" w:cs="ＭＳ ゴシック" w:hint="eastAsia"/>
          <w:b/>
        </w:rPr>
        <w:t>運賃等の割引</w:t>
      </w:r>
    </w:p>
    <w:p w14:paraId="63A17BCC" w14:textId="77777777" w:rsidR="00ED0029" w:rsidRPr="00ED0029" w:rsidRDefault="00ED0029" w:rsidP="00ED0029">
      <w:pPr>
        <w:spacing w:line="336" w:lineRule="exact"/>
        <w:ind w:leftChars="50" w:left="361" w:hangingChars="100" w:hanging="241"/>
        <w:rPr>
          <w:rFonts w:asciiTheme="minorEastAsia" w:eastAsiaTheme="minorEastAsia" w:hAnsiTheme="minorEastAsia" w:cs="ＭＳ ゴシック"/>
          <w:b/>
          <w:szCs w:val="21"/>
        </w:rPr>
      </w:pPr>
      <w:r w:rsidRPr="00ED0029">
        <w:rPr>
          <w:rFonts w:asciiTheme="minorEastAsia" w:eastAsiaTheme="minorEastAsia" w:hAnsiTheme="minorEastAsia" w:cs="ＭＳ ゴシック" w:hint="eastAsia"/>
          <w:b/>
          <w:color w:val="FF0000"/>
          <w:szCs w:val="21"/>
        </w:rPr>
        <w:t>（</w:t>
      </w:r>
      <w:r w:rsidRPr="00ED0029">
        <w:rPr>
          <w:rFonts w:asciiTheme="minorEastAsia" w:eastAsiaTheme="minorEastAsia" w:hAnsiTheme="minorEastAsia"/>
          <w:b/>
          <w:color w:val="FF0000"/>
          <w:szCs w:val="21"/>
        </w:rPr>
        <w:t>スリップ</w:t>
      </w:r>
      <w:r w:rsidRPr="00ED0029">
        <w:rPr>
          <w:rFonts w:asciiTheme="minorEastAsia" w:eastAsiaTheme="minorEastAsia" w:hAnsiTheme="minorEastAsia" w:hint="eastAsia"/>
          <w:b/>
          <w:color w:val="FF0000"/>
          <w:szCs w:val="21"/>
        </w:rPr>
        <w:t>制</w:t>
      </w:r>
      <w:r w:rsidRPr="00ED0029">
        <w:rPr>
          <w:rFonts w:asciiTheme="minorEastAsia" w:eastAsiaTheme="minorEastAsia" w:hAnsiTheme="minorEastAsia"/>
          <w:b/>
          <w:color w:val="FF0000"/>
          <w:szCs w:val="21"/>
        </w:rPr>
        <w:t>迎車回送料金（回送距離について、距離及び金額の限度を定めて実</w:t>
      </w:r>
      <w:r w:rsidRPr="00ED0029">
        <w:rPr>
          <w:rFonts w:asciiTheme="minorEastAsia" w:eastAsiaTheme="minorEastAsia" w:hAnsiTheme="minorEastAsia"/>
          <w:b/>
          <w:color w:val="FF0000"/>
          <w:szCs w:val="21"/>
        </w:rPr>
        <w:lastRenderedPageBreak/>
        <w:t>車扱いとする方式）の場合</w:t>
      </w:r>
      <w:r w:rsidRPr="00ED0029">
        <w:rPr>
          <w:rFonts w:asciiTheme="minorEastAsia" w:eastAsiaTheme="minorEastAsia" w:hAnsiTheme="minorEastAsia" w:cs="ＭＳ ゴシック" w:hint="eastAsia"/>
          <w:b/>
          <w:color w:val="FF0000"/>
          <w:szCs w:val="21"/>
        </w:rPr>
        <w:t>）</w:t>
      </w:r>
    </w:p>
    <w:p w14:paraId="45171C72"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イ　運賃等の割引は、距離制運賃、時間制運賃、及び料金のうち迎車回送料金、待料金に限り適用する。</w:t>
      </w:r>
    </w:p>
    <w:p w14:paraId="22AB2B5D"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ロ　身体障害者割引は身体障害者福祉法（昭和２４年法律第２８３号）第１５条第４項の規定により、身体障害者手帳の交付を受けている者で、当該身体障害者手帳の提示等により本人と確認できたときに適用する。</w:t>
      </w:r>
    </w:p>
    <w:p w14:paraId="1BAB627C"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ハ　知的障害者割引は、都道府県知事（政令指定都市及び都道府県知事から発行権限を委譲された中核市にあっては、市長）の発行する知的障害者の療育手帳等の交付を受けている者で、当該手帳の提示等により本人と確認できたときに適用する。</w:t>
      </w:r>
    </w:p>
    <w:p w14:paraId="18EDDE67"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ニ　割引の対象となる運賃等は、身体障害者又は知的障害者自身が乗車した区間（迎車回送区間及び待機時間を含む。）の距離制運賃及び料金並びに時間制運賃とする。</w:t>
      </w:r>
    </w:p>
    <w:p w14:paraId="7879E776"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szCs w:val="21"/>
        </w:rPr>
      </w:pPr>
      <w:r w:rsidRPr="00ED0029">
        <w:rPr>
          <w:rFonts w:asciiTheme="minorEastAsia" w:eastAsiaTheme="minorEastAsia" w:hAnsiTheme="minorEastAsia" w:cs="ＭＳ ゴシック" w:hint="eastAsia"/>
          <w:color w:val="000000" w:themeColor="text1"/>
          <w:szCs w:val="21"/>
        </w:rPr>
        <w:t>ホ　運賃及び料金の額は、距離制運賃及び料金のタクシーメーター器への表示額又は時間制運賃算出額に０．９を乗じ、１０円未満の端数を</w:t>
      </w:r>
      <w:r w:rsidRPr="00ED0029">
        <w:rPr>
          <w:rFonts w:asciiTheme="minorEastAsia" w:eastAsiaTheme="minorEastAsia" w:hAnsiTheme="minorEastAsia" w:cs="ＭＳ ゴシック" w:hint="eastAsia"/>
          <w:szCs w:val="21"/>
        </w:rPr>
        <w:t>切捨てた額とする。</w:t>
      </w:r>
    </w:p>
    <w:p w14:paraId="77B19618"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szCs w:val="21"/>
        </w:rPr>
      </w:pPr>
    </w:p>
    <w:p w14:paraId="72D81D36" w14:textId="77777777" w:rsidR="00ED0029" w:rsidRPr="00ED0029" w:rsidRDefault="00ED0029" w:rsidP="00ED0029">
      <w:pPr>
        <w:spacing w:line="336" w:lineRule="exact"/>
        <w:ind w:leftChars="50" w:left="361" w:hangingChars="100" w:hanging="241"/>
        <w:rPr>
          <w:rFonts w:asciiTheme="minorEastAsia" w:eastAsiaTheme="minorEastAsia" w:hAnsiTheme="minorEastAsia" w:cs="ＭＳ ゴシック"/>
          <w:b/>
          <w:color w:val="FF0000"/>
          <w:szCs w:val="21"/>
        </w:rPr>
      </w:pPr>
      <w:r w:rsidRPr="00ED0029">
        <w:rPr>
          <w:rFonts w:asciiTheme="minorEastAsia" w:eastAsiaTheme="minorEastAsia" w:hAnsiTheme="minorEastAsia" w:cs="ＭＳ ゴシック" w:hint="eastAsia"/>
          <w:b/>
          <w:color w:val="FF0000"/>
          <w:szCs w:val="21"/>
        </w:rPr>
        <w:t>（</w:t>
      </w:r>
      <w:r w:rsidRPr="00ED0029">
        <w:rPr>
          <w:rFonts w:asciiTheme="minorEastAsia" w:eastAsiaTheme="minorEastAsia" w:hAnsiTheme="minorEastAsia"/>
          <w:b/>
          <w:color w:val="FF0000"/>
          <w:szCs w:val="21"/>
        </w:rPr>
        <w:t>固定額制迎車回送料金の場合、又は迎車回送料金を設定しない場合</w:t>
      </w:r>
      <w:r w:rsidRPr="00ED0029">
        <w:rPr>
          <w:rFonts w:asciiTheme="minorEastAsia" w:eastAsiaTheme="minorEastAsia" w:hAnsiTheme="minorEastAsia" w:cs="ＭＳ ゴシック" w:hint="eastAsia"/>
          <w:b/>
          <w:color w:val="FF0000"/>
          <w:szCs w:val="21"/>
        </w:rPr>
        <w:t>）</w:t>
      </w:r>
    </w:p>
    <w:p w14:paraId="67E5A29E"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イ　運賃等の割引は、距離制運賃、時間制運賃、及び料金のうち待料金に限り適用する。</w:t>
      </w:r>
    </w:p>
    <w:p w14:paraId="6F9C66EE"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ロ　身体障害者割引は身体障害者福祉法（昭和２４年法律第２８３号）第１５条第４項の規定により、身体障害者手帳の交付を受けている者で、当該身体障害者手帳の提示等により本人と確認できたときに適用する。</w:t>
      </w:r>
    </w:p>
    <w:p w14:paraId="5E25A900" w14:textId="77777777" w:rsidR="00ED0029" w:rsidRPr="00ED0029" w:rsidRDefault="00ED0029" w:rsidP="00ED0029">
      <w:pPr>
        <w:spacing w:line="336" w:lineRule="exact"/>
        <w:ind w:leftChars="50" w:left="360" w:hangingChars="100" w:hanging="240"/>
        <w:rPr>
          <w:rFonts w:asciiTheme="minorEastAsia" w:eastAsiaTheme="minorEastAsia" w:hAnsiTheme="minorEastAsia" w:cs="ＭＳ ゴシック"/>
          <w:color w:val="000000" w:themeColor="text1"/>
          <w:szCs w:val="21"/>
        </w:rPr>
      </w:pPr>
      <w:r w:rsidRPr="00ED0029">
        <w:rPr>
          <w:rFonts w:asciiTheme="minorEastAsia" w:eastAsiaTheme="minorEastAsia" w:hAnsiTheme="minorEastAsia" w:cs="ＭＳ ゴシック" w:hint="eastAsia"/>
          <w:color w:val="000000" w:themeColor="text1"/>
          <w:szCs w:val="21"/>
        </w:rPr>
        <w:t>ハ　知的障害者割引は、都道府県知事（政令指定都市及び都道府県知事から発行権限を委譲された中核市にあっては、市長）の発行する知的障害者の療育手帳等の交付を受けている者で、当該手帳の提示等により本人と確認できたときに適用する。</w:t>
      </w:r>
    </w:p>
    <w:p w14:paraId="65D15E9B" w14:textId="77777777" w:rsidR="00ED0029" w:rsidRPr="007401A9" w:rsidRDefault="00ED0029" w:rsidP="00ED0029">
      <w:pPr>
        <w:spacing w:line="336" w:lineRule="exact"/>
        <w:ind w:leftChars="50" w:left="360" w:hangingChars="100" w:hanging="240"/>
        <w:rPr>
          <w:rFonts w:asciiTheme="minorEastAsia" w:eastAsiaTheme="minorEastAsia" w:hAnsiTheme="minorEastAsia" w:cs="ＭＳ ゴシック"/>
          <w:szCs w:val="21"/>
        </w:rPr>
      </w:pPr>
      <w:r w:rsidRPr="007401A9">
        <w:rPr>
          <w:rFonts w:asciiTheme="minorEastAsia" w:eastAsiaTheme="minorEastAsia" w:hAnsiTheme="minorEastAsia" w:cs="ＭＳ ゴシック" w:hint="eastAsia"/>
          <w:color w:val="000000" w:themeColor="text1"/>
          <w:szCs w:val="21"/>
        </w:rPr>
        <w:t xml:space="preserve">ニ　</w:t>
      </w:r>
      <w:r w:rsidR="007401A9" w:rsidRPr="007401A9">
        <w:rPr>
          <w:rFonts w:asciiTheme="minorEastAsia" w:hAnsiTheme="minorEastAsia" w:cs="ＭＳ ゴシック" w:hint="eastAsia"/>
          <w:szCs w:val="21"/>
        </w:rPr>
        <w:t>割引の対象となる運賃等は、身体障害者又は知的障害者自身が乗車した区間の距離制運賃及び料金（待機時間を含む。）、並びに時間制運賃（迎車回送区間及び待機時間を含む。）とする。</w:t>
      </w:r>
    </w:p>
    <w:p w14:paraId="2C2758F2" w14:textId="77777777" w:rsidR="00ED0029" w:rsidRPr="007401A9" w:rsidRDefault="00ED0029" w:rsidP="00ED0029">
      <w:pPr>
        <w:spacing w:line="336" w:lineRule="exact"/>
        <w:ind w:leftChars="50" w:left="360" w:hangingChars="100" w:hanging="240"/>
        <w:rPr>
          <w:rFonts w:asciiTheme="minorEastAsia" w:eastAsiaTheme="minorEastAsia" w:hAnsiTheme="minorEastAsia"/>
          <w:color w:val="000000" w:themeColor="text1"/>
          <w:szCs w:val="21"/>
        </w:rPr>
      </w:pPr>
      <w:r w:rsidRPr="007401A9">
        <w:rPr>
          <w:rFonts w:asciiTheme="minorEastAsia" w:eastAsiaTheme="minorEastAsia" w:hAnsiTheme="minorEastAsia" w:cs="ＭＳ ゴシック" w:hint="eastAsia"/>
          <w:color w:val="000000" w:themeColor="text1"/>
          <w:szCs w:val="21"/>
        </w:rPr>
        <w:t>ホ　運賃及び料金の額は、距離制運賃及び料金のタクシーメーター器への表示額又は時間制運賃算出額に０．９を乗じ、１０円未満の端数を切捨てた額とする。</w:t>
      </w:r>
    </w:p>
    <w:p w14:paraId="7C8C0052" w14:textId="77777777" w:rsidR="00CB094C" w:rsidRPr="007401A9" w:rsidRDefault="00CB094C" w:rsidP="0019291C">
      <w:pPr>
        <w:spacing w:line="336" w:lineRule="exact"/>
        <w:ind w:leftChars="324" w:left="778"/>
        <w:rPr>
          <w:rFonts w:asciiTheme="minorEastAsia" w:eastAsiaTheme="minorEastAsia" w:hAnsiTheme="minorEastAsia"/>
          <w:color w:val="000000" w:themeColor="text1"/>
        </w:rPr>
      </w:pPr>
    </w:p>
    <w:p w14:paraId="21F543C6" w14:textId="77777777" w:rsidR="00793825" w:rsidRPr="00ED0029" w:rsidRDefault="00793825" w:rsidP="006B3CAD">
      <w:pPr>
        <w:numPr>
          <w:ilvl w:val="0"/>
          <w:numId w:val="26"/>
        </w:numPr>
        <w:spacing w:line="336" w:lineRule="exact"/>
        <w:ind w:leftChars="50" w:left="120" w:firstLine="0"/>
        <w:rPr>
          <w:rFonts w:asciiTheme="minorEastAsia" w:eastAsiaTheme="minorEastAsia" w:hAnsiTheme="minorEastAsia" w:cs="ｺﾞｼｯｸ"/>
          <w:b/>
          <w:color w:val="000000" w:themeColor="text1"/>
        </w:rPr>
      </w:pPr>
      <w:r w:rsidRPr="007B6F11">
        <w:rPr>
          <w:rFonts w:asciiTheme="minorEastAsia" w:eastAsiaTheme="minorEastAsia" w:hAnsiTheme="minorEastAsia" w:cs="ｺﾞｼｯｸ" w:hint="eastAsia"/>
          <w:b/>
          <w:color w:val="000000" w:themeColor="text1"/>
          <w:spacing w:val="181"/>
          <w:kern w:val="0"/>
          <w:fitText w:val="1446" w:id="-1784877312"/>
        </w:rPr>
        <w:t>その</w:t>
      </w:r>
      <w:r w:rsidRPr="007B6F11">
        <w:rPr>
          <w:rFonts w:asciiTheme="minorEastAsia" w:eastAsiaTheme="minorEastAsia" w:hAnsiTheme="minorEastAsia" w:cs="ｺﾞｼｯｸ" w:hint="eastAsia"/>
          <w:b/>
          <w:color w:val="000000" w:themeColor="text1"/>
          <w:kern w:val="0"/>
          <w:fitText w:val="1446" w:id="-1784877312"/>
        </w:rPr>
        <w:t>他</w:t>
      </w:r>
    </w:p>
    <w:p w14:paraId="5935D1AE" w14:textId="77777777" w:rsidR="00622D38" w:rsidRPr="00ED0029" w:rsidRDefault="00622D38" w:rsidP="007B6F11">
      <w:pPr>
        <w:spacing w:line="336" w:lineRule="exact"/>
        <w:ind w:leftChars="59" w:left="425" w:hangingChars="118" w:hanging="283"/>
        <w:rPr>
          <w:rFonts w:asciiTheme="minorEastAsia" w:eastAsiaTheme="minorEastAsia" w:hAnsiTheme="minorEastAsia"/>
          <w:color w:val="000000" w:themeColor="text1"/>
          <w:spacing w:val="10"/>
        </w:rPr>
      </w:pPr>
      <w:r w:rsidRPr="00ED0029">
        <w:rPr>
          <w:rFonts w:asciiTheme="minorEastAsia" w:eastAsiaTheme="minorEastAsia" w:hAnsiTheme="minorEastAsia" w:hint="eastAsia"/>
          <w:color w:val="000000" w:themeColor="text1"/>
        </w:rPr>
        <w:t>イ　有料道路利用料、航送料、駐車料、乗務員宿泊料その他旅客から特別の負担を求められた場合には、その実費を旅客の負担とする。</w:t>
      </w:r>
    </w:p>
    <w:p w14:paraId="00B9D662" w14:textId="77777777" w:rsidR="00622D38" w:rsidRPr="00ED0029" w:rsidRDefault="00622D38" w:rsidP="007B6F11">
      <w:pPr>
        <w:spacing w:line="336" w:lineRule="exact"/>
        <w:ind w:leftChars="58" w:left="425" w:hangingChars="119" w:hanging="286"/>
        <w:rPr>
          <w:rFonts w:asciiTheme="minorEastAsia" w:eastAsiaTheme="minorEastAsia" w:hAnsiTheme="minorEastAsia"/>
          <w:color w:val="000000" w:themeColor="text1"/>
          <w:spacing w:val="10"/>
        </w:rPr>
      </w:pPr>
      <w:r w:rsidRPr="00ED0029">
        <w:rPr>
          <w:rFonts w:asciiTheme="minorEastAsia" w:eastAsiaTheme="minorEastAsia" w:hAnsiTheme="minorEastAsia" w:hint="eastAsia"/>
          <w:color w:val="000000" w:themeColor="text1"/>
        </w:rPr>
        <w:t>ロ　道路事情、交通規制等客観的な事情により他に適当な経路がないためやむを得ず有料道路又は自動車航送船を利用して往路又は復路が回送となる場合における当該利用の実費については、旅客の負担とする。</w:t>
      </w:r>
    </w:p>
    <w:p w14:paraId="74621CBB" w14:textId="77777777" w:rsidR="003F352B" w:rsidRPr="00ED0029" w:rsidRDefault="00622D38" w:rsidP="003F352B">
      <w:pPr>
        <w:spacing w:line="336" w:lineRule="exact"/>
        <w:ind w:leftChars="58" w:left="705" w:hangingChars="236" w:hanging="566"/>
        <w:rPr>
          <w:rFonts w:asciiTheme="minorEastAsia" w:eastAsiaTheme="minorEastAsia" w:hAnsiTheme="minorEastAsia"/>
          <w:color w:val="000000" w:themeColor="text1"/>
        </w:rPr>
      </w:pPr>
      <w:r w:rsidRPr="00ED0029">
        <w:rPr>
          <w:rFonts w:asciiTheme="minorEastAsia" w:eastAsiaTheme="minorEastAsia" w:hAnsiTheme="minorEastAsia" w:hint="eastAsia"/>
          <w:color w:val="000000" w:themeColor="text1"/>
        </w:rPr>
        <w:t>ハ　運賃計算上生じた端数は、</w:t>
      </w:r>
      <w:r w:rsidR="0032013A" w:rsidRPr="00ED0029">
        <w:rPr>
          <w:rFonts w:asciiTheme="minorEastAsia" w:eastAsiaTheme="minorEastAsia" w:hAnsiTheme="minorEastAsia" w:hint="eastAsia"/>
          <w:color w:val="000000" w:themeColor="text1"/>
        </w:rPr>
        <w:t>１０</w:t>
      </w:r>
      <w:r w:rsidR="004238CA" w:rsidRPr="00ED0029">
        <w:rPr>
          <w:rFonts w:asciiTheme="minorEastAsia" w:eastAsiaTheme="minorEastAsia" w:hAnsiTheme="minorEastAsia" w:hint="eastAsia"/>
          <w:color w:val="000000" w:themeColor="text1"/>
        </w:rPr>
        <w:t>円</w:t>
      </w:r>
      <w:r w:rsidRPr="00ED0029">
        <w:rPr>
          <w:rFonts w:asciiTheme="minorEastAsia" w:eastAsiaTheme="minorEastAsia" w:hAnsiTheme="minorEastAsia" w:hint="eastAsia"/>
          <w:color w:val="000000" w:themeColor="text1"/>
        </w:rPr>
        <w:t>単位として</w:t>
      </w:r>
      <w:r w:rsidR="0032013A" w:rsidRPr="00ED0029">
        <w:rPr>
          <w:rFonts w:asciiTheme="minorEastAsia" w:eastAsiaTheme="minorEastAsia" w:hAnsiTheme="minorEastAsia" w:hint="eastAsia"/>
          <w:color w:val="000000" w:themeColor="text1"/>
        </w:rPr>
        <w:t>１０</w:t>
      </w:r>
      <w:r w:rsidRPr="00ED0029">
        <w:rPr>
          <w:rFonts w:asciiTheme="minorEastAsia" w:eastAsiaTheme="minorEastAsia" w:hAnsiTheme="minorEastAsia" w:hint="eastAsia"/>
          <w:color w:val="000000" w:themeColor="text1"/>
        </w:rPr>
        <w:t>円未満は</w:t>
      </w:r>
      <w:r w:rsidR="003B67C6" w:rsidRPr="00ED0029">
        <w:rPr>
          <w:rFonts w:asciiTheme="minorEastAsia" w:eastAsiaTheme="minorEastAsia" w:hAnsiTheme="minorEastAsia" w:hint="eastAsia"/>
          <w:color w:val="000000" w:themeColor="text1"/>
        </w:rPr>
        <w:t>四捨五入す</w:t>
      </w:r>
      <w:r w:rsidRPr="00ED0029">
        <w:rPr>
          <w:rFonts w:asciiTheme="minorEastAsia" w:eastAsiaTheme="minorEastAsia" w:hAnsiTheme="minorEastAsia" w:hint="eastAsia"/>
          <w:color w:val="000000" w:themeColor="text1"/>
        </w:rPr>
        <w:t>る。</w:t>
      </w:r>
    </w:p>
    <w:p w14:paraId="72F51570" w14:textId="77777777" w:rsidR="003F352B" w:rsidRPr="00ED0029" w:rsidRDefault="00622D38" w:rsidP="007B6F11">
      <w:pPr>
        <w:spacing w:line="336" w:lineRule="exact"/>
        <w:ind w:leftChars="84" w:left="202"/>
        <w:rPr>
          <w:rFonts w:asciiTheme="minorEastAsia" w:eastAsiaTheme="minorEastAsia" w:hAnsiTheme="minorEastAsia"/>
          <w:color w:val="000000" w:themeColor="text1"/>
        </w:rPr>
      </w:pPr>
      <w:r w:rsidRPr="00ED0029">
        <w:rPr>
          <w:rFonts w:asciiTheme="minorEastAsia" w:eastAsiaTheme="minorEastAsia" w:hAnsiTheme="minorEastAsia" w:hint="eastAsia"/>
          <w:color w:val="000000" w:themeColor="text1"/>
        </w:rPr>
        <w:lastRenderedPageBreak/>
        <w:t>ニ　運賃の割増が重複する場合においては、割増はいずれか一種のみを適用する。</w:t>
      </w:r>
    </w:p>
    <w:p w14:paraId="3F445775" w14:textId="77777777" w:rsidR="00622D38" w:rsidRPr="00ED0029" w:rsidRDefault="00622D38" w:rsidP="007B6F11">
      <w:pPr>
        <w:spacing w:line="336" w:lineRule="exact"/>
        <w:ind w:leftChars="84" w:left="202"/>
        <w:rPr>
          <w:rFonts w:asciiTheme="minorEastAsia" w:eastAsiaTheme="minorEastAsia" w:hAnsiTheme="minorEastAsia"/>
          <w:color w:val="000000" w:themeColor="text1"/>
          <w:spacing w:val="10"/>
        </w:rPr>
      </w:pPr>
      <w:r w:rsidRPr="00ED0029">
        <w:rPr>
          <w:rFonts w:asciiTheme="minorEastAsia" w:eastAsiaTheme="minorEastAsia" w:hAnsiTheme="minorEastAsia" w:hint="eastAsia"/>
          <w:color w:val="000000" w:themeColor="text1"/>
        </w:rPr>
        <w:t>ホ　運賃の割引が重複する場合においては、割引はいずれか一種のみを適用する。</w:t>
      </w:r>
    </w:p>
    <w:p w14:paraId="3BDC0164" w14:textId="77777777" w:rsidR="00622D38" w:rsidRPr="00ED0029" w:rsidRDefault="00622D38" w:rsidP="00622D38">
      <w:pPr>
        <w:spacing w:line="336" w:lineRule="exact"/>
        <w:ind w:left="966" w:hanging="966"/>
        <w:rPr>
          <w:rFonts w:asciiTheme="minorEastAsia" w:eastAsiaTheme="minorEastAsia" w:hAnsiTheme="minorEastAsia"/>
          <w:color w:val="000000" w:themeColor="text1"/>
          <w:spacing w:val="10"/>
        </w:rPr>
      </w:pPr>
    </w:p>
    <w:p w14:paraId="022E23A9" w14:textId="77777777" w:rsidR="004238CA" w:rsidRPr="00ED0029" w:rsidRDefault="004238CA" w:rsidP="004238CA">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３．適用地域</w:t>
      </w:r>
    </w:p>
    <w:p w14:paraId="3F1AC510" w14:textId="77777777" w:rsidR="00596C48" w:rsidRPr="00ED0029" w:rsidRDefault="00596C48" w:rsidP="00622D38">
      <w:pPr>
        <w:spacing w:line="336" w:lineRule="exact"/>
        <w:rPr>
          <w:rFonts w:asciiTheme="minorEastAsia" w:eastAsiaTheme="minorEastAsia" w:hAnsiTheme="minorEastAsia"/>
        </w:rPr>
      </w:pPr>
    </w:p>
    <w:p w14:paraId="0106D946" w14:textId="77777777" w:rsidR="00622D38" w:rsidRPr="00ED0029" w:rsidRDefault="00622D38" w:rsidP="004238CA">
      <w:pPr>
        <w:spacing w:line="336" w:lineRule="exact"/>
        <w:ind w:firstLineChars="200" w:firstLine="480"/>
        <w:rPr>
          <w:rFonts w:asciiTheme="minorEastAsia" w:eastAsiaTheme="minorEastAsia" w:hAnsiTheme="minorEastAsia"/>
          <w:spacing w:val="10"/>
        </w:rPr>
      </w:pPr>
      <w:r w:rsidRPr="00ED0029">
        <w:rPr>
          <w:rFonts w:asciiTheme="minorEastAsia" w:eastAsiaTheme="minorEastAsia" w:hAnsiTheme="minorEastAsia" w:hint="eastAsia"/>
          <w:color w:val="FF0000"/>
        </w:rPr>
        <w:t>○</w:t>
      </w:r>
      <w:r w:rsidRPr="00ED0029">
        <w:rPr>
          <w:rFonts w:asciiTheme="minorEastAsia" w:eastAsiaTheme="minorEastAsia" w:hAnsiTheme="minorEastAsia"/>
          <w:color w:val="FF0000"/>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県</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の</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区</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域</w:t>
      </w:r>
    </w:p>
    <w:p w14:paraId="7ECA1078" w14:textId="77777777" w:rsidR="00D63A04" w:rsidRPr="00ED0029" w:rsidRDefault="00BC3E56" w:rsidP="0090789B">
      <w:pPr>
        <w:rPr>
          <w:rFonts w:asciiTheme="minorEastAsia" w:eastAsiaTheme="minorEastAsia" w:hAnsiTheme="minorEastAsia"/>
          <w:b/>
          <w:color w:val="3366FF"/>
        </w:rPr>
      </w:pPr>
      <w:r w:rsidRPr="00ED0029">
        <w:rPr>
          <w:rFonts w:asciiTheme="minorEastAsia" w:eastAsiaTheme="minorEastAsia" w:hAnsiTheme="minorEastAsia"/>
        </w:rPr>
        <w:br w:type="page"/>
      </w:r>
      <w:r w:rsidR="00016591" w:rsidRPr="00ED0029">
        <w:rPr>
          <w:rFonts w:asciiTheme="minorEastAsia" w:eastAsiaTheme="minorEastAsia" w:hAnsiTheme="minorEastAsia" w:hint="eastAsia"/>
          <w:b/>
          <w:color w:val="3366FF"/>
        </w:rPr>
        <w:lastRenderedPageBreak/>
        <w:t>【</w:t>
      </w:r>
      <w:r w:rsidR="00D63A04" w:rsidRPr="00ED0029">
        <w:rPr>
          <w:rFonts w:asciiTheme="minorEastAsia" w:eastAsiaTheme="minorEastAsia" w:hAnsiTheme="minorEastAsia" w:hint="eastAsia"/>
          <w:b/>
          <w:color w:val="3366FF"/>
        </w:rPr>
        <w:t>時間制運賃</w:t>
      </w:r>
      <w:r w:rsidR="00E1670E" w:rsidRPr="00ED0029">
        <w:rPr>
          <w:rFonts w:asciiTheme="minorEastAsia" w:eastAsiaTheme="minorEastAsia" w:hAnsiTheme="minorEastAsia" w:hint="eastAsia"/>
          <w:b/>
          <w:color w:val="3366FF"/>
        </w:rPr>
        <w:t>のみの</w:t>
      </w:r>
      <w:r w:rsidR="00D63A04" w:rsidRPr="00ED0029">
        <w:rPr>
          <w:rFonts w:asciiTheme="minorEastAsia" w:eastAsiaTheme="minorEastAsia" w:hAnsiTheme="minorEastAsia" w:hint="eastAsia"/>
          <w:b/>
          <w:color w:val="3366FF"/>
        </w:rPr>
        <w:t>設定例</w:t>
      </w:r>
      <w:r w:rsidR="00016591" w:rsidRPr="00ED0029">
        <w:rPr>
          <w:rFonts w:asciiTheme="minorEastAsia" w:eastAsiaTheme="minorEastAsia" w:hAnsiTheme="minorEastAsia" w:hint="eastAsia"/>
          <w:b/>
          <w:color w:val="3366FF"/>
        </w:rPr>
        <w:t>】</w:t>
      </w:r>
    </w:p>
    <w:p w14:paraId="28E6B4B9" w14:textId="77777777" w:rsidR="00D63A04" w:rsidRPr="00ED0029" w:rsidRDefault="00D63A04" w:rsidP="007A359D">
      <w:pPr>
        <w:spacing w:line="306" w:lineRule="exact"/>
        <w:jc w:val="right"/>
        <w:rPr>
          <w:rFonts w:asciiTheme="minorEastAsia" w:eastAsiaTheme="minorEastAsia" w:hAnsiTheme="minorEastAsia"/>
          <w:u w:val="single"/>
        </w:rPr>
      </w:pPr>
      <w:r w:rsidRPr="00ED0029">
        <w:rPr>
          <w:rFonts w:asciiTheme="minorEastAsia" w:eastAsiaTheme="minorEastAsia" w:hAnsiTheme="minorEastAsia" w:hint="eastAsia"/>
        </w:rPr>
        <w:t>別　紙</w:t>
      </w:r>
      <w:r w:rsidRPr="00ED0029">
        <w:rPr>
          <w:rFonts w:asciiTheme="minorEastAsia" w:eastAsiaTheme="minorEastAsia" w:hAnsiTheme="minorEastAsia"/>
        </w:rPr>
        <w:t xml:space="preserve"> </w:t>
      </w:r>
    </w:p>
    <w:p w14:paraId="35AFD63A" w14:textId="77777777" w:rsidR="00E1670E" w:rsidRPr="00ED0029" w:rsidRDefault="00D63A04" w:rsidP="00E1670E">
      <w:pPr>
        <w:spacing w:line="384" w:lineRule="exact"/>
        <w:jc w:val="center"/>
        <w:rPr>
          <w:rFonts w:asciiTheme="minorEastAsia" w:eastAsiaTheme="minorEastAsia" w:hAnsiTheme="minorEastAsia"/>
          <w:b/>
          <w:bCs/>
          <w:color w:val="FF0000"/>
          <w:spacing w:val="2"/>
        </w:rPr>
      </w:pPr>
      <w:r w:rsidRPr="00ED0029">
        <w:rPr>
          <w:rFonts w:asciiTheme="minorEastAsia" w:eastAsiaTheme="minorEastAsia" w:hAnsiTheme="minorEastAsia" w:cs="ＭＳ ゴシック" w:hint="eastAsia"/>
          <w:b/>
          <w:bCs/>
        </w:rPr>
        <w:t>一般乗用旅客自動車運送事業（</w:t>
      </w:r>
      <w:r w:rsidR="00270DF0" w:rsidRPr="00ED0029">
        <w:rPr>
          <w:rFonts w:asciiTheme="minorEastAsia" w:eastAsiaTheme="minorEastAsia" w:hAnsiTheme="minorEastAsia" w:cs="ＭＳ ゴシック" w:hint="eastAsia"/>
          <w:b/>
          <w:bCs/>
        </w:rPr>
        <w:t>福祉輸送事業</w:t>
      </w:r>
      <w:r w:rsidRPr="00ED0029">
        <w:rPr>
          <w:rFonts w:asciiTheme="minorEastAsia" w:eastAsiaTheme="minorEastAsia" w:hAnsiTheme="minorEastAsia" w:cs="ＭＳ ゴシック" w:hint="eastAsia"/>
          <w:b/>
          <w:bCs/>
        </w:rPr>
        <w:t>限定）の運賃</w:t>
      </w:r>
    </w:p>
    <w:p w14:paraId="35BA51AD" w14:textId="77777777" w:rsidR="00D63A04" w:rsidRPr="00ED0029" w:rsidRDefault="00D63A04" w:rsidP="00D63A04">
      <w:pPr>
        <w:spacing w:line="306" w:lineRule="exact"/>
        <w:rPr>
          <w:rFonts w:asciiTheme="minorEastAsia" w:eastAsiaTheme="minorEastAsia" w:hAnsiTheme="minorEastAsia"/>
          <w:b/>
          <w:bCs/>
          <w:color w:val="FF0000"/>
          <w:spacing w:val="2"/>
        </w:rPr>
      </w:pPr>
    </w:p>
    <w:p w14:paraId="47DC352F" w14:textId="77777777" w:rsidR="004238CA" w:rsidRPr="00ED0029" w:rsidRDefault="004238CA" w:rsidP="004238CA">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１．運賃の種類及び額</w:t>
      </w:r>
    </w:p>
    <w:p w14:paraId="65F13605" w14:textId="77777777" w:rsidR="00D63A04" w:rsidRPr="00ED0029" w:rsidRDefault="00D63A04" w:rsidP="0032013A">
      <w:pPr>
        <w:rPr>
          <w:rFonts w:asciiTheme="minorEastAsia" w:eastAsiaTheme="minorEastAsia" w:hAnsiTheme="minorEastAsia"/>
          <w:b/>
          <w:bCs/>
          <w:spacing w:val="2"/>
        </w:rPr>
      </w:pPr>
      <w:r w:rsidRPr="00ED0029">
        <w:rPr>
          <w:rFonts w:asciiTheme="minorEastAsia" w:eastAsiaTheme="minorEastAsia" w:hAnsiTheme="minorEastAsia" w:cs="ＭＳ ゴシック"/>
          <w:b/>
          <w:bCs/>
        </w:rPr>
        <w:t xml:space="preserve"> (1)</w:t>
      </w:r>
      <w:r w:rsidRPr="00ED0029">
        <w:rPr>
          <w:rFonts w:asciiTheme="minorEastAsia" w:eastAsiaTheme="minorEastAsia" w:hAnsiTheme="minorEastAsia" w:cs="ＭＳ ゴシック" w:hint="eastAsia"/>
          <w:b/>
          <w:bCs/>
        </w:rPr>
        <w:t xml:space="preserve">　時</w:t>
      </w:r>
      <w:r w:rsidRPr="00ED0029">
        <w:rPr>
          <w:rFonts w:asciiTheme="minorEastAsia" w:eastAsiaTheme="minorEastAsia" w:hAnsiTheme="minorEastAsia" w:cs="ＭＳ ゴシック"/>
          <w:b/>
          <w:bCs/>
        </w:rPr>
        <w:t xml:space="preserve"> </w:t>
      </w:r>
      <w:r w:rsidRPr="00ED0029">
        <w:rPr>
          <w:rFonts w:asciiTheme="minorEastAsia" w:eastAsiaTheme="minorEastAsia" w:hAnsiTheme="minorEastAsia" w:cs="ＭＳ ゴシック" w:hint="eastAsia"/>
          <w:b/>
          <w:bCs/>
        </w:rPr>
        <w:t>間</w:t>
      </w:r>
      <w:r w:rsidRPr="00ED0029">
        <w:rPr>
          <w:rFonts w:asciiTheme="minorEastAsia" w:eastAsiaTheme="minorEastAsia" w:hAnsiTheme="minorEastAsia" w:cs="ＭＳ ゴシック"/>
          <w:b/>
          <w:bCs/>
        </w:rPr>
        <w:t xml:space="preserve"> </w:t>
      </w:r>
      <w:r w:rsidRPr="00ED0029">
        <w:rPr>
          <w:rFonts w:asciiTheme="minorEastAsia" w:eastAsiaTheme="minorEastAsia" w:hAnsiTheme="minorEastAsia" w:cs="ＭＳ ゴシック" w:hint="eastAsia"/>
          <w:b/>
          <w:bCs/>
        </w:rPr>
        <w:t>制</w:t>
      </w:r>
      <w:r w:rsidRPr="00ED0029">
        <w:rPr>
          <w:rFonts w:asciiTheme="minorEastAsia" w:eastAsiaTheme="minorEastAsia" w:hAnsiTheme="minorEastAsia"/>
        </w:rPr>
        <w:t xml:space="preserve"> </w:t>
      </w:r>
    </w:p>
    <w:tbl>
      <w:tblPr>
        <w:tblW w:w="4461" w:type="pct"/>
        <w:tblInd w:w="76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905"/>
        <w:gridCol w:w="5857"/>
      </w:tblGrid>
      <w:tr w:rsidR="004C3F33" w:rsidRPr="00ED0029" w14:paraId="367724C4" w14:textId="77777777" w:rsidTr="0032013A">
        <w:trPr>
          <w:trHeight w:val="567"/>
        </w:trPr>
        <w:tc>
          <w:tcPr>
            <w:tcW w:w="1227" w:type="pct"/>
            <w:vAlign w:val="center"/>
          </w:tcPr>
          <w:p w14:paraId="71B257DF" w14:textId="77777777" w:rsidR="004C3F33" w:rsidRPr="00ED0029" w:rsidRDefault="004C3F33" w:rsidP="0032013A">
            <w:pPr>
              <w:snapToGrid w:val="0"/>
              <w:jc w:val="center"/>
              <w:rPr>
                <w:rFonts w:asciiTheme="minorEastAsia" w:eastAsiaTheme="minorEastAsia" w:hAnsiTheme="minorEastAsia"/>
              </w:rPr>
            </w:pPr>
            <w:r w:rsidRPr="00ED0029">
              <w:rPr>
                <w:rFonts w:asciiTheme="minorEastAsia" w:eastAsiaTheme="minorEastAsia" w:hAnsiTheme="minorEastAsia" w:hint="eastAsia"/>
              </w:rPr>
              <w:t>車 種 区 分</w:t>
            </w:r>
          </w:p>
        </w:tc>
        <w:tc>
          <w:tcPr>
            <w:tcW w:w="3773" w:type="pct"/>
            <w:vAlign w:val="center"/>
          </w:tcPr>
          <w:p w14:paraId="61E20217" w14:textId="77777777" w:rsidR="004C3F33" w:rsidRPr="00ED0029" w:rsidRDefault="004C3F33" w:rsidP="0032013A">
            <w:pPr>
              <w:snapToGrid w:val="0"/>
              <w:ind w:rightChars="-21" w:right="-50"/>
              <w:jc w:val="center"/>
              <w:rPr>
                <w:rFonts w:asciiTheme="minorEastAsia" w:eastAsiaTheme="minorEastAsia" w:hAnsiTheme="minorEastAsia"/>
              </w:rPr>
            </w:pPr>
            <w:r w:rsidRPr="00ED0029">
              <w:rPr>
                <w:rFonts w:asciiTheme="minorEastAsia" w:eastAsiaTheme="minorEastAsia" w:hAnsiTheme="minorEastAsia" w:hint="eastAsia"/>
              </w:rPr>
              <w:t>運　　　　　賃</w:t>
            </w:r>
          </w:p>
        </w:tc>
      </w:tr>
      <w:tr w:rsidR="00BC2862" w:rsidRPr="00ED0029" w14:paraId="182D3D4F" w14:textId="77777777" w:rsidTr="0032013A">
        <w:trPr>
          <w:trHeight w:val="567"/>
        </w:trPr>
        <w:tc>
          <w:tcPr>
            <w:tcW w:w="1227" w:type="pct"/>
            <w:vAlign w:val="center"/>
          </w:tcPr>
          <w:p w14:paraId="13CA4913" w14:textId="77777777" w:rsidR="00BC2862" w:rsidRPr="00ED0029" w:rsidRDefault="00BC2862" w:rsidP="0032013A">
            <w:pPr>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特定大型車</w:t>
            </w:r>
          </w:p>
        </w:tc>
        <w:tc>
          <w:tcPr>
            <w:tcW w:w="3773" w:type="pct"/>
            <w:vAlign w:val="center"/>
          </w:tcPr>
          <w:p w14:paraId="52621785" w14:textId="77777777" w:rsidR="00BC2862" w:rsidRPr="00ED0029" w:rsidRDefault="00BC2862" w:rsidP="0032013A">
            <w:pPr>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color w:val="FF0000"/>
              </w:rPr>
              <w:t>３０</w:t>
            </w:r>
            <w:r w:rsidRPr="00ED0029">
              <w:rPr>
                <w:rFonts w:asciiTheme="minorEastAsia" w:eastAsiaTheme="minorEastAsia" w:hAnsiTheme="minorEastAsia" w:hint="eastAsia"/>
              </w:rPr>
              <w:t>分までごとに</w:t>
            </w:r>
            <w:r w:rsidRPr="00ED0029">
              <w:rPr>
                <w:rFonts w:asciiTheme="minorEastAsia" w:eastAsiaTheme="minorEastAsia" w:hAnsiTheme="minorEastAsia" w:hint="eastAsia"/>
                <w:color w:val="FF0000"/>
              </w:rPr>
              <w:t>○○○</w:t>
            </w:r>
            <w:r w:rsidR="004238CA" w:rsidRPr="00ED0029">
              <w:rPr>
                <w:rFonts w:asciiTheme="minorEastAsia" w:eastAsiaTheme="minorEastAsia" w:hAnsiTheme="minorEastAsia" w:hint="eastAsia"/>
              </w:rPr>
              <w:t>円</w:t>
            </w:r>
          </w:p>
        </w:tc>
      </w:tr>
      <w:tr w:rsidR="00BC2862" w:rsidRPr="00ED0029" w14:paraId="6B878225" w14:textId="77777777" w:rsidTr="0032013A">
        <w:trPr>
          <w:trHeight w:val="567"/>
        </w:trPr>
        <w:tc>
          <w:tcPr>
            <w:tcW w:w="1227" w:type="pct"/>
            <w:vAlign w:val="center"/>
          </w:tcPr>
          <w:p w14:paraId="1A95BA12" w14:textId="77777777" w:rsidR="00BC2862" w:rsidRPr="00ED0029" w:rsidRDefault="00BC2862" w:rsidP="0032013A">
            <w:pPr>
              <w:snapToGrid w:val="0"/>
              <w:rPr>
                <w:rFonts w:asciiTheme="minorEastAsia" w:eastAsiaTheme="minorEastAsia" w:hAnsiTheme="minorEastAsia"/>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大　型　車</w:t>
            </w:r>
          </w:p>
        </w:tc>
        <w:tc>
          <w:tcPr>
            <w:tcW w:w="3773" w:type="pct"/>
            <w:vAlign w:val="center"/>
          </w:tcPr>
          <w:p w14:paraId="7D100B1E" w14:textId="77777777" w:rsidR="00BC2862" w:rsidRPr="00ED0029" w:rsidRDefault="00BC2862" w:rsidP="0032013A">
            <w:pPr>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color w:val="FF0000"/>
              </w:rPr>
              <w:t>３０</w:t>
            </w:r>
            <w:r w:rsidRPr="00ED0029">
              <w:rPr>
                <w:rFonts w:asciiTheme="minorEastAsia" w:eastAsiaTheme="minorEastAsia" w:hAnsiTheme="minorEastAsia" w:hint="eastAsia"/>
              </w:rPr>
              <w:t>分までごとに</w:t>
            </w:r>
            <w:r w:rsidRPr="00ED0029">
              <w:rPr>
                <w:rFonts w:asciiTheme="minorEastAsia" w:eastAsiaTheme="minorEastAsia" w:hAnsiTheme="minorEastAsia" w:hint="eastAsia"/>
                <w:color w:val="FF0000"/>
              </w:rPr>
              <w:t>○○○</w:t>
            </w:r>
            <w:r w:rsidR="004238CA" w:rsidRPr="00ED0029">
              <w:rPr>
                <w:rFonts w:asciiTheme="minorEastAsia" w:eastAsiaTheme="minorEastAsia" w:hAnsiTheme="minorEastAsia" w:hint="eastAsia"/>
              </w:rPr>
              <w:t>円</w:t>
            </w:r>
          </w:p>
        </w:tc>
      </w:tr>
      <w:tr w:rsidR="00BC2862" w:rsidRPr="00ED0029" w14:paraId="122736D2" w14:textId="77777777" w:rsidTr="0032013A">
        <w:trPr>
          <w:trHeight w:val="567"/>
        </w:trPr>
        <w:tc>
          <w:tcPr>
            <w:tcW w:w="1227" w:type="pct"/>
            <w:vAlign w:val="center"/>
          </w:tcPr>
          <w:p w14:paraId="4898B635" w14:textId="77777777" w:rsidR="00BC2862" w:rsidRPr="00ED0029" w:rsidRDefault="00BC2862" w:rsidP="0032013A">
            <w:pPr>
              <w:snapToGrid w:val="0"/>
              <w:rPr>
                <w:rFonts w:asciiTheme="minorEastAsia" w:eastAsiaTheme="minorEastAsia" w:hAnsiTheme="minorEastAsia"/>
              </w:rPr>
            </w:pPr>
            <w:r w:rsidRPr="00ED0029">
              <w:rPr>
                <w:rFonts w:asciiTheme="minorEastAsia" w:eastAsiaTheme="minorEastAsia" w:hAnsiTheme="minorEastAsia"/>
              </w:rPr>
              <w:t xml:space="preserve"> </w:t>
            </w:r>
            <w:r w:rsidR="006E2FAC" w:rsidRPr="00ED0029">
              <w:rPr>
                <w:rFonts w:asciiTheme="minorEastAsia" w:eastAsiaTheme="minorEastAsia" w:hAnsiTheme="minorEastAsia" w:hint="eastAsia"/>
              </w:rPr>
              <w:t>普　通</w:t>
            </w:r>
            <w:r w:rsidRPr="00ED0029">
              <w:rPr>
                <w:rFonts w:asciiTheme="minorEastAsia" w:eastAsiaTheme="minorEastAsia" w:hAnsiTheme="minorEastAsia" w:hint="eastAsia"/>
              </w:rPr>
              <w:t xml:space="preserve">　車</w:t>
            </w:r>
          </w:p>
        </w:tc>
        <w:tc>
          <w:tcPr>
            <w:tcW w:w="3773" w:type="pct"/>
            <w:vAlign w:val="center"/>
          </w:tcPr>
          <w:p w14:paraId="2592F755" w14:textId="77777777" w:rsidR="00BC2862" w:rsidRPr="00ED0029" w:rsidRDefault="00BC2862" w:rsidP="0032013A">
            <w:pPr>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color w:val="FF0000"/>
              </w:rPr>
              <w:t>３０</w:t>
            </w:r>
            <w:r w:rsidRPr="00ED0029">
              <w:rPr>
                <w:rFonts w:asciiTheme="minorEastAsia" w:eastAsiaTheme="minorEastAsia" w:hAnsiTheme="minorEastAsia" w:hint="eastAsia"/>
              </w:rPr>
              <w:t>分までごとに</w:t>
            </w:r>
            <w:r w:rsidRPr="00ED0029">
              <w:rPr>
                <w:rFonts w:asciiTheme="minorEastAsia" w:eastAsiaTheme="minorEastAsia" w:hAnsiTheme="minorEastAsia" w:hint="eastAsia"/>
                <w:color w:val="FF0000"/>
              </w:rPr>
              <w:t>○○○</w:t>
            </w:r>
            <w:r w:rsidR="004238CA" w:rsidRPr="00ED0029">
              <w:rPr>
                <w:rFonts w:asciiTheme="minorEastAsia" w:eastAsiaTheme="minorEastAsia" w:hAnsiTheme="minorEastAsia" w:hint="eastAsia"/>
              </w:rPr>
              <w:t>円</w:t>
            </w:r>
          </w:p>
        </w:tc>
      </w:tr>
    </w:tbl>
    <w:p w14:paraId="056EDFF3" w14:textId="77777777" w:rsidR="00D63A04" w:rsidRPr="00ED0029" w:rsidRDefault="00D63A04" w:rsidP="00D63A04">
      <w:pPr>
        <w:spacing w:line="244" w:lineRule="exact"/>
        <w:rPr>
          <w:rFonts w:asciiTheme="minorEastAsia" w:eastAsiaTheme="minorEastAsia" w:hAnsiTheme="minorEastAsia"/>
          <w:b/>
          <w:bCs/>
          <w:spacing w:val="2"/>
        </w:rPr>
      </w:pPr>
    </w:p>
    <w:p w14:paraId="09920F99" w14:textId="77777777" w:rsidR="00D63A04" w:rsidRPr="00ED0029" w:rsidRDefault="00D63A04" w:rsidP="0032013A">
      <w:pPr>
        <w:rPr>
          <w:rFonts w:asciiTheme="minorEastAsia" w:eastAsiaTheme="minorEastAsia" w:hAnsiTheme="minorEastAsia"/>
          <w:b/>
          <w:bCs/>
          <w:spacing w:val="2"/>
        </w:rPr>
      </w:pPr>
      <w:r w:rsidRPr="00ED0029">
        <w:rPr>
          <w:rFonts w:asciiTheme="minorEastAsia" w:eastAsiaTheme="minorEastAsia" w:hAnsiTheme="minorEastAsia" w:cs="ＭＳ ゴシック"/>
          <w:b/>
          <w:bCs/>
        </w:rPr>
        <w:t xml:space="preserve"> (2)</w:t>
      </w:r>
      <w:r w:rsidR="00A16A9D">
        <w:rPr>
          <w:rFonts w:asciiTheme="minorEastAsia" w:eastAsiaTheme="minorEastAsia" w:hAnsiTheme="minorEastAsia" w:cs="ＭＳ ゴシック" w:hint="eastAsia"/>
          <w:b/>
          <w:bCs/>
        </w:rPr>
        <w:t xml:space="preserve">　運賃</w:t>
      </w:r>
      <w:r w:rsidRPr="00ED0029">
        <w:rPr>
          <w:rFonts w:asciiTheme="minorEastAsia" w:eastAsiaTheme="minorEastAsia" w:hAnsiTheme="minorEastAsia" w:cs="ＭＳ ゴシック" w:hint="eastAsia"/>
          <w:b/>
          <w:bCs/>
        </w:rPr>
        <w:t>の割引</w:t>
      </w:r>
    </w:p>
    <w:p w14:paraId="436D1B67" w14:textId="77777777" w:rsidR="00D73E72" w:rsidRPr="00ED0029" w:rsidRDefault="00D73E72" w:rsidP="00D73E72">
      <w:pPr>
        <w:spacing w:line="306" w:lineRule="exact"/>
        <w:rPr>
          <w:rFonts w:asciiTheme="minorEastAsia" w:eastAsiaTheme="minorEastAsia" w:hAnsiTheme="minorEastAsia"/>
          <w:b/>
          <w:bCs/>
          <w:spacing w:val="2"/>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身体障害者割引　　　　　１割引</w:t>
      </w:r>
    </w:p>
    <w:p w14:paraId="4BC10872" w14:textId="77777777" w:rsidR="00D73E72" w:rsidRPr="00ED0029" w:rsidRDefault="00D73E72" w:rsidP="00D73E72">
      <w:pPr>
        <w:spacing w:line="306" w:lineRule="exact"/>
        <w:rPr>
          <w:rFonts w:asciiTheme="minorEastAsia" w:eastAsiaTheme="minorEastAsia" w:hAnsiTheme="minorEastAsia"/>
          <w:b/>
          <w:bCs/>
          <w:spacing w:val="2"/>
        </w:rPr>
      </w:pPr>
      <w:r w:rsidRPr="00ED0029">
        <w:rPr>
          <w:rFonts w:asciiTheme="minorEastAsia" w:eastAsiaTheme="minorEastAsia" w:hAnsiTheme="minorEastAsia"/>
        </w:rPr>
        <w:t xml:space="preserve">      </w:t>
      </w:r>
      <w:r w:rsidRPr="00ED0029">
        <w:rPr>
          <w:rFonts w:asciiTheme="minorEastAsia" w:eastAsiaTheme="minorEastAsia" w:hAnsiTheme="minorEastAsia" w:hint="eastAsia"/>
        </w:rPr>
        <w:t>知的障害者割引</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１割引</w:t>
      </w:r>
    </w:p>
    <w:p w14:paraId="476DE8F0" w14:textId="77777777" w:rsidR="009A5D9F" w:rsidRPr="00ED0029" w:rsidRDefault="009A5D9F" w:rsidP="00D63A04">
      <w:pPr>
        <w:spacing w:line="306" w:lineRule="exact"/>
        <w:rPr>
          <w:rFonts w:asciiTheme="minorEastAsia" w:eastAsiaTheme="minorEastAsia" w:hAnsiTheme="minorEastAsia"/>
          <w:b/>
          <w:bCs/>
          <w:spacing w:val="2"/>
        </w:rPr>
      </w:pPr>
    </w:p>
    <w:p w14:paraId="5E8E0BC3" w14:textId="77777777" w:rsidR="004238CA" w:rsidRPr="00ED0029" w:rsidRDefault="004238CA" w:rsidP="004238CA">
      <w:pPr>
        <w:spacing w:line="556" w:lineRule="exact"/>
        <w:rPr>
          <w:rFonts w:asciiTheme="minorEastAsia" w:eastAsiaTheme="minorEastAsia" w:hAnsiTheme="minorEastAsia"/>
          <w:b/>
        </w:rPr>
      </w:pPr>
      <w:r w:rsidRPr="00ED0029">
        <w:rPr>
          <w:rFonts w:asciiTheme="minorEastAsia" w:eastAsiaTheme="minorEastAsia" w:hAnsiTheme="minorEastAsia" w:hint="eastAsia"/>
          <w:b/>
        </w:rPr>
        <w:t>２．運賃の適用方法</w:t>
      </w:r>
    </w:p>
    <w:p w14:paraId="0A662A1C" w14:textId="77777777" w:rsidR="00DE73D7" w:rsidRPr="00ED0029" w:rsidRDefault="008D1DA9" w:rsidP="00584E4E">
      <w:pPr>
        <w:ind w:left="241" w:hangingChars="100" w:hanging="241"/>
        <w:rPr>
          <w:rFonts w:asciiTheme="minorEastAsia" w:eastAsiaTheme="minorEastAsia" w:hAnsiTheme="minorEastAsia"/>
          <w:b/>
          <w:color w:val="FF0000"/>
        </w:rPr>
      </w:pPr>
      <w:r w:rsidRPr="00ED0029">
        <w:rPr>
          <w:rFonts w:asciiTheme="minorEastAsia" w:eastAsiaTheme="minorEastAsia" w:hAnsiTheme="minorEastAsia" w:hint="eastAsia"/>
          <w:b/>
          <w:color w:val="FF0000"/>
        </w:rPr>
        <w:t>※以下</w:t>
      </w:r>
      <w:r w:rsidR="00A16A9D">
        <w:rPr>
          <w:rFonts w:asciiTheme="minorEastAsia" w:eastAsiaTheme="minorEastAsia" w:hAnsiTheme="minorEastAsia" w:hint="eastAsia"/>
          <w:b/>
          <w:color w:val="FF0000"/>
        </w:rPr>
        <w:t>については、</w:t>
      </w:r>
      <w:r w:rsidRPr="00ED0029">
        <w:rPr>
          <w:rFonts w:asciiTheme="minorEastAsia" w:eastAsiaTheme="minorEastAsia" w:hAnsiTheme="minorEastAsia" w:hint="eastAsia"/>
          <w:b/>
          <w:color w:val="FF0000"/>
        </w:rPr>
        <w:t>「タクシーメーター設置の運賃設定例」の適用方法を参照し</w:t>
      </w:r>
      <w:r w:rsidR="00ED0029">
        <w:rPr>
          <w:rFonts w:asciiTheme="minorEastAsia" w:eastAsiaTheme="minorEastAsia" w:hAnsiTheme="minorEastAsia" w:hint="eastAsia"/>
          <w:b/>
          <w:color w:val="FF0000"/>
        </w:rPr>
        <w:t>、距離制運賃、料金、割増等の不要な項目を削除して作成し</w:t>
      </w:r>
      <w:r w:rsidRPr="00ED0029">
        <w:rPr>
          <w:rFonts w:asciiTheme="minorEastAsia" w:eastAsiaTheme="minorEastAsia" w:hAnsiTheme="minorEastAsia" w:hint="eastAsia"/>
          <w:b/>
          <w:color w:val="FF0000"/>
        </w:rPr>
        <w:t>てください。</w:t>
      </w:r>
    </w:p>
    <w:p w14:paraId="0C6A27BA" w14:textId="77777777" w:rsidR="00A86625" w:rsidRPr="00ED0029" w:rsidRDefault="00A16A9D" w:rsidP="00A86625">
      <w:pPr>
        <w:ind w:left="241" w:hangingChars="100" w:hanging="241"/>
        <w:rPr>
          <w:rFonts w:asciiTheme="minorEastAsia" w:eastAsiaTheme="minorEastAsia" w:hAnsiTheme="minorEastAsia"/>
        </w:rPr>
      </w:pPr>
      <w:r>
        <w:rPr>
          <w:rFonts w:asciiTheme="minorEastAsia" w:eastAsiaTheme="minorEastAsia" w:hAnsiTheme="minorEastAsia" w:hint="eastAsia"/>
          <w:b/>
          <w:color w:val="FF0000"/>
        </w:rPr>
        <w:t>※時間制運賃のみを設定される場合には、運賃</w:t>
      </w:r>
      <w:r w:rsidR="00A86625" w:rsidRPr="00ED0029">
        <w:rPr>
          <w:rFonts w:asciiTheme="minorEastAsia" w:eastAsiaTheme="minorEastAsia" w:hAnsiTheme="minorEastAsia" w:hint="eastAsia"/>
          <w:b/>
          <w:color w:val="FF0000"/>
        </w:rPr>
        <w:t>の割増、待料金、迎車回送料金は設定できません。</w:t>
      </w:r>
    </w:p>
    <w:p w14:paraId="5F82BCD8" w14:textId="77777777" w:rsidR="00DE73D7" w:rsidRPr="00ED0029" w:rsidRDefault="00DE73D7" w:rsidP="00584E4E">
      <w:pPr>
        <w:ind w:left="241" w:hangingChars="100" w:hanging="241"/>
        <w:rPr>
          <w:rFonts w:asciiTheme="minorEastAsia" w:eastAsiaTheme="minorEastAsia" w:hAnsiTheme="minorEastAsia"/>
          <w:b/>
          <w:color w:val="FF0000"/>
        </w:rPr>
      </w:pPr>
      <w:r w:rsidRPr="00ED0029">
        <w:rPr>
          <w:rFonts w:asciiTheme="minorEastAsia" w:eastAsiaTheme="minorEastAsia" w:hAnsiTheme="minorEastAsia" w:hint="eastAsia"/>
          <w:b/>
          <w:color w:val="FF0000"/>
        </w:rPr>
        <w:t>※</w:t>
      </w:r>
      <w:r w:rsidR="00A86625" w:rsidRPr="00ED0029">
        <w:rPr>
          <w:rFonts w:asciiTheme="minorEastAsia" w:eastAsiaTheme="minorEastAsia" w:hAnsiTheme="minorEastAsia" w:hint="eastAsia"/>
          <w:b/>
          <w:color w:val="FF0000"/>
        </w:rPr>
        <w:t>車種区分等で</w:t>
      </w:r>
      <w:r w:rsidR="00A86625" w:rsidRPr="00A86625">
        <w:rPr>
          <w:rFonts w:asciiTheme="minorEastAsia" w:eastAsiaTheme="minorEastAsia" w:hAnsiTheme="minorEastAsia" w:hint="eastAsia"/>
          <w:b/>
          <w:color w:val="FF0000"/>
        </w:rPr>
        <w:t>運賃の額を変えず</w:t>
      </w:r>
      <w:r w:rsidR="00A86625" w:rsidRPr="00ED0029">
        <w:rPr>
          <w:rFonts w:asciiTheme="minorEastAsia" w:eastAsiaTheme="minorEastAsia" w:hAnsiTheme="minorEastAsia" w:hint="eastAsia"/>
          <w:b/>
          <w:color w:val="FF0000"/>
        </w:rPr>
        <w:t>、全車種同一額での設定でも支障ありません。</w:t>
      </w:r>
      <w:r w:rsidR="00A86625">
        <w:rPr>
          <w:rFonts w:asciiTheme="minorEastAsia" w:eastAsiaTheme="minorEastAsia" w:hAnsiTheme="minorEastAsia" w:hint="eastAsia"/>
          <w:b/>
          <w:color w:val="FF0000"/>
        </w:rPr>
        <w:t>（</w:t>
      </w:r>
      <w:r w:rsidR="00A86625" w:rsidRPr="00ED0029">
        <w:rPr>
          <w:rFonts w:asciiTheme="minorEastAsia" w:eastAsiaTheme="minorEastAsia" w:hAnsiTheme="minorEastAsia" w:hint="eastAsia"/>
          <w:b/>
          <w:color w:val="FF0000"/>
        </w:rPr>
        <w:t>車種区分</w:t>
      </w:r>
      <w:r w:rsidR="00A86625">
        <w:rPr>
          <w:rFonts w:asciiTheme="minorEastAsia" w:eastAsiaTheme="minorEastAsia" w:hAnsiTheme="minorEastAsia" w:hint="eastAsia"/>
          <w:b/>
          <w:color w:val="FF0000"/>
        </w:rPr>
        <w:t>の設定</w:t>
      </w:r>
      <w:r w:rsidR="00A86625" w:rsidRPr="00ED0029">
        <w:rPr>
          <w:rFonts w:asciiTheme="minorEastAsia" w:eastAsiaTheme="minorEastAsia" w:hAnsiTheme="minorEastAsia" w:hint="eastAsia"/>
          <w:b/>
          <w:color w:val="FF0000"/>
        </w:rPr>
        <w:t>は必要です）</w:t>
      </w:r>
    </w:p>
    <w:p w14:paraId="3593A61A" w14:textId="77777777" w:rsidR="00D67E07" w:rsidRPr="00ED0029" w:rsidRDefault="00D67E07" w:rsidP="00584E4E">
      <w:pPr>
        <w:ind w:left="245" w:hangingChars="100" w:hanging="245"/>
        <w:rPr>
          <w:rFonts w:asciiTheme="minorEastAsia" w:eastAsiaTheme="minorEastAsia" w:hAnsiTheme="minorEastAsia"/>
          <w:b/>
          <w:color w:val="FF0000"/>
        </w:rPr>
      </w:pPr>
      <w:r w:rsidRPr="00ED0029">
        <w:rPr>
          <w:rFonts w:asciiTheme="minorEastAsia" w:eastAsiaTheme="minorEastAsia" w:hAnsiTheme="minorEastAsia" w:hint="eastAsia"/>
          <w:b/>
          <w:color w:val="FF0000"/>
          <w:spacing w:val="2"/>
        </w:rPr>
        <w:t>※介護サービス計画（ケアプラン）サービス等と連続して、または一体として行う輸送とその他の輸送（許可条件１の③に該当する者に対する輸送等）に運賃・料金差を設けることも可能です。</w:t>
      </w:r>
    </w:p>
    <w:p w14:paraId="7C58020B" w14:textId="77777777" w:rsidR="00DE73D7" w:rsidRPr="00ED0029" w:rsidRDefault="00A86625" w:rsidP="00584E4E">
      <w:pPr>
        <w:ind w:left="241" w:hangingChars="100" w:hanging="241"/>
        <w:rPr>
          <w:rFonts w:asciiTheme="minorEastAsia" w:eastAsiaTheme="minorEastAsia" w:hAnsiTheme="minorEastAsia"/>
          <w:b/>
          <w:color w:val="FF0000"/>
        </w:rPr>
      </w:pPr>
      <w:r>
        <w:rPr>
          <w:rFonts w:asciiTheme="minorEastAsia" w:eastAsiaTheme="minorEastAsia" w:hAnsiTheme="minorEastAsia" w:hint="eastAsia"/>
          <w:b/>
          <w:color w:val="FF0000"/>
        </w:rPr>
        <w:t>※</w:t>
      </w:r>
      <w:r w:rsidRPr="00A86625">
        <w:rPr>
          <w:rFonts w:asciiTheme="minorEastAsia" w:eastAsiaTheme="minorEastAsia" w:hAnsiTheme="minorEastAsia" w:hint="eastAsia"/>
          <w:b/>
          <w:color w:val="FF0000"/>
        </w:rPr>
        <w:t>時間の算定を、「車庫又は駐車場等を旅客の要求により発車したときから、旅客の運送を終ったときまでの実拘束時間による。」でなく、</w:t>
      </w:r>
      <w:r w:rsidR="00DE73D7" w:rsidRPr="00A86625">
        <w:rPr>
          <w:rFonts w:asciiTheme="minorEastAsia" w:eastAsiaTheme="minorEastAsia" w:hAnsiTheme="minorEastAsia" w:hint="eastAsia"/>
          <w:b/>
          <w:color w:val="FF0000"/>
        </w:rPr>
        <w:t>「旅客の指定した場所に到着した時から旅客の運送を</w:t>
      </w:r>
      <w:r w:rsidRPr="00A86625">
        <w:rPr>
          <w:rFonts w:asciiTheme="minorEastAsia" w:eastAsiaTheme="minorEastAsia" w:hAnsiTheme="minorEastAsia" w:hint="eastAsia"/>
          <w:b/>
          <w:color w:val="FF0000"/>
        </w:rPr>
        <w:t>終ったときまでの実拘束時間による。</w:t>
      </w:r>
      <w:r w:rsidR="00DE73D7" w:rsidRPr="00A86625">
        <w:rPr>
          <w:rFonts w:asciiTheme="minorEastAsia" w:eastAsiaTheme="minorEastAsia" w:hAnsiTheme="minorEastAsia" w:hint="eastAsia"/>
          <w:b/>
          <w:color w:val="FF0000"/>
        </w:rPr>
        <w:t>」</w:t>
      </w:r>
      <w:r w:rsidR="00DE73D7" w:rsidRPr="00ED0029">
        <w:rPr>
          <w:rFonts w:asciiTheme="minorEastAsia" w:eastAsiaTheme="minorEastAsia" w:hAnsiTheme="minorEastAsia" w:hint="eastAsia"/>
          <w:b/>
          <w:color w:val="FF0000"/>
        </w:rPr>
        <w:t>とされ</w:t>
      </w:r>
      <w:r>
        <w:rPr>
          <w:rFonts w:asciiTheme="minorEastAsia" w:eastAsiaTheme="minorEastAsia" w:hAnsiTheme="minorEastAsia" w:hint="eastAsia"/>
          <w:b/>
          <w:color w:val="FF0000"/>
        </w:rPr>
        <w:t>て</w:t>
      </w:r>
      <w:r w:rsidR="00DE73D7" w:rsidRPr="00ED0029">
        <w:rPr>
          <w:rFonts w:asciiTheme="minorEastAsia" w:eastAsiaTheme="minorEastAsia" w:hAnsiTheme="minorEastAsia" w:hint="eastAsia"/>
          <w:b/>
          <w:color w:val="FF0000"/>
        </w:rPr>
        <w:t>も</w:t>
      </w:r>
      <w:r w:rsidR="00FC03C3" w:rsidRPr="00ED0029">
        <w:rPr>
          <w:rFonts w:asciiTheme="minorEastAsia" w:eastAsiaTheme="minorEastAsia" w:hAnsiTheme="minorEastAsia" w:hint="eastAsia"/>
          <w:b/>
          <w:color w:val="FF0000"/>
        </w:rPr>
        <w:t>支障ありません。</w:t>
      </w:r>
    </w:p>
    <w:p w14:paraId="57534E97" w14:textId="77777777" w:rsidR="00154D14" w:rsidRPr="00ED0029" w:rsidRDefault="00154D14" w:rsidP="00D73E72">
      <w:pPr>
        <w:rPr>
          <w:rFonts w:asciiTheme="minorEastAsia" w:eastAsiaTheme="minorEastAsia" w:hAnsiTheme="minorEastAsia"/>
        </w:rPr>
      </w:pPr>
    </w:p>
    <w:p w14:paraId="31FAD498" w14:textId="77777777" w:rsidR="004238CA" w:rsidRPr="00ED0029" w:rsidRDefault="004238CA" w:rsidP="0032013A">
      <w:pPr>
        <w:spacing w:line="556" w:lineRule="exact"/>
        <w:rPr>
          <w:rFonts w:asciiTheme="minorEastAsia" w:eastAsiaTheme="minorEastAsia" w:hAnsiTheme="minorEastAsia"/>
        </w:rPr>
      </w:pPr>
      <w:r w:rsidRPr="00ED0029">
        <w:rPr>
          <w:rFonts w:asciiTheme="minorEastAsia" w:eastAsiaTheme="minorEastAsia" w:hAnsiTheme="minorEastAsia" w:hint="eastAsia"/>
          <w:b/>
        </w:rPr>
        <w:t>３．適用地域</w:t>
      </w:r>
    </w:p>
    <w:p w14:paraId="7EBA879C" w14:textId="77777777" w:rsidR="004238CA" w:rsidRPr="00ED0029" w:rsidRDefault="004238CA" w:rsidP="004238CA">
      <w:pPr>
        <w:ind w:firstLineChars="200" w:firstLine="480"/>
        <w:rPr>
          <w:rFonts w:asciiTheme="minorEastAsia" w:eastAsiaTheme="minorEastAsia" w:hAnsiTheme="minorEastAsia"/>
        </w:rPr>
      </w:pPr>
      <w:r w:rsidRPr="00ED0029">
        <w:rPr>
          <w:rFonts w:asciiTheme="minorEastAsia" w:eastAsiaTheme="minorEastAsia" w:hAnsiTheme="minorEastAsia" w:hint="eastAsia"/>
          <w:color w:val="FF0000"/>
        </w:rPr>
        <w:t>○</w:t>
      </w:r>
      <w:r w:rsidRPr="00ED0029">
        <w:rPr>
          <w:rFonts w:asciiTheme="minorEastAsia" w:eastAsiaTheme="minorEastAsia" w:hAnsiTheme="minorEastAsia"/>
          <w:color w:val="FF0000"/>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県</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の</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区</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域</w:t>
      </w:r>
    </w:p>
    <w:p w14:paraId="54F154F2" w14:textId="77777777" w:rsidR="00CB3522" w:rsidRPr="00ED0029" w:rsidRDefault="00BC3E56" w:rsidP="0090789B">
      <w:pPr>
        <w:rPr>
          <w:rFonts w:asciiTheme="minorEastAsia" w:eastAsiaTheme="minorEastAsia" w:hAnsiTheme="minorEastAsia"/>
          <w:b/>
          <w:color w:val="3366FF"/>
        </w:rPr>
      </w:pPr>
      <w:r w:rsidRPr="00ED0029">
        <w:rPr>
          <w:rFonts w:asciiTheme="minorEastAsia" w:eastAsiaTheme="minorEastAsia" w:hAnsiTheme="minorEastAsia"/>
        </w:rPr>
        <w:br w:type="page"/>
      </w:r>
      <w:r w:rsidR="00CA1BE2" w:rsidRPr="00ED0029">
        <w:rPr>
          <w:rFonts w:asciiTheme="minorEastAsia" w:eastAsiaTheme="minorEastAsia" w:hAnsiTheme="minorEastAsia" w:hint="eastAsia"/>
          <w:b/>
          <w:color w:val="3366FF"/>
        </w:rPr>
        <w:lastRenderedPageBreak/>
        <w:t>【</w:t>
      </w:r>
      <w:r w:rsidR="00E1670E" w:rsidRPr="00ED0029">
        <w:rPr>
          <w:rFonts w:asciiTheme="minorEastAsia" w:eastAsiaTheme="minorEastAsia" w:hAnsiTheme="minorEastAsia" w:hint="eastAsia"/>
          <w:b/>
          <w:color w:val="3366FF"/>
        </w:rPr>
        <w:t>タクシーメーターを設置しない</w:t>
      </w:r>
      <w:r w:rsidR="00CB3522" w:rsidRPr="00ED0029">
        <w:rPr>
          <w:rFonts w:asciiTheme="minorEastAsia" w:eastAsiaTheme="minorEastAsia" w:hAnsiTheme="minorEastAsia" w:hint="eastAsia"/>
          <w:b/>
          <w:color w:val="3366FF"/>
        </w:rPr>
        <w:t>距離制運賃の設定例</w:t>
      </w:r>
      <w:r w:rsidR="00CA1BE2" w:rsidRPr="00ED0029">
        <w:rPr>
          <w:rFonts w:asciiTheme="minorEastAsia" w:eastAsiaTheme="minorEastAsia" w:hAnsiTheme="minorEastAsia" w:hint="eastAsia"/>
          <w:b/>
          <w:color w:val="3366FF"/>
        </w:rPr>
        <w:t>】</w:t>
      </w:r>
    </w:p>
    <w:p w14:paraId="4954A9B2" w14:textId="77777777" w:rsidR="004238CA" w:rsidRPr="00ED0029" w:rsidRDefault="004238CA" w:rsidP="004238CA">
      <w:pPr>
        <w:spacing w:line="306" w:lineRule="exact"/>
        <w:jc w:val="right"/>
        <w:rPr>
          <w:rFonts w:asciiTheme="minorEastAsia" w:eastAsiaTheme="minorEastAsia" w:hAnsiTheme="minorEastAsia"/>
          <w:u w:val="single"/>
        </w:rPr>
      </w:pPr>
      <w:r w:rsidRPr="00ED0029">
        <w:rPr>
          <w:rFonts w:asciiTheme="minorEastAsia" w:eastAsiaTheme="minorEastAsia" w:hAnsiTheme="minorEastAsia" w:hint="eastAsia"/>
        </w:rPr>
        <w:t>別　紙</w:t>
      </w:r>
      <w:r w:rsidRPr="00ED0029">
        <w:rPr>
          <w:rFonts w:asciiTheme="minorEastAsia" w:eastAsiaTheme="minorEastAsia" w:hAnsiTheme="minorEastAsia"/>
        </w:rPr>
        <w:t xml:space="preserve"> </w:t>
      </w:r>
    </w:p>
    <w:p w14:paraId="4FFEED13" w14:textId="77777777" w:rsidR="00CB3522" w:rsidRPr="00ED0029" w:rsidRDefault="00CB3522" w:rsidP="00CB3522">
      <w:pPr>
        <w:spacing w:line="368" w:lineRule="exact"/>
        <w:rPr>
          <w:rFonts w:asciiTheme="minorEastAsia" w:eastAsiaTheme="minorEastAsia" w:hAnsiTheme="minorEastAsia"/>
          <w:b/>
          <w:spacing w:val="4"/>
        </w:rPr>
      </w:pPr>
      <w:r w:rsidRPr="00ED0029">
        <w:rPr>
          <w:rFonts w:asciiTheme="minorEastAsia" w:eastAsiaTheme="minorEastAsia" w:hAnsiTheme="minorEastAsia" w:cs="ＭＳ ゴシック"/>
          <w:b/>
          <w:bCs/>
          <w:spacing w:val="2"/>
        </w:rPr>
        <w:t xml:space="preserve">   </w:t>
      </w:r>
      <w:r w:rsidRPr="00ED0029">
        <w:rPr>
          <w:rFonts w:asciiTheme="minorEastAsia" w:eastAsiaTheme="minorEastAsia" w:hAnsiTheme="minorEastAsia" w:cs="ＭＳ ゴシック" w:hint="eastAsia"/>
          <w:b/>
          <w:bCs/>
          <w:spacing w:val="2"/>
        </w:rPr>
        <w:t>一般乗用旅客自動車運送事業</w:t>
      </w:r>
      <w:r w:rsidRPr="00ED0029">
        <w:rPr>
          <w:rFonts w:asciiTheme="minorEastAsia" w:eastAsiaTheme="minorEastAsia" w:hAnsiTheme="minorEastAsia" w:cs="ＭＳ ゴシック"/>
          <w:b/>
          <w:bCs/>
          <w:spacing w:val="2"/>
        </w:rPr>
        <w:t>(</w:t>
      </w:r>
      <w:r w:rsidR="00270DF0" w:rsidRPr="00ED0029">
        <w:rPr>
          <w:rFonts w:asciiTheme="minorEastAsia" w:eastAsiaTheme="minorEastAsia" w:hAnsiTheme="minorEastAsia" w:cs="ＭＳ ゴシック" w:hint="eastAsia"/>
          <w:b/>
          <w:bCs/>
          <w:spacing w:val="2"/>
        </w:rPr>
        <w:t>福祉輸送事業</w:t>
      </w:r>
      <w:r w:rsidRPr="00ED0029">
        <w:rPr>
          <w:rFonts w:asciiTheme="minorEastAsia" w:eastAsiaTheme="minorEastAsia" w:hAnsiTheme="minorEastAsia" w:cs="ＭＳ ゴシック" w:hint="eastAsia"/>
          <w:b/>
          <w:bCs/>
          <w:spacing w:val="2"/>
        </w:rPr>
        <w:t>限定</w:t>
      </w:r>
      <w:r w:rsidRPr="00ED0029">
        <w:rPr>
          <w:rFonts w:asciiTheme="minorEastAsia" w:eastAsiaTheme="minorEastAsia" w:hAnsiTheme="minorEastAsia" w:cs="ＭＳ ゴシック"/>
          <w:b/>
          <w:bCs/>
          <w:spacing w:val="2"/>
        </w:rPr>
        <w:t>)</w:t>
      </w:r>
      <w:r w:rsidRPr="00ED0029">
        <w:rPr>
          <w:rFonts w:asciiTheme="minorEastAsia" w:eastAsiaTheme="minorEastAsia" w:hAnsiTheme="minorEastAsia" w:cs="ＭＳ ゴシック" w:hint="eastAsia"/>
          <w:b/>
          <w:bCs/>
          <w:spacing w:val="2"/>
        </w:rPr>
        <w:t>の運賃</w:t>
      </w:r>
      <w:r w:rsidRPr="00ED0029">
        <w:rPr>
          <w:rFonts w:asciiTheme="minorEastAsia" w:eastAsiaTheme="minorEastAsia" w:hAnsiTheme="minorEastAsia" w:cs="ＭＳ ゴシック" w:hint="eastAsia"/>
          <w:b/>
          <w:bCs/>
          <w:spacing w:val="2"/>
          <w:u w:val="single" w:color="FF0000"/>
        </w:rPr>
        <w:t>及び料金</w:t>
      </w:r>
    </w:p>
    <w:p w14:paraId="01D9E2D3" w14:textId="77777777" w:rsidR="004238CA" w:rsidRPr="00ED0029" w:rsidRDefault="004238CA" w:rsidP="004238CA">
      <w:pPr>
        <w:spacing w:line="306" w:lineRule="exact"/>
        <w:rPr>
          <w:rFonts w:asciiTheme="minorEastAsia" w:eastAsiaTheme="minorEastAsia" w:hAnsiTheme="minorEastAsia"/>
          <w:b/>
          <w:bCs/>
          <w:color w:val="FF0000"/>
          <w:spacing w:val="2"/>
        </w:rPr>
      </w:pPr>
      <w:r w:rsidRPr="00ED0029">
        <w:rPr>
          <w:rFonts w:asciiTheme="minorEastAsia" w:eastAsiaTheme="minorEastAsia" w:hAnsiTheme="minorEastAsia" w:hint="eastAsia"/>
          <w:b/>
          <w:bCs/>
          <w:spacing w:val="2"/>
        </w:rPr>
        <w:t xml:space="preserve">　　 </w:t>
      </w:r>
      <w:r w:rsidR="00E1670E" w:rsidRPr="00ED0029">
        <w:rPr>
          <w:rFonts w:asciiTheme="minorEastAsia" w:eastAsiaTheme="minorEastAsia" w:hAnsiTheme="minorEastAsia" w:hint="eastAsia"/>
          <w:b/>
          <w:bCs/>
          <w:spacing w:val="2"/>
        </w:rPr>
        <w:t xml:space="preserve">　　　　　　　　　</w:t>
      </w:r>
      <w:r w:rsidRPr="00ED0029">
        <w:rPr>
          <w:rFonts w:asciiTheme="minorEastAsia" w:eastAsiaTheme="minorEastAsia" w:hAnsiTheme="minorEastAsia" w:hint="eastAsia"/>
          <w:b/>
          <w:bCs/>
          <w:spacing w:val="2"/>
        </w:rPr>
        <w:t xml:space="preserve">　</w:t>
      </w:r>
      <w:r w:rsidRPr="00ED0029">
        <w:rPr>
          <w:rFonts w:asciiTheme="minorEastAsia" w:eastAsiaTheme="minorEastAsia" w:hAnsiTheme="minorEastAsia" w:hint="eastAsia"/>
          <w:b/>
          <w:bCs/>
          <w:color w:val="FF0000"/>
          <w:spacing w:val="2"/>
        </w:rPr>
        <w:t>※料金設定のない場合は</w:t>
      </w:r>
      <w:r w:rsidRPr="00ED0029">
        <w:rPr>
          <w:rFonts w:asciiTheme="minorEastAsia" w:eastAsiaTheme="minorEastAsia" w:hAnsiTheme="minorEastAsia" w:hint="eastAsia"/>
          <w:b/>
          <w:bCs/>
          <w:color w:val="FF0000"/>
          <w:spacing w:val="2"/>
          <w:u w:val="single" w:color="FF0000"/>
        </w:rPr>
        <w:t xml:space="preserve">　</w:t>
      </w:r>
      <w:r w:rsidR="00E1670E" w:rsidRPr="00ED0029">
        <w:rPr>
          <w:rFonts w:asciiTheme="minorEastAsia" w:eastAsiaTheme="minorEastAsia" w:hAnsiTheme="minorEastAsia" w:hint="eastAsia"/>
          <w:b/>
          <w:bCs/>
          <w:color w:val="FF0000"/>
          <w:spacing w:val="2"/>
          <w:u w:val="single" w:color="FF0000"/>
        </w:rPr>
        <w:t xml:space="preserve">　</w:t>
      </w:r>
      <w:r w:rsidR="00E1670E" w:rsidRPr="00ED0029">
        <w:rPr>
          <w:rFonts w:asciiTheme="minorEastAsia" w:eastAsiaTheme="minorEastAsia" w:hAnsiTheme="minorEastAsia" w:hint="eastAsia"/>
          <w:b/>
          <w:bCs/>
          <w:color w:val="FF0000"/>
          <w:spacing w:val="2"/>
        </w:rPr>
        <w:t>の部分は</w:t>
      </w:r>
      <w:r w:rsidRPr="00ED0029">
        <w:rPr>
          <w:rFonts w:asciiTheme="minorEastAsia" w:eastAsiaTheme="minorEastAsia" w:hAnsiTheme="minorEastAsia" w:hint="eastAsia"/>
          <w:b/>
          <w:bCs/>
          <w:color w:val="FF0000"/>
          <w:spacing w:val="2"/>
        </w:rPr>
        <w:t>不要です</w:t>
      </w:r>
    </w:p>
    <w:p w14:paraId="1EDF61DE" w14:textId="77777777" w:rsidR="004238CA" w:rsidRPr="00ED0029" w:rsidRDefault="004238CA" w:rsidP="004238CA">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１．運賃</w:t>
      </w:r>
      <w:r w:rsidR="00E1670E" w:rsidRPr="00ED0029">
        <w:rPr>
          <w:rFonts w:asciiTheme="minorEastAsia" w:eastAsiaTheme="minorEastAsia" w:hAnsiTheme="minorEastAsia" w:hint="eastAsia"/>
          <w:b/>
          <w:sz w:val="28"/>
          <w:szCs w:val="28"/>
          <w:u w:val="single" w:color="FF0000"/>
        </w:rPr>
        <w:t>及び料金</w:t>
      </w:r>
      <w:r w:rsidRPr="00ED0029">
        <w:rPr>
          <w:rFonts w:asciiTheme="minorEastAsia" w:eastAsiaTheme="minorEastAsia" w:hAnsiTheme="minorEastAsia" w:hint="eastAsia"/>
          <w:b/>
          <w:sz w:val="28"/>
          <w:szCs w:val="28"/>
        </w:rPr>
        <w:t>の種類及び額</w:t>
      </w:r>
    </w:p>
    <w:p w14:paraId="7ABA3160" w14:textId="77777777" w:rsidR="00CB3522" w:rsidRPr="00ED0029" w:rsidRDefault="00CB3522" w:rsidP="007A359D">
      <w:pPr>
        <w:rPr>
          <w:rFonts w:asciiTheme="minorEastAsia" w:eastAsiaTheme="minorEastAsia" w:hAnsiTheme="minorEastAsia"/>
          <w:b/>
        </w:rPr>
      </w:pPr>
      <w:r w:rsidRPr="00ED0029">
        <w:rPr>
          <w:rFonts w:asciiTheme="minorEastAsia" w:eastAsiaTheme="minorEastAsia" w:hAnsiTheme="minorEastAsia"/>
          <w:b/>
        </w:rPr>
        <w:t xml:space="preserve"> (1)</w:t>
      </w:r>
      <w:r w:rsidR="001E6975" w:rsidRPr="00ED0029">
        <w:rPr>
          <w:rFonts w:asciiTheme="minorEastAsia" w:eastAsiaTheme="minorEastAsia" w:hAnsiTheme="minorEastAsia" w:hint="eastAsia"/>
          <w:b/>
        </w:rPr>
        <w:t xml:space="preserve">　距　離　</w:t>
      </w:r>
      <w:r w:rsidRPr="00ED0029">
        <w:rPr>
          <w:rFonts w:asciiTheme="minorEastAsia" w:eastAsiaTheme="minorEastAsia" w:hAnsiTheme="minorEastAsia" w:hint="eastAsia"/>
          <w:b/>
        </w:rPr>
        <w:t>制</w:t>
      </w:r>
      <w:r w:rsidR="001E6975" w:rsidRPr="00ED0029">
        <w:rPr>
          <w:rFonts w:asciiTheme="minorEastAsia" w:eastAsiaTheme="minorEastAsia" w:hAnsiTheme="minorEastAsia" w:hint="eastAsia"/>
          <w:b/>
        </w:rPr>
        <w:t xml:space="preserve">　</w:t>
      </w:r>
      <w:r w:rsidR="001E6975" w:rsidRPr="00ED0029">
        <w:rPr>
          <w:rFonts w:asciiTheme="minorEastAsia" w:eastAsiaTheme="minorEastAsia" w:hAnsiTheme="minorEastAsia"/>
          <w:b/>
        </w:rPr>
        <w:t>運　賃</w:t>
      </w:r>
    </w:p>
    <w:p w14:paraId="54053BC4" w14:textId="77777777" w:rsidR="001E6975" w:rsidRPr="00ED0029" w:rsidRDefault="001E6975" w:rsidP="007A359D">
      <w:pPr>
        <w:rPr>
          <w:rFonts w:asciiTheme="minorEastAsia" w:eastAsiaTheme="minorEastAsia" w:hAnsiTheme="minorEastAsia"/>
        </w:rPr>
      </w:pPr>
      <w:r w:rsidRPr="00ED0029">
        <w:rPr>
          <w:rFonts w:asciiTheme="minorEastAsia" w:eastAsiaTheme="minorEastAsia" w:hAnsiTheme="minorEastAsia"/>
          <w:b/>
        </w:rPr>
        <w:t xml:space="preserve">　　　距　離　制</w:t>
      </w:r>
    </w:p>
    <w:tbl>
      <w:tblPr>
        <w:tblW w:w="7739" w:type="dxa"/>
        <w:tblInd w:w="8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72"/>
        <w:gridCol w:w="2932"/>
        <w:gridCol w:w="2835"/>
      </w:tblGrid>
      <w:tr w:rsidR="00CB3522" w:rsidRPr="00ED0029" w14:paraId="48B828CB" w14:textId="77777777" w:rsidTr="0032013A">
        <w:trPr>
          <w:trHeight w:val="567"/>
        </w:trPr>
        <w:tc>
          <w:tcPr>
            <w:tcW w:w="1972" w:type="dxa"/>
            <w:vAlign w:val="center"/>
          </w:tcPr>
          <w:p w14:paraId="67D2ACD6" w14:textId="77777777" w:rsidR="00CB3522" w:rsidRPr="00ED0029" w:rsidRDefault="00CB3522" w:rsidP="0032013A">
            <w:pPr>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車</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種</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区</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分</w:t>
            </w:r>
          </w:p>
        </w:tc>
        <w:tc>
          <w:tcPr>
            <w:tcW w:w="2932" w:type="dxa"/>
            <w:vAlign w:val="center"/>
          </w:tcPr>
          <w:p w14:paraId="183D7765" w14:textId="77777777" w:rsidR="00CB3522" w:rsidRPr="00ED0029" w:rsidRDefault="00CB3522" w:rsidP="0032013A">
            <w:pPr>
              <w:snapToGrid w:val="0"/>
              <w:ind w:firstLineChars="200" w:firstLine="480"/>
              <w:rPr>
                <w:rFonts w:asciiTheme="minorEastAsia" w:eastAsiaTheme="minorEastAsia" w:hAnsiTheme="minorEastAsia"/>
              </w:rPr>
            </w:pPr>
            <w:r w:rsidRPr="00ED0029">
              <w:rPr>
                <w:rFonts w:asciiTheme="minorEastAsia" w:eastAsiaTheme="minorEastAsia" w:hAnsiTheme="minorEastAsia" w:hint="eastAsia"/>
              </w:rPr>
              <w:t>初　乗　運　賃</w:t>
            </w:r>
          </w:p>
        </w:tc>
        <w:tc>
          <w:tcPr>
            <w:tcW w:w="2835" w:type="dxa"/>
            <w:vAlign w:val="center"/>
          </w:tcPr>
          <w:p w14:paraId="091A1584" w14:textId="77777777" w:rsidR="00CB3522" w:rsidRPr="00ED0029" w:rsidRDefault="00CB3522" w:rsidP="0032013A">
            <w:pPr>
              <w:snapToGrid w:val="0"/>
              <w:ind w:firstLineChars="200" w:firstLine="480"/>
              <w:rPr>
                <w:rFonts w:asciiTheme="minorEastAsia" w:eastAsiaTheme="minorEastAsia" w:hAnsiTheme="minorEastAsia"/>
              </w:rPr>
            </w:pPr>
            <w:r w:rsidRPr="00ED0029">
              <w:rPr>
                <w:rFonts w:asciiTheme="minorEastAsia" w:eastAsiaTheme="minorEastAsia" w:hAnsiTheme="minorEastAsia" w:hint="eastAsia"/>
              </w:rPr>
              <w:t>加　算　運　賃</w:t>
            </w:r>
          </w:p>
        </w:tc>
      </w:tr>
      <w:tr w:rsidR="007C703A" w:rsidRPr="00ED0029" w14:paraId="1E6D088D" w14:textId="77777777" w:rsidTr="00B47585">
        <w:trPr>
          <w:trHeight w:val="567"/>
        </w:trPr>
        <w:tc>
          <w:tcPr>
            <w:tcW w:w="1972" w:type="dxa"/>
            <w:vAlign w:val="center"/>
          </w:tcPr>
          <w:p w14:paraId="5C01C44B" w14:textId="77777777" w:rsidR="007C703A" w:rsidRPr="00ED0029" w:rsidRDefault="007C703A" w:rsidP="007C703A">
            <w:pPr>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特定大型車</w:t>
            </w:r>
          </w:p>
        </w:tc>
        <w:tc>
          <w:tcPr>
            <w:tcW w:w="2932" w:type="dxa"/>
            <w:vAlign w:val="center"/>
          </w:tcPr>
          <w:p w14:paraId="4AD45533" w14:textId="77777777" w:rsidR="007C703A" w:rsidRPr="00ED0029" w:rsidRDefault="007C703A" w:rsidP="00B47585">
            <w:pPr>
              <w:snapToGrid w:val="0"/>
              <w:rPr>
                <w:rFonts w:asciiTheme="minorEastAsia" w:eastAsiaTheme="minorEastAsia" w:hAnsiTheme="minorEastAsia"/>
              </w:rPr>
            </w:pPr>
            <w:r w:rsidRPr="00ED0029">
              <w:rPr>
                <w:rFonts w:asciiTheme="minorEastAsia" w:eastAsiaTheme="minorEastAsia" w:hAnsiTheme="minorEastAsia" w:hint="eastAsia"/>
              </w:rPr>
              <w:t>最初の</w:t>
            </w:r>
            <w:r w:rsidRPr="00ED0029">
              <w:rPr>
                <w:rFonts w:asciiTheme="minorEastAsia" w:eastAsiaTheme="minorEastAsia" w:hAnsiTheme="minorEastAsia" w:hint="eastAsia"/>
                <w:color w:val="FF0000"/>
              </w:rPr>
              <w:t>２．０</w:t>
            </w:r>
            <w:r w:rsidRPr="00ED0029">
              <w:rPr>
                <w:rFonts w:asciiTheme="minorEastAsia" w:eastAsiaTheme="minorEastAsia" w:hAnsiTheme="minorEastAsia" w:hint="eastAsia"/>
              </w:rPr>
              <w:t>ｷﾛﾒｰﾄﾙまで</w:t>
            </w:r>
          </w:p>
          <w:p w14:paraId="4ED56B34" w14:textId="77777777" w:rsidR="007C703A" w:rsidRPr="00ED0029" w:rsidRDefault="007C703A" w:rsidP="00B47585">
            <w:pPr>
              <w:snapToGrid w:val="0"/>
              <w:rPr>
                <w:rFonts w:asciiTheme="minorEastAsia" w:eastAsiaTheme="minorEastAsia" w:hAnsiTheme="minorEastAsia"/>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hint="eastAsia"/>
              </w:rPr>
              <w:t>円</w:t>
            </w:r>
          </w:p>
        </w:tc>
        <w:tc>
          <w:tcPr>
            <w:tcW w:w="2835" w:type="dxa"/>
            <w:vAlign w:val="center"/>
          </w:tcPr>
          <w:p w14:paraId="6C7E9662" w14:textId="77777777" w:rsidR="007C703A" w:rsidRPr="00ED0029" w:rsidRDefault="007C703A" w:rsidP="00B47585">
            <w:pPr>
              <w:snapToGrid w:val="0"/>
              <w:rPr>
                <w:rFonts w:asciiTheme="minorEastAsia" w:eastAsiaTheme="minorEastAsia" w:hAnsiTheme="minorEastAsia"/>
              </w:rPr>
            </w:pPr>
            <w:r w:rsidRPr="00ED0029">
              <w:rPr>
                <w:rFonts w:asciiTheme="minorEastAsia" w:eastAsiaTheme="minorEastAsia" w:hAnsiTheme="minorEastAsia" w:hint="eastAsia"/>
                <w:color w:val="FF0000"/>
              </w:rPr>
              <w:t>1.0</w:t>
            </w:r>
            <w:r w:rsidRPr="00ED0029">
              <w:rPr>
                <w:rFonts w:asciiTheme="minorEastAsia" w:eastAsiaTheme="minorEastAsia" w:hAnsiTheme="minorEastAsia" w:hint="eastAsia"/>
              </w:rPr>
              <w:t>ｷﾛﾒｰﾄﾙまでごとに</w:t>
            </w:r>
          </w:p>
          <w:p w14:paraId="4F5C2E67" w14:textId="77777777" w:rsidR="007C703A" w:rsidRPr="00ED0029" w:rsidRDefault="007C703A" w:rsidP="00B47585">
            <w:pPr>
              <w:snapToGrid w:val="0"/>
              <w:rPr>
                <w:rFonts w:asciiTheme="minorEastAsia" w:eastAsiaTheme="minorEastAsia" w:hAnsiTheme="minorEastAsia"/>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hint="eastAsia"/>
              </w:rPr>
              <w:t>円</w:t>
            </w:r>
          </w:p>
        </w:tc>
      </w:tr>
      <w:tr w:rsidR="00CB3522" w:rsidRPr="00ED0029" w14:paraId="0734A8D9" w14:textId="77777777" w:rsidTr="0032013A">
        <w:trPr>
          <w:trHeight w:val="567"/>
        </w:trPr>
        <w:tc>
          <w:tcPr>
            <w:tcW w:w="1972" w:type="dxa"/>
            <w:vAlign w:val="center"/>
          </w:tcPr>
          <w:p w14:paraId="57EDC89C" w14:textId="77777777" w:rsidR="00CB3522" w:rsidRPr="00ED0029" w:rsidRDefault="00CB3522" w:rsidP="0032013A">
            <w:pPr>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大　型　車</w:t>
            </w:r>
          </w:p>
        </w:tc>
        <w:tc>
          <w:tcPr>
            <w:tcW w:w="2932" w:type="dxa"/>
            <w:vAlign w:val="center"/>
          </w:tcPr>
          <w:p w14:paraId="5835FC23" w14:textId="77777777" w:rsidR="00CB3522" w:rsidRPr="00ED0029" w:rsidRDefault="00CB3522" w:rsidP="0032013A">
            <w:pPr>
              <w:snapToGrid w:val="0"/>
              <w:rPr>
                <w:rFonts w:asciiTheme="minorEastAsia" w:eastAsiaTheme="minorEastAsia" w:hAnsiTheme="minorEastAsia"/>
              </w:rPr>
            </w:pPr>
            <w:r w:rsidRPr="00ED0029">
              <w:rPr>
                <w:rFonts w:asciiTheme="minorEastAsia" w:eastAsiaTheme="minorEastAsia" w:hAnsiTheme="minorEastAsia" w:hint="eastAsia"/>
              </w:rPr>
              <w:t>最初の</w:t>
            </w:r>
            <w:r w:rsidRPr="00ED0029">
              <w:rPr>
                <w:rFonts w:asciiTheme="minorEastAsia" w:eastAsiaTheme="minorEastAsia" w:hAnsiTheme="minorEastAsia" w:hint="eastAsia"/>
                <w:color w:val="FF0000"/>
              </w:rPr>
              <w:t>２．０</w:t>
            </w:r>
            <w:r w:rsidRPr="00ED0029">
              <w:rPr>
                <w:rFonts w:asciiTheme="minorEastAsia" w:eastAsiaTheme="minorEastAsia" w:hAnsiTheme="minorEastAsia" w:hint="eastAsia"/>
              </w:rPr>
              <w:t>ｷﾛﾒｰﾄﾙまで</w:t>
            </w:r>
          </w:p>
          <w:p w14:paraId="2A16A109" w14:textId="77777777" w:rsidR="00CB3522" w:rsidRPr="00ED0029" w:rsidRDefault="00CB3522" w:rsidP="0032013A">
            <w:pPr>
              <w:snapToGrid w:val="0"/>
              <w:rPr>
                <w:rFonts w:asciiTheme="minorEastAsia" w:eastAsiaTheme="minorEastAsia" w:hAnsiTheme="minorEastAsia"/>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hint="eastAsia"/>
              </w:rPr>
              <w:t>円</w:t>
            </w:r>
          </w:p>
        </w:tc>
        <w:tc>
          <w:tcPr>
            <w:tcW w:w="2835" w:type="dxa"/>
            <w:vAlign w:val="center"/>
          </w:tcPr>
          <w:p w14:paraId="412C9356" w14:textId="77777777" w:rsidR="00CB3522" w:rsidRPr="00ED0029" w:rsidRDefault="002C27E8" w:rsidP="0032013A">
            <w:pPr>
              <w:snapToGrid w:val="0"/>
              <w:rPr>
                <w:rFonts w:asciiTheme="minorEastAsia" w:eastAsiaTheme="minorEastAsia" w:hAnsiTheme="minorEastAsia"/>
              </w:rPr>
            </w:pPr>
            <w:r w:rsidRPr="00ED0029">
              <w:rPr>
                <w:rFonts w:asciiTheme="minorEastAsia" w:eastAsiaTheme="minorEastAsia" w:hAnsiTheme="minorEastAsia" w:hint="eastAsia"/>
                <w:color w:val="FF0000"/>
              </w:rPr>
              <w:t>1.0</w:t>
            </w:r>
            <w:r w:rsidR="008D1DA9" w:rsidRPr="00ED0029">
              <w:rPr>
                <w:rFonts w:asciiTheme="minorEastAsia" w:eastAsiaTheme="minorEastAsia" w:hAnsiTheme="minorEastAsia" w:hint="eastAsia"/>
              </w:rPr>
              <w:t>ｷﾛﾒｰﾄﾙ</w:t>
            </w:r>
            <w:r w:rsidR="00CB3522" w:rsidRPr="00ED0029">
              <w:rPr>
                <w:rFonts w:asciiTheme="minorEastAsia" w:eastAsiaTheme="minorEastAsia" w:hAnsiTheme="minorEastAsia" w:hint="eastAsia"/>
              </w:rPr>
              <w:t>までごとに</w:t>
            </w:r>
          </w:p>
          <w:p w14:paraId="661D2581" w14:textId="77777777" w:rsidR="00CB3522" w:rsidRPr="00ED0029" w:rsidRDefault="00CB3522" w:rsidP="0032013A">
            <w:pPr>
              <w:snapToGrid w:val="0"/>
              <w:rPr>
                <w:rFonts w:asciiTheme="minorEastAsia" w:eastAsiaTheme="minorEastAsia" w:hAnsiTheme="minorEastAsia"/>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hint="eastAsia"/>
              </w:rPr>
              <w:t>円</w:t>
            </w:r>
          </w:p>
        </w:tc>
      </w:tr>
      <w:tr w:rsidR="007A359D" w:rsidRPr="00ED0029" w14:paraId="322073AB" w14:textId="77777777" w:rsidTr="0032013A">
        <w:trPr>
          <w:trHeight w:val="567"/>
        </w:trPr>
        <w:tc>
          <w:tcPr>
            <w:tcW w:w="1972" w:type="dxa"/>
            <w:vAlign w:val="center"/>
          </w:tcPr>
          <w:p w14:paraId="0A3E3E4A" w14:textId="77777777" w:rsidR="007A359D" w:rsidRPr="00ED0029" w:rsidRDefault="006E2FAC" w:rsidP="0032013A">
            <w:pPr>
              <w:snapToGrid w:val="0"/>
              <w:ind w:firstLineChars="100" w:firstLine="240"/>
              <w:rPr>
                <w:rFonts w:asciiTheme="minorEastAsia" w:eastAsiaTheme="minorEastAsia" w:hAnsiTheme="minorEastAsia"/>
              </w:rPr>
            </w:pPr>
            <w:r w:rsidRPr="00ED0029">
              <w:rPr>
                <w:rFonts w:asciiTheme="minorEastAsia" w:eastAsiaTheme="minorEastAsia" w:hAnsiTheme="minorEastAsia" w:hint="eastAsia"/>
              </w:rPr>
              <w:t>普　通</w:t>
            </w:r>
            <w:r w:rsidR="007A359D" w:rsidRPr="00ED0029">
              <w:rPr>
                <w:rFonts w:asciiTheme="minorEastAsia" w:eastAsiaTheme="minorEastAsia" w:hAnsiTheme="minorEastAsia" w:hint="eastAsia"/>
              </w:rPr>
              <w:t xml:space="preserve">　車</w:t>
            </w:r>
          </w:p>
        </w:tc>
        <w:tc>
          <w:tcPr>
            <w:tcW w:w="2932" w:type="dxa"/>
            <w:vAlign w:val="center"/>
          </w:tcPr>
          <w:p w14:paraId="10E84BDE" w14:textId="77777777" w:rsidR="007A359D" w:rsidRPr="00ED0029" w:rsidRDefault="007A359D" w:rsidP="0032013A">
            <w:pPr>
              <w:snapToGrid w:val="0"/>
              <w:rPr>
                <w:rFonts w:asciiTheme="minorEastAsia" w:eastAsiaTheme="minorEastAsia" w:hAnsiTheme="minorEastAsia"/>
              </w:rPr>
            </w:pPr>
            <w:r w:rsidRPr="00ED0029">
              <w:rPr>
                <w:rFonts w:asciiTheme="minorEastAsia" w:eastAsiaTheme="minorEastAsia" w:hAnsiTheme="minorEastAsia" w:hint="eastAsia"/>
              </w:rPr>
              <w:t>最初の</w:t>
            </w:r>
            <w:r w:rsidRPr="00ED0029">
              <w:rPr>
                <w:rFonts w:asciiTheme="minorEastAsia" w:eastAsiaTheme="minorEastAsia" w:hAnsiTheme="minorEastAsia" w:hint="eastAsia"/>
                <w:color w:val="FF0000"/>
              </w:rPr>
              <w:t>２．０</w:t>
            </w:r>
            <w:r w:rsidRPr="00ED0029">
              <w:rPr>
                <w:rFonts w:asciiTheme="minorEastAsia" w:eastAsiaTheme="minorEastAsia" w:hAnsiTheme="minorEastAsia" w:hint="eastAsia"/>
              </w:rPr>
              <w:t>ｷﾛﾒｰﾄﾙまで</w:t>
            </w:r>
          </w:p>
          <w:p w14:paraId="3AB332DB" w14:textId="77777777" w:rsidR="007A359D" w:rsidRPr="00ED0029" w:rsidRDefault="007A359D" w:rsidP="0032013A">
            <w:pPr>
              <w:snapToGrid w:val="0"/>
              <w:rPr>
                <w:rFonts w:asciiTheme="minorEastAsia" w:eastAsiaTheme="minorEastAsia" w:hAnsiTheme="minorEastAsia"/>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hint="eastAsia"/>
              </w:rPr>
              <w:t>円</w:t>
            </w:r>
          </w:p>
        </w:tc>
        <w:tc>
          <w:tcPr>
            <w:tcW w:w="2835" w:type="dxa"/>
            <w:vAlign w:val="center"/>
          </w:tcPr>
          <w:p w14:paraId="07B2BFAC" w14:textId="77777777" w:rsidR="007A359D" w:rsidRPr="00ED0029" w:rsidRDefault="002C27E8" w:rsidP="0032013A">
            <w:pPr>
              <w:snapToGrid w:val="0"/>
              <w:rPr>
                <w:rFonts w:asciiTheme="minorEastAsia" w:eastAsiaTheme="minorEastAsia" w:hAnsiTheme="minorEastAsia"/>
              </w:rPr>
            </w:pPr>
            <w:r w:rsidRPr="00ED0029">
              <w:rPr>
                <w:rFonts w:asciiTheme="minorEastAsia" w:eastAsiaTheme="minorEastAsia" w:hAnsiTheme="minorEastAsia" w:hint="eastAsia"/>
                <w:color w:val="FF0000"/>
              </w:rPr>
              <w:t>1.0</w:t>
            </w:r>
            <w:r w:rsidR="007A359D" w:rsidRPr="00ED0029">
              <w:rPr>
                <w:rFonts w:asciiTheme="minorEastAsia" w:eastAsiaTheme="minorEastAsia" w:hAnsiTheme="minorEastAsia" w:hint="eastAsia"/>
              </w:rPr>
              <w:t>ｷﾛﾒｰﾄﾙまでごとに</w:t>
            </w:r>
          </w:p>
          <w:p w14:paraId="6F6FE13A" w14:textId="77777777" w:rsidR="007A359D" w:rsidRPr="00ED0029" w:rsidRDefault="007A359D" w:rsidP="0032013A">
            <w:pPr>
              <w:snapToGrid w:val="0"/>
              <w:rPr>
                <w:rFonts w:asciiTheme="minorEastAsia" w:eastAsiaTheme="minorEastAsia" w:hAnsiTheme="minorEastAsia"/>
              </w:rPr>
            </w:pPr>
            <w:r w:rsidRPr="00ED0029">
              <w:rPr>
                <w:rFonts w:asciiTheme="minorEastAsia" w:eastAsiaTheme="minorEastAsia" w:hAnsiTheme="minorEastAsia" w:hint="eastAsia"/>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hint="eastAsia"/>
              </w:rPr>
              <w:t>円</w:t>
            </w:r>
          </w:p>
        </w:tc>
      </w:tr>
    </w:tbl>
    <w:p w14:paraId="22023BDE" w14:textId="77777777" w:rsidR="00396AFC" w:rsidRDefault="00ED0029" w:rsidP="00ED0029">
      <w:pPr>
        <w:spacing w:line="308" w:lineRule="exact"/>
        <w:ind w:left="723" w:hangingChars="300" w:hanging="723"/>
        <w:rPr>
          <w:rFonts w:asciiTheme="minorEastAsia" w:eastAsiaTheme="minorEastAsia" w:hAnsiTheme="minorEastAsia" w:cs="ＭＳ ゴシック"/>
          <w:b/>
          <w:color w:val="FF0000"/>
        </w:rPr>
      </w:pPr>
      <w:r>
        <w:rPr>
          <w:rFonts w:asciiTheme="minorEastAsia" w:eastAsiaTheme="minorEastAsia" w:hAnsiTheme="minorEastAsia" w:cs="ＭＳ ゴシック"/>
          <w:b/>
        </w:rPr>
        <w:t xml:space="preserve">　　</w:t>
      </w:r>
      <w:r w:rsidRPr="00396AFC">
        <w:rPr>
          <w:rFonts w:asciiTheme="minorEastAsia" w:eastAsiaTheme="minorEastAsia" w:hAnsiTheme="minorEastAsia" w:cs="ＭＳ ゴシック"/>
          <w:b/>
          <w:color w:val="FF0000"/>
        </w:rPr>
        <w:t>※車両に備え付けの走行距離計で計測できるように、キロメートル単位、</w:t>
      </w:r>
    </w:p>
    <w:p w14:paraId="4ABF77D5" w14:textId="77777777" w:rsidR="006E2FAC" w:rsidRDefault="00396AFC" w:rsidP="00396AFC">
      <w:pPr>
        <w:spacing w:line="308" w:lineRule="exact"/>
        <w:ind w:leftChars="300" w:left="720"/>
        <w:rPr>
          <w:rFonts w:asciiTheme="minorEastAsia" w:eastAsiaTheme="minorEastAsia" w:hAnsiTheme="minorEastAsia" w:cs="ＭＳ ゴシック"/>
          <w:b/>
        </w:rPr>
      </w:pPr>
      <w:r>
        <w:rPr>
          <w:rFonts w:asciiTheme="minorEastAsia" w:eastAsiaTheme="minorEastAsia" w:hAnsiTheme="minorEastAsia" w:cs="ＭＳ ゴシック"/>
          <w:b/>
          <w:color w:val="FF0000"/>
        </w:rPr>
        <w:t>又は</w:t>
      </w:r>
      <w:r w:rsidR="00A16A9D">
        <w:rPr>
          <w:rFonts w:asciiTheme="minorEastAsia" w:eastAsiaTheme="minorEastAsia" w:hAnsiTheme="minorEastAsia" w:cs="ＭＳ ゴシック"/>
          <w:b/>
          <w:color w:val="FF0000"/>
        </w:rPr>
        <w:t>５</w:t>
      </w:r>
      <w:r w:rsidR="00ED0029" w:rsidRPr="00396AFC">
        <w:rPr>
          <w:rFonts w:asciiTheme="minorEastAsia" w:eastAsiaTheme="minorEastAsia" w:hAnsiTheme="minorEastAsia" w:cs="ＭＳ ゴシック"/>
          <w:b/>
          <w:color w:val="FF0000"/>
        </w:rPr>
        <w:t>００ｍ単位等の距離にしてください。</w:t>
      </w:r>
    </w:p>
    <w:p w14:paraId="2E650B75" w14:textId="77777777" w:rsidR="00ED0029" w:rsidRPr="00ED0029" w:rsidRDefault="00ED0029" w:rsidP="00CB3522">
      <w:pPr>
        <w:spacing w:line="308" w:lineRule="exact"/>
        <w:rPr>
          <w:rFonts w:asciiTheme="minorEastAsia" w:eastAsiaTheme="minorEastAsia" w:hAnsiTheme="minorEastAsia" w:cs="ＭＳ ゴシック"/>
          <w:b/>
        </w:rPr>
      </w:pPr>
    </w:p>
    <w:p w14:paraId="7575629D" w14:textId="77777777" w:rsidR="00CB3522" w:rsidRPr="00ED0029" w:rsidRDefault="00CB3522" w:rsidP="00CB3522">
      <w:pPr>
        <w:spacing w:line="308" w:lineRule="exact"/>
        <w:rPr>
          <w:rFonts w:asciiTheme="minorEastAsia" w:eastAsiaTheme="minorEastAsia" w:hAnsiTheme="minorEastAsia" w:cs="ＭＳ ゴシック"/>
          <w:b/>
          <w:u w:val="single" w:color="FF0000"/>
        </w:rPr>
      </w:pPr>
      <w:r w:rsidRPr="00ED0029">
        <w:rPr>
          <w:rFonts w:asciiTheme="minorEastAsia" w:eastAsiaTheme="minorEastAsia" w:hAnsiTheme="minorEastAsia" w:cs="ＭＳ ゴシック"/>
          <w:b/>
        </w:rPr>
        <w:t xml:space="preserve"> </w:t>
      </w:r>
      <w:r w:rsidRPr="00ED0029">
        <w:rPr>
          <w:rFonts w:asciiTheme="minorEastAsia" w:eastAsiaTheme="minorEastAsia" w:hAnsiTheme="minorEastAsia" w:cs="ＭＳ ゴシック"/>
          <w:b/>
          <w:u w:val="single" w:color="FF0000"/>
        </w:rPr>
        <w:t>(2)</w:t>
      </w:r>
      <w:r w:rsidR="001E6975" w:rsidRPr="00ED0029">
        <w:rPr>
          <w:rFonts w:asciiTheme="minorEastAsia" w:eastAsiaTheme="minorEastAsia" w:hAnsiTheme="minorEastAsia" w:cs="ＭＳ ゴシック" w:hint="eastAsia"/>
          <w:b/>
          <w:u w:val="single" w:color="FF0000"/>
        </w:rPr>
        <w:t xml:space="preserve">　</w:t>
      </w:r>
      <w:r w:rsidRPr="00ED0029">
        <w:rPr>
          <w:rFonts w:asciiTheme="minorEastAsia" w:eastAsiaTheme="minorEastAsia" w:hAnsiTheme="minorEastAsia" w:cs="ＭＳ ゴシック" w:hint="eastAsia"/>
          <w:b/>
          <w:u w:val="single" w:color="FF0000"/>
        </w:rPr>
        <w:t>料　金</w:t>
      </w:r>
    </w:p>
    <w:p w14:paraId="33551C71" w14:textId="77777777" w:rsidR="001E6975" w:rsidRPr="00ED0029" w:rsidRDefault="001E6975" w:rsidP="00CB3522">
      <w:pPr>
        <w:spacing w:line="308" w:lineRule="exact"/>
        <w:rPr>
          <w:rFonts w:asciiTheme="minorEastAsia" w:eastAsiaTheme="minorEastAsia" w:hAnsiTheme="minorEastAsia"/>
          <w:spacing w:val="4"/>
          <w:u w:val="single" w:color="FF0000"/>
        </w:rPr>
      </w:pPr>
      <w:r w:rsidRPr="00ED0029">
        <w:rPr>
          <w:rFonts w:asciiTheme="minorEastAsia" w:eastAsiaTheme="minorEastAsia" w:hAnsiTheme="minorEastAsia" w:cs="ＭＳ ゴシック"/>
          <w:b/>
          <w:u w:val="single" w:color="FF0000"/>
        </w:rPr>
        <w:t xml:space="preserve">　　　待　料　金</w:t>
      </w:r>
    </w:p>
    <w:tbl>
      <w:tblPr>
        <w:tblW w:w="7739" w:type="dxa"/>
        <w:tblInd w:w="81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72"/>
        <w:gridCol w:w="5767"/>
      </w:tblGrid>
      <w:tr w:rsidR="004C3F33" w:rsidRPr="00ED0029" w14:paraId="3547E6B5" w14:textId="77777777" w:rsidTr="0032013A">
        <w:trPr>
          <w:trHeight w:val="567"/>
        </w:trPr>
        <w:tc>
          <w:tcPr>
            <w:tcW w:w="1972" w:type="dxa"/>
            <w:vAlign w:val="center"/>
          </w:tcPr>
          <w:p w14:paraId="6330FB2F" w14:textId="77777777" w:rsidR="004C3F33" w:rsidRPr="00ED0029" w:rsidRDefault="004C3F33" w:rsidP="0032013A">
            <w:pPr>
              <w:suppressAutoHyphens/>
              <w:kinsoku w:val="0"/>
              <w:autoSpaceDE w:val="0"/>
              <w:autoSpaceDN w:val="0"/>
              <w:snapToGrid w:val="0"/>
              <w:jc w:val="center"/>
              <w:rPr>
                <w:rFonts w:asciiTheme="minorEastAsia" w:eastAsiaTheme="minorEastAsia" w:hAnsiTheme="minorEastAsia"/>
              </w:rPr>
            </w:pPr>
            <w:r w:rsidRPr="00ED0029">
              <w:rPr>
                <w:rFonts w:asciiTheme="minorEastAsia" w:eastAsiaTheme="minorEastAsia" w:hAnsiTheme="minorEastAsia" w:cs="ＭＳ 明朝" w:hint="eastAsia"/>
              </w:rPr>
              <w:t>車</w:t>
            </w:r>
            <w:r w:rsidRPr="00ED0029">
              <w:rPr>
                <w:rFonts w:asciiTheme="minorEastAsia" w:eastAsiaTheme="minorEastAsia" w:hAnsiTheme="minorEastAsia" w:cs="ＭＳ 明朝"/>
              </w:rPr>
              <w:t xml:space="preserve"> </w:t>
            </w:r>
            <w:r w:rsidRPr="00ED0029">
              <w:rPr>
                <w:rFonts w:asciiTheme="minorEastAsia" w:eastAsiaTheme="minorEastAsia" w:hAnsiTheme="minorEastAsia" w:cs="ＭＳ 明朝" w:hint="eastAsia"/>
              </w:rPr>
              <w:t>種</w:t>
            </w:r>
            <w:r w:rsidRPr="00ED0029">
              <w:rPr>
                <w:rFonts w:asciiTheme="minorEastAsia" w:eastAsiaTheme="minorEastAsia" w:hAnsiTheme="minorEastAsia" w:cs="ＭＳ 明朝"/>
              </w:rPr>
              <w:t xml:space="preserve"> </w:t>
            </w:r>
            <w:r w:rsidRPr="00ED0029">
              <w:rPr>
                <w:rFonts w:asciiTheme="minorEastAsia" w:eastAsiaTheme="minorEastAsia" w:hAnsiTheme="minorEastAsia" w:cs="ＭＳ 明朝" w:hint="eastAsia"/>
              </w:rPr>
              <w:t>区</w:t>
            </w:r>
            <w:r w:rsidRPr="00ED0029">
              <w:rPr>
                <w:rFonts w:asciiTheme="minorEastAsia" w:eastAsiaTheme="minorEastAsia" w:hAnsiTheme="minorEastAsia" w:cs="ＭＳ 明朝"/>
              </w:rPr>
              <w:t xml:space="preserve"> </w:t>
            </w:r>
            <w:r w:rsidRPr="00ED0029">
              <w:rPr>
                <w:rFonts w:asciiTheme="minorEastAsia" w:eastAsiaTheme="minorEastAsia" w:hAnsiTheme="minorEastAsia" w:cs="ＭＳ 明朝" w:hint="eastAsia"/>
              </w:rPr>
              <w:t>分</w:t>
            </w:r>
          </w:p>
        </w:tc>
        <w:tc>
          <w:tcPr>
            <w:tcW w:w="5767" w:type="dxa"/>
            <w:vAlign w:val="center"/>
          </w:tcPr>
          <w:p w14:paraId="692115A2" w14:textId="77777777" w:rsidR="004C3F33" w:rsidRPr="00ED0029" w:rsidRDefault="004C3F33" w:rsidP="0032013A">
            <w:pPr>
              <w:snapToGrid w:val="0"/>
              <w:ind w:rightChars="-21" w:right="-50"/>
              <w:jc w:val="center"/>
              <w:rPr>
                <w:rFonts w:asciiTheme="minorEastAsia" w:eastAsiaTheme="minorEastAsia" w:hAnsiTheme="minorEastAsia"/>
              </w:rPr>
            </w:pPr>
            <w:r w:rsidRPr="00ED0029">
              <w:rPr>
                <w:rFonts w:asciiTheme="minorEastAsia" w:eastAsiaTheme="minorEastAsia" w:hAnsiTheme="minorEastAsia" w:hint="eastAsia"/>
              </w:rPr>
              <w:t>料　　　　　金</w:t>
            </w:r>
          </w:p>
        </w:tc>
      </w:tr>
      <w:tr w:rsidR="007C703A" w:rsidRPr="00ED0029" w14:paraId="3E0C1039" w14:textId="77777777" w:rsidTr="00B47585">
        <w:trPr>
          <w:trHeight w:val="567"/>
        </w:trPr>
        <w:tc>
          <w:tcPr>
            <w:tcW w:w="1972" w:type="dxa"/>
            <w:vAlign w:val="center"/>
          </w:tcPr>
          <w:p w14:paraId="226A7516" w14:textId="77777777" w:rsidR="007C703A" w:rsidRPr="00ED0029" w:rsidRDefault="007C703A" w:rsidP="007C703A">
            <w:pPr>
              <w:suppressAutoHyphens/>
              <w:kinsoku w:val="0"/>
              <w:autoSpaceDE w:val="0"/>
              <w:autoSpaceDN w:val="0"/>
              <w:snapToGrid w:val="0"/>
              <w:jc w:val="center"/>
              <w:rPr>
                <w:rFonts w:asciiTheme="minorEastAsia" w:eastAsiaTheme="minorEastAsia" w:hAnsiTheme="minorEastAsia"/>
              </w:rPr>
            </w:pPr>
            <w:r w:rsidRPr="00ED0029">
              <w:rPr>
                <w:rFonts w:asciiTheme="minorEastAsia" w:eastAsiaTheme="minorEastAsia" w:hAnsiTheme="minorEastAsia" w:cs="ＭＳ 明朝" w:hint="eastAsia"/>
              </w:rPr>
              <w:t>特定大型車</w:t>
            </w:r>
          </w:p>
        </w:tc>
        <w:tc>
          <w:tcPr>
            <w:tcW w:w="5767" w:type="dxa"/>
            <w:vAlign w:val="center"/>
          </w:tcPr>
          <w:p w14:paraId="691AA3D5" w14:textId="77777777" w:rsidR="007C703A" w:rsidRPr="00ED0029" w:rsidRDefault="007C703A" w:rsidP="00B47585">
            <w:pPr>
              <w:suppressAutoHyphens/>
              <w:kinsoku w:val="0"/>
              <w:autoSpaceDE w:val="0"/>
              <w:autoSpaceDN w:val="0"/>
              <w:snapToGrid w:val="0"/>
              <w:jc w:val="left"/>
              <w:rPr>
                <w:rFonts w:asciiTheme="minorEastAsia" w:eastAsiaTheme="minorEastAsia" w:hAnsiTheme="minorEastAsia"/>
              </w:rPr>
            </w:pPr>
            <w:r w:rsidRPr="00ED0029">
              <w:rPr>
                <w:rFonts w:asciiTheme="minorEastAsia" w:eastAsiaTheme="minorEastAsia" w:hAnsiTheme="minorEastAsia" w:cs="ＭＳ 明朝"/>
              </w:rPr>
              <w:t xml:space="preserve">  </w:t>
            </w:r>
            <w:r w:rsidR="00A16A9D">
              <w:rPr>
                <w:rFonts w:asciiTheme="minorEastAsia" w:eastAsiaTheme="minorEastAsia" w:hAnsiTheme="minorEastAsia" w:cs="ＭＳ 明朝" w:hint="eastAsia"/>
                <w:color w:val="FF0000"/>
              </w:rPr>
              <w:t>〇</w:t>
            </w:r>
            <w:r w:rsidRPr="00A16A9D">
              <w:rPr>
                <w:rFonts w:asciiTheme="minorEastAsia" w:eastAsiaTheme="minorEastAsia" w:hAnsiTheme="minorEastAsia" w:cs="ＭＳ 明朝" w:hint="eastAsia"/>
              </w:rPr>
              <w:t>分</w:t>
            </w:r>
            <w:r w:rsidRPr="00ED0029">
              <w:rPr>
                <w:rFonts w:asciiTheme="minorEastAsia" w:eastAsiaTheme="minorEastAsia" w:hAnsiTheme="minorEastAsia" w:cs="ＭＳ 明朝" w:hint="eastAsia"/>
              </w:rPr>
              <w:t>までごとに</w:t>
            </w:r>
            <w:r w:rsidRPr="00ED0029">
              <w:rPr>
                <w:rFonts w:asciiTheme="minorEastAsia" w:eastAsiaTheme="minorEastAsia" w:hAnsiTheme="minorEastAsia" w:cs="ＭＳ 明朝" w:hint="eastAsia"/>
                <w:color w:val="FF0000"/>
              </w:rPr>
              <w:t>○○○</w:t>
            </w:r>
            <w:r w:rsidRPr="00ED0029">
              <w:rPr>
                <w:rFonts w:asciiTheme="minorEastAsia" w:eastAsiaTheme="minorEastAsia" w:hAnsiTheme="minorEastAsia" w:cs="ＭＳ 明朝" w:hint="eastAsia"/>
              </w:rPr>
              <w:t>円</w:t>
            </w:r>
          </w:p>
        </w:tc>
      </w:tr>
      <w:tr w:rsidR="00CB3522" w:rsidRPr="00ED0029" w14:paraId="5C348ED5" w14:textId="77777777" w:rsidTr="0032013A">
        <w:trPr>
          <w:trHeight w:val="567"/>
        </w:trPr>
        <w:tc>
          <w:tcPr>
            <w:tcW w:w="1972" w:type="dxa"/>
            <w:vAlign w:val="center"/>
          </w:tcPr>
          <w:p w14:paraId="6FD73F7C" w14:textId="77777777" w:rsidR="00CB3522" w:rsidRPr="00ED0029" w:rsidRDefault="00CB3522" w:rsidP="0032013A">
            <w:pPr>
              <w:suppressAutoHyphens/>
              <w:kinsoku w:val="0"/>
              <w:autoSpaceDE w:val="0"/>
              <w:autoSpaceDN w:val="0"/>
              <w:snapToGrid w:val="0"/>
              <w:jc w:val="center"/>
              <w:rPr>
                <w:rFonts w:asciiTheme="minorEastAsia" w:eastAsiaTheme="minorEastAsia" w:hAnsiTheme="minorEastAsia"/>
              </w:rPr>
            </w:pPr>
            <w:r w:rsidRPr="00ED0029">
              <w:rPr>
                <w:rFonts w:asciiTheme="minorEastAsia" w:eastAsiaTheme="minorEastAsia" w:hAnsiTheme="minorEastAsia" w:cs="ＭＳ 明朝" w:hint="eastAsia"/>
              </w:rPr>
              <w:t>大　型　車</w:t>
            </w:r>
          </w:p>
        </w:tc>
        <w:tc>
          <w:tcPr>
            <w:tcW w:w="5767" w:type="dxa"/>
            <w:vAlign w:val="center"/>
          </w:tcPr>
          <w:p w14:paraId="2FAB5DA7" w14:textId="77777777" w:rsidR="00CB3522" w:rsidRPr="00ED0029" w:rsidRDefault="00CB3522" w:rsidP="0032013A">
            <w:pPr>
              <w:suppressAutoHyphens/>
              <w:kinsoku w:val="0"/>
              <w:autoSpaceDE w:val="0"/>
              <w:autoSpaceDN w:val="0"/>
              <w:snapToGrid w:val="0"/>
              <w:jc w:val="left"/>
              <w:rPr>
                <w:rFonts w:asciiTheme="minorEastAsia" w:eastAsiaTheme="minorEastAsia" w:hAnsiTheme="minorEastAsia"/>
              </w:rPr>
            </w:pPr>
            <w:r w:rsidRPr="00ED0029">
              <w:rPr>
                <w:rFonts w:asciiTheme="minorEastAsia" w:eastAsiaTheme="minorEastAsia" w:hAnsiTheme="minorEastAsia" w:cs="ＭＳ 明朝"/>
              </w:rPr>
              <w:t xml:space="preserve">  </w:t>
            </w:r>
            <w:r w:rsidR="00A16A9D">
              <w:rPr>
                <w:rFonts w:asciiTheme="minorEastAsia" w:eastAsiaTheme="minorEastAsia" w:hAnsiTheme="minorEastAsia" w:cs="ＭＳ 明朝" w:hint="eastAsia"/>
                <w:color w:val="FF0000"/>
              </w:rPr>
              <w:t>〇</w:t>
            </w:r>
            <w:r w:rsidRPr="00A16A9D">
              <w:rPr>
                <w:rFonts w:asciiTheme="minorEastAsia" w:eastAsiaTheme="minorEastAsia" w:hAnsiTheme="minorEastAsia" w:cs="ＭＳ 明朝" w:hint="eastAsia"/>
              </w:rPr>
              <w:t>分</w:t>
            </w:r>
            <w:r w:rsidRPr="00ED0029">
              <w:rPr>
                <w:rFonts w:asciiTheme="minorEastAsia" w:eastAsiaTheme="minorEastAsia" w:hAnsiTheme="minorEastAsia" w:cs="ＭＳ 明朝" w:hint="eastAsia"/>
              </w:rPr>
              <w:t>までごとに</w:t>
            </w:r>
            <w:r w:rsidRPr="00ED0029">
              <w:rPr>
                <w:rFonts w:asciiTheme="minorEastAsia" w:eastAsiaTheme="minorEastAsia" w:hAnsiTheme="minorEastAsia" w:cs="ＭＳ 明朝" w:hint="eastAsia"/>
                <w:color w:val="FF0000"/>
              </w:rPr>
              <w:t>○</w:t>
            </w:r>
            <w:r w:rsidR="00420BFC" w:rsidRPr="00ED0029">
              <w:rPr>
                <w:rFonts w:asciiTheme="minorEastAsia" w:eastAsiaTheme="minorEastAsia" w:hAnsiTheme="minorEastAsia" w:cs="ＭＳ 明朝" w:hint="eastAsia"/>
                <w:color w:val="FF0000"/>
              </w:rPr>
              <w:t>○</w:t>
            </w:r>
            <w:r w:rsidRPr="00ED0029">
              <w:rPr>
                <w:rFonts w:asciiTheme="minorEastAsia" w:eastAsiaTheme="minorEastAsia" w:hAnsiTheme="minorEastAsia" w:cs="ＭＳ 明朝" w:hint="eastAsia"/>
                <w:color w:val="FF0000"/>
              </w:rPr>
              <w:t>○</w:t>
            </w:r>
            <w:r w:rsidRPr="00ED0029">
              <w:rPr>
                <w:rFonts w:asciiTheme="minorEastAsia" w:eastAsiaTheme="minorEastAsia" w:hAnsiTheme="minorEastAsia" w:cs="ＭＳ 明朝" w:hint="eastAsia"/>
              </w:rPr>
              <w:t>円</w:t>
            </w:r>
          </w:p>
        </w:tc>
      </w:tr>
      <w:tr w:rsidR="00CB3522" w:rsidRPr="00ED0029" w14:paraId="7FA892F3" w14:textId="77777777" w:rsidTr="0032013A">
        <w:trPr>
          <w:trHeight w:val="567"/>
        </w:trPr>
        <w:tc>
          <w:tcPr>
            <w:tcW w:w="1972" w:type="dxa"/>
            <w:vAlign w:val="center"/>
          </w:tcPr>
          <w:p w14:paraId="67585FF0" w14:textId="77777777" w:rsidR="00CB3522" w:rsidRPr="00ED0029" w:rsidRDefault="006E2FAC" w:rsidP="0032013A">
            <w:pPr>
              <w:suppressAutoHyphens/>
              <w:kinsoku w:val="0"/>
              <w:autoSpaceDE w:val="0"/>
              <w:autoSpaceDN w:val="0"/>
              <w:snapToGrid w:val="0"/>
              <w:jc w:val="center"/>
              <w:rPr>
                <w:rFonts w:asciiTheme="minorEastAsia" w:eastAsiaTheme="minorEastAsia" w:hAnsiTheme="minorEastAsia"/>
              </w:rPr>
            </w:pPr>
            <w:r w:rsidRPr="00ED0029">
              <w:rPr>
                <w:rFonts w:asciiTheme="minorEastAsia" w:eastAsiaTheme="minorEastAsia" w:hAnsiTheme="minorEastAsia" w:cs="ＭＳ 明朝" w:hint="eastAsia"/>
              </w:rPr>
              <w:t>普　通</w:t>
            </w:r>
            <w:r w:rsidR="00CB3522" w:rsidRPr="00ED0029">
              <w:rPr>
                <w:rFonts w:asciiTheme="minorEastAsia" w:eastAsiaTheme="minorEastAsia" w:hAnsiTheme="minorEastAsia" w:cs="ＭＳ 明朝" w:hint="eastAsia"/>
              </w:rPr>
              <w:t xml:space="preserve">　車</w:t>
            </w:r>
          </w:p>
        </w:tc>
        <w:tc>
          <w:tcPr>
            <w:tcW w:w="5767" w:type="dxa"/>
            <w:vAlign w:val="center"/>
          </w:tcPr>
          <w:p w14:paraId="44655CDE" w14:textId="77777777" w:rsidR="00CB3522" w:rsidRPr="00ED0029" w:rsidRDefault="00CB3522" w:rsidP="0032013A">
            <w:pPr>
              <w:suppressAutoHyphens/>
              <w:kinsoku w:val="0"/>
              <w:autoSpaceDE w:val="0"/>
              <w:autoSpaceDN w:val="0"/>
              <w:snapToGrid w:val="0"/>
              <w:jc w:val="left"/>
              <w:rPr>
                <w:rFonts w:asciiTheme="minorEastAsia" w:eastAsiaTheme="minorEastAsia" w:hAnsiTheme="minorEastAsia"/>
              </w:rPr>
            </w:pPr>
            <w:r w:rsidRPr="00ED0029">
              <w:rPr>
                <w:rFonts w:asciiTheme="minorEastAsia" w:eastAsiaTheme="minorEastAsia" w:hAnsiTheme="minorEastAsia"/>
              </w:rPr>
              <w:t xml:space="preserve">  </w:t>
            </w:r>
            <w:r w:rsidR="00A16A9D">
              <w:rPr>
                <w:rFonts w:asciiTheme="minorEastAsia" w:eastAsiaTheme="minorEastAsia" w:hAnsiTheme="minorEastAsia" w:hint="eastAsia"/>
                <w:color w:val="FF0000"/>
              </w:rPr>
              <w:t>〇</w:t>
            </w:r>
            <w:r w:rsidRPr="00A16A9D">
              <w:rPr>
                <w:rFonts w:asciiTheme="minorEastAsia" w:eastAsiaTheme="minorEastAsia" w:hAnsiTheme="minorEastAsia" w:cs="ＭＳ 明朝" w:hint="eastAsia"/>
              </w:rPr>
              <w:t>分</w:t>
            </w:r>
            <w:r w:rsidRPr="00ED0029">
              <w:rPr>
                <w:rFonts w:asciiTheme="minorEastAsia" w:eastAsiaTheme="minorEastAsia" w:hAnsiTheme="minorEastAsia" w:cs="ＭＳ 明朝" w:hint="eastAsia"/>
              </w:rPr>
              <w:t>までごとに</w:t>
            </w:r>
            <w:r w:rsidRPr="00ED0029">
              <w:rPr>
                <w:rFonts w:asciiTheme="minorEastAsia" w:eastAsiaTheme="minorEastAsia" w:hAnsiTheme="minorEastAsia" w:cs="ＭＳ 明朝" w:hint="eastAsia"/>
                <w:color w:val="FF0000"/>
              </w:rPr>
              <w:t>○</w:t>
            </w:r>
            <w:r w:rsidR="00420BFC" w:rsidRPr="00ED0029">
              <w:rPr>
                <w:rFonts w:asciiTheme="minorEastAsia" w:eastAsiaTheme="minorEastAsia" w:hAnsiTheme="minorEastAsia" w:cs="ＭＳ 明朝" w:hint="eastAsia"/>
                <w:color w:val="FF0000"/>
              </w:rPr>
              <w:t>○</w:t>
            </w:r>
            <w:r w:rsidRPr="00ED0029">
              <w:rPr>
                <w:rFonts w:asciiTheme="minorEastAsia" w:eastAsiaTheme="minorEastAsia" w:hAnsiTheme="minorEastAsia" w:cs="ＭＳ 明朝" w:hint="eastAsia"/>
                <w:color w:val="FF0000"/>
              </w:rPr>
              <w:t>○</w:t>
            </w:r>
            <w:r w:rsidRPr="00ED0029">
              <w:rPr>
                <w:rFonts w:asciiTheme="minorEastAsia" w:eastAsiaTheme="minorEastAsia" w:hAnsiTheme="minorEastAsia" w:cs="ＭＳ 明朝" w:hint="eastAsia"/>
              </w:rPr>
              <w:t>円</w:t>
            </w:r>
          </w:p>
        </w:tc>
      </w:tr>
    </w:tbl>
    <w:p w14:paraId="011A8079" w14:textId="77777777" w:rsidR="006E2FAC" w:rsidRDefault="00ED0029" w:rsidP="006E2FAC">
      <w:pPr>
        <w:spacing w:line="336" w:lineRule="exact"/>
        <w:ind w:firstLineChars="50" w:firstLine="120"/>
        <w:rPr>
          <w:rFonts w:asciiTheme="minorEastAsia" w:eastAsiaTheme="minorEastAsia" w:hAnsiTheme="minorEastAsia" w:cs="ｺﾞｼｯｸ"/>
          <w:b/>
        </w:rPr>
      </w:pPr>
      <w:r>
        <w:rPr>
          <w:rFonts w:asciiTheme="minorEastAsia" w:eastAsiaTheme="minorEastAsia" w:hAnsiTheme="minorEastAsia" w:cs="ｺﾞｼｯｸ"/>
          <w:b/>
        </w:rPr>
        <w:t xml:space="preserve">　　</w:t>
      </w:r>
      <w:r w:rsidRPr="00396AFC">
        <w:rPr>
          <w:rFonts w:asciiTheme="minorEastAsia" w:eastAsiaTheme="minorEastAsia" w:hAnsiTheme="minorEastAsia" w:cs="ｺﾞｼｯｸ"/>
          <w:b/>
          <w:color w:val="FF0000"/>
        </w:rPr>
        <w:t>※時計で計測できるように、分単位の待時間にしてください。</w:t>
      </w:r>
    </w:p>
    <w:p w14:paraId="70BF4FBC" w14:textId="77777777" w:rsidR="00ED0029" w:rsidRPr="00ED0029" w:rsidRDefault="00ED0029" w:rsidP="006E2FAC">
      <w:pPr>
        <w:spacing w:line="336" w:lineRule="exact"/>
        <w:ind w:firstLineChars="50" w:firstLine="120"/>
        <w:rPr>
          <w:rFonts w:asciiTheme="minorEastAsia" w:eastAsiaTheme="minorEastAsia" w:hAnsiTheme="minorEastAsia" w:cs="ｺﾞｼｯｸ"/>
          <w:b/>
        </w:rPr>
      </w:pPr>
    </w:p>
    <w:p w14:paraId="7662DED3" w14:textId="77777777" w:rsidR="006E2FAC" w:rsidRPr="00ED0029" w:rsidRDefault="006E2FAC" w:rsidP="006E2FAC">
      <w:pPr>
        <w:spacing w:line="336" w:lineRule="exact"/>
        <w:ind w:firstLineChars="50" w:firstLine="120"/>
        <w:rPr>
          <w:rFonts w:asciiTheme="minorEastAsia" w:eastAsiaTheme="minorEastAsia" w:hAnsiTheme="minorEastAsia"/>
          <w:b/>
          <w:spacing w:val="10"/>
        </w:rPr>
      </w:pPr>
      <w:r w:rsidRPr="00ED0029">
        <w:rPr>
          <w:rFonts w:asciiTheme="minorEastAsia" w:eastAsiaTheme="minorEastAsia" w:hAnsiTheme="minorEastAsia" w:cs="ｺﾞｼｯｸ"/>
          <w:b/>
        </w:rPr>
        <w:t>(3)</w:t>
      </w:r>
      <w:r w:rsidRPr="00ED0029">
        <w:rPr>
          <w:rFonts w:asciiTheme="minorEastAsia" w:eastAsiaTheme="minorEastAsia" w:hAnsiTheme="minorEastAsia" w:cs="ＭＳ ゴシック" w:hint="eastAsia"/>
          <w:b/>
        </w:rPr>
        <w:t xml:space="preserve">　運賃</w:t>
      </w:r>
      <w:r w:rsidRPr="00A16A9D">
        <w:rPr>
          <w:rFonts w:asciiTheme="minorEastAsia" w:eastAsiaTheme="minorEastAsia" w:hAnsiTheme="minorEastAsia" w:cs="ＭＳ ゴシック" w:hint="eastAsia"/>
          <w:b/>
          <w:u w:val="thick" w:color="FF0000"/>
        </w:rPr>
        <w:t>等</w:t>
      </w:r>
      <w:r w:rsidRPr="00ED0029">
        <w:rPr>
          <w:rFonts w:asciiTheme="minorEastAsia" w:eastAsiaTheme="minorEastAsia" w:hAnsiTheme="minorEastAsia" w:cs="ＭＳ ゴシック" w:hint="eastAsia"/>
          <w:b/>
        </w:rPr>
        <w:t>の割増</w:t>
      </w:r>
    </w:p>
    <w:p w14:paraId="4A0B2FE0" w14:textId="77777777" w:rsidR="006E2FAC" w:rsidRPr="00ED0029" w:rsidRDefault="006E2FAC" w:rsidP="006E2FAC">
      <w:pPr>
        <w:spacing w:line="336" w:lineRule="exact"/>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45"/>
          <w:kern w:val="0"/>
          <w:fitText w:val="1560" w:id="2086360832"/>
        </w:rPr>
        <w:t>寝台車割</w:t>
      </w:r>
      <w:r w:rsidRPr="00ED0029">
        <w:rPr>
          <w:rFonts w:asciiTheme="minorEastAsia" w:eastAsiaTheme="minorEastAsia" w:hAnsiTheme="minorEastAsia" w:hint="eastAsia"/>
          <w:kern w:val="0"/>
          <w:fitText w:val="1560" w:id="2086360832"/>
        </w:rPr>
        <w:t>増</w:t>
      </w:r>
      <w:r w:rsidRPr="00ED0029">
        <w:rPr>
          <w:rFonts w:asciiTheme="minorEastAsia" w:eastAsiaTheme="minorEastAsia" w:hAnsiTheme="minorEastAsia" w:hint="eastAsia"/>
          <w:spacing w:val="10"/>
        </w:rPr>
        <w:t xml:space="preserve">　 　 </w:t>
      </w:r>
      <w:r w:rsidRPr="00ED0029">
        <w:rPr>
          <w:rFonts w:asciiTheme="minorEastAsia" w:eastAsiaTheme="minorEastAsia" w:hAnsiTheme="minorEastAsia" w:hint="eastAsia"/>
        </w:rPr>
        <w:t>２</w:t>
      </w:r>
      <w:r w:rsidRPr="00ED0029">
        <w:rPr>
          <w:rFonts w:asciiTheme="minorEastAsia" w:eastAsiaTheme="minorEastAsia" w:hAnsiTheme="minorEastAsia" w:hint="eastAsia"/>
          <w:spacing w:val="10"/>
        </w:rPr>
        <w:t>割増</w:t>
      </w:r>
    </w:p>
    <w:p w14:paraId="2A387B85" w14:textId="77777777" w:rsidR="006E2FAC" w:rsidRPr="00ED0029" w:rsidRDefault="006E2FAC" w:rsidP="006E2FAC">
      <w:pPr>
        <w:tabs>
          <w:tab w:val="left" w:pos="8160"/>
        </w:tabs>
        <w:spacing w:line="336" w:lineRule="exact"/>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深夜早朝割増　　  </w:t>
      </w:r>
      <w:r w:rsidRPr="00ED0029">
        <w:rPr>
          <w:rFonts w:asciiTheme="minorEastAsia" w:eastAsiaTheme="minorEastAsia" w:hAnsiTheme="minorEastAsia" w:hint="eastAsia"/>
        </w:rPr>
        <w:t>２</w:t>
      </w:r>
      <w:r w:rsidRPr="00ED0029">
        <w:rPr>
          <w:rFonts w:asciiTheme="minorEastAsia" w:eastAsiaTheme="minorEastAsia" w:hAnsiTheme="minorEastAsia" w:hint="eastAsia"/>
          <w:spacing w:val="10"/>
        </w:rPr>
        <w:t>割増</w:t>
      </w:r>
    </w:p>
    <w:p w14:paraId="53E75A4F" w14:textId="77777777" w:rsidR="006E2FAC" w:rsidRPr="00ED0029" w:rsidRDefault="006E2FAC" w:rsidP="006E2FAC">
      <w:pPr>
        <w:tabs>
          <w:tab w:val="left" w:pos="8160"/>
        </w:tabs>
        <w:spacing w:line="336" w:lineRule="exact"/>
        <w:ind w:leftChars="400" w:left="960"/>
        <w:rPr>
          <w:rFonts w:asciiTheme="minorEastAsia" w:eastAsiaTheme="minorEastAsia" w:hAnsiTheme="minorEastAsia"/>
          <w:spacing w:val="10"/>
        </w:rPr>
      </w:pPr>
    </w:p>
    <w:p w14:paraId="6D805CFE" w14:textId="77777777" w:rsidR="006E2FAC" w:rsidRPr="00ED0029" w:rsidRDefault="006E2FAC" w:rsidP="006E2FAC">
      <w:pPr>
        <w:numPr>
          <w:ilvl w:val="0"/>
          <w:numId w:val="31"/>
        </w:numPr>
        <w:tabs>
          <w:tab w:val="clear" w:pos="585"/>
          <w:tab w:val="num" w:pos="709"/>
        </w:tabs>
        <w:ind w:hanging="443"/>
        <w:rPr>
          <w:rFonts w:asciiTheme="minorEastAsia" w:eastAsiaTheme="minorEastAsia" w:hAnsiTheme="minorEastAsia"/>
          <w:b/>
          <w:spacing w:val="10"/>
        </w:rPr>
      </w:pPr>
      <w:r w:rsidRPr="00ED0029">
        <w:rPr>
          <w:rFonts w:asciiTheme="minorEastAsia" w:eastAsiaTheme="minorEastAsia" w:hAnsiTheme="minorEastAsia" w:hint="eastAsia"/>
          <w:b/>
          <w:spacing w:val="10"/>
        </w:rPr>
        <w:t>運賃</w:t>
      </w:r>
      <w:r w:rsidRPr="00A16A9D">
        <w:rPr>
          <w:rFonts w:asciiTheme="minorEastAsia" w:eastAsiaTheme="minorEastAsia" w:hAnsiTheme="minorEastAsia" w:hint="eastAsia"/>
          <w:b/>
          <w:spacing w:val="10"/>
          <w:u w:val="thick" w:color="FF0000"/>
        </w:rPr>
        <w:t>等</w:t>
      </w:r>
      <w:r w:rsidRPr="00ED0029">
        <w:rPr>
          <w:rFonts w:asciiTheme="minorEastAsia" w:eastAsiaTheme="minorEastAsia" w:hAnsiTheme="minorEastAsia" w:hint="eastAsia"/>
          <w:b/>
          <w:spacing w:val="10"/>
        </w:rPr>
        <w:t>の割引</w:t>
      </w:r>
    </w:p>
    <w:p w14:paraId="707C635F" w14:textId="77777777" w:rsidR="006E2FAC" w:rsidRPr="00ED0029" w:rsidRDefault="006E2FAC" w:rsidP="006E2FAC">
      <w:pPr>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身体障害者割引    </w:t>
      </w:r>
      <w:r w:rsidRPr="00ED0029">
        <w:rPr>
          <w:rFonts w:asciiTheme="minorEastAsia" w:eastAsiaTheme="minorEastAsia" w:hAnsiTheme="minorEastAsia" w:hint="eastAsia"/>
        </w:rPr>
        <w:t>１</w:t>
      </w:r>
      <w:r w:rsidRPr="00ED0029">
        <w:rPr>
          <w:rFonts w:asciiTheme="minorEastAsia" w:eastAsiaTheme="minorEastAsia" w:hAnsiTheme="minorEastAsia" w:hint="eastAsia"/>
          <w:spacing w:val="10"/>
        </w:rPr>
        <w:t>割引</w:t>
      </w:r>
    </w:p>
    <w:p w14:paraId="6EFD3150" w14:textId="77777777" w:rsidR="006E2FAC" w:rsidRPr="00ED0029" w:rsidRDefault="006E2FAC" w:rsidP="006E2FAC">
      <w:pPr>
        <w:ind w:leftChars="400" w:left="960"/>
        <w:rPr>
          <w:rFonts w:asciiTheme="minorEastAsia" w:eastAsiaTheme="minorEastAsia" w:hAnsiTheme="minorEastAsia"/>
          <w:spacing w:val="10"/>
        </w:rPr>
      </w:pPr>
      <w:r w:rsidRPr="00ED0029">
        <w:rPr>
          <w:rFonts w:asciiTheme="minorEastAsia" w:eastAsiaTheme="minorEastAsia" w:hAnsiTheme="minorEastAsia" w:hint="eastAsia"/>
          <w:spacing w:val="10"/>
        </w:rPr>
        <w:t xml:space="preserve">知的障害者割引    </w:t>
      </w:r>
      <w:r w:rsidRPr="00ED0029">
        <w:rPr>
          <w:rFonts w:asciiTheme="minorEastAsia" w:eastAsiaTheme="minorEastAsia" w:hAnsiTheme="minorEastAsia" w:hint="eastAsia"/>
        </w:rPr>
        <w:t>１</w:t>
      </w:r>
      <w:r w:rsidRPr="00ED0029">
        <w:rPr>
          <w:rFonts w:asciiTheme="minorEastAsia" w:eastAsiaTheme="minorEastAsia" w:hAnsiTheme="minorEastAsia" w:hint="eastAsia"/>
          <w:spacing w:val="10"/>
        </w:rPr>
        <w:t>割引</w:t>
      </w:r>
    </w:p>
    <w:p w14:paraId="0259C95F" w14:textId="77777777" w:rsidR="002E44BF" w:rsidRPr="00ED0029" w:rsidRDefault="002E44BF" w:rsidP="00CB3522">
      <w:pPr>
        <w:spacing w:line="308" w:lineRule="exact"/>
        <w:rPr>
          <w:rFonts w:asciiTheme="minorEastAsia" w:eastAsiaTheme="minorEastAsia" w:hAnsiTheme="minorEastAsia"/>
          <w:spacing w:val="4"/>
        </w:rPr>
      </w:pPr>
    </w:p>
    <w:p w14:paraId="498EE600" w14:textId="77777777" w:rsidR="004238CA" w:rsidRPr="00ED0029" w:rsidRDefault="004238CA" w:rsidP="004238CA">
      <w:pPr>
        <w:spacing w:line="556" w:lineRule="exact"/>
        <w:rPr>
          <w:rFonts w:asciiTheme="minorEastAsia" w:eastAsiaTheme="minorEastAsia" w:hAnsiTheme="minorEastAsia"/>
          <w:b/>
          <w:sz w:val="28"/>
          <w:szCs w:val="28"/>
        </w:rPr>
      </w:pPr>
      <w:r w:rsidRPr="00ED0029">
        <w:rPr>
          <w:rFonts w:asciiTheme="minorEastAsia" w:eastAsiaTheme="minorEastAsia" w:hAnsiTheme="minorEastAsia" w:hint="eastAsia"/>
          <w:b/>
          <w:sz w:val="28"/>
          <w:szCs w:val="28"/>
        </w:rPr>
        <w:t>２．運賃の適用方法</w:t>
      </w:r>
    </w:p>
    <w:p w14:paraId="0A1A7974" w14:textId="77777777" w:rsidR="00FC03C3" w:rsidRPr="00ED0029" w:rsidRDefault="00FC03C3" w:rsidP="00396AFC">
      <w:pPr>
        <w:ind w:left="241" w:hangingChars="100" w:hanging="241"/>
        <w:rPr>
          <w:rFonts w:asciiTheme="minorEastAsia" w:eastAsiaTheme="minorEastAsia" w:hAnsiTheme="minorEastAsia"/>
          <w:b/>
          <w:color w:val="FF0000"/>
        </w:rPr>
      </w:pPr>
      <w:r w:rsidRPr="00ED0029">
        <w:rPr>
          <w:rFonts w:asciiTheme="minorEastAsia" w:eastAsiaTheme="minorEastAsia" w:hAnsiTheme="minorEastAsia" w:hint="eastAsia"/>
          <w:b/>
          <w:color w:val="FF0000"/>
        </w:rPr>
        <w:t>※以下</w:t>
      </w:r>
      <w:r w:rsidR="00A16A9D">
        <w:rPr>
          <w:rFonts w:asciiTheme="minorEastAsia" w:eastAsiaTheme="minorEastAsia" w:hAnsiTheme="minorEastAsia" w:hint="eastAsia"/>
          <w:b/>
          <w:color w:val="FF0000"/>
        </w:rPr>
        <w:t>については、</w:t>
      </w:r>
      <w:r w:rsidRPr="00ED0029">
        <w:rPr>
          <w:rFonts w:asciiTheme="minorEastAsia" w:eastAsiaTheme="minorEastAsia" w:hAnsiTheme="minorEastAsia" w:hint="eastAsia"/>
          <w:b/>
          <w:color w:val="FF0000"/>
        </w:rPr>
        <w:t>「タクシーメーター設置の運賃設定例」の適用方法を参照し</w:t>
      </w:r>
      <w:r w:rsidR="00396AFC">
        <w:rPr>
          <w:rFonts w:asciiTheme="minorEastAsia" w:eastAsiaTheme="minorEastAsia" w:hAnsiTheme="minorEastAsia" w:hint="eastAsia"/>
          <w:b/>
          <w:color w:val="FF0000"/>
        </w:rPr>
        <w:t>、タクシーメーター関連等の不要な箇所を削除し</w:t>
      </w:r>
      <w:r w:rsidRPr="00ED0029">
        <w:rPr>
          <w:rFonts w:asciiTheme="minorEastAsia" w:eastAsiaTheme="minorEastAsia" w:hAnsiTheme="minorEastAsia" w:hint="eastAsia"/>
          <w:b/>
          <w:color w:val="FF0000"/>
        </w:rPr>
        <w:t>て</w:t>
      </w:r>
      <w:r w:rsidR="00396AFC">
        <w:rPr>
          <w:rFonts w:asciiTheme="minorEastAsia" w:eastAsiaTheme="minorEastAsia" w:hAnsiTheme="minorEastAsia" w:hint="eastAsia"/>
          <w:b/>
          <w:color w:val="FF0000"/>
        </w:rPr>
        <w:t>作成して</w:t>
      </w:r>
      <w:r w:rsidRPr="00ED0029">
        <w:rPr>
          <w:rFonts w:asciiTheme="minorEastAsia" w:eastAsiaTheme="minorEastAsia" w:hAnsiTheme="minorEastAsia" w:hint="eastAsia"/>
          <w:b/>
          <w:color w:val="FF0000"/>
        </w:rPr>
        <w:t>ください。</w:t>
      </w:r>
    </w:p>
    <w:p w14:paraId="34B20D64" w14:textId="77777777" w:rsidR="00FC03C3" w:rsidRPr="00ED0029" w:rsidRDefault="00FC03C3" w:rsidP="00584E4E">
      <w:pPr>
        <w:ind w:left="241" w:hangingChars="100" w:hanging="241"/>
        <w:rPr>
          <w:rFonts w:asciiTheme="minorEastAsia" w:eastAsiaTheme="minorEastAsia" w:hAnsiTheme="minorEastAsia"/>
          <w:b/>
          <w:color w:val="FF0000"/>
        </w:rPr>
      </w:pPr>
      <w:r w:rsidRPr="00ED0029">
        <w:rPr>
          <w:rFonts w:asciiTheme="minorEastAsia" w:eastAsiaTheme="minorEastAsia" w:hAnsiTheme="minorEastAsia" w:hint="eastAsia"/>
          <w:b/>
          <w:color w:val="FF0000"/>
        </w:rPr>
        <w:lastRenderedPageBreak/>
        <w:t>※車種区分等で</w:t>
      </w:r>
      <w:r w:rsidR="00A86625" w:rsidRPr="00A86625">
        <w:rPr>
          <w:rFonts w:asciiTheme="minorEastAsia" w:eastAsiaTheme="minorEastAsia" w:hAnsiTheme="minorEastAsia" w:hint="eastAsia"/>
          <w:b/>
          <w:color w:val="FF0000"/>
        </w:rPr>
        <w:t>運賃の額を変えず</w:t>
      </w:r>
      <w:r w:rsidRPr="00ED0029">
        <w:rPr>
          <w:rFonts w:asciiTheme="minorEastAsia" w:eastAsiaTheme="minorEastAsia" w:hAnsiTheme="minorEastAsia" w:hint="eastAsia"/>
          <w:b/>
          <w:color w:val="FF0000"/>
        </w:rPr>
        <w:t>、全車種同一額での設定でも支障ありません。</w:t>
      </w:r>
      <w:r w:rsidR="00A86625">
        <w:rPr>
          <w:rFonts w:asciiTheme="minorEastAsia" w:eastAsiaTheme="minorEastAsia" w:hAnsiTheme="minorEastAsia" w:hint="eastAsia"/>
          <w:b/>
          <w:color w:val="FF0000"/>
        </w:rPr>
        <w:t>（</w:t>
      </w:r>
      <w:r w:rsidR="00326DAC" w:rsidRPr="00ED0029">
        <w:rPr>
          <w:rFonts w:asciiTheme="minorEastAsia" w:eastAsiaTheme="minorEastAsia" w:hAnsiTheme="minorEastAsia" w:hint="eastAsia"/>
          <w:b/>
          <w:color w:val="FF0000"/>
        </w:rPr>
        <w:t>車種</w:t>
      </w:r>
      <w:r w:rsidR="006D533D" w:rsidRPr="00ED0029">
        <w:rPr>
          <w:rFonts w:asciiTheme="minorEastAsia" w:eastAsiaTheme="minorEastAsia" w:hAnsiTheme="minorEastAsia" w:hint="eastAsia"/>
          <w:b/>
          <w:color w:val="FF0000"/>
        </w:rPr>
        <w:t>区分</w:t>
      </w:r>
      <w:r w:rsidR="00A86625">
        <w:rPr>
          <w:rFonts w:asciiTheme="minorEastAsia" w:eastAsiaTheme="minorEastAsia" w:hAnsiTheme="minorEastAsia" w:hint="eastAsia"/>
          <w:b/>
          <w:color w:val="FF0000"/>
        </w:rPr>
        <w:t>の設定</w:t>
      </w:r>
      <w:r w:rsidR="006D533D" w:rsidRPr="00ED0029">
        <w:rPr>
          <w:rFonts w:asciiTheme="minorEastAsia" w:eastAsiaTheme="minorEastAsia" w:hAnsiTheme="minorEastAsia" w:hint="eastAsia"/>
          <w:b/>
          <w:color w:val="FF0000"/>
        </w:rPr>
        <w:t>は必要</w:t>
      </w:r>
      <w:r w:rsidR="002C27E8" w:rsidRPr="00ED0029">
        <w:rPr>
          <w:rFonts w:asciiTheme="minorEastAsia" w:eastAsiaTheme="minorEastAsia" w:hAnsiTheme="minorEastAsia" w:hint="eastAsia"/>
          <w:b/>
          <w:color w:val="FF0000"/>
        </w:rPr>
        <w:t>です）</w:t>
      </w:r>
    </w:p>
    <w:p w14:paraId="2DB87C49" w14:textId="77777777" w:rsidR="00D67E07" w:rsidRPr="00ED0029" w:rsidRDefault="00D67E07" w:rsidP="00584E4E">
      <w:pPr>
        <w:ind w:left="245" w:hangingChars="100" w:hanging="245"/>
        <w:rPr>
          <w:rFonts w:asciiTheme="minorEastAsia" w:eastAsiaTheme="minorEastAsia" w:hAnsiTheme="minorEastAsia"/>
          <w:b/>
          <w:color w:val="FF0000"/>
        </w:rPr>
      </w:pPr>
      <w:r w:rsidRPr="00ED0029">
        <w:rPr>
          <w:rFonts w:asciiTheme="minorEastAsia" w:eastAsiaTheme="minorEastAsia" w:hAnsiTheme="minorEastAsia" w:hint="eastAsia"/>
          <w:b/>
          <w:color w:val="FF0000"/>
          <w:spacing w:val="2"/>
        </w:rPr>
        <w:t>※介護サービス計画（ケアプラン）サービス等と連続して、または一体として行う輸送とその他の輸送（許可条件１の③に該当する者に対する輸送等）に運賃・料金差を設けることも可能です。</w:t>
      </w:r>
    </w:p>
    <w:p w14:paraId="1984D6E3" w14:textId="77777777" w:rsidR="00B4668B" w:rsidRPr="00ED0029" w:rsidRDefault="00154D14" w:rsidP="00A86625">
      <w:pPr>
        <w:ind w:left="241" w:hangingChars="100" w:hanging="241"/>
        <w:rPr>
          <w:rFonts w:asciiTheme="minorEastAsia" w:eastAsiaTheme="minorEastAsia" w:hAnsiTheme="minorEastAsia"/>
          <w:b/>
        </w:rPr>
      </w:pPr>
      <w:r w:rsidRPr="00ED0029">
        <w:rPr>
          <w:rFonts w:asciiTheme="minorEastAsia" w:eastAsiaTheme="minorEastAsia" w:hAnsiTheme="minorEastAsia" w:hint="eastAsia"/>
          <w:b/>
          <w:color w:val="FF0000"/>
        </w:rPr>
        <w:t>※待</w:t>
      </w:r>
      <w:r w:rsidR="00B4668B" w:rsidRPr="00ED0029">
        <w:rPr>
          <w:rFonts w:asciiTheme="minorEastAsia" w:eastAsiaTheme="minorEastAsia" w:hAnsiTheme="minorEastAsia" w:hint="eastAsia"/>
          <w:b/>
          <w:color w:val="FF0000"/>
        </w:rPr>
        <w:t>料金</w:t>
      </w:r>
      <w:r w:rsidR="00396AFC">
        <w:rPr>
          <w:rFonts w:asciiTheme="minorEastAsia" w:eastAsiaTheme="minorEastAsia" w:hAnsiTheme="minorEastAsia" w:hint="eastAsia"/>
          <w:b/>
          <w:color w:val="FF0000"/>
        </w:rPr>
        <w:t>・</w:t>
      </w:r>
      <w:r w:rsidR="00934F05" w:rsidRPr="00ED0029">
        <w:rPr>
          <w:rFonts w:asciiTheme="minorEastAsia" w:eastAsiaTheme="minorEastAsia" w:hAnsiTheme="minorEastAsia" w:hint="eastAsia"/>
          <w:b/>
          <w:color w:val="FF0000"/>
        </w:rPr>
        <w:t>迎車回送料金</w:t>
      </w:r>
      <w:r w:rsidR="00B4668B" w:rsidRPr="00ED0029">
        <w:rPr>
          <w:rFonts w:asciiTheme="minorEastAsia" w:eastAsiaTheme="minorEastAsia" w:hAnsiTheme="minorEastAsia" w:hint="eastAsia"/>
          <w:b/>
          <w:color w:val="FF0000"/>
        </w:rPr>
        <w:t>の設定</w:t>
      </w:r>
      <w:r w:rsidR="00934F05" w:rsidRPr="00ED0029">
        <w:rPr>
          <w:rFonts w:asciiTheme="minorEastAsia" w:eastAsiaTheme="minorEastAsia" w:hAnsiTheme="minorEastAsia" w:hint="eastAsia"/>
          <w:b/>
          <w:color w:val="FF0000"/>
        </w:rPr>
        <w:t>は、任意です</w:t>
      </w:r>
      <w:r w:rsidR="00B4668B" w:rsidRPr="00ED0029">
        <w:rPr>
          <w:rFonts w:asciiTheme="minorEastAsia" w:eastAsiaTheme="minorEastAsia" w:hAnsiTheme="minorEastAsia" w:hint="eastAsia"/>
          <w:b/>
          <w:color w:val="FF0000"/>
        </w:rPr>
        <w:t>。</w:t>
      </w:r>
      <w:r w:rsidR="00A86625">
        <w:rPr>
          <w:rFonts w:asciiTheme="minorEastAsia" w:eastAsiaTheme="minorEastAsia" w:hAnsiTheme="minorEastAsia" w:hint="eastAsia"/>
          <w:b/>
          <w:color w:val="FF0000"/>
        </w:rPr>
        <w:t>時間制運賃を設定することも可能です。</w:t>
      </w:r>
    </w:p>
    <w:p w14:paraId="18347831" w14:textId="77777777" w:rsidR="004238CA" w:rsidRPr="00ED0029" w:rsidRDefault="004238CA" w:rsidP="0032013A">
      <w:pPr>
        <w:spacing w:line="556" w:lineRule="exact"/>
        <w:rPr>
          <w:rFonts w:asciiTheme="minorEastAsia" w:eastAsiaTheme="minorEastAsia" w:hAnsiTheme="minorEastAsia"/>
          <w:sz w:val="28"/>
          <w:szCs w:val="28"/>
        </w:rPr>
      </w:pPr>
      <w:r w:rsidRPr="00ED0029">
        <w:rPr>
          <w:rFonts w:asciiTheme="minorEastAsia" w:eastAsiaTheme="minorEastAsia" w:hAnsiTheme="minorEastAsia" w:hint="eastAsia"/>
          <w:b/>
          <w:sz w:val="28"/>
          <w:szCs w:val="28"/>
        </w:rPr>
        <w:t>３．適用地域</w:t>
      </w:r>
    </w:p>
    <w:p w14:paraId="2FF3AC58" w14:textId="77777777" w:rsidR="00CB3522" w:rsidRPr="00ED0029" w:rsidRDefault="004238CA" w:rsidP="0032013A">
      <w:pPr>
        <w:ind w:firstLineChars="200" w:firstLine="480"/>
        <w:rPr>
          <w:rFonts w:asciiTheme="minorEastAsia" w:eastAsiaTheme="minorEastAsia" w:hAnsiTheme="minorEastAsia"/>
          <w:spacing w:val="4"/>
        </w:rPr>
      </w:pPr>
      <w:r w:rsidRPr="00ED0029">
        <w:rPr>
          <w:rFonts w:asciiTheme="minorEastAsia" w:eastAsiaTheme="minorEastAsia" w:hAnsiTheme="minorEastAsia" w:hint="eastAsia"/>
          <w:color w:val="FF0000"/>
        </w:rPr>
        <w:t>○</w:t>
      </w:r>
      <w:r w:rsidRPr="00ED0029">
        <w:rPr>
          <w:rFonts w:asciiTheme="minorEastAsia" w:eastAsiaTheme="minorEastAsia" w:hAnsiTheme="minorEastAsia"/>
          <w:color w:val="FF0000"/>
        </w:rPr>
        <w:t xml:space="preserve"> </w:t>
      </w:r>
      <w:r w:rsidRPr="00ED0029">
        <w:rPr>
          <w:rFonts w:asciiTheme="minorEastAsia" w:eastAsiaTheme="minorEastAsia" w:hAnsiTheme="minorEastAsia" w:hint="eastAsia"/>
          <w:color w:val="FF0000"/>
        </w:rPr>
        <w:t>○</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県</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の</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区</w:t>
      </w:r>
      <w:r w:rsidRPr="00ED0029">
        <w:rPr>
          <w:rFonts w:asciiTheme="minorEastAsia" w:eastAsiaTheme="minorEastAsia" w:hAnsiTheme="minorEastAsia"/>
        </w:rPr>
        <w:t xml:space="preserve"> </w:t>
      </w:r>
      <w:r w:rsidRPr="00ED0029">
        <w:rPr>
          <w:rFonts w:asciiTheme="minorEastAsia" w:eastAsiaTheme="minorEastAsia" w:hAnsiTheme="minorEastAsia" w:hint="eastAsia"/>
        </w:rPr>
        <w:t>域</w:t>
      </w:r>
    </w:p>
    <w:sectPr w:rsidR="00CB3522" w:rsidRPr="00ED0029" w:rsidSect="003F352B">
      <w:pgSz w:w="11906" w:h="16838" w:code="9"/>
      <w:pgMar w:top="1701" w:right="1588" w:bottom="1701" w:left="1588" w:header="851" w:footer="992" w:gutter="0"/>
      <w:cols w:space="425"/>
      <w:docGrid w:linePitch="328" w:charSpace="150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4923" w14:textId="77777777" w:rsidR="00EE2261" w:rsidRDefault="00EE2261" w:rsidP="00164EF3">
      <w:r>
        <w:separator/>
      </w:r>
    </w:p>
  </w:endnote>
  <w:endnote w:type="continuationSeparator" w:id="0">
    <w:p w14:paraId="3EC12A97" w14:textId="77777777" w:rsidR="00EE2261" w:rsidRDefault="00EE2261" w:rsidP="0016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C1CB" w14:textId="77777777" w:rsidR="00EE2261" w:rsidRDefault="00EE2261" w:rsidP="00164EF3">
      <w:r>
        <w:separator/>
      </w:r>
    </w:p>
  </w:footnote>
  <w:footnote w:type="continuationSeparator" w:id="0">
    <w:p w14:paraId="45C885C7" w14:textId="77777777" w:rsidR="00EE2261" w:rsidRDefault="00EE2261" w:rsidP="00164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8E2"/>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69E08FB"/>
    <w:multiLevelType w:val="hybridMultilevel"/>
    <w:tmpl w:val="83C8F3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C5856"/>
    <w:multiLevelType w:val="hybridMultilevel"/>
    <w:tmpl w:val="187C976E"/>
    <w:lvl w:ilvl="0" w:tplc="04090003">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0705616"/>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62C39B1"/>
    <w:multiLevelType w:val="hybridMultilevel"/>
    <w:tmpl w:val="84C4F30A"/>
    <w:lvl w:ilvl="0" w:tplc="0409000F">
      <w:start w:val="1"/>
      <w:numFmt w:val="decimal"/>
      <w:lvlText w:val="%1."/>
      <w:lvlJc w:val="left"/>
      <w:pPr>
        <w:tabs>
          <w:tab w:val="num" w:pos="662"/>
        </w:tabs>
        <w:ind w:left="662" w:hanging="420"/>
      </w:pPr>
    </w:lvl>
    <w:lvl w:ilvl="1" w:tplc="F068558A">
      <w:start w:val="1"/>
      <w:numFmt w:val="decimal"/>
      <w:lvlText w:val="(%2)"/>
      <w:lvlJc w:val="left"/>
      <w:pPr>
        <w:tabs>
          <w:tab w:val="num" w:pos="1082"/>
        </w:tabs>
        <w:ind w:left="1082" w:hanging="420"/>
      </w:pPr>
      <w:rPr>
        <w:rFonts w:hint="eastAsia"/>
      </w:r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183E4361"/>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197A2289"/>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1A305BE9"/>
    <w:multiLevelType w:val="hybridMultilevel"/>
    <w:tmpl w:val="16FE7B66"/>
    <w:lvl w:ilvl="0" w:tplc="8F68ED7C">
      <w:start w:val="5"/>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A156F9"/>
    <w:multiLevelType w:val="hybridMultilevel"/>
    <w:tmpl w:val="C3E4A67E"/>
    <w:lvl w:ilvl="0" w:tplc="5E8EE3D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20"/>
        </w:tabs>
        <w:ind w:left="-120" w:hanging="420"/>
      </w:pPr>
    </w:lvl>
    <w:lvl w:ilvl="2" w:tplc="04090011" w:tentative="1">
      <w:start w:val="1"/>
      <w:numFmt w:val="decimalEnclosedCircle"/>
      <w:lvlText w:val="%3"/>
      <w:lvlJc w:val="left"/>
      <w:pPr>
        <w:tabs>
          <w:tab w:val="num" w:pos="300"/>
        </w:tabs>
        <w:ind w:left="30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1140"/>
        </w:tabs>
        <w:ind w:left="1140" w:hanging="420"/>
      </w:pPr>
    </w:lvl>
    <w:lvl w:ilvl="5" w:tplc="04090011" w:tentative="1">
      <w:start w:val="1"/>
      <w:numFmt w:val="decimalEnclosedCircle"/>
      <w:lvlText w:val="%6"/>
      <w:lvlJc w:val="left"/>
      <w:pPr>
        <w:tabs>
          <w:tab w:val="num" w:pos="1560"/>
        </w:tabs>
        <w:ind w:left="1560" w:hanging="420"/>
      </w:pPr>
    </w:lvl>
    <w:lvl w:ilvl="6" w:tplc="0409000F" w:tentative="1">
      <w:start w:val="1"/>
      <w:numFmt w:val="decimal"/>
      <w:lvlText w:val="%7."/>
      <w:lvlJc w:val="left"/>
      <w:pPr>
        <w:tabs>
          <w:tab w:val="num" w:pos="1980"/>
        </w:tabs>
        <w:ind w:left="1980" w:hanging="420"/>
      </w:pPr>
    </w:lvl>
    <w:lvl w:ilvl="7" w:tplc="04090017" w:tentative="1">
      <w:start w:val="1"/>
      <w:numFmt w:val="aiueoFullWidth"/>
      <w:lvlText w:val="(%8)"/>
      <w:lvlJc w:val="left"/>
      <w:pPr>
        <w:tabs>
          <w:tab w:val="num" w:pos="2400"/>
        </w:tabs>
        <w:ind w:left="2400" w:hanging="420"/>
      </w:pPr>
    </w:lvl>
    <w:lvl w:ilvl="8" w:tplc="04090011" w:tentative="1">
      <w:start w:val="1"/>
      <w:numFmt w:val="decimalEnclosedCircle"/>
      <w:lvlText w:val="%9"/>
      <w:lvlJc w:val="left"/>
      <w:pPr>
        <w:tabs>
          <w:tab w:val="num" w:pos="2820"/>
        </w:tabs>
        <w:ind w:left="2820" w:hanging="420"/>
      </w:pPr>
    </w:lvl>
  </w:abstractNum>
  <w:abstractNum w:abstractNumId="9" w15:restartNumberingAfterBreak="0">
    <w:nsid w:val="1EFE3624"/>
    <w:multiLevelType w:val="multilevel"/>
    <w:tmpl w:val="8190FF44"/>
    <w:lvl w:ilvl="0">
      <w:start w:val="1"/>
      <w:numFmt w:val="decimalFullWidth"/>
      <w:isLgl/>
      <w:lvlText w:val="%1"/>
      <w:lvlJc w:val="left"/>
      <w:pPr>
        <w:tabs>
          <w:tab w:val="num" w:pos="667"/>
        </w:tabs>
        <w:ind w:left="667" w:hanging="425"/>
      </w:pPr>
      <w:rPr>
        <w:rFonts w:hint="eastAsia"/>
      </w:rPr>
    </w:lvl>
    <w:lvl w:ilvl="1">
      <w:start w:val="1"/>
      <w:numFmt w:val="decimalFullWidth"/>
      <w:lvlText w:val="(%2)"/>
      <w:lvlJc w:val="left"/>
      <w:pPr>
        <w:tabs>
          <w:tab w:val="num" w:pos="1093"/>
        </w:tabs>
        <w:ind w:left="1093" w:hanging="426"/>
      </w:pPr>
      <w:rPr>
        <w:rFonts w:hint="eastAsia"/>
      </w:rPr>
    </w:lvl>
    <w:lvl w:ilvl="2">
      <w:start w:val="1"/>
      <w:numFmt w:val="decimalEnclosedCircle"/>
      <w:lvlText w:val="%3"/>
      <w:lvlJc w:val="left"/>
      <w:pPr>
        <w:tabs>
          <w:tab w:val="num" w:pos="1518"/>
        </w:tabs>
        <w:ind w:left="1518" w:hanging="425"/>
      </w:pPr>
      <w:rPr>
        <w:rFonts w:hint="eastAsia"/>
      </w:rPr>
    </w:lvl>
    <w:lvl w:ilvl="3">
      <w:start w:val="1"/>
      <w:numFmt w:val="irohaFullWidth"/>
      <w:lvlText w:val="(%4)"/>
      <w:lvlJc w:val="left"/>
      <w:pPr>
        <w:tabs>
          <w:tab w:val="num" w:pos="1943"/>
        </w:tabs>
        <w:ind w:left="1943" w:hanging="425"/>
      </w:pPr>
      <w:rPr>
        <w:rFonts w:hint="eastAsia"/>
      </w:rPr>
    </w:lvl>
    <w:lvl w:ilvl="4">
      <w:start w:val="1"/>
      <w:numFmt w:val="none"/>
      <w:suff w:val="nothing"/>
      <w:lvlText w:val=""/>
      <w:lvlJc w:val="left"/>
      <w:pPr>
        <w:ind w:left="2368" w:hanging="425"/>
      </w:pPr>
      <w:rPr>
        <w:rFonts w:hint="eastAsia"/>
      </w:rPr>
    </w:lvl>
    <w:lvl w:ilvl="5">
      <w:start w:val="1"/>
      <w:numFmt w:val="none"/>
      <w:suff w:val="nothing"/>
      <w:lvlText w:val=""/>
      <w:lvlJc w:val="left"/>
      <w:pPr>
        <w:ind w:left="2793" w:hanging="425"/>
      </w:pPr>
      <w:rPr>
        <w:rFonts w:hint="eastAsia"/>
      </w:rPr>
    </w:lvl>
    <w:lvl w:ilvl="6">
      <w:start w:val="1"/>
      <w:numFmt w:val="none"/>
      <w:suff w:val="nothing"/>
      <w:lvlText w:val=""/>
      <w:lvlJc w:val="left"/>
      <w:pPr>
        <w:ind w:left="3218" w:hanging="425"/>
      </w:pPr>
      <w:rPr>
        <w:rFonts w:hint="eastAsia"/>
      </w:rPr>
    </w:lvl>
    <w:lvl w:ilvl="7">
      <w:start w:val="1"/>
      <w:numFmt w:val="none"/>
      <w:suff w:val="nothing"/>
      <w:lvlText w:val=""/>
      <w:lvlJc w:val="left"/>
      <w:pPr>
        <w:ind w:left="3644" w:hanging="426"/>
      </w:pPr>
      <w:rPr>
        <w:rFonts w:hint="eastAsia"/>
      </w:rPr>
    </w:lvl>
    <w:lvl w:ilvl="8">
      <w:start w:val="1"/>
      <w:numFmt w:val="none"/>
      <w:suff w:val="nothing"/>
      <w:lvlText w:val=""/>
      <w:lvlJc w:val="right"/>
      <w:pPr>
        <w:ind w:left="4069" w:hanging="425"/>
      </w:pPr>
      <w:rPr>
        <w:rFonts w:hint="eastAsia"/>
      </w:rPr>
    </w:lvl>
  </w:abstractNum>
  <w:abstractNum w:abstractNumId="10" w15:restartNumberingAfterBreak="0">
    <w:nsid w:val="23582E17"/>
    <w:multiLevelType w:val="hybridMultilevel"/>
    <w:tmpl w:val="420A04C0"/>
    <w:lvl w:ilvl="0" w:tplc="9CB0A0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76C4B"/>
    <w:multiLevelType w:val="multilevel"/>
    <w:tmpl w:val="166EF750"/>
    <w:lvl w:ilvl="0">
      <w:start w:val="1"/>
      <w:numFmt w:val="decimal"/>
      <w:lvlText w:val="%1."/>
      <w:lvlJc w:val="left"/>
      <w:pPr>
        <w:tabs>
          <w:tab w:val="num" w:pos="662"/>
        </w:tabs>
        <w:ind w:left="662" w:hanging="420"/>
      </w:pPr>
    </w:lvl>
    <w:lvl w:ilvl="1">
      <w:start w:val="1"/>
      <w:numFmt w:val="aiueoFullWidth"/>
      <w:lvlText w:val="(%2)"/>
      <w:lvlJc w:val="left"/>
      <w:pPr>
        <w:tabs>
          <w:tab w:val="num" w:pos="1082"/>
        </w:tabs>
        <w:ind w:left="1082" w:hanging="420"/>
      </w:pPr>
    </w:lvl>
    <w:lvl w:ilvl="2">
      <w:start w:val="1"/>
      <w:numFmt w:val="decimalEnclosedCircle"/>
      <w:lvlText w:val="%3"/>
      <w:lvlJc w:val="left"/>
      <w:pPr>
        <w:tabs>
          <w:tab w:val="num" w:pos="1502"/>
        </w:tabs>
        <w:ind w:left="1502" w:hanging="420"/>
      </w:pPr>
    </w:lvl>
    <w:lvl w:ilvl="3">
      <w:start w:val="1"/>
      <w:numFmt w:val="decimal"/>
      <w:lvlText w:val="%4."/>
      <w:lvlJc w:val="left"/>
      <w:pPr>
        <w:tabs>
          <w:tab w:val="num" w:pos="1922"/>
        </w:tabs>
        <w:ind w:left="1922" w:hanging="420"/>
      </w:pPr>
    </w:lvl>
    <w:lvl w:ilvl="4">
      <w:start w:val="1"/>
      <w:numFmt w:val="aiueoFullWidth"/>
      <w:lvlText w:val="(%5)"/>
      <w:lvlJc w:val="left"/>
      <w:pPr>
        <w:tabs>
          <w:tab w:val="num" w:pos="2342"/>
        </w:tabs>
        <w:ind w:left="2342" w:hanging="420"/>
      </w:pPr>
    </w:lvl>
    <w:lvl w:ilvl="5">
      <w:start w:val="1"/>
      <w:numFmt w:val="decimalEnclosedCircle"/>
      <w:lvlText w:val="%6"/>
      <w:lvlJc w:val="left"/>
      <w:pPr>
        <w:tabs>
          <w:tab w:val="num" w:pos="2762"/>
        </w:tabs>
        <w:ind w:left="2762" w:hanging="420"/>
      </w:pPr>
    </w:lvl>
    <w:lvl w:ilvl="6">
      <w:start w:val="1"/>
      <w:numFmt w:val="decimal"/>
      <w:lvlText w:val="%7."/>
      <w:lvlJc w:val="left"/>
      <w:pPr>
        <w:tabs>
          <w:tab w:val="num" w:pos="3182"/>
        </w:tabs>
        <w:ind w:left="3182" w:hanging="420"/>
      </w:pPr>
    </w:lvl>
    <w:lvl w:ilvl="7">
      <w:start w:val="1"/>
      <w:numFmt w:val="aiueoFullWidth"/>
      <w:lvlText w:val="(%8)"/>
      <w:lvlJc w:val="left"/>
      <w:pPr>
        <w:tabs>
          <w:tab w:val="num" w:pos="3602"/>
        </w:tabs>
        <w:ind w:left="3602" w:hanging="420"/>
      </w:pPr>
    </w:lvl>
    <w:lvl w:ilvl="8">
      <w:start w:val="1"/>
      <w:numFmt w:val="decimalEnclosedCircle"/>
      <w:lvlText w:val="%9"/>
      <w:lvlJc w:val="left"/>
      <w:pPr>
        <w:tabs>
          <w:tab w:val="num" w:pos="4022"/>
        </w:tabs>
        <w:ind w:left="4022" w:hanging="420"/>
      </w:pPr>
    </w:lvl>
  </w:abstractNum>
  <w:abstractNum w:abstractNumId="12" w15:restartNumberingAfterBreak="0">
    <w:nsid w:val="24B43F95"/>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24C26962"/>
    <w:multiLevelType w:val="multilevel"/>
    <w:tmpl w:val="EE5621CE"/>
    <w:lvl w:ilvl="0">
      <w:start w:val="2"/>
      <w:numFmt w:val="decimal"/>
      <w:suff w:val="space"/>
      <w:lvlText w:val="%1."/>
      <w:lvlJc w:val="left"/>
      <w:pPr>
        <w:ind w:left="420" w:hanging="420"/>
      </w:pPr>
      <w:rPr>
        <w:rFonts w:cs="Times New Roman" w:hint="eastAsia"/>
        <w:sz w:val="40"/>
      </w:rPr>
    </w:lvl>
    <w:lvl w:ilvl="1">
      <w:start w:val="1"/>
      <w:numFmt w:val="decimal"/>
      <w:lvlText w:val="(%2)"/>
      <w:lvlJc w:val="left"/>
      <w:pPr>
        <w:tabs>
          <w:tab w:val="num" w:pos="567"/>
        </w:tabs>
        <w:ind w:left="567" w:hanging="397"/>
      </w:pPr>
      <w:rPr>
        <w:rFonts w:ascii="HGSｺﾞｼｯｸM" w:eastAsia="HGSｺﾞｼｯｸM" w:cs="Times New Roman" w:hint="eastAsia"/>
      </w:rPr>
    </w:lvl>
    <w:lvl w:ilvl="2">
      <w:start w:val="1"/>
      <w:numFmt w:val="irohaFullWidth"/>
      <w:lvlText w:val="%3"/>
      <w:lvlJc w:val="left"/>
      <w:pPr>
        <w:tabs>
          <w:tab w:val="num" w:pos="890"/>
        </w:tabs>
        <w:ind w:left="672" w:hanging="142"/>
      </w:pPr>
      <w:rPr>
        <w:rFonts w:cs="Times New Roman" w:hint="eastAsia"/>
        <w:lang w:val="en-US"/>
      </w:rPr>
    </w:lvl>
    <w:lvl w:ilvl="3">
      <w:start w:val="1"/>
      <w:numFmt w:val="decimalEnclosedCircle"/>
      <w:lvlText w:val="%4"/>
      <w:lvlJc w:val="left"/>
      <w:pPr>
        <w:tabs>
          <w:tab w:val="num" w:pos="1267"/>
        </w:tabs>
        <w:ind w:left="1077" w:hanging="170"/>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2%1..%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4" w15:restartNumberingAfterBreak="0">
    <w:nsid w:val="258F07F8"/>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15:restartNumberingAfterBreak="0">
    <w:nsid w:val="260F538D"/>
    <w:multiLevelType w:val="multilevel"/>
    <w:tmpl w:val="B0F2B7B0"/>
    <w:lvl w:ilvl="0">
      <w:start w:val="1"/>
      <w:numFmt w:val="decimal"/>
      <w:lvlText w:val="(%1)"/>
      <w:lvlJc w:val="left"/>
      <w:pPr>
        <w:tabs>
          <w:tab w:val="num" w:pos="1082"/>
        </w:tabs>
        <w:ind w:left="1082" w:hanging="420"/>
      </w:pPr>
      <w:rPr>
        <w:rFonts w:hint="eastAsia"/>
      </w:rPr>
    </w:lvl>
    <w:lvl w:ilvl="1">
      <w:start w:val="1"/>
      <w:numFmt w:val="bullet"/>
      <w:lvlText w:val=""/>
      <w:lvlJc w:val="left"/>
      <w:pPr>
        <w:tabs>
          <w:tab w:val="num" w:pos="1502"/>
        </w:tabs>
        <w:ind w:left="1502" w:hanging="420"/>
      </w:pPr>
      <w:rPr>
        <w:rFonts w:ascii="Wingdings" w:hAnsi="Wingdings" w:hint="default"/>
      </w:rPr>
    </w:lvl>
    <w:lvl w:ilvl="2">
      <w:start w:val="1"/>
      <w:numFmt w:val="bullet"/>
      <w:lvlText w:val=""/>
      <w:lvlJc w:val="left"/>
      <w:pPr>
        <w:tabs>
          <w:tab w:val="num" w:pos="1922"/>
        </w:tabs>
        <w:ind w:left="1922" w:hanging="420"/>
      </w:pPr>
      <w:rPr>
        <w:rFonts w:ascii="Wingdings" w:hAnsi="Wingdings" w:hint="default"/>
      </w:rPr>
    </w:lvl>
    <w:lvl w:ilvl="3">
      <w:start w:val="1"/>
      <w:numFmt w:val="bullet"/>
      <w:lvlText w:val=""/>
      <w:lvlJc w:val="left"/>
      <w:pPr>
        <w:tabs>
          <w:tab w:val="num" w:pos="2342"/>
        </w:tabs>
        <w:ind w:left="2342" w:hanging="420"/>
      </w:pPr>
      <w:rPr>
        <w:rFonts w:ascii="Wingdings" w:hAnsi="Wingdings" w:hint="default"/>
      </w:rPr>
    </w:lvl>
    <w:lvl w:ilvl="4">
      <w:start w:val="1"/>
      <w:numFmt w:val="bullet"/>
      <w:lvlText w:val=""/>
      <w:lvlJc w:val="left"/>
      <w:pPr>
        <w:tabs>
          <w:tab w:val="num" w:pos="2762"/>
        </w:tabs>
        <w:ind w:left="2762" w:hanging="420"/>
      </w:pPr>
      <w:rPr>
        <w:rFonts w:ascii="Wingdings" w:hAnsi="Wingdings" w:hint="default"/>
      </w:rPr>
    </w:lvl>
    <w:lvl w:ilvl="5">
      <w:start w:val="1"/>
      <w:numFmt w:val="bullet"/>
      <w:lvlText w:val=""/>
      <w:lvlJc w:val="left"/>
      <w:pPr>
        <w:tabs>
          <w:tab w:val="num" w:pos="3182"/>
        </w:tabs>
        <w:ind w:left="3182" w:hanging="420"/>
      </w:pPr>
      <w:rPr>
        <w:rFonts w:ascii="Wingdings" w:hAnsi="Wingdings" w:hint="default"/>
      </w:rPr>
    </w:lvl>
    <w:lvl w:ilvl="6">
      <w:start w:val="1"/>
      <w:numFmt w:val="bullet"/>
      <w:lvlText w:val=""/>
      <w:lvlJc w:val="left"/>
      <w:pPr>
        <w:tabs>
          <w:tab w:val="num" w:pos="3602"/>
        </w:tabs>
        <w:ind w:left="3602" w:hanging="420"/>
      </w:pPr>
      <w:rPr>
        <w:rFonts w:ascii="Wingdings" w:hAnsi="Wingdings" w:hint="default"/>
      </w:rPr>
    </w:lvl>
    <w:lvl w:ilvl="7">
      <w:start w:val="1"/>
      <w:numFmt w:val="bullet"/>
      <w:lvlText w:val=""/>
      <w:lvlJc w:val="left"/>
      <w:pPr>
        <w:tabs>
          <w:tab w:val="num" w:pos="4022"/>
        </w:tabs>
        <w:ind w:left="4022" w:hanging="420"/>
      </w:pPr>
      <w:rPr>
        <w:rFonts w:ascii="Wingdings" w:hAnsi="Wingdings" w:hint="default"/>
      </w:rPr>
    </w:lvl>
    <w:lvl w:ilvl="8">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29CD5F64"/>
    <w:multiLevelType w:val="hybridMultilevel"/>
    <w:tmpl w:val="6958B3AE"/>
    <w:lvl w:ilvl="0" w:tplc="BB985A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30DD5825"/>
    <w:multiLevelType w:val="hybridMultilevel"/>
    <w:tmpl w:val="71FE922A"/>
    <w:lvl w:ilvl="0" w:tplc="04090003">
      <w:start w:val="1"/>
      <w:numFmt w:val="bullet"/>
      <w:lvlText w:val=""/>
      <w:lvlJc w:val="left"/>
      <w:pPr>
        <w:tabs>
          <w:tab w:val="num" w:pos="1082"/>
        </w:tabs>
        <w:ind w:left="1082" w:hanging="420"/>
      </w:pPr>
      <w:rPr>
        <w:rFonts w:ascii="Wingdings" w:hAnsi="Wingdings" w:hint="default"/>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8" w15:restartNumberingAfterBreak="0">
    <w:nsid w:val="3D9C5C61"/>
    <w:multiLevelType w:val="hybridMultilevel"/>
    <w:tmpl w:val="FE58FFF0"/>
    <w:lvl w:ilvl="0" w:tplc="9CB0A01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BB5A25"/>
    <w:multiLevelType w:val="multilevel"/>
    <w:tmpl w:val="FE58FFF0"/>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9FF116D"/>
    <w:multiLevelType w:val="hybridMultilevel"/>
    <w:tmpl w:val="848C88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B70EBE"/>
    <w:multiLevelType w:val="hybridMultilevel"/>
    <w:tmpl w:val="63529CF6"/>
    <w:lvl w:ilvl="0" w:tplc="877400C2">
      <w:start w:val="4"/>
      <w:numFmt w:val="decimal"/>
      <w:lvlText w:val="(%1)"/>
      <w:lvlJc w:val="left"/>
      <w:pPr>
        <w:tabs>
          <w:tab w:val="num" w:pos="585"/>
        </w:tabs>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AE7F31"/>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3" w15:restartNumberingAfterBreak="0">
    <w:nsid w:val="5D0A1392"/>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61610642"/>
    <w:multiLevelType w:val="hybridMultilevel"/>
    <w:tmpl w:val="883ABD7A"/>
    <w:lvl w:ilvl="0" w:tplc="72DCD088">
      <w:start w:val="3"/>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C948E7"/>
    <w:multiLevelType w:val="hybridMultilevel"/>
    <w:tmpl w:val="7EA290FA"/>
    <w:lvl w:ilvl="0" w:tplc="5E8EE3DE">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8524CE"/>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7" w15:restartNumberingAfterBreak="0">
    <w:nsid w:val="6A020C74"/>
    <w:multiLevelType w:val="multilevel"/>
    <w:tmpl w:val="1DC0CB84"/>
    <w:lvl w:ilvl="0">
      <w:start w:val="1"/>
      <w:numFmt w:val="decimalFullWidth"/>
      <w:isLgl/>
      <w:lvlText w:val="%1"/>
      <w:lvlJc w:val="left"/>
      <w:pPr>
        <w:tabs>
          <w:tab w:val="num" w:pos="1087"/>
        </w:tabs>
        <w:ind w:left="1087" w:hanging="425"/>
      </w:pPr>
      <w:rPr>
        <w:rFonts w:hint="eastAsia"/>
      </w:rPr>
    </w:lvl>
    <w:lvl w:ilvl="1">
      <w:start w:val="1"/>
      <w:numFmt w:val="decimalFullWidth"/>
      <w:lvlText w:val="(%2)"/>
      <w:lvlJc w:val="left"/>
      <w:pPr>
        <w:tabs>
          <w:tab w:val="num" w:pos="1513"/>
        </w:tabs>
        <w:ind w:left="1513" w:hanging="426"/>
      </w:pPr>
      <w:rPr>
        <w:rFonts w:hint="eastAsia"/>
      </w:rPr>
    </w:lvl>
    <w:lvl w:ilvl="2">
      <w:start w:val="1"/>
      <w:numFmt w:val="decimalEnclosedCircle"/>
      <w:lvlText w:val="%3"/>
      <w:lvlJc w:val="left"/>
      <w:pPr>
        <w:tabs>
          <w:tab w:val="num" w:pos="1938"/>
        </w:tabs>
        <w:ind w:left="1938" w:hanging="425"/>
      </w:pPr>
      <w:rPr>
        <w:rFonts w:hint="eastAsia"/>
      </w:rPr>
    </w:lvl>
    <w:lvl w:ilvl="3">
      <w:start w:val="1"/>
      <w:numFmt w:val="irohaFullWidth"/>
      <w:lvlText w:val="(%4)"/>
      <w:lvlJc w:val="left"/>
      <w:pPr>
        <w:tabs>
          <w:tab w:val="num" w:pos="2363"/>
        </w:tabs>
        <w:ind w:left="2363" w:hanging="425"/>
      </w:pPr>
      <w:rPr>
        <w:rFonts w:hint="eastAsia"/>
      </w:rPr>
    </w:lvl>
    <w:lvl w:ilvl="4">
      <w:start w:val="1"/>
      <w:numFmt w:val="none"/>
      <w:suff w:val="nothing"/>
      <w:lvlText w:val=""/>
      <w:lvlJc w:val="left"/>
      <w:pPr>
        <w:ind w:left="2788" w:hanging="425"/>
      </w:pPr>
      <w:rPr>
        <w:rFonts w:hint="eastAsia"/>
      </w:rPr>
    </w:lvl>
    <w:lvl w:ilvl="5">
      <w:start w:val="1"/>
      <w:numFmt w:val="none"/>
      <w:suff w:val="nothing"/>
      <w:lvlText w:val=""/>
      <w:lvlJc w:val="left"/>
      <w:pPr>
        <w:ind w:left="3213" w:hanging="425"/>
      </w:pPr>
      <w:rPr>
        <w:rFonts w:hint="eastAsia"/>
      </w:rPr>
    </w:lvl>
    <w:lvl w:ilvl="6">
      <w:start w:val="1"/>
      <w:numFmt w:val="none"/>
      <w:suff w:val="nothing"/>
      <w:lvlText w:val=""/>
      <w:lvlJc w:val="left"/>
      <w:pPr>
        <w:ind w:left="3638" w:hanging="425"/>
      </w:pPr>
      <w:rPr>
        <w:rFonts w:hint="eastAsia"/>
      </w:rPr>
    </w:lvl>
    <w:lvl w:ilvl="7">
      <w:start w:val="1"/>
      <w:numFmt w:val="none"/>
      <w:suff w:val="nothing"/>
      <w:lvlText w:val=""/>
      <w:lvlJc w:val="left"/>
      <w:pPr>
        <w:ind w:left="4064" w:hanging="426"/>
      </w:pPr>
      <w:rPr>
        <w:rFonts w:hint="eastAsia"/>
      </w:rPr>
    </w:lvl>
    <w:lvl w:ilvl="8">
      <w:start w:val="1"/>
      <w:numFmt w:val="none"/>
      <w:suff w:val="nothing"/>
      <w:lvlText w:val=""/>
      <w:lvlJc w:val="right"/>
      <w:pPr>
        <w:ind w:left="4489" w:hanging="425"/>
      </w:pPr>
      <w:rPr>
        <w:rFonts w:hint="eastAsia"/>
      </w:rPr>
    </w:lvl>
  </w:abstractNum>
  <w:abstractNum w:abstractNumId="28" w15:restartNumberingAfterBreak="0">
    <w:nsid w:val="6D356456"/>
    <w:multiLevelType w:val="multilevel"/>
    <w:tmpl w:val="7AC666BC"/>
    <w:lvl w:ilvl="0">
      <w:start w:val="2"/>
      <w:numFmt w:val="decimalFullWidth"/>
      <w:pStyle w:val="1"/>
      <w:lvlText w:val="%1"/>
      <w:lvlJc w:val="left"/>
      <w:pPr>
        <w:tabs>
          <w:tab w:val="num" w:pos="397"/>
        </w:tabs>
        <w:ind w:left="397" w:hanging="397"/>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9" w15:restartNumberingAfterBreak="0">
    <w:nsid w:val="73AA1A85"/>
    <w:multiLevelType w:val="hybridMultilevel"/>
    <w:tmpl w:val="3AE612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9B3C5C"/>
    <w:multiLevelType w:val="multilevel"/>
    <w:tmpl w:val="0EE85BAA"/>
    <w:lvl w:ilvl="0">
      <w:start w:val="1"/>
      <w:numFmt w:val="decimalFullWidth"/>
      <w:isLg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656225763">
    <w:abstractNumId w:val="4"/>
  </w:num>
  <w:num w:numId="2" w16cid:durableId="1309244573">
    <w:abstractNumId w:val="11"/>
  </w:num>
  <w:num w:numId="3" w16cid:durableId="319625976">
    <w:abstractNumId w:val="17"/>
  </w:num>
  <w:num w:numId="4" w16cid:durableId="808321792">
    <w:abstractNumId w:val="27"/>
  </w:num>
  <w:num w:numId="5" w16cid:durableId="1172717177">
    <w:abstractNumId w:val="15"/>
  </w:num>
  <w:num w:numId="6" w16cid:durableId="2137797201">
    <w:abstractNumId w:val="9"/>
  </w:num>
  <w:num w:numId="7" w16cid:durableId="1554777593">
    <w:abstractNumId w:val="0"/>
  </w:num>
  <w:num w:numId="8" w16cid:durableId="1001347119">
    <w:abstractNumId w:val="26"/>
  </w:num>
  <w:num w:numId="9" w16cid:durableId="1808813893">
    <w:abstractNumId w:val="22"/>
  </w:num>
  <w:num w:numId="10" w16cid:durableId="108284579">
    <w:abstractNumId w:val="29"/>
  </w:num>
  <w:num w:numId="11" w16cid:durableId="862203948">
    <w:abstractNumId w:val="10"/>
  </w:num>
  <w:num w:numId="12" w16cid:durableId="1147362336">
    <w:abstractNumId w:val="18"/>
  </w:num>
  <w:num w:numId="13" w16cid:durableId="1646667180">
    <w:abstractNumId w:val="19"/>
  </w:num>
  <w:num w:numId="14" w16cid:durableId="362631402">
    <w:abstractNumId w:val="3"/>
  </w:num>
  <w:num w:numId="15" w16cid:durableId="2041737197">
    <w:abstractNumId w:val="14"/>
  </w:num>
  <w:num w:numId="16" w16cid:durableId="731662232">
    <w:abstractNumId w:val="23"/>
  </w:num>
  <w:num w:numId="17" w16cid:durableId="224147645">
    <w:abstractNumId w:val="2"/>
  </w:num>
  <w:num w:numId="18" w16cid:durableId="2061126027">
    <w:abstractNumId w:val="20"/>
  </w:num>
  <w:num w:numId="19" w16cid:durableId="962926540">
    <w:abstractNumId w:val="1"/>
  </w:num>
  <w:num w:numId="20" w16cid:durableId="793868793">
    <w:abstractNumId w:val="6"/>
  </w:num>
  <w:num w:numId="21" w16cid:durableId="708266917">
    <w:abstractNumId w:val="5"/>
  </w:num>
  <w:num w:numId="22" w16cid:durableId="1966809554">
    <w:abstractNumId w:val="12"/>
  </w:num>
  <w:num w:numId="23" w16cid:durableId="25641225">
    <w:abstractNumId w:val="30"/>
  </w:num>
  <w:num w:numId="24" w16cid:durableId="2049332918">
    <w:abstractNumId w:val="28"/>
  </w:num>
  <w:num w:numId="25" w16cid:durableId="599727571">
    <w:abstractNumId w:val="24"/>
  </w:num>
  <w:num w:numId="26" w16cid:durableId="1812096300">
    <w:abstractNumId w:val="7"/>
  </w:num>
  <w:num w:numId="27" w16cid:durableId="4871082">
    <w:abstractNumId w:val="16"/>
  </w:num>
  <w:num w:numId="28" w16cid:durableId="582490220">
    <w:abstractNumId w:val="25"/>
  </w:num>
  <w:num w:numId="29" w16cid:durableId="371343429">
    <w:abstractNumId w:val="8"/>
  </w:num>
  <w:num w:numId="30" w16cid:durableId="237400964">
    <w:abstractNumId w:val="13"/>
  </w:num>
  <w:num w:numId="31" w16cid:durableId="445200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94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FC"/>
    <w:rsid w:val="00016591"/>
    <w:rsid w:val="00036D70"/>
    <w:rsid w:val="00040896"/>
    <w:rsid w:val="000626BC"/>
    <w:rsid w:val="000824DA"/>
    <w:rsid w:val="000939F9"/>
    <w:rsid w:val="00094BF9"/>
    <w:rsid w:val="00097478"/>
    <w:rsid w:val="000D10F1"/>
    <w:rsid w:val="000D1B5D"/>
    <w:rsid w:val="000D753F"/>
    <w:rsid w:val="000F1CE0"/>
    <w:rsid w:val="00101F93"/>
    <w:rsid w:val="00117E09"/>
    <w:rsid w:val="0012007C"/>
    <w:rsid w:val="00141F3F"/>
    <w:rsid w:val="001425EF"/>
    <w:rsid w:val="00143049"/>
    <w:rsid w:val="00146A57"/>
    <w:rsid w:val="00150A56"/>
    <w:rsid w:val="00154D14"/>
    <w:rsid w:val="0015677A"/>
    <w:rsid w:val="00157B2A"/>
    <w:rsid w:val="00164EF3"/>
    <w:rsid w:val="001652FE"/>
    <w:rsid w:val="00167C85"/>
    <w:rsid w:val="001852CF"/>
    <w:rsid w:val="00185C4D"/>
    <w:rsid w:val="00187439"/>
    <w:rsid w:val="0019291C"/>
    <w:rsid w:val="001967D2"/>
    <w:rsid w:val="001A63BD"/>
    <w:rsid w:val="001B61A1"/>
    <w:rsid w:val="001E6975"/>
    <w:rsid w:val="001E7D47"/>
    <w:rsid w:val="00220A46"/>
    <w:rsid w:val="00227487"/>
    <w:rsid w:val="0025426D"/>
    <w:rsid w:val="00256CB5"/>
    <w:rsid w:val="002657E0"/>
    <w:rsid w:val="00270DF0"/>
    <w:rsid w:val="002863E1"/>
    <w:rsid w:val="002B141E"/>
    <w:rsid w:val="002B1A32"/>
    <w:rsid w:val="002C27E8"/>
    <w:rsid w:val="002C7B01"/>
    <w:rsid w:val="002D6CFD"/>
    <w:rsid w:val="002E44BF"/>
    <w:rsid w:val="002F6EA2"/>
    <w:rsid w:val="002F7439"/>
    <w:rsid w:val="003106D0"/>
    <w:rsid w:val="003107F0"/>
    <w:rsid w:val="0031790C"/>
    <w:rsid w:val="0032013A"/>
    <w:rsid w:val="00321874"/>
    <w:rsid w:val="00324D80"/>
    <w:rsid w:val="00326DAC"/>
    <w:rsid w:val="0033765F"/>
    <w:rsid w:val="003563B7"/>
    <w:rsid w:val="00364285"/>
    <w:rsid w:val="003733B4"/>
    <w:rsid w:val="00396AFC"/>
    <w:rsid w:val="003A63DF"/>
    <w:rsid w:val="003B0BFE"/>
    <w:rsid w:val="003B67C6"/>
    <w:rsid w:val="003D42B8"/>
    <w:rsid w:val="003D476A"/>
    <w:rsid w:val="003D53A7"/>
    <w:rsid w:val="003F1A4A"/>
    <w:rsid w:val="003F352B"/>
    <w:rsid w:val="003F37CF"/>
    <w:rsid w:val="003F555A"/>
    <w:rsid w:val="0041599B"/>
    <w:rsid w:val="00420BFC"/>
    <w:rsid w:val="004238CA"/>
    <w:rsid w:val="00447185"/>
    <w:rsid w:val="00491B18"/>
    <w:rsid w:val="004A1D4C"/>
    <w:rsid w:val="004B1E1D"/>
    <w:rsid w:val="004C3F33"/>
    <w:rsid w:val="004E0E43"/>
    <w:rsid w:val="004F3F0A"/>
    <w:rsid w:val="004F589C"/>
    <w:rsid w:val="004F638F"/>
    <w:rsid w:val="004F6F0F"/>
    <w:rsid w:val="0050127E"/>
    <w:rsid w:val="00514B79"/>
    <w:rsid w:val="00516AA8"/>
    <w:rsid w:val="00532C33"/>
    <w:rsid w:val="005335C7"/>
    <w:rsid w:val="005409AA"/>
    <w:rsid w:val="0054605B"/>
    <w:rsid w:val="00565E5E"/>
    <w:rsid w:val="00576DD8"/>
    <w:rsid w:val="00584435"/>
    <w:rsid w:val="00584E4E"/>
    <w:rsid w:val="0059073D"/>
    <w:rsid w:val="00596C48"/>
    <w:rsid w:val="005A3769"/>
    <w:rsid w:val="005B00CA"/>
    <w:rsid w:val="005D2792"/>
    <w:rsid w:val="005E1154"/>
    <w:rsid w:val="00620704"/>
    <w:rsid w:val="00622D38"/>
    <w:rsid w:val="00624457"/>
    <w:rsid w:val="00630E76"/>
    <w:rsid w:val="00634170"/>
    <w:rsid w:val="006546C5"/>
    <w:rsid w:val="006623E7"/>
    <w:rsid w:val="00683A3B"/>
    <w:rsid w:val="00695B56"/>
    <w:rsid w:val="00695C5E"/>
    <w:rsid w:val="006A1516"/>
    <w:rsid w:val="006A7D7B"/>
    <w:rsid w:val="006B3BAB"/>
    <w:rsid w:val="006B3CAD"/>
    <w:rsid w:val="006B3E25"/>
    <w:rsid w:val="006D533D"/>
    <w:rsid w:val="006E2FAC"/>
    <w:rsid w:val="006E71CC"/>
    <w:rsid w:val="006F751C"/>
    <w:rsid w:val="00702C84"/>
    <w:rsid w:val="007401A9"/>
    <w:rsid w:val="007448C0"/>
    <w:rsid w:val="0075703B"/>
    <w:rsid w:val="00766FF7"/>
    <w:rsid w:val="00771B93"/>
    <w:rsid w:val="0077297C"/>
    <w:rsid w:val="00793825"/>
    <w:rsid w:val="007A359D"/>
    <w:rsid w:val="007B1B4A"/>
    <w:rsid w:val="007B6F11"/>
    <w:rsid w:val="007B7250"/>
    <w:rsid w:val="007C703A"/>
    <w:rsid w:val="00801345"/>
    <w:rsid w:val="00811F8A"/>
    <w:rsid w:val="00835EC5"/>
    <w:rsid w:val="00847102"/>
    <w:rsid w:val="00856C80"/>
    <w:rsid w:val="00866375"/>
    <w:rsid w:val="00876DE1"/>
    <w:rsid w:val="00886064"/>
    <w:rsid w:val="00887882"/>
    <w:rsid w:val="008A066A"/>
    <w:rsid w:val="008D1DA9"/>
    <w:rsid w:val="008E1DE3"/>
    <w:rsid w:val="008F35AF"/>
    <w:rsid w:val="008F37D3"/>
    <w:rsid w:val="0090789B"/>
    <w:rsid w:val="009306D6"/>
    <w:rsid w:val="00934F05"/>
    <w:rsid w:val="00940656"/>
    <w:rsid w:val="00944BB9"/>
    <w:rsid w:val="0095697B"/>
    <w:rsid w:val="009760F6"/>
    <w:rsid w:val="00981894"/>
    <w:rsid w:val="009A599E"/>
    <w:rsid w:val="009A5D9F"/>
    <w:rsid w:val="009A7E22"/>
    <w:rsid w:val="009D6E57"/>
    <w:rsid w:val="00A0387F"/>
    <w:rsid w:val="00A1118E"/>
    <w:rsid w:val="00A16A9D"/>
    <w:rsid w:val="00A25116"/>
    <w:rsid w:val="00A40CEF"/>
    <w:rsid w:val="00A43BD1"/>
    <w:rsid w:val="00A5332F"/>
    <w:rsid w:val="00A568DF"/>
    <w:rsid w:val="00A704C5"/>
    <w:rsid w:val="00A73C5F"/>
    <w:rsid w:val="00A805B5"/>
    <w:rsid w:val="00A86625"/>
    <w:rsid w:val="00AA5E95"/>
    <w:rsid w:val="00AA7339"/>
    <w:rsid w:val="00AB22D2"/>
    <w:rsid w:val="00AB688C"/>
    <w:rsid w:val="00AE38FA"/>
    <w:rsid w:val="00AF1DDE"/>
    <w:rsid w:val="00B05C75"/>
    <w:rsid w:val="00B21F04"/>
    <w:rsid w:val="00B31CB9"/>
    <w:rsid w:val="00B32B63"/>
    <w:rsid w:val="00B333F2"/>
    <w:rsid w:val="00B36D00"/>
    <w:rsid w:val="00B4668B"/>
    <w:rsid w:val="00B47585"/>
    <w:rsid w:val="00B624FC"/>
    <w:rsid w:val="00B638F7"/>
    <w:rsid w:val="00B82CAF"/>
    <w:rsid w:val="00B96D5D"/>
    <w:rsid w:val="00BA27F0"/>
    <w:rsid w:val="00BA4CD2"/>
    <w:rsid w:val="00BA4D92"/>
    <w:rsid w:val="00BB6A92"/>
    <w:rsid w:val="00BC2862"/>
    <w:rsid w:val="00BC3E56"/>
    <w:rsid w:val="00BC73A4"/>
    <w:rsid w:val="00BE5BE9"/>
    <w:rsid w:val="00C03392"/>
    <w:rsid w:val="00C15D43"/>
    <w:rsid w:val="00C359D1"/>
    <w:rsid w:val="00C50C05"/>
    <w:rsid w:val="00C546D8"/>
    <w:rsid w:val="00C552EA"/>
    <w:rsid w:val="00C63C6E"/>
    <w:rsid w:val="00C76251"/>
    <w:rsid w:val="00CA1BE2"/>
    <w:rsid w:val="00CB094C"/>
    <w:rsid w:val="00CB3522"/>
    <w:rsid w:val="00CD01CB"/>
    <w:rsid w:val="00CE699E"/>
    <w:rsid w:val="00CF3DAB"/>
    <w:rsid w:val="00CF6929"/>
    <w:rsid w:val="00D0349F"/>
    <w:rsid w:val="00D26FA3"/>
    <w:rsid w:val="00D278D5"/>
    <w:rsid w:val="00D40BD2"/>
    <w:rsid w:val="00D63A04"/>
    <w:rsid w:val="00D67E07"/>
    <w:rsid w:val="00D73E72"/>
    <w:rsid w:val="00D95DB5"/>
    <w:rsid w:val="00DB7053"/>
    <w:rsid w:val="00DC0F6A"/>
    <w:rsid w:val="00DC30F8"/>
    <w:rsid w:val="00DE5528"/>
    <w:rsid w:val="00DE73D7"/>
    <w:rsid w:val="00DE76CB"/>
    <w:rsid w:val="00DF584B"/>
    <w:rsid w:val="00DF63F2"/>
    <w:rsid w:val="00E12BBF"/>
    <w:rsid w:val="00E1670E"/>
    <w:rsid w:val="00E26D1A"/>
    <w:rsid w:val="00E3552B"/>
    <w:rsid w:val="00E67A3C"/>
    <w:rsid w:val="00E70448"/>
    <w:rsid w:val="00E825D4"/>
    <w:rsid w:val="00E9123F"/>
    <w:rsid w:val="00EA2169"/>
    <w:rsid w:val="00EB2DAE"/>
    <w:rsid w:val="00ED0029"/>
    <w:rsid w:val="00EE2261"/>
    <w:rsid w:val="00EF1755"/>
    <w:rsid w:val="00F03473"/>
    <w:rsid w:val="00F05FA5"/>
    <w:rsid w:val="00F16904"/>
    <w:rsid w:val="00F24F9C"/>
    <w:rsid w:val="00F431E0"/>
    <w:rsid w:val="00F52967"/>
    <w:rsid w:val="00F75450"/>
    <w:rsid w:val="00F800BA"/>
    <w:rsid w:val="00F9250A"/>
    <w:rsid w:val="00FB4F14"/>
    <w:rsid w:val="00FC03C3"/>
    <w:rsid w:val="00FD5B53"/>
    <w:rsid w:val="00FE11C5"/>
    <w:rsid w:val="00FE542F"/>
    <w:rsid w:val="00FF373F"/>
    <w:rsid w:val="00FF5845"/>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2F126"/>
  <w15:chartTrackingRefBased/>
  <w15:docId w15:val="{18A64DFA-AEC7-4609-AD54-3DA575C4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18E"/>
    <w:pPr>
      <w:widowControl w:val="0"/>
      <w:jc w:val="both"/>
    </w:pPr>
    <w:rPr>
      <w:kern w:val="2"/>
      <w:sz w:val="24"/>
      <w:szCs w:val="24"/>
    </w:rPr>
  </w:style>
  <w:style w:type="paragraph" w:styleId="1">
    <w:name w:val="heading 1"/>
    <w:basedOn w:val="a"/>
    <w:next w:val="a"/>
    <w:qFormat/>
    <w:rsid w:val="003F37CF"/>
    <w:pPr>
      <w:keepNext/>
      <w:numPr>
        <w:numId w:val="24"/>
      </w:numPr>
      <w:outlineLvl w:val="0"/>
    </w:pPr>
    <w:rPr>
      <w:rFonts w:ascii="Arial" w:eastAsia="ＭＳ ゴシック" w:hAnsi="Arial"/>
    </w:rPr>
  </w:style>
  <w:style w:type="paragraph" w:styleId="2">
    <w:name w:val="heading 2"/>
    <w:basedOn w:val="a"/>
    <w:next w:val="a"/>
    <w:qFormat/>
    <w:rsid w:val="003F37CF"/>
    <w:pPr>
      <w:keepNext/>
      <w:numPr>
        <w:ilvl w:val="1"/>
        <w:numId w:val="24"/>
      </w:numPr>
      <w:outlineLvl w:val="1"/>
    </w:pPr>
    <w:rPr>
      <w:rFonts w:ascii="Arial" w:eastAsia="ＭＳ ゴシック" w:hAnsi="Arial"/>
    </w:rPr>
  </w:style>
  <w:style w:type="paragraph" w:styleId="3">
    <w:name w:val="heading 3"/>
    <w:basedOn w:val="a"/>
    <w:next w:val="a"/>
    <w:qFormat/>
    <w:rsid w:val="003F37CF"/>
    <w:pPr>
      <w:keepNext/>
      <w:numPr>
        <w:ilvl w:val="2"/>
        <w:numId w:val="24"/>
      </w:numPr>
      <w:ind w:leftChars="400" w:left="400"/>
      <w:outlineLvl w:val="2"/>
    </w:pPr>
    <w:rPr>
      <w:rFonts w:ascii="Arial" w:eastAsia="ＭＳ ゴシック" w:hAnsi="Arial"/>
    </w:rPr>
  </w:style>
  <w:style w:type="paragraph" w:styleId="4">
    <w:name w:val="heading 4"/>
    <w:basedOn w:val="a"/>
    <w:next w:val="a"/>
    <w:qFormat/>
    <w:rsid w:val="003F37CF"/>
    <w:pPr>
      <w:keepNext/>
      <w:numPr>
        <w:ilvl w:val="3"/>
        <w:numId w:val="24"/>
      </w:numPr>
      <w:ind w:leftChars="400" w:left="400"/>
      <w:outlineLvl w:val="3"/>
    </w:pPr>
    <w:rPr>
      <w:b/>
      <w:bCs/>
    </w:rPr>
  </w:style>
  <w:style w:type="paragraph" w:styleId="5">
    <w:name w:val="heading 5"/>
    <w:basedOn w:val="a"/>
    <w:next w:val="a"/>
    <w:qFormat/>
    <w:rsid w:val="003F37CF"/>
    <w:pPr>
      <w:keepNext/>
      <w:numPr>
        <w:ilvl w:val="4"/>
        <w:numId w:val="24"/>
      </w:numPr>
      <w:ind w:leftChars="800" w:left="800"/>
      <w:outlineLvl w:val="4"/>
    </w:pPr>
    <w:rPr>
      <w:rFonts w:ascii="Arial" w:eastAsia="ＭＳ ゴシック" w:hAnsi="Arial"/>
    </w:rPr>
  </w:style>
  <w:style w:type="paragraph" w:styleId="6">
    <w:name w:val="heading 6"/>
    <w:basedOn w:val="a"/>
    <w:next w:val="a"/>
    <w:qFormat/>
    <w:rsid w:val="003F37CF"/>
    <w:pPr>
      <w:keepNext/>
      <w:numPr>
        <w:ilvl w:val="5"/>
        <w:numId w:val="24"/>
      </w:numPr>
      <w:ind w:leftChars="800" w:left="800"/>
      <w:outlineLvl w:val="5"/>
    </w:pPr>
    <w:rPr>
      <w:b/>
      <w:bCs/>
    </w:rPr>
  </w:style>
  <w:style w:type="paragraph" w:styleId="7">
    <w:name w:val="heading 7"/>
    <w:basedOn w:val="a"/>
    <w:next w:val="a"/>
    <w:qFormat/>
    <w:rsid w:val="003F37CF"/>
    <w:pPr>
      <w:keepNext/>
      <w:numPr>
        <w:ilvl w:val="6"/>
        <w:numId w:val="24"/>
      </w:numPr>
      <w:ind w:leftChars="800" w:left="800"/>
      <w:outlineLvl w:val="6"/>
    </w:pPr>
  </w:style>
  <w:style w:type="paragraph" w:styleId="8">
    <w:name w:val="heading 8"/>
    <w:basedOn w:val="a"/>
    <w:next w:val="a"/>
    <w:qFormat/>
    <w:rsid w:val="003F37CF"/>
    <w:pPr>
      <w:keepNext/>
      <w:numPr>
        <w:ilvl w:val="7"/>
        <w:numId w:val="24"/>
      </w:numPr>
      <w:ind w:leftChars="1200" w:left="1200"/>
      <w:outlineLvl w:val="7"/>
    </w:pPr>
  </w:style>
  <w:style w:type="paragraph" w:styleId="9">
    <w:name w:val="heading 9"/>
    <w:basedOn w:val="a"/>
    <w:next w:val="a"/>
    <w:qFormat/>
    <w:rsid w:val="003F37CF"/>
    <w:pPr>
      <w:keepNext/>
      <w:numPr>
        <w:ilvl w:val="8"/>
        <w:numId w:val="24"/>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37CF"/>
    <w:pPr>
      <w:tabs>
        <w:tab w:val="left" w:pos="0"/>
      </w:tabs>
      <w:suppressAutoHyphens/>
      <w:autoSpaceDE w:val="0"/>
      <w:autoSpaceDN w:val="0"/>
      <w:adjustRightInd w:val="0"/>
      <w:ind w:leftChars="115" w:left="723" w:hangingChars="200" w:hanging="482"/>
      <w:jc w:val="left"/>
      <w:textAlignment w:val="baseline"/>
    </w:pPr>
    <w:rPr>
      <w:rFonts w:ascii="ＭＳ ゴシック" w:eastAsia="ＭＳ ゴシック" w:hAnsi="ＭＳ ゴシック"/>
      <w:b/>
      <w:color w:val="FF0000"/>
      <w:kern w:val="0"/>
    </w:rPr>
  </w:style>
  <w:style w:type="paragraph" w:styleId="20">
    <w:name w:val="Body Text Indent 2"/>
    <w:basedOn w:val="a"/>
    <w:rsid w:val="003F37CF"/>
    <w:pPr>
      <w:suppressAutoHyphens/>
      <w:autoSpaceDE w:val="0"/>
      <w:autoSpaceDN w:val="0"/>
      <w:adjustRightInd w:val="0"/>
      <w:ind w:leftChars="150" w:left="315" w:firstLineChars="100" w:firstLine="245"/>
      <w:jc w:val="left"/>
      <w:textAlignment w:val="baseline"/>
    </w:pPr>
    <w:rPr>
      <w:rFonts w:ascii="ＭＳ ゴシック" w:eastAsia="ＭＳ ゴシック" w:hAnsi="ＭＳ ゴシック"/>
      <w:b/>
      <w:color w:val="FF0000"/>
      <w:spacing w:val="2"/>
      <w:kern w:val="0"/>
    </w:rPr>
  </w:style>
  <w:style w:type="paragraph" w:styleId="30">
    <w:name w:val="Body Text Indent 3"/>
    <w:basedOn w:val="a"/>
    <w:rsid w:val="003F37CF"/>
    <w:pPr>
      <w:suppressAutoHyphens/>
      <w:wordWrap w:val="0"/>
      <w:autoSpaceDE w:val="0"/>
      <w:autoSpaceDN w:val="0"/>
      <w:adjustRightInd w:val="0"/>
      <w:spacing w:line="314" w:lineRule="exact"/>
      <w:ind w:left="240" w:hangingChars="100" w:hanging="240"/>
      <w:jc w:val="left"/>
      <w:textAlignment w:val="baseline"/>
    </w:pPr>
    <w:rPr>
      <w:rFonts w:ascii="ＭＳ ゴシック" w:eastAsia="ＭＳ ゴシック" w:hAnsi="ＭＳ ゴシック"/>
      <w:color w:val="000000"/>
      <w:kern w:val="0"/>
    </w:rPr>
  </w:style>
  <w:style w:type="paragraph" w:styleId="a4">
    <w:name w:val="Note Heading"/>
    <w:basedOn w:val="a"/>
    <w:next w:val="a"/>
    <w:rsid w:val="003F37CF"/>
    <w:pPr>
      <w:jc w:val="center"/>
    </w:pPr>
  </w:style>
  <w:style w:type="paragraph" w:styleId="a5">
    <w:name w:val="Closing"/>
    <w:basedOn w:val="a"/>
    <w:rsid w:val="003F37CF"/>
    <w:pPr>
      <w:jc w:val="right"/>
    </w:pPr>
  </w:style>
  <w:style w:type="paragraph" w:styleId="a6">
    <w:name w:val="Balloon Text"/>
    <w:basedOn w:val="a"/>
    <w:semiHidden/>
    <w:rsid w:val="00DB7053"/>
    <w:rPr>
      <w:rFonts w:ascii="Arial" w:eastAsia="ＭＳ ゴシック" w:hAnsi="Arial"/>
      <w:sz w:val="18"/>
      <w:szCs w:val="18"/>
    </w:rPr>
  </w:style>
  <w:style w:type="table" w:styleId="a7">
    <w:name w:val="Table Grid"/>
    <w:basedOn w:val="a1"/>
    <w:rsid w:val="00373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64EF3"/>
    <w:pPr>
      <w:tabs>
        <w:tab w:val="center" w:pos="4252"/>
        <w:tab w:val="right" w:pos="8504"/>
      </w:tabs>
      <w:snapToGrid w:val="0"/>
    </w:pPr>
    <w:rPr>
      <w:lang w:val="x-none" w:eastAsia="x-none"/>
    </w:rPr>
  </w:style>
  <w:style w:type="character" w:customStyle="1" w:styleId="a9">
    <w:name w:val="ヘッダー (文字)"/>
    <w:link w:val="a8"/>
    <w:rsid w:val="00164EF3"/>
    <w:rPr>
      <w:kern w:val="2"/>
      <w:sz w:val="24"/>
      <w:szCs w:val="24"/>
    </w:rPr>
  </w:style>
  <w:style w:type="paragraph" w:styleId="aa">
    <w:name w:val="footer"/>
    <w:basedOn w:val="a"/>
    <w:link w:val="ab"/>
    <w:rsid w:val="00164EF3"/>
    <w:pPr>
      <w:tabs>
        <w:tab w:val="center" w:pos="4252"/>
        <w:tab w:val="right" w:pos="8504"/>
      </w:tabs>
      <w:snapToGrid w:val="0"/>
    </w:pPr>
    <w:rPr>
      <w:lang w:val="x-none" w:eastAsia="x-none"/>
    </w:rPr>
  </w:style>
  <w:style w:type="character" w:customStyle="1" w:styleId="ab">
    <w:name w:val="フッター (文字)"/>
    <w:link w:val="aa"/>
    <w:rsid w:val="00164EF3"/>
    <w:rPr>
      <w:kern w:val="2"/>
      <w:sz w:val="24"/>
      <w:szCs w:val="24"/>
    </w:rPr>
  </w:style>
  <w:style w:type="character" w:styleId="ac">
    <w:name w:val="Hyperlink"/>
    <w:basedOn w:val="a0"/>
    <w:uiPriority w:val="99"/>
    <w:unhideWhenUsed/>
    <w:rsid w:val="00866375"/>
    <w:rPr>
      <w:color w:val="0C508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4972">
      <w:bodyDiv w:val="1"/>
      <w:marLeft w:val="0"/>
      <w:marRight w:val="0"/>
      <w:marTop w:val="0"/>
      <w:marBottom w:val="0"/>
      <w:divBdr>
        <w:top w:val="none" w:sz="0" w:space="0" w:color="auto"/>
        <w:left w:val="none" w:sz="0" w:space="0" w:color="auto"/>
        <w:bottom w:val="none" w:sz="0" w:space="0" w:color="auto"/>
        <w:right w:val="none" w:sz="0" w:space="0" w:color="auto"/>
      </w:divBdr>
    </w:div>
    <w:div w:id="714353696">
      <w:bodyDiv w:val="1"/>
      <w:marLeft w:val="0"/>
      <w:marRight w:val="0"/>
      <w:marTop w:val="0"/>
      <w:marBottom w:val="0"/>
      <w:divBdr>
        <w:top w:val="none" w:sz="0" w:space="0" w:color="auto"/>
        <w:left w:val="none" w:sz="0" w:space="0" w:color="auto"/>
        <w:bottom w:val="none" w:sz="0" w:space="0" w:color="auto"/>
        <w:right w:val="none" w:sz="0" w:space="0" w:color="auto"/>
      </w:divBdr>
    </w:div>
    <w:div w:id="818309884">
      <w:bodyDiv w:val="1"/>
      <w:marLeft w:val="0"/>
      <w:marRight w:val="0"/>
      <w:marTop w:val="0"/>
      <w:marBottom w:val="0"/>
      <w:divBdr>
        <w:top w:val="none" w:sz="0" w:space="0" w:color="auto"/>
        <w:left w:val="none" w:sz="0" w:space="0" w:color="auto"/>
        <w:bottom w:val="none" w:sz="0" w:space="0" w:color="auto"/>
        <w:right w:val="none" w:sz="0" w:space="0" w:color="auto"/>
      </w:divBdr>
    </w:div>
    <w:div w:id="986783154">
      <w:bodyDiv w:val="1"/>
      <w:marLeft w:val="0"/>
      <w:marRight w:val="0"/>
      <w:marTop w:val="0"/>
      <w:marBottom w:val="0"/>
      <w:divBdr>
        <w:top w:val="none" w:sz="0" w:space="0" w:color="auto"/>
        <w:left w:val="none" w:sz="0" w:space="0" w:color="auto"/>
        <w:bottom w:val="none" w:sz="0" w:space="0" w:color="auto"/>
        <w:right w:val="none" w:sz="0" w:space="0" w:color="auto"/>
      </w:divBdr>
    </w:div>
    <w:div w:id="1099907260">
      <w:bodyDiv w:val="1"/>
      <w:marLeft w:val="0"/>
      <w:marRight w:val="0"/>
      <w:marTop w:val="0"/>
      <w:marBottom w:val="0"/>
      <w:divBdr>
        <w:top w:val="none" w:sz="0" w:space="0" w:color="auto"/>
        <w:left w:val="none" w:sz="0" w:space="0" w:color="auto"/>
        <w:bottom w:val="none" w:sz="0" w:space="0" w:color="auto"/>
        <w:right w:val="none" w:sz="0" w:space="0" w:color="auto"/>
      </w:divBdr>
    </w:div>
    <w:div w:id="1416588520">
      <w:bodyDiv w:val="1"/>
      <w:marLeft w:val="0"/>
      <w:marRight w:val="0"/>
      <w:marTop w:val="0"/>
      <w:marBottom w:val="0"/>
      <w:divBdr>
        <w:top w:val="none" w:sz="0" w:space="0" w:color="auto"/>
        <w:left w:val="none" w:sz="0" w:space="0" w:color="auto"/>
        <w:bottom w:val="none" w:sz="0" w:space="0" w:color="auto"/>
        <w:right w:val="none" w:sz="0" w:space="0" w:color="auto"/>
      </w:divBdr>
    </w:div>
    <w:div w:id="19908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tb.mlit.go.jp/chugoku/content/000100755.pdf"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F5221-CB04-459F-896D-62AC1337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1261</Words>
  <Characters>7194</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介護タクシー（患者等輸送限定）経営許可申請書</vt:lpstr>
      <vt:lpstr>介護タクシー（患者等輸送限定）経営許可申請書</vt:lpstr>
    </vt:vector>
  </TitlesOfParts>
  <LinksUpToDate>false</LinksUpToDate>
  <CharactersWithSpaces>8439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