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F194" w14:textId="725A6480" w:rsidR="00630E76" w:rsidRPr="00ED0029" w:rsidRDefault="00866375" w:rsidP="00630E76">
      <w:pPr>
        <w:suppressAutoHyphens/>
        <w:autoSpaceDE w:val="0"/>
        <w:autoSpaceDN w:val="0"/>
        <w:adjustRightInd w:val="0"/>
        <w:ind w:leftChars="150" w:left="360"/>
        <w:jc w:val="right"/>
        <w:textAlignment w:val="baseline"/>
        <w:rPr>
          <w:rFonts w:asciiTheme="minorEastAsia" w:eastAsiaTheme="minorEastAsia" w:hAnsiTheme="minorEastAsia" w:cs="ＭＳ ゴシック"/>
          <w:color w:val="000000"/>
          <w:spacing w:val="-4"/>
          <w:kern w:val="0"/>
          <w:sz w:val="20"/>
          <w:szCs w:val="20"/>
        </w:rPr>
      </w:pPr>
      <w:r w:rsidRPr="00ED0029">
        <w:rPr>
          <w:rFonts w:asciiTheme="minorEastAsia" w:eastAsiaTheme="minorEastAsia" w:hAnsiTheme="minorEastAsia" w:cs="ＭＳ ゴシック"/>
          <w:color w:val="000000"/>
          <w:spacing w:val="-4"/>
          <w:kern w:val="0"/>
          <w:sz w:val="20"/>
          <w:szCs w:val="20"/>
        </w:rPr>
        <w:t>（令和</w:t>
      </w:r>
      <w:r w:rsidR="00E531EC">
        <w:rPr>
          <w:rFonts w:asciiTheme="minorEastAsia" w:eastAsiaTheme="minorEastAsia" w:hAnsiTheme="minorEastAsia" w:cs="ＭＳ ゴシック" w:hint="eastAsia"/>
          <w:color w:val="000000"/>
          <w:spacing w:val="-4"/>
          <w:kern w:val="0"/>
          <w:sz w:val="20"/>
          <w:szCs w:val="20"/>
        </w:rPr>
        <w:t>６</w:t>
      </w:r>
      <w:r w:rsidR="00630E76" w:rsidRPr="00ED0029">
        <w:rPr>
          <w:rFonts w:asciiTheme="minorEastAsia" w:eastAsiaTheme="minorEastAsia" w:hAnsiTheme="minorEastAsia" w:cs="ＭＳ ゴシック"/>
          <w:color w:val="000000"/>
          <w:spacing w:val="-4"/>
          <w:kern w:val="0"/>
          <w:sz w:val="20"/>
          <w:szCs w:val="20"/>
        </w:rPr>
        <w:t>年</w:t>
      </w:r>
      <w:r w:rsidR="007B6F11">
        <w:rPr>
          <w:rFonts w:asciiTheme="minorEastAsia" w:eastAsiaTheme="minorEastAsia" w:hAnsiTheme="minorEastAsia" w:cs="ＭＳ ゴシック"/>
          <w:color w:val="000000"/>
          <w:spacing w:val="-4"/>
          <w:kern w:val="0"/>
          <w:sz w:val="20"/>
          <w:szCs w:val="20"/>
        </w:rPr>
        <w:t>１</w:t>
      </w:r>
      <w:r w:rsidR="00E531EC">
        <w:rPr>
          <w:rFonts w:asciiTheme="minorEastAsia" w:eastAsiaTheme="minorEastAsia" w:hAnsiTheme="minorEastAsia" w:cs="ＭＳ ゴシック" w:hint="eastAsia"/>
          <w:color w:val="000000"/>
          <w:spacing w:val="-4"/>
          <w:kern w:val="0"/>
          <w:sz w:val="20"/>
          <w:szCs w:val="20"/>
        </w:rPr>
        <w:t>２</w:t>
      </w:r>
      <w:r w:rsidR="00630E76" w:rsidRPr="00ED0029">
        <w:rPr>
          <w:rFonts w:asciiTheme="minorEastAsia" w:eastAsiaTheme="minorEastAsia" w:hAnsiTheme="minorEastAsia" w:cs="ＭＳ ゴシック"/>
          <w:color w:val="000000"/>
          <w:spacing w:val="-4"/>
          <w:kern w:val="0"/>
          <w:sz w:val="20"/>
          <w:szCs w:val="20"/>
        </w:rPr>
        <w:t>月</w:t>
      </w:r>
      <w:r w:rsidR="00E531EC">
        <w:rPr>
          <w:rFonts w:asciiTheme="minorEastAsia" w:eastAsiaTheme="minorEastAsia" w:hAnsiTheme="minorEastAsia" w:cs="ＭＳ ゴシック" w:hint="eastAsia"/>
          <w:color w:val="000000"/>
          <w:spacing w:val="-4"/>
          <w:kern w:val="0"/>
          <w:sz w:val="20"/>
          <w:szCs w:val="20"/>
        </w:rPr>
        <w:t>２４</w:t>
      </w:r>
      <w:r w:rsidR="00630E76" w:rsidRPr="00ED0029">
        <w:rPr>
          <w:rFonts w:asciiTheme="minorEastAsia" w:eastAsiaTheme="minorEastAsia" w:hAnsiTheme="minorEastAsia" w:cs="ＭＳ ゴシック"/>
          <w:color w:val="000000"/>
          <w:spacing w:val="-4"/>
          <w:kern w:val="0"/>
          <w:sz w:val="20"/>
          <w:szCs w:val="20"/>
        </w:rPr>
        <w:t>日改訂）</w:t>
      </w:r>
    </w:p>
    <w:p w14:paraId="174971D7" w14:textId="77777777" w:rsidR="00630E76" w:rsidRPr="00ED0029" w:rsidRDefault="00630E76" w:rsidP="00630E76">
      <w:pPr>
        <w:suppressAutoHyphens/>
        <w:autoSpaceDE w:val="0"/>
        <w:autoSpaceDN w:val="0"/>
        <w:adjustRightInd w:val="0"/>
        <w:ind w:leftChars="150" w:left="360"/>
        <w:jc w:val="right"/>
        <w:textAlignment w:val="baseline"/>
        <w:rPr>
          <w:rFonts w:asciiTheme="minorEastAsia" w:eastAsiaTheme="minorEastAsia" w:hAnsiTheme="minorEastAsia" w:cs="ＭＳ ゴシック"/>
          <w:color w:val="000000"/>
          <w:spacing w:val="-4"/>
          <w:kern w:val="0"/>
          <w:sz w:val="20"/>
          <w:szCs w:val="20"/>
        </w:rPr>
      </w:pPr>
    </w:p>
    <w:p w14:paraId="77A10BFC" w14:textId="77777777" w:rsidR="00B624FC" w:rsidRPr="00ED0029" w:rsidRDefault="00B624FC" w:rsidP="00F9250A">
      <w:pPr>
        <w:suppressAutoHyphens/>
        <w:autoSpaceDE w:val="0"/>
        <w:autoSpaceDN w:val="0"/>
        <w:adjustRightInd w:val="0"/>
        <w:ind w:leftChars="150" w:left="360"/>
        <w:jc w:val="left"/>
        <w:textAlignment w:val="baseline"/>
        <w:rPr>
          <w:rFonts w:asciiTheme="minorEastAsia" w:eastAsiaTheme="minorEastAsia" w:hAnsiTheme="minorEastAsia"/>
          <w:color w:val="000000"/>
          <w:spacing w:val="6"/>
          <w:kern w:val="0"/>
          <w:sz w:val="28"/>
          <w:szCs w:val="28"/>
        </w:rPr>
      </w:pPr>
      <w:r w:rsidRPr="00ED0029">
        <w:rPr>
          <w:rFonts w:asciiTheme="minorEastAsia" w:eastAsiaTheme="minorEastAsia" w:hAnsiTheme="minorEastAsia" w:cs="ＭＳ ゴシック" w:hint="eastAsia"/>
          <w:b/>
          <w:color w:val="000000"/>
          <w:spacing w:val="-4"/>
          <w:kern w:val="0"/>
          <w:sz w:val="32"/>
          <w:szCs w:val="32"/>
        </w:rPr>
        <w:t>一般乗用旅客自動車運送事業</w:t>
      </w:r>
      <w:r w:rsidR="00F9250A" w:rsidRPr="00ED0029">
        <w:rPr>
          <w:rFonts w:asciiTheme="minorEastAsia" w:eastAsiaTheme="minorEastAsia" w:hAnsiTheme="minorEastAsia" w:cs="ＭＳ ゴシック" w:hint="eastAsia"/>
          <w:b/>
          <w:color w:val="000000"/>
          <w:spacing w:val="-4"/>
          <w:kern w:val="0"/>
          <w:sz w:val="32"/>
          <w:szCs w:val="32"/>
        </w:rPr>
        <w:t>の</w:t>
      </w:r>
      <w:r w:rsidR="00C03392" w:rsidRPr="00ED0029">
        <w:rPr>
          <w:rFonts w:asciiTheme="minorEastAsia" w:eastAsiaTheme="minorEastAsia" w:hAnsiTheme="minorEastAsia" w:cs="ＭＳ ゴシック" w:hint="eastAsia"/>
          <w:b/>
          <w:color w:val="000000"/>
          <w:spacing w:val="-4"/>
          <w:kern w:val="0"/>
          <w:sz w:val="32"/>
          <w:szCs w:val="32"/>
        </w:rPr>
        <w:t>運賃及び料金の認可申請</w:t>
      </w:r>
      <w:r w:rsidRPr="00ED0029">
        <w:rPr>
          <w:rFonts w:asciiTheme="minorEastAsia" w:eastAsiaTheme="minorEastAsia" w:hAnsiTheme="minorEastAsia" w:cs="ＭＳ ゴシック" w:hint="eastAsia"/>
          <w:b/>
          <w:color w:val="000000"/>
          <w:spacing w:val="-4"/>
          <w:kern w:val="0"/>
          <w:sz w:val="32"/>
          <w:szCs w:val="32"/>
        </w:rPr>
        <w:t>書作成の手引</w:t>
      </w:r>
      <w:r w:rsidRPr="00ED0029">
        <w:rPr>
          <w:rFonts w:asciiTheme="minorEastAsia" w:eastAsiaTheme="minorEastAsia" w:hAnsiTheme="minorEastAsia" w:cs="ＭＳ ゴシック" w:hint="eastAsia"/>
          <w:b/>
          <w:color w:val="000000"/>
          <w:spacing w:val="6"/>
          <w:kern w:val="0"/>
          <w:sz w:val="32"/>
          <w:szCs w:val="32"/>
        </w:rPr>
        <w:t>き</w:t>
      </w:r>
    </w:p>
    <w:p w14:paraId="7855BC4D" w14:textId="77777777" w:rsidR="00B624FC" w:rsidRPr="00ED0029" w:rsidRDefault="00B624FC">
      <w:pPr>
        <w:suppressAutoHyphens/>
        <w:wordWrap w:val="0"/>
        <w:autoSpaceDE w:val="0"/>
        <w:autoSpaceDN w:val="0"/>
        <w:adjustRightInd w:val="0"/>
        <w:jc w:val="left"/>
        <w:textAlignment w:val="baseline"/>
        <w:rPr>
          <w:rFonts w:asciiTheme="minorEastAsia" w:eastAsiaTheme="minorEastAsia" w:hAnsiTheme="minorEastAsia"/>
          <w:color w:val="000000"/>
          <w:spacing w:val="6"/>
          <w:kern w:val="0"/>
          <w:sz w:val="44"/>
          <w:szCs w:val="44"/>
        </w:rPr>
      </w:pPr>
    </w:p>
    <w:p w14:paraId="0C25DC9F" w14:textId="77777777" w:rsidR="00B624FC" w:rsidRPr="00ED0029" w:rsidRDefault="00B624FC">
      <w:pPr>
        <w:suppressAutoHyphens/>
        <w:wordWrap w:val="0"/>
        <w:autoSpaceDE w:val="0"/>
        <w:autoSpaceDN w:val="0"/>
        <w:adjustRightInd w:val="0"/>
        <w:jc w:val="left"/>
        <w:textAlignment w:val="baseline"/>
        <w:rPr>
          <w:rFonts w:asciiTheme="minorEastAsia" w:eastAsiaTheme="minorEastAsia" w:hAnsiTheme="minorEastAsia" w:cs="ＭＳ ゴシック"/>
          <w:color w:val="000000"/>
          <w:kern w:val="0"/>
        </w:rPr>
      </w:pPr>
      <w:r w:rsidRPr="00ED0029">
        <w:rPr>
          <w:rFonts w:asciiTheme="minorEastAsia" w:eastAsiaTheme="minorEastAsia" w:hAnsiTheme="minorEastAsia" w:cs="ＭＳ ゴシック" w:hint="eastAsia"/>
          <w:color w:val="000000"/>
          <w:kern w:val="0"/>
        </w:rPr>
        <w:t xml:space="preserve">　一般乗用旅客自動車運送事業の</w:t>
      </w:r>
      <w:r w:rsidR="00C03392" w:rsidRPr="00ED0029">
        <w:rPr>
          <w:rFonts w:asciiTheme="minorEastAsia" w:eastAsiaTheme="minorEastAsia" w:hAnsiTheme="minorEastAsia" w:cs="ＭＳ ゴシック" w:hint="eastAsia"/>
          <w:color w:val="000000"/>
          <w:kern w:val="0"/>
        </w:rPr>
        <w:t>運賃及び料金</w:t>
      </w:r>
      <w:r w:rsidRPr="00ED0029">
        <w:rPr>
          <w:rFonts w:asciiTheme="minorEastAsia" w:eastAsiaTheme="minorEastAsia" w:hAnsiTheme="minorEastAsia" w:cs="ＭＳ ゴシック" w:hint="eastAsia"/>
          <w:color w:val="000000"/>
          <w:kern w:val="0"/>
        </w:rPr>
        <w:t>を申請する者は、下記法令等に基づいた申請書を提出する必要があります。</w:t>
      </w:r>
    </w:p>
    <w:p w14:paraId="238D82F9" w14:textId="77777777" w:rsidR="00B624FC" w:rsidRPr="00ED0029" w:rsidRDefault="00576DD8">
      <w:pPr>
        <w:suppressAutoHyphens/>
        <w:wordWrap w:val="0"/>
        <w:autoSpaceDE w:val="0"/>
        <w:autoSpaceDN w:val="0"/>
        <w:adjustRightInd w:val="0"/>
        <w:jc w:val="left"/>
        <w:textAlignment w:val="baseline"/>
        <w:rPr>
          <w:rFonts w:asciiTheme="minorEastAsia" w:eastAsiaTheme="minorEastAsia" w:hAnsiTheme="minorEastAsia"/>
          <w:color w:val="000000"/>
          <w:spacing w:val="6"/>
          <w:kern w:val="0"/>
        </w:rPr>
      </w:pPr>
      <w:r w:rsidRPr="00ED0029">
        <w:rPr>
          <w:rFonts w:asciiTheme="minorEastAsia" w:eastAsiaTheme="minorEastAsia" w:hAnsiTheme="minorEastAsia" w:hint="eastAsia"/>
          <w:color w:val="000000"/>
          <w:spacing w:val="6"/>
          <w:kern w:val="0"/>
        </w:rPr>
        <w:t xml:space="preserve">　</w:t>
      </w:r>
    </w:p>
    <w:p w14:paraId="06E661AD" w14:textId="77777777" w:rsidR="00B624FC" w:rsidRPr="00ED0029" w:rsidRDefault="00B624FC">
      <w:pPr>
        <w:suppressAutoHyphens/>
        <w:wordWrap w:val="0"/>
        <w:autoSpaceDE w:val="0"/>
        <w:autoSpaceDN w:val="0"/>
        <w:adjustRightInd w:val="0"/>
        <w:jc w:val="left"/>
        <w:textAlignment w:val="baseline"/>
        <w:rPr>
          <w:rFonts w:asciiTheme="minorEastAsia" w:eastAsiaTheme="minorEastAsia" w:hAnsiTheme="minorEastAsia"/>
          <w:color w:val="000000"/>
          <w:spacing w:val="6"/>
          <w:kern w:val="0"/>
        </w:rPr>
      </w:pPr>
    </w:p>
    <w:p w14:paraId="4F3DEDCF" w14:textId="77777777" w:rsidR="00B624FC" w:rsidRPr="00ED0029" w:rsidRDefault="00B624FC">
      <w:pPr>
        <w:suppressAutoHyphens/>
        <w:wordWrap w:val="0"/>
        <w:autoSpaceDE w:val="0"/>
        <w:autoSpaceDN w:val="0"/>
        <w:adjustRightInd w:val="0"/>
        <w:jc w:val="center"/>
        <w:textAlignment w:val="baseline"/>
        <w:rPr>
          <w:rFonts w:asciiTheme="minorEastAsia" w:eastAsiaTheme="minorEastAsia" w:hAnsiTheme="minorEastAsia" w:cs="ＭＳ ゴシック"/>
          <w:color w:val="000000"/>
          <w:kern w:val="0"/>
        </w:rPr>
      </w:pPr>
      <w:r w:rsidRPr="00ED0029">
        <w:rPr>
          <w:rFonts w:asciiTheme="minorEastAsia" w:eastAsiaTheme="minorEastAsia" w:hAnsiTheme="minorEastAsia" w:cs="ＭＳ ゴシック" w:hint="eastAsia"/>
          <w:color w:val="000000"/>
          <w:kern w:val="0"/>
        </w:rPr>
        <w:t>記</w:t>
      </w:r>
    </w:p>
    <w:p w14:paraId="15D8EE60" w14:textId="77777777" w:rsidR="00B624FC" w:rsidRPr="00ED0029" w:rsidRDefault="00B624FC">
      <w:pPr>
        <w:suppressAutoHyphens/>
        <w:autoSpaceDE w:val="0"/>
        <w:autoSpaceDN w:val="0"/>
        <w:adjustRightInd w:val="0"/>
        <w:textAlignment w:val="baseline"/>
        <w:rPr>
          <w:rFonts w:asciiTheme="minorEastAsia" w:eastAsiaTheme="minorEastAsia" w:hAnsiTheme="minorEastAsia"/>
          <w:color w:val="000000"/>
          <w:spacing w:val="6"/>
          <w:kern w:val="0"/>
        </w:rPr>
      </w:pPr>
    </w:p>
    <w:p w14:paraId="3E3D99FD" w14:textId="77777777" w:rsidR="00B624FC" w:rsidRPr="00ED0029" w:rsidRDefault="00B624FC">
      <w:pPr>
        <w:suppressAutoHyphens/>
        <w:wordWrap w:val="0"/>
        <w:autoSpaceDE w:val="0"/>
        <w:autoSpaceDN w:val="0"/>
        <w:adjustRightInd w:val="0"/>
        <w:jc w:val="left"/>
        <w:textAlignment w:val="baseline"/>
        <w:rPr>
          <w:rFonts w:asciiTheme="minorEastAsia" w:eastAsiaTheme="minorEastAsia" w:hAnsiTheme="minorEastAsia"/>
          <w:color w:val="000000"/>
          <w:spacing w:val="6"/>
          <w:kern w:val="0"/>
        </w:rPr>
      </w:pPr>
      <w:r w:rsidRPr="00ED0029">
        <w:rPr>
          <w:rFonts w:asciiTheme="minorEastAsia" w:eastAsiaTheme="minorEastAsia" w:hAnsiTheme="minorEastAsia" w:cs="ＭＳ ゴシック" w:hint="eastAsia"/>
          <w:color w:val="000000"/>
          <w:kern w:val="0"/>
        </w:rPr>
        <w:t xml:space="preserve">　○</w:t>
      </w:r>
      <w:r w:rsidRPr="00ED0029">
        <w:rPr>
          <w:rFonts w:asciiTheme="minorEastAsia" w:eastAsiaTheme="minorEastAsia" w:hAnsiTheme="minorEastAsia" w:cs="ＭＳ ゴシック"/>
          <w:color w:val="000000"/>
          <w:kern w:val="0"/>
        </w:rPr>
        <w:t xml:space="preserve"> </w:t>
      </w:r>
      <w:r w:rsidRPr="00ED0029">
        <w:rPr>
          <w:rFonts w:asciiTheme="minorEastAsia" w:eastAsiaTheme="minorEastAsia" w:hAnsiTheme="minorEastAsia" w:cs="ＭＳ ゴシック" w:hint="eastAsia"/>
          <w:color w:val="000000"/>
          <w:kern w:val="0"/>
        </w:rPr>
        <w:t>道路運送法第</w:t>
      </w:r>
      <w:r w:rsidR="00C03392" w:rsidRPr="00ED0029">
        <w:rPr>
          <w:rFonts w:asciiTheme="minorEastAsia" w:eastAsiaTheme="minorEastAsia" w:hAnsiTheme="minorEastAsia" w:cs="ＭＳ ゴシック" w:hint="eastAsia"/>
          <w:color w:val="000000"/>
          <w:kern w:val="0"/>
        </w:rPr>
        <w:t>９</w:t>
      </w:r>
      <w:r w:rsidRPr="00ED0029">
        <w:rPr>
          <w:rFonts w:asciiTheme="minorEastAsia" w:eastAsiaTheme="minorEastAsia" w:hAnsiTheme="minorEastAsia" w:cs="ＭＳ ゴシック" w:hint="eastAsia"/>
          <w:color w:val="000000"/>
          <w:kern w:val="0"/>
        </w:rPr>
        <w:t>条</w:t>
      </w:r>
      <w:r w:rsidR="00C03392" w:rsidRPr="00ED0029">
        <w:rPr>
          <w:rFonts w:asciiTheme="minorEastAsia" w:eastAsiaTheme="minorEastAsia" w:hAnsiTheme="minorEastAsia" w:cs="ＭＳ ゴシック" w:hint="eastAsia"/>
          <w:color w:val="000000"/>
          <w:kern w:val="0"/>
        </w:rPr>
        <w:t>の３</w:t>
      </w:r>
    </w:p>
    <w:p w14:paraId="5C4952D4" w14:textId="77777777" w:rsidR="00B624FC" w:rsidRPr="00ED0029" w:rsidRDefault="00B624FC">
      <w:pPr>
        <w:suppressAutoHyphens/>
        <w:wordWrap w:val="0"/>
        <w:autoSpaceDE w:val="0"/>
        <w:autoSpaceDN w:val="0"/>
        <w:adjustRightInd w:val="0"/>
        <w:jc w:val="left"/>
        <w:textAlignment w:val="baseline"/>
        <w:rPr>
          <w:rFonts w:asciiTheme="minorEastAsia" w:eastAsiaTheme="minorEastAsia" w:hAnsiTheme="minorEastAsia"/>
          <w:color w:val="000000"/>
          <w:spacing w:val="6"/>
          <w:kern w:val="0"/>
        </w:rPr>
      </w:pPr>
      <w:r w:rsidRPr="00ED0029">
        <w:rPr>
          <w:rFonts w:asciiTheme="minorEastAsia" w:eastAsiaTheme="minorEastAsia" w:hAnsiTheme="minorEastAsia" w:cs="ＭＳ ゴシック"/>
          <w:color w:val="000000"/>
          <w:kern w:val="0"/>
        </w:rPr>
        <w:t xml:space="preserve">  </w:t>
      </w:r>
      <w:r w:rsidRPr="00ED0029">
        <w:rPr>
          <w:rFonts w:asciiTheme="minorEastAsia" w:eastAsiaTheme="minorEastAsia" w:hAnsiTheme="minorEastAsia" w:cs="ＭＳ ゴシック" w:hint="eastAsia"/>
          <w:color w:val="000000"/>
          <w:kern w:val="0"/>
        </w:rPr>
        <w:t>○</w:t>
      </w:r>
      <w:r w:rsidRPr="00ED0029">
        <w:rPr>
          <w:rFonts w:asciiTheme="minorEastAsia" w:eastAsiaTheme="minorEastAsia" w:hAnsiTheme="minorEastAsia" w:cs="ＭＳ ゴシック"/>
          <w:color w:val="000000"/>
          <w:kern w:val="0"/>
        </w:rPr>
        <w:t xml:space="preserve"> </w:t>
      </w:r>
      <w:r w:rsidRPr="00ED0029">
        <w:rPr>
          <w:rFonts w:asciiTheme="minorEastAsia" w:eastAsiaTheme="minorEastAsia" w:hAnsiTheme="minorEastAsia" w:cs="ＭＳ ゴシック" w:hint="eastAsia"/>
          <w:color w:val="000000"/>
          <w:kern w:val="0"/>
        </w:rPr>
        <w:t>道路運送法施行規則第</w:t>
      </w:r>
      <w:r w:rsidR="00C03392" w:rsidRPr="00ED0029">
        <w:rPr>
          <w:rFonts w:asciiTheme="minorEastAsia" w:eastAsiaTheme="minorEastAsia" w:hAnsiTheme="minorEastAsia" w:cs="ＭＳ ゴシック" w:hint="eastAsia"/>
          <w:color w:val="000000"/>
          <w:kern w:val="0"/>
        </w:rPr>
        <w:t>１０</w:t>
      </w:r>
      <w:r w:rsidRPr="00ED0029">
        <w:rPr>
          <w:rFonts w:asciiTheme="minorEastAsia" w:eastAsiaTheme="minorEastAsia" w:hAnsiTheme="minorEastAsia" w:cs="ＭＳ ゴシック" w:hint="eastAsia"/>
          <w:color w:val="000000"/>
          <w:kern w:val="0"/>
        </w:rPr>
        <w:t>条</w:t>
      </w:r>
      <w:r w:rsidR="00C03392" w:rsidRPr="00ED0029">
        <w:rPr>
          <w:rFonts w:asciiTheme="minorEastAsia" w:eastAsiaTheme="minorEastAsia" w:hAnsiTheme="minorEastAsia" w:cs="ＭＳ ゴシック" w:hint="eastAsia"/>
          <w:color w:val="000000"/>
          <w:kern w:val="0"/>
        </w:rPr>
        <w:t>の３</w:t>
      </w:r>
    </w:p>
    <w:p w14:paraId="61764E42" w14:textId="04FC32FC" w:rsidR="00B624FC" w:rsidRPr="00ED0029" w:rsidRDefault="00B624FC" w:rsidP="00D73962">
      <w:pPr>
        <w:suppressAutoHyphens/>
        <w:wordWrap w:val="0"/>
        <w:autoSpaceDE w:val="0"/>
        <w:autoSpaceDN w:val="0"/>
        <w:adjustRightInd w:val="0"/>
        <w:ind w:left="632" w:hanging="630"/>
        <w:jc w:val="left"/>
        <w:textAlignment w:val="baseline"/>
        <w:rPr>
          <w:rFonts w:asciiTheme="minorEastAsia" w:eastAsiaTheme="minorEastAsia" w:hAnsiTheme="minorEastAsia"/>
          <w:color w:val="000000"/>
          <w:spacing w:val="6"/>
          <w:kern w:val="0"/>
        </w:rPr>
      </w:pPr>
      <w:r w:rsidRPr="00ED0029">
        <w:rPr>
          <w:rFonts w:asciiTheme="minorEastAsia" w:eastAsiaTheme="minorEastAsia" w:hAnsiTheme="minorEastAsia" w:cs="ＭＳ ゴシック"/>
          <w:color w:val="000000"/>
          <w:kern w:val="0"/>
        </w:rPr>
        <w:t xml:space="preserve">  </w:t>
      </w:r>
      <w:r w:rsidRPr="00ED0029">
        <w:rPr>
          <w:rFonts w:asciiTheme="minorEastAsia" w:eastAsiaTheme="minorEastAsia" w:hAnsiTheme="minorEastAsia" w:cs="ＭＳ ゴシック" w:hint="eastAsia"/>
          <w:color w:val="000000"/>
          <w:kern w:val="0"/>
        </w:rPr>
        <w:t>○</w:t>
      </w:r>
      <w:r w:rsidRPr="00ED0029">
        <w:rPr>
          <w:rFonts w:asciiTheme="minorEastAsia" w:eastAsiaTheme="minorEastAsia" w:hAnsiTheme="minorEastAsia" w:cs="ＭＳ ゴシック"/>
          <w:color w:val="000000"/>
          <w:kern w:val="0"/>
        </w:rPr>
        <w:t xml:space="preserve"> </w:t>
      </w:r>
      <w:r w:rsidR="00E1670E" w:rsidRPr="00ED0029">
        <w:rPr>
          <w:rFonts w:asciiTheme="minorEastAsia" w:eastAsiaTheme="minorEastAsia" w:hAnsiTheme="minorEastAsia" w:cs="ＭＳ ゴシック"/>
          <w:color w:val="000000"/>
          <w:kern w:val="0"/>
        </w:rPr>
        <w:t>「</w:t>
      </w:r>
      <w:r w:rsidR="00E1670E" w:rsidRPr="00ED0029">
        <w:rPr>
          <w:rFonts w:asciiTheme="minorEastAsia" w:eastAsiaTheme="minorEastAsia" w:hAnsiTheme="minorEastAsia" w:cs="ＭＳ ゴシック" w:hint="eastAsia"/>
          <w:color w:val="000000"/>
          <w:kern w:val="0"/>
        </w:rPr>
        <w:t>一般乗用旅客自動車運送事業の運賃及び料金の認可申請の審査基準」（制定平成１６年９月３０日付け中国運輸局公示第６９号）</w:t>
      </w:r>
    </w:p>
    <w:p w14:paraId="12A53756" w14:textId="77777777" w:rsidR="00B624FC" w:rsidRPr="00ED0029" w:rsidRDefault="00B624FC">
      <w:pPr>
        <w:suppressAutoHyphens/>
        <w:wordWrap w:val="0"/>
        <w:autoSpaceDE w:val="0"/>
        <w:autoSpaceDN w:val="0"/>
        <w:adjustRightInd w:val="0"/>
        <w:jc w:val="left"/>
        <w:textAlignment w:val="baseline"/>
        <w:rPr>
          <w:rFonts w:asciiTheme="minorEastAsia" w:eastAsiaTheme="minorEastAsia" w:hAnsiTheme="minorEastAsia"/>
          <w:color w:val="000000"/>
          <w:spacing w:val="6"/>
          <w:kern w:val="0"/>
        </w:rPr>
      </w:pPr>
    </w:p>
    <w:p w14:paraId="67488D4C" w14:textId="77777777" w:rsidR="00B624FC" w:rsidRPr="00ED0029" w:rsidRDefault="00B624FC">
      <w:pPr>
        <w:suppressAutoHyphens/>
        <w:wordWrap w:val="0"/>
        <w:autoSpaceDE w:val="0"/>
        <w:autoSpaceDN w:val="0"/>
        <w:adjustRightInd w:val="0"/>
        <w:jc w:val="left"/>
        <w:textAlignment w:val="baseline"/>
        <w:rPr>
          <w:rFonts w:asciiTheme="minorEastAsia" w:eastAsiaTheme="minorEastAsia" w:hAnsiTheme="minorEastAsia"/>
        </w:rPr>
      </w:pPr>
      <w:r w:rsidRPr="00ED0029">
        <w:rPr>
          <w:rFonts w:asciiTheme="minorEastAsia" w:eastAsiaTheme="minorEastAsia" w:hAnsiTheme="minorEastAsia" w:cs="ＭＳ ゴシック"/>
          <w:color w:val="000000"/>
          <w:kern w:val="0"/>
        </w:rPr>
        <w:t xml:space="preserve">  </w:t>
      </w:r>
      <w:r w:rsidRPr="00ED0029">
        <w:rPr>
          <w:rFonts w:asciiTheme="minorEastAsia" w:eastAsiaTheme="minorEastAsia" w:hAnsiTheme="minorEastAsia" w:cs="ＭＳ ゴシック" w:hint="eastAsia"/>
          <w:color w:val="000000"/>
          <w:kern w:val="0"/>
        </w:rPr>
        <w:t>この手引きは、中国運輸局管内において</w:t>
      </w:r>
      <w:r w:rsidR="00321874" w:rsidRPr="00ED0029">
        <w:rPr>
          <w:rFonts w:asciiTheme="minorEastAsia" w:eastAsiaTheme="minorEastAsia" w:hAnsiTheme="minorEastAsia" w:cs="ＭＳ ゴシック" w:hint="eastAsia"/>
          <w:color w:val="000000"/>
          <w:kern w:val="0"/>
        </w:rPr>
        <w:t>運賃及び料金の認可</w:t>
      </w:r>
      <w:r w:rsidRPr="00ED0029">
        <w:rPr>
          <w:rFonts w:asciiTheme="minorEastAsia" w:eastAsiaTheme="minorEastAsia" w:hAnsiTheme="minorEastAsia" w:cs="ＭＳ ゴシック" w:hint="eastAsia"/>
          <w:color w:val="000000"/>
          <w:kern w:val="0"/>
        </w:rPr>
        <w:t>申請</w:t>
      </w:r>
      <w:r w:rsidR="00321874" w:rsidRPr="00ED0029">
        <w:rPr>
          <w:rFonts w:asciiTheme="minorEastAsia" w:eastAsiaTheme="minorEastAsia" w:hAnsiTheme="minorEastAsia" w:cs="ＭＳ ゴシック" w:hint="eastAsia"/>
          <w:color w:val="000000"/>
          <w:kern w:val="0"/>
        </w:rPr>
        <w:t>を</w:t>
      </w:r>
      <w:r w:rsidRPr="00ED0029">
        <w:rPr>
          <w:rFonts w:asciiTheme="minorEastAsia" w:eastAsiaTheme="minorEastAsia" w:hAnsiTheme="minorEastAsia" w:cs="ＭＳ ゴシック" w:hint="eastAsia"/>
          <w:color w:val="000000"/>
          <w:kern w:val="0"/>
        </w:rPr>
        <w:t>する場合の参考として作成したものです。</w:t>
      </w:r>
      <w:r w:rsidRPr="00ED0029">
        <w:rPr>
          <w:rFonts w:asciiTheme="minorEastAsia" w:eastAsiaTheme="minorEastAsia" w:hAnsiTheme="minorEastAsia" w:hint="eastAsia"/>
        </w:rPr>
        <w:t>ご不明な点、問い合わせなどは、最寄りの運輸支局輸送</w:t>
      </w:r>
      <w:r w:rsidR="00C546D8" w:rsidRPr="00ED0029">
        <w:rPr>
          <w:rFonts w:asciiTheme="minorEastAsia" w:eastAsiaTheme="minorEastAsia" w:hAnsiTheme="minorEastAsia" w:hint="eastAsia"/>
        </w:rPr>
        <w:t>担当</w:t>
      </w:r>
      <w:r w:rsidRPr="00ED0029">
        <w:rPr>
          <w:rFonts w:asciiTheme="minorEastAsia" w:eastAsiaTheme="minorEastAsia" w:hAnsiTheme="minorEastAsia" w:hint="eastAsia"/>
        </w:rPr>
        <w:t>又は中国運輸局自動車交通部旅客第二課まで問い合わせ願います。</w:t>
      </w:r>
    </w:p>
    <w:p w14:paraId="65617925" w14:textId="1DDBC58C" w:rsidR="00576DD8" w:rsidRPr="00BB6765" w:rsidRDefault="00576DD8" w:rsidP="00576DD8">
      <w:pPr>
        <w:suppressAutoHyphens/>
        <w:wordWrap w:val="0"/>
        <w:autoSpaceDE w:val="0"/>
        <w:autoSpaceDN w:val="0"/>
        <w:adjustRightInd w:val="0"/>
        <w:jc w:val="left"/>
        <w:textAlignment w:val="baseline"/>
        <w:rPr>
          <w:rFonts w:asciiTheme="minorEastAsia" w:eastAsiaTheme="minorEastAsia" w:hAnsiTheme="minorEastAsia"/>
          <w:spacing w:val="6"/>
          <w:kern w:val="0"/>
          <w:u w:val="single"/>
        </w:rPr>
      </w:pPr>
      <w:r w:rsidRPr="00ED0029">
        <w:rPr>
          <w:rFonts w:asciiTheme="minorEastAsia" w:eastAsiaTheme="minorEastAsia" w:hAnsiTheme="minorEastAsia" w:hint="eastAsia"/>
          <w:color w:val="000000"/>
          <w:spacing w:val="6"/>
          <w:kern w:val="0"/>
        </w:rPr>
        <w:t xml:space="preserve">　</w:t>
      </w:r>
    </w:p>
    <w:p w14:paraId="677166CB" w14:textId="77777777" w:rsidR="00B624FC" w:rsidRPr="00ED0029" w:rsidRDefault="00B624FC">
      <w:pPr>
        <w:suppressAutoHyphens/>
        <w:wordWrap w:val="0"/>
        <w:autoSpaceDE w:val="0"/>
        <w:autoSpaceDN w:val="0"/>
        <w:adjustRightInd w:val="0"/>
        <w:jc w:val="left"/>
        <w:textAlignment w:val="baseline"/>
        <w:rPr>
          <w:rFonts w:asciiTheme="minorEastAsia" w:eastAsiaTheme="minorEastAsia" w:hAnsiTheme="minorEastAsia"/>
          <w:color w:val="000000"/>
          <w:spacing w:val="6"/>
          <w:kern w:val="0"/>
        </w:rPr>
      </w:pPr>
    </w:p>
    <w:p w14:paraId="0481583C" w14:textId="77777777" w:rsidR="00B624FC" w:rsidRPr="00ED0029" w:rsidRDefault="00B624FC">
      <w:pPr>
        <w:suppressAutoHyphens/>
        <w:wordWrap w:val="0"/>
        <w:autoSpaceDE w:val="0"/>
        <w:autoSpaceDN w:val="0"/>
        <w:adjustRightInd w:val="0"/>
        <w:jc w:val="left"/>
        <w:textAlignment w:val="baseline"/>
        <w:rPr>
          <w:rFonts w:asciiTheme="minorEastAsia" w:eastAsiaTheme="minorEastAsia" w:hAnsiTheme="minorEastAsia"/>
          <w:color w:val="000000"/>
          <w:spacing w:val="6"/>
          <w:kern w:val="0"/>
        </w:rPr>
      </w:pPr>
    </w:p>
    <w:p w14:paraId="7122AB25" w14:textId="77777777" w:rsidR="00FE542F" w:rsidRPr="00ED0029" w:rsidRDefault="00FE542F" w:rsidP="00FE542F">
      <w:pPr>
        <w:ind w:leftChars="200" w:left="480"/>
        <w:rPr>
          <w:rFonts w:asciiTheme="minorEastAsia" w:eastAsiaTheme="minorEastAsia" w:hAnsiTheme="minorEastAsia" w:cs="ＭＳ 明朝"/>
          <w:b/>
          <w:color w:val="000000"/>
          <w:kern w:val="0"/>
          <w:sz w:val="28"/>
          <w:szCs w:val="28"/>
        </w:rPr>
      </w:pPr>
      <w:r w:rsidRPr="00ED0029">
        <w:rPr>
          <w:rFonts w:asciiTheme="minorEastAsia" w:eastAsiaTheme="minorEastAsia" w:hAnsiTheme="minorEastAsia" w:cs="ＭＳ 明朝" w:hint="eastAsia"/>
          <w:b/>
          <w:color w:val="000000"/>
          <w:kern w:val="0"/>
          <w:sz w:val="28"/>
          <w:szCs w:val="28"/>
        </w:rPr>
        <w:t>中国運輸局各運輸支局</w:t>
      </w:r>
    </w:p>
    <w:p w14:paraId="5A0C90DE" w14:textId="77777777" w:rsidR="00FE542F" w:rsidRPr="00ED0029" w:rsidRDefault="00FE542F" w:rsidP="002657E0">
      <w:pPr>
        <w:ind w:leftChars="400" w:left="960"/>
        <w:rPr>
          <w:rFonts w:asciiTheme="minorEastAsia" w:eastAsiaTheme="minorEastAsia" w:hAnsiTheme="minorEastAsia" w:cs="ＭＳ 明朝"/>
          <w:b/>
          <w:color w:val="000000"/>
          <w:kern w:val="0"/>
          <w:sz w:val="28"/>
          <w:szCs w:val="28"/>
        </w:rPr>
      </w:pPr>
      <w:r w:rsidRPr="00ED0029">
        <w:rPr>
          <w:rFonts w:asciiTheme="minorEastAsia" w:eastAsiaTheme="minorEastAsia" w:hAnsiTheme="minorEastAsia" w:cs="ＭＳ 明朝" w:hint="eastAsia"/>
          <w:b/>
          <w:color w:val="000000"/>
          <w:kern w:val="0"/>
          <w:sz w:val="28"/>
          <w:szCs w:val="28"/>
        </w:rPr>
        <w:t>広島運輸支局　輸送担当　TEL：０８２－２３３－９１６７</w:t>
      </w:r>
    </w:p>
    <w:p w14:paraId="2F1E7A2D" w14:textId="77777777" w:rsidR="00FE542F" w:rsidRPr="00ED0029" w:rsidRDefault="00FE542F" w:rsidP="002657E0">
      <w:pPr>
        <w:ind w:leftChars="400" w:left="960"/>
        <w:rPr>
          <w:rFonts w:asciiTheme="minorEastAsia" w:eastAsiaTheme="minorEastAsia" w:hAnsiTheme="minorEastAsia" w:cs="ＭＳ 明朝"/>
          <w:b/>
          <w:color w:val="000000"/>
          <w:kern w:val="0"/>
          <w:sz w:val="28"/>
          <w:szCs w:val="28"/>
        </w:rPr>
      </w:pPr>
      <w:r w:rsidRPr="00ED0029">
        <w:rPr>
          <w:rFonts w:asciiTheme="minorEastAsia" w:eastAsiaTheme="minorEastAsia" w:hAnsiTheme="minorEastAsia" w:cs="ＭＳ 明朝" w:hint="eastAsia"/>
          <w:b/>
          <w:color w:val="000000"/>
          <w:kern w:val="0"/>
          <w:sz w:val="28"/>
          <w:szCs w:val="28"/>
        </w:rPr>
        <w:t>岡山運輸支局　輸送担当　TEL</w:t>
      </w:r>
      <w:r w:rsidR="00981894" w:rsidRPr="00ED0029">
        <w:rPr>
          <w:rFonts w:asciiTheme="minorEastAsia" w:eastAsiaTheme="minorEastAsia" w:hAnsiTheme="minorEastAsia" w:cs="ＭＳ 明朝" w:hint="eastAsia"/>
          <w:b/>
          <w:color w:val="000000"/>
          <w:kern w:val="0"/>
          <w:sz w:val="28"/>
          <w:szCs w:val="28"/>
        </w:rPr>
        <w:t>：０８６－２８６</w:t>
      </w:r>
      <w:r w:rsidRPr="00ED0029">
        <w:rPr>
          <w:rFonts w:asciiTheme="minorEastAsia" w:eastAsiaTheme="minorEastAsia" w:hAnsiTheme="minorEastAsia" w:cs="ＭＳ 明朝" w:hint="eastAsia"/>
          <w:b/>
          <w:color w:val="000000"/>
          <w:kern w:val="0"/>
          <w:sz w:val="28"/>
          <w:szCs w:val="28"/>
        </w:rPr>
        <w:t>－</w:t>
      </w:r>
      <w:r w:rsidR="00981894" w:rsidRPr="00ED0029">
        <w:rPr>
          <w:rFonts w:asciiTheme="minorEastAsia" w:eastAsiaTheme="minorEastAsia" w:hAnsiTheme="minorEastAsia" w:cs="ＭＳ 明朝" w:hint="eastAsia"/>
          <w:b/>
          <w:color w:val="000000"/>
          <w:kern w:val="0"/>
          <w:sz w:val="28"/>
          <w:szCs w:val="28"/>
        </w:rPr>
        <w:t>８１２２</w:t>
      </w:r>
    </w:p>
    <w:p w14:paraId="3F41EEE8" w14:textId="77777777" w:rsidR="00FE542F" w:rsidRPr="00ED0029" w:rsidRDefault="00FE542F" w:rsidP="002657E0">
      <w:pPr>
        <w:ind w:leftChars="400" w:left="960"/>
        <w:rPr>
          <w:rFonts w:asciiTheme="minorEastAsia" w:eastAsiaTheme="minorEastAsia" w:hAnsiTheme="minorEastAsia" w:cs="ＭＳ 明朝"/>
          <w:b/>
          <w:color w:val="000000"/>
          <w:kern w:val="0"/>
          <w:sz w:val="28"/>
          <w:szCs w:val="28"/>
        </w:rPr>
      </w:pPr>
      <w:r w:rsidRPr="00ED0029">
        <w:rPr>
          <w:rFonts w:asciiTheme="minorEastAsia" w:eastAsiaTheme="minorEastAsia" w:hAnsiTheme="minorEastAsia" w:cs="ＭＳ 明朝" w:hint="eastAsia"/>
          <w:b/>
          <w:color w:val="000000"/>
          <w:kern w:val="0"/>
          <w:sz w:val="28"/>
          <w:szCs w:val="28"/>
        </w:rPr>
        <w:t>山口運輸支局　輸送担当　TEL：０８３－９２２－５３３６</w:t>
      </w:r>
    </w:p>
    <w:p w14:paraId="5F771CF6" w14:textId="77777777" w:rsidR="00FE542F" w:rsidRPr="00ED0029" w:rsidRDefault="00FE542F" w:rsidP="00FE542F">
      <w:pPr>
        <w:rPr>
          <w:rFonts w:asciiTheme="minorEastAsia" w:eastAsiaTheme="minorEastAsia" w:hAnsiTheme="minorEastAsia" w:cs="ＭＳ 明朝"/>
          <w:color w:val="000000"/>
          <w:kern w:val="0"/>
        </w:rPr>
      </w:pPr>
    </w:p>
    <w:p w14:paraId="779EEBAC" w14:textId="77777777" w:rsidR="00FE542F" w:rsidRPr="00ED0029" w:rsidRDefault="00FE542F" w:rsidP="00FE542F">
      <w:pPr>
        <w:ind w:leftChars="200" w:left="480"/>
        <w:rPr>
          <w:rFonts w:asciiTheme="minorEastAsia" w:eastAsiaTheme="minorEastAsia" w:hAnsiTheme="minorEastAsia" w:cs="ＭＳ 明朝"/>
          <w:b/>
          <w:color w:val="000000"/>
          <w:kern w:val="0"/>
          <w:sz w:val="28"/>
          <w:szCs w:val="28"/>
        </w:rPr>
      </w:pPr>
      <w:r w:rsidRPr="00ED0029">
        <w:rPr>
          <w:rFonts w:asciiTheme="minorEastAsia" w:eastAsiaTheme="minorEastAsia" w:hAnsiTheme="minorEastAsia" w:cs="ＭＳ 明朝" w:hint="eastAsia"/>
          <w:b/>
          <w:color w:val="000000"/>
          <w:kern w:val="0"/>
          <w:sz w:val="28"/>
          <w:szCs w:val="28"/>
        </w:rPr>
        <w:t>中国運輸局自動車交通部旅客第二課</w:t>
      </w:r>
    </w:p>
    <w:p w14:paraId="26C40B50" w14:textId="77777777" w:rsidR="00FE542F" w:rsidRPr="00ED0029" w:rsidRDefault="00FE542F" w:rsidP="002657E0">
      <w:pPr>
        <w:ind w:leftChars="400" w:left="960"/>
        <w:rPr>
          <w:rFonts w:asciiTheme="minorEastAsia" w:eastAsiaTheme="minorEastAsia" w:hAnsiTheme="minorEastAsia" w:cs="ＭＳ 明朝"/>
          <w:b/>
          <w:color w:val="000000"/>
          <w:kern w:val="0"/>
          <w:sz w:val="28"/>
          <w:szCs w:val="28"/>
        </w:rPr>
      </w:pPr>
      <w:r w:rsidRPr="00ED0029">
        <w:rPr>
          <w:rFonts w:asciiTheme="minorEastAsia" w:eastAsiaTheme="minorEastAsia" w:hAnsiTheme="minorEastAsia" w:cs="ＭＳ 明朝" w:hint="eastAsia"/>
          <w:b/>
          <w:color w:val="000000"/>
          <w:kern w:val="0"/>
          <w:sz w:val="28"/>
          <w:szCs w:val="28"/>
        </w:rPr>
        <w:t>〒７３０－８５４４</w:t>
      </w:r>
    </w:p>
    <w:p w14:paraId="49F2D035" w14:textId="77777777" w:rsidR="00FE542F" w:rsidRPr="00ED0029" w:rsidRDefault="00FE542F" w:rsidP="002657E0">
      <w:pPr>
        <w:ind w:leftChars="400" w:left="960"/>
        <w:rPr>
          <w:rFonts w:asciiTheme="minorEastAsia" w:eastAsiaTheme="minorEastAsia" w:hAnsiTheme="minorEastAsia" w:cs="ＭＳ 明朝"/>
          <w:b/>
          <w:color w:val="000000"/>
          <w:kern w:val="0"/>
          <w:sz w:val="28"/>
          <w:szCs w:val="28"/>
        </w:rPr>
      </w:pPr>
      <w:r w:rsidRPr="00ED0029">
        <w:rPr>
          <w:rFonts w:asciiTheme="minorEastAsia" w:eastAsiaTheme="minorEastAsia" w:hAnsiTheme="minorEastAsia" w:cs="ＭＳ 明朝" w:hint="eastAsia"/>
          <w:b/>
          <w:color w:val="000000"/>
          <w:kern w:val="0"/>
          <w:sz w:val="28"/>
          <w:szCs w:val="28"/>
        </w:rPr>
        <w:t>広島県広島市中区上八丁堀６－３０</w:t>
      </w:r>
    </w:p>
    <w:p w14:paraId="032A5A6C" w14:textId="77777777" w:rsidR="00FE542F" w:rsidRPr="00ED0029" w:rsidRDefault="00FE542F" w:rsidP="002657E0">
      <w:pPr>
        <w:ind w:leftChars="400" w:left="960"/>
        <w:rPr>
          <w:rFonts w:asciiTheme="minorEastAsia" w:eastAsiaTheme="minorEastAsia" w:hAnsiTheme="minorEastAsia" w:cs="ＭＳ 明朝"/>
          <w:b/>
          <w:color w:val="000000"/>
          <w:kern w:val="0"/>
          <w:sz w:val="28"/>
          <w:szCs w:val="28"/>
        </w:rPr>
      </w:pPr>
      <w:r w:rsidRPr="00ED0029">
        <w:rPr>
          <w:rFonts w:asciiTheme="minorEastAsia" w:eastAsiaTheme="minorEastAsia" w:hAnsiTheme="minorEastAsia" w:cs="ＭＳ 明朝" w:hint="eastAsia"/>
          <w:b/>
          <w:color w:val="000000"/>
          <w:kern w:val="0"/>
          <w:sz w:val="28"/>
          <w:szCs w:val="28"/>
        </w:rPr>
        <w:t>広島合同庁舎４号館４階</w:t>
      </w:r>
    </w:p>
    <w:p w14:paraId="0ADB9A8F" w14:textId="77777777" w:rsidR="00FE542F" w:rsidRPr="00ED0029" w:rsidRDefault="00FE542F" w:rsidP="002657E0">
      <w:pPr>
        <w:ind w:leftChars="400" w:left="960"/>
        <w:rPr>
          <w:rFonts w:asciiTheme="minorEastAsia" w:eastAsiaTheme="minorEastAsia" w:hAnsiTheme="minorEastAsia" w:cs="ＭＳ ゴシック"/>
          <w:b/>
          <w:color w:val="000000"/>
          <w:kern w:val="0"/>
          <w:sz w:val="28"/>
          <w:szCs w:val="28"/>
        </w:rPr>
      </w:pPr>
      <w:r w:rsidRPr="00ED0029">
        <w:rPr>
          <w:rFonts w:asciiTheme="minorEastAsia" w:eastAsiaTheme="minorEastAsia" w:hAnsiTheme="minorEastAsia" w:cs="ＭＳ 明朝" w:hint="eastAsia"/>
          <w:b/>
          <w:color w:val="000000"/>
          <w:kern w:val="0"/>
          <w:sz w:val="28"/>
          <w:szCs w:val="28"/>
        </w:rPr>
        <w:t>TEL：０８２－２２８－３４５０</w:t>
      </w:r>
    </w:p>
    <w:p w14:paraId="5E1A4A2A" w14:textId="77777777" w:rsidR="00E0254F" w:rsidRDefault="00B624FC" w:rsidP="00E0254F">
      <w:pPr>
        <w:tabs>
          <w:tab w:val="left" w:pos="10395"/>
        </w:tabs>
        <w:suppressAutoHyphens/>
        <w:autoSpaceDE w:val="0"/>
        <w:autoSpaceDN w:val="0"/>
        <w:adjustRightInd w:val="0"/>
        <w:ind w:leftChars="100" w:left="240" w:firstLineChars="300" w:firstLine="828"/>
        <w:textAlignment w:val="baseline"/>
        <w:rPr>
          <w:rFonts w:asciiTheme="minorEastAsia" w:eastAsiaTheme="minorEastAsia" w:hAnsiTheme="minorEastAsia" w:cs="ＭＳ ゴシック"/>
          <w:b/>
          <w:color w:val="000000"/>
          <w:spacing w:val="10"/>
          <w:kern w:val="0"/>
          <w:sz w:val="32"/>
          <w:szCs w:val="32"/>
        </w:rPr>
      </w:pPr>
      <w:r w:rsidRPr="00ED0029">
        <w:rPr>
          <w:rFonts w:asciiTheme="minorEastAsia" w:eastAsiaTheme="minorEastAsia" w:hAnsiTheme="minorEastAsia"/>
          <w:color w:val="000000"/>
          <w:spacing w:val="18"/>
          <w:kern w:val="0"/>
        </w:rPr>
        <w:br w:type="page"/>
      </w:r>
      <w:r w:rsidRPr="00ED0029">
        <w:rPr>
          <w:rFonts w:asciiTheme="minorEastAsia" w:eastAsiaTheme="minorEastAsia" w:hAnsiTheme="minorEastAsia" w:cs="ＭＳ ゴシック" w:hint="eastAsia"/>
          <w:b/>
          <w:color w:val="000000"/>
          <w:kern w:val="0"/>
          <w:sz w:val="32"/>
          <w:szCs w:val="32"/>
        </w:rPr>
        <w:lastRenderedPageBreak/>
        <w:t>一般乗用旅客自動車運送事業</w:t>
      </w:r>
      <w:r w:rsidR="00321874" w:rsidRPr="00ED0029">
        <w:rPr>
          <w:rFonts w:asciiTheme="minorEastAsia" w:eastAsiaTheme="minorEastAsia" w:hAnsiTheme="minorEastAsia" w:cs="ＭＳ ゴシック" w:hint="eastAsia"/>
          <w:b/>
          <w:color w:val="000000"/>
          <w:spacing w:val="10"/>
          <w:kern w:val="0"/>
          <w:sz w:val="32"/>
          <w:szCs w:val="32"/>
        </w:rPr>
        <w:t>の運賃及び料金の</w:t>
      </w:r>
    </w:p>
    <w:p w14:paraId="1445083E" w14:textId="4A208EFD" w:rsidR="00B624FC" w:rsidRPr="00ED0029" w:rsidRDefault="00321874" w:rsidP="00E0254F">
      <w:pPr>
        <w:tabs>
          <w:tab w:val="left" w:pos="10395"/>
        </w:tabs>
        <w:suppressAutoHyphens/>
        <w:autoSpaceDE w:val="0"/>
        <w:autoSpaceDN w:val="0"/>
        <w:adjustRightInd w:val="0"/>
        <w:ind w:leftChars="100" w:left="240" w:firstLineChars="220" w:firstLine="751"/>
        <w:textAlignment w:val="baseline"/>
        <w:rPr>
          <w:rFonts w:asciiTheme="minorEastAsia" w:eastAsiaTheme="minorEastAsia" w:hAnsiTheme="minorEastAsia"/>
          <w:color w:val="000000"/>
          <w:spacing w:val="18"/>
          <w:kern w:val="0"/>
          <w:sz w:val="32"/>
          <w:szCs w:val="32"/>
        </w:rPr>
      </w:pPr>
      <w:r w:rsidRPr="00ED0029">
        <w:rPr>
          <w:rFonts w:asciiTheme="minorEastAsia" w:eastAsiaTheme="minorEastAsia" w:hAnsiTheme="minorEastAsia" w:cs="ＭＳ ゴシック" w:hint="eastAsia"/>
          <w:b/>
          <w:color w:val="000000"/>
          <w:spacing w:val="10"/>
          <w:kern w:val="0"/>
          <w:sz w:val="32"/>
          <w:szCs w:val="32"/>
        </w:rPr>
        <w:t>認可</w:t>
      </w:r>
      <w:r w:rsidR="00B624FC" w:rsidRPr="00ED0029">
        <w:rPr>
          <w:rFonts w:asciiTheme="minorEastAsia" w:eastAsiaTheme="minorEastAsia" w:hAnsiTheme="minorEastAsia" w:cs="ＭＳ ゴシック" w:hint="eastAsia"/>
          <w:b/>
          <w:color w:val="000000"/>
          <w:spacing w:val="10"/>
          <w:kern w:val="0"/>
          <w:sz w:val="32"/>
          <w:szCs w:val="32"/>
        </w:rPr>
        <w:t>申請書様式例</w:t>
      </w:r>
    </w:p>
    <w:p w14:paraId="3759DF4B" w14:textId="77777777" w:rsidR="00B624FC" w:rsidRPr="00ED0029" w:rsidRDefault="00B624FC" w:rsidP="000824DA">
      <w:pPr>
        <w:suppressAutoHyphens/>
        <w:autoSpaceDE w:val="0"/>
        <w:autoSpaceDN w:val="0"/>
        <w:adjustRightInd w:val="0"/>
        <w:jc w:val="left"/>
        <w:textAlignment w:val="baseline"/>
        <w:rPr>
          <w:rFonts w:asciiTheme="minorEastAsia" w:eastAsiaTheme="minorEastAsia" w:hAnsiTheme="minorEastAsia"/>
          <w:color w:val="000000"/>
          <w:spacing w:val="18"/>
          <w:kern w:val="0"/>
        </w:rPr>
      </w:pPr>
    </w:p>
    <w:p w14:paraId="0DD81B40" w14:textId="77777777" w:rsidR="000824DA" w:rsidRPr="00ED0029" w:rsidRDefault="000824DA" w:rsidP="000824DA">
      <w:pPr>
        <w:suppressAutoHyphens/>
        <w:autoSpaceDE w:val="0"/>
        <w:autoSpaceDN w:val="0"/>
        <w:adjustRightInd w:val="0"/>
        <w:jc w:val="left"/>
        <w:textAlignment w:val="baseline"/>
        <w:rPr>
          <w:rFonts w:asciiTheme="minorEastAsia" w:eastAsiaTheme="minorEastAsia" w:hAnsiTheme="minorEastAsia"/>
          <w:color w:val="000000"/>
          <w:spacing w:val="18"/>
          <w:kern w:val="0"/>
        </w:rPr>
      </w:pPr>
    </w:p>
    <w:p w14:paraId="369A1DB3" w14:textId="77777777" w:rsidR="00B624FC" w:rsidRPr="00ED0029" w:rsidRDefault="00B624FC" w:rsidP="000824DA">
      <w:pPr>
        <w:suppressAutoHyphens/>
        <w:autoSpaceDE w:val="0"/>
        <w:autoSpaceDN w:val="0"/>
        <w:adjustRightInd w:val="0"/>
        <w:ind w:leftChars="200" w:left="840" w:hangingChars="150" w:hanging="360"/>
        <w:jc w:val="left"/>
        <w:textAlignment w:val="baseline"/>
        <w:rPr>
          <w:rFonts w:asciiTheme="minorEastAsia" w:eastAsiaTheme="minorEastAsia" w:hAnsiTheme="minorEastAsia"/>
          <w:color w:val="FF0000"/>
          <w:spacing w:val="18"/>
          <w:kern w:val="0"/>
        </w:rPr>
      </w:pPr>
      <w:r w:rsidRPr="00ED0029">
        <w:rPr>
          <w:rFonts w:asciiTheme="minorEastAsia" w:eastAsiaTheme="minorEastAsia" w:hAnsiTheme="minorEastAsia" w:cs="ＭＳ ゴシック" w:hint="eastAsia"/>
          <w:color w:val="FF0000"/>
          <w:kern w:val="0"/>
        </w:rPr>
        <w:t xml:space="preserve">※ </w:t>
      </w:r>
      <w:r w:rsidRPr="00ED0029">
        <w:rPr>
          <w:rFonts w:asciiTheme="minorEastAsia" w:eastAsiaTheme="minorEastAsia" w:hAnsiTheme="minorEastAsia" w:cs="ＭＳ ゴシック" w:hint="eastAsia"/>
          <w:bCs/>
          <w:color w:val="FF0000"/>
          <w:kern w:val="0"/>
        </w:rPr>
        <w:t>申請書作成にあたっての注意事項</w:t>
      </w:r>
    </w:p>
    <w:p w14:paraId="51721F63" w14:textId="77777777" w:rsidR="000824DA" w:rsidRPr="00ED0029" w:rsidRDefault="000824DA" w:rsidP="000824DA">
      <w:pPr>
        <w:suppressAutoHyphens/>
        <w:autoSpaceDE w:val="0"/>
        <w:autoSpaceDN w:val="0"/>
        <w:adjustRightInd w:val="0"/>
        <w:jc w:val="left"/>
        <w:textAlignment w:val="baseline"/>
        <w:rPr>
          <w:rFonts w:asciiTheme="minorEastAsia" w:eastAsiaTheme="minorEastAsia" w:hAnsiTheme="minorEastAsia"/>
          <w:color w:val="000000"/>
          <w:spacing w:val="18"/>
          <w:kern w:val="0"/>
        </w:rPr>
      </w:pPr>
    </w:p>
    <w:p w14:paraId="222AFE1F" w14:textId="77777777" w:rsidR="00B624FC" w:rsidRPr="00ED0029" w:rsidRDefault="00B624FC" w:rsidP="000824DA">
      <w:pPr>
        <w:suppressAutoHyphens/>
        <w:autoSpaceDE w:val="0"/>
        <w:autoSpaceDN w:val="0"/>
        <w:adjustRightInd w:val="0"/>
        <w:ind w:right="1372" w:firstLineChars="200" w:firstLine="480"/>
        <w:jc w:val="left"/>
        <w:textAlignment w:val="baseline"/>
        <w:rPr>
          <w:rFonts w:asciiTheme="minorEastAsia" w:eastAsiaTheme="minorEastAsia" w:hAnsiTheme="minorEastAsia"/>
          <w:color w:val="000000"/>
          <w:spacing w:val="18"/>
          <w:kern w:val="0"/>
        </w:rPr>
      </w:pPr>
      <w:r w:rsidRPr="00ED0029">
        <w:rPr>
          <w:rFonts w:asciiTheme="minorEastAsia" w:eastAsiaTheme="minorEastAsia" w:hAnsiTheme="minorEastAsia" w:cs="ＭＳ ゴシック" w:hint="eastAsia"/>
          <w:bCs/>
          <w:color w:val="000000"/>
          <w:kern w:val="0"/>
        </w:rPr>
        <w:t>◎申請書提出先及び提出部数</w:t>
      </w:r>
    </w:p>
    <w:p w14:paraId="6663A6FA" w14:textId="77777777" w:rsidR="00B624FC" w:rsidRPr="00ED0029" w:rsidRDefault="00B624FC" w:rsidP="000824DA">
      <w:pPr>
        <w:suppressAutoHyphens/>
        <w:autoSpaceDE w:val="0"/>
        <w:autoSpaceDN w:val="0"/>
        <w:adjustRightInd w:val="0"/>
        <w:ind w:right="1372" w:firstLineChars="392" w:firstLine="941"/>
        <w:jc w:val="left"/>
        <w:textAlignment w:val="baseline"/>
        <w:rPr>
          <w:rFonts w:asciiTheme="minorEastAsia" w:eastAsiaTheme="minorEastAsia" w:hAnsiTheme="minorEastAsia"/>
          <w:color w:val="000000"/>
          <w:spacing w:val="18"/>
          <w:kern w:val="0"/>
        </w:rPr>
      </w:pPr>
      <w:r w:rsidRPr="00ED0029">
        <w:rPr>
          <w:rFonts w:asciiTheme="minorEastAsia" w:eastAsiaTheme="minorEastAsia" w:hAnsiTheme="minorEastAsia" w:cs="ＭＳ ゴシック"/>
          <w:color w:val="000000"/>
          <w:kern w:val="0"/>
        </w:rPr>
        <w:t>A.</w:t>
      </w:r>
      <w:r w:rsidRPr="00ED0029">
        <w:rPr>
          <w:rFonts w:asciiTheme="minorEastAsia" w:eastAsiaTheme="minorEastAsia" w:hAnsiTheme="minorEastAsia" w:cs="ＭＳ ゴシック" w:hint="eastAsia"/>
          <w:color w:val="000000"/>
          <w:kern w:val="0"/>
        </w:rPr>
        <w:t>提出先は、営業所の所在地を管轄する運輸支局です。</w:t>
      </w:r>
    </w:p>
    <w:p w14:paraId="1809BC1C" w14:textId="77777777" w:rsidR="00B624FC" w:rsidRPr="00ED0029" w:rsidRDefault="00B624FC" w:rsidP="000824DA">
      <w:pPr>
        <w:tabs>
          <w:tab w:val="left" w:pos="9450"/>
        </w:tabs>
        <w:suppressAutoHyphens/>
        <w:autoSpaceDE w:val="0"/>
        <w:autoSpaceDN w:val="0"/>
        <w:adjustRightInd w:val="0"/>
        <w:ind w:leftChars="392" w:left="1181" w:right="44" w:hangingChars="100" w:hanging="240"/>
        <w:jc w:val="left"/>
        <w:textAlignment w:val="baseline"/>
        <w:rPr>
          <w:rFonts w:asciiTheme="minorEastAsia" w:eastAsiaTheme="minorEastAsia" w:hAnsiTheme="minorEastAsia"/>
          <w:color w:val="000000"/>
          <w:spacing w:val="18"/>
          <w:kern w:val="0"/>
        </w:rPr>
      </w:pPr>
      <w:r w:rsidRPr="00ED0029">
        <w:rPr>
          <w:rFonts w:asciiTheme="minorEastAsia" w:eastAsiaTheme="minorEastAsia" w:hAnsiTheme="minorEastAsia" w:cs="ＭＳ ゴシック"/>
          <w:color w:val="000000"/>
          <w:kern w:val="0"/>
        </w:rPr>
        <w:t>B.</w:t>
      </w:r>
      <w:r w:rsidRPr="00ED0029">
        <w:rPr>
          <w:rFonts w:asciiTheme="minorEastAsia" w:eastAsiaTheme="minorEastAsia" w:hAnsiTheme="minorEastAsia" w:cs="ＭＳ ゴシック" w:hint="eastAsia"/>
          <w:color w:val="000000"/>
          <w:kern w:val="0"/>
        </w:rPr>
        <w:t>提出部数は、中国運輸局長あてに１部（正本）、営業所を管轄する運輸支局分として１部、申請者控えとして１部、合計３部</w:t>
      </w:r>
      <w:r w:rsidR="00E9123F" w:rsidRPr="00ED0029">
        <w:rPr>
          <w:rFonts w:asciiTheme="minorEastAsia" w:eastAsiaTheme="minorEastAsia" w:hAnsiTheme="minorEastAsia" w:cs="ＭＳ ゴシック" w:hint="eastAsia"/>
          <w:color w:val="000000"/>
          <w:kern w:val="0"/>
        </w:rPr>
        <w:t>作成</w:t>
      </w:r>
      <w:r w:rsidRPr="00ED0029">
        <w:rPr>
          <w:rFonts w:asciiTheme="minorEastAsia" w:eastAsiaTheme="minorEastAsia" w:hAnsiTheme="minorEastAsia" w:cs="ＭＳ ゴシック" w:hint="eastAsia"/>
          <w:color w:val="000000"/>
          <w:kern w:val="0"/>
        </w:rPr>
        <w:t>してください。</w:t>
      </w:r>
    </w:p>
    <w:p w14:paraId="4882383E" w14:textId="1FC6BD85" w:rsidR="002F7439" w:rsidRPr="00ED0029" w:rsidRDefault="002F7439" w:rsidP="000824DA">
      <w:pPr>
        <w:suppressAutoHyphens/>
        <w:autoSpaceDE w:val="0"/>
        <w:autoSpaceDN w:val="0"/>
        <w:ind w:right="-188" w:firstLineChars="393" w:firstLine="943"/>
        <w:textAlignment w:val="baseline"/>
        <w:rPr>
          <w:rFonts w:asciiTheme="minorEastAsia" w:eastAsiaTheme="minorEastAsia" w:hAnsiTheme="minorEastAsia" w:cs="ＭＳ ゴシック"/>
          <w:color w:val="000000"/>
          <w:kern w:val="0"/>
        </w:rPr>
      </w:pPr>
      <w:r w:rsidRPr="00ED0029">
        <w:rPr>
          <w:rFonts w:asciiTheme="minorEastAsia" w:eastAsiaTheme="minorEastAsia" w:hAnsiTheme="minorEastAsia" w:cs="ＭＳ ゴシック" w:hint="eastAsia"/>
          <w:color w:val="000000"/>
          <w:kern w:val="0"/>
        </w:rPr>
        <w:t>C.申請は、許可申請以降随時受付</w:t>
      </w:r>
      <w:r w:rsidR="00FF6FB2" w:rsidRPr="00ED0029">
        <w:rPr>
          <w:rFonts w:asciiTheme="minorEastAsia" w:eastAsiaTheme="minorEastAsia" w:hAnsiTheme="minorEastAsia" w:cs="ＭＳ ゴシック" w:hint="eastAsia"/>
          <w:color w:val="000000"/>
          <w:kern w:val="0"/>
        </w:rPr>
        <w:t>し</w:t>
      </w:r>
      <w:r w:rsidRPr="00ED0029">
        <w:rPr>
          <w:rFonts w:asciiTheme="minorEastAsia" w:eastAsiaTheme="minorEastAsia" w:hAnsiTheme="minorEastAsia" w:cs="ＭＳ ゴシック" w:hint="eastAsia"/>
          <w:color w:val="000000"/>
          <w:kern w:val="0"/>
        </w:rPr>
        <w:t>ます。</w:t>
      </w:r>
    </w:p>
    <w:p w14:paraId="46B47399" w14:textId="77777777" w:rsidR="000824DA" w:rsidRPr="00ED0029" w:rsidRDefault="000824DA" w:rsidP="000824DA">
      <w:pPr>
        <w:suppressAutoHyphens/>
        <w:autoSpaceDE w:val="0"/>
        <w:autoSpaceDN w:val="0"/>
        <w:adjustRightInd w:val="0"/>
        <w:jc w:val="left"/>
        <w:textAlignment w:val="baseline"/>
        <w:rPr>
          <w:rFonts w:asciiTheme="minorEastAsia" w:eastAsiaTheme="minorEastAsia" w:hAnsiTheme="minorEastAsia"/>
          <w:color w:val="000000"/>
          <w:spacing w:val="18"/>
          <w:kern w:val="0"/>
        </w:rPr>
      </w:pPr>
    </w:p>
    <w:p w14:paraId="13C37C97" w14:textId="77777777" w:rsidR="00B624FC" w:rsidRPr="00ED0029" w:rsidRDefault="00B624FC" w:rsidP="000824DA">
      <w:pPr>
        <w:suppressAutoHyphens/>
        <w:autoSpaceDE w:val="0"/>
        <w:autoSpaceDN w:val="0"/>
        <w:adjustRightInd w:val="0"/>
        <w:ind w:right="1372" w:firstLineChars="200" w:firstLine="480"/>
        <w:jc w:val="left"/>
        <w:textAlignment w:val="baseline"/>
        <w:rPr>
          <w:rFonts w:asciiTheme="minorEastAsia" w:eastAsiaTheme="minorEastAsia" w:hAnsiTheme="minorEastAsia"/>
          <w:color w:val="000000"/>
          <w:spacing w:val="18"/>
          <w:kern w:val="0"/>
        </w:rPr>
      </w:pPr>
      <w:r w:rsidRPr="00ED0029">
        <w:rPr>
          <w:rFonts w:asciiTheme="minorEastAsia" w:eastAsiaTheme="minorEastAsia" w:hAnsiTheme="minorEastAsia" w:cs="ＭＳ ゴシック" w:hint="eastAsia"/>
          <w:bCs/>
          <w:color w:val="000000"/>
          <w:kern w:val="0"/>
        </w:rPr>
        <w:t>◎申請書様式</w:t>
      </w:r>
    </w:p>
    <w:p w14:paraId="4D8F75AF" w14:textId="77777777" w:rsidR="00B624FC" w:rsidRPr="00ED0029" w:rsidRDefault="00B624FC" w:rsidP="00630E76">
      <w:pPr>
        <w:suppressAutoHyphens/>
        <w:autoSpaceDE w:val="0"/>
        <w:autoSpaceDN w:val="0"/>
        <w:adjustRightInd w:val="0"/>
        <w:ind w:right="1229" w:firstLineChars="400" w:firstLine="960"/>
        <w:jc w:val="left"/>
        <w:textAlignment w:val="baseline"/>
        <w:rPr>
          <w:rFonts w:asciiTheme="minorEastAsia" w:eastAsiaTheme="minorEastAsia" w:hAnsiTheme="minorEastAsia" w:cs="ＭＳ ゴシック"/>
          <w:color w:val="000000"/>
          <w:kern w:val="0"/>
        </w:rPr>
      </w:pPr>
      <w:r w:rsidRPr="00ED0029">
        <w:rPr>
          <w:rFonts w:asciiTheme="minorEastAsia" w:eastAsiaTheme="minorEastAsia" w:hAnsiTheme="minorEastAsia" w:cs="ＭＳ ゴシック" w:hint="eastAsia"/>
          <w:color w:val="000000"/>
          <w:kern w:val="0"/>
        </w:rPr>
        <w:t>申請書は、Ａ４判縦・横書き・左とじとして</w:t>
      </w:r>
      <w:r w:rsidR="007448C0" w:rsidRPr="00ED0029">
        <w:rPr>
          <w:rFonts w:asciiTheme="minorEastAsia" w:eastAsiaTheme="minorEastAsia" w:hAnsiTheme="minorEastAsia" w:cs="ＭＳ ゴシック" w:hint="eastAsia"/>
          <w:color w:val="000000"/>
          <w:kern w:val="0"/>
        </w:rPr>
        <w:t>ください</w:t>
      </w:r>
      <w:r w:rsidRPr="00ED0029">
        <w:rPr>
          <w:rFonts w:asciiTheme="minorEastAsia" w:eastAsiaTheme="minorEastAsia" w:hAnsiTheme="minorEastAsia" w:cs="ＭＳ ゴシック" w:hint="eastAsia"/>
          <w:color w:val="000000"/>
          <w:kern w:val="0"/>
        </w:rPr>
        <w:t>。</w:t>
      </w:r>
    </w:p>
    <w:p w14:paraId="13A2A9B2" w14:textId="77777777" w:rsidR="000824DA" w:rsidRPr="00ED0029" w:rsidRDefault="000824DA" w:rsidP="000824DA">
      <w:pPr>
        <w:suppressAutoHyphens/>
        <w:autoSpaceDE w:val="0"/>
        <w:autoSpaceDN w:val="0"/>
        <w:adjustRightInd w:val="0"/>
        <w:jc w:val="left"/>
        <w:textAlignment w:val="baseline"/>
        <w:rPr>
          <w:rFonts w:asciiTheme="minorEastAsia" w:eastAsiaTheme="minorEastAsia" w:hAnsiTheme="minorEastAsia"/>
          <w:color w:val="000000"/>
          <w:spacing w:val="18"/>
          <w:kern w:val="0"/>
        </w:rPr>
      </w:pPr>
    </w:p>
    <w:p w14:paraId="6254D373" w14:textId="77777777" w:rsidR="0054605B" w:rsidRPr="00ED0029" w:rsidRDefault="0054605B" w:rsidP="00BB6765">
      <w:pPr>
        <w:suppressAutoHyphens/>
        <w:autoSpaceDE w:val="0"/>
        <w:autoSpaceDN w:val="0"/>
        <w:adjustRightInd w:val="0"/>
        <w:ind w:leftChars="201" w:left="722" w:hangingChars="100" w:hanging="240"/>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cs="ＭＳ ゴシック" w:hint="eastAsia"/>
          <w:color w:val="000000"/>
          <w:kern w:val="0"/>
        </w:rPr>
        <w:t>◎</w:t>
      </w:r>
      <w:r w:rsidRPr="00ED0029">
        <w:rPr>
          <w:rFonts w:asciiTheme="minorEastAsia" w:eastAsiaTheme="minorEastAsia" w:hAnsiTheme="minorEastAsia" w:hint="eastAsia"/>
          <w:color w:val="000000"/>
          <w:kern w:val="0"/>
        </w:rPr>
        <w:t>また、運賃及び料金は多種多様の設定方法がございますので、基本的な事例を記載しております。</w:t>
      </w:r>
    </w:p>
    <w:p w14:paraId="6B40CF0C" w14:textId="77777777" w:rsidR="000824DA" w:rsidRPr="00ED0029" w:rsidRDefault="000824DA" w:rsidP="000824DA">
      <w:pPr>
        <w:suppressAutoHyphens/>
        <w:wordWrap w:val="0"/>
        <w:autoSpaceDE w:val="0"/>
        <w:autoSpaceDN w:val="0"/>
        <w:adjustRightInd w:val="0"/>
        <w:spacing w:line="314" w:lineRule="exact"/>
        <w:ind w:leftChars="1" w:left="1195" w:hangingChars="497" w:hanging="1193"/>
        <w:jc w:val="left"/>
        <w:textAlignment w:val="baseline"/>
        <w:rPr>
          <w:rFonts w:asciiTheme="minorEastAsia" w:eastAsiaTheme="minorEastAsia" w:hAnsiTheme="minorEastAsia"/>
          <w:color w:val="000000"/>
          <w:kern w:val="0"/>
        </w:rPr>
      </w:pPr>
    </w:p>
    <w:p w14:paraId="3053EB42" w14:textId="77777777" w:rsidR="000824DA" w:rsidRPr="00ED0029" w:rsidRDefault="000824DA" w:rsidP="000824DA">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1E750C09" w14:textId="77777777" w:rsidR="00856C80" w:rsidRPr="00ED0029" w:rsidRDefault="00B624FC" w:rsidP="000824DA">
      <w:pPr>
        <w:tabs>
          <w:tab w:val="left" w:pos="0"/>
        </w:tabs>
        <w:suppressAutoHyphens/>
        <w:autoSpaceDE w:val="0"/>
        <w:autoSpaceDN w:val="0"/>
        <w:adjustRightInd w:val="0"/>
        <w:ind w:leftChars="200" w:left="840" w:hangingChars="150" w:hanging="360"/>
        <w:jc w:val="left"/>
        <w:textAlignment w:val="baseline"/>
        <w:rPr>
          <w:rFonts w:asciiTheme="minorEastAsia" w:eastAsiaTheme="minorEastAsia" w:hAnsiTheme="minorEastAsia" w:cs="ＭＳ ゴシック"/>
          <w:color w:val="FF0000"/>
          <w:kern w:val="0"/>
        </w:rPr>
      </w:pPr>
      <w:r w:rsidRPr="00ED0029">
        <w:rPr>
          <w:rFonts w:asciiTheme="minorEastAsia" w:eastAsiaTheme="minorEastAsia" w:hAnsiTheme="minorEastAsia" w:cs="ＭＳ ゴシック" w:hint="eastAsia"/>
          <w:color w:val="FF0000"/>
          <w:kern w:val="0"/>
        </w:rPr>
        <w:t>※ 本書中、赤字</w:t>
      </w:r>
      <w:r w:rsidR="0090789B" w:rsidRPr="00ED0029">
        <w:rPr>
          <w:rFonts w:asciiTheme="minorEastAsia" w:eastAsiaTheme="minorEastAsia" w:hAnsiTheme="minorEastAsia" w:cs="ＭＳ ゴシック" w:hint="eastAsia"/>
          <w:color w:val="FF0000"/>
          <w:kern w:val="0"/>
        </w:rPr>
        <w:t>の</w:t>
      </w:r>
      <w:r w:rsidRPr="00ED0029">
        <w:rPr>
          <w:rFonts w:asciiTheme="minorEastAsia" w:eastAsiaTheme="minorEastAsia" w:hAnsiTheme="minorEastAsia" w:cs="ＭＳ ゴシック" w:hint="eastAsia"/>
          <w:color w:val="FF0000"/>
          <w:kern w:val="0"/>
        </w:rPr>
        <w:t>部分は記載上の注意事項等です。申請書として使用する場合は、削除願います。</w:t>
      </w:r>
    </w:p>
    <w:p w14:paraId="0B5B6C92" w14:textId="014A8284" w:rsidR="00BC73A4" w:rsidRPr="00ED0029" w:rsidRDefault="00BC73A4" w:rsidP="000824DA">
      <w:pPr>
        <w:tabs>
          <w:tab w:val="left" w:pos="0"/>
        </w:tabs>
        <w:suppressAutoHyphens/>
        <w:autoSpaceDE w:val="0"/>
        <w:autoSpaceDN w:val="0"/>
        <w:adjustRightInd w:val="0"/>
        <w:ind w:leftChars="200" w:left="840" w:hangingChars="150" w:hanging="360"/>
        <w:jc w:val="left"/>
        <w:textAlignment w:val="baseline"/>
        <w:rPr>
          <w:rFonts w:asciiTheme="minorEastAsia" w:eastAsiaTheme="minorEastAsia" w:hAnsiTheme="minorEastAsia" w:cs="ＭＳ ゴシック"/>
          <w:color w:val="FF0000"/>
          <w:kern w:val="0"/>
        </w:rPr>
      </w:pPr>
      <w:r w:rsidRPr="00ED0029">
        <w:rPr>
          <w:rFonts w:asciiTheme="minorEastAsia" w:eastAsiaTheme="minorEastAsia" w:hAnsiTheme="minorEastAsia" w:cs="ＭＳ ゴシック"/>
          <w:color w:val="FF0000"/>
          <w:kern w:val="0"/>
        </w:rPr>
        <w:t xml:space="preserve">　</w:t>
      </w:r>
      <w:r w:rsidRPr="00ED0029">
        <w:rPr>
          <w:rFonts w:asciiTheme="minorEastAsia" w:eastAsiaTheme="minorEastAsia" w:hAnsiTheme="minorEastAsia" w:cs="ＭＳ ゴシック" w:hint="eastAsia"/>
          <w:color w:val="FF0000"/>
          <w:kern w:val="0"/>
        </w:rPr>
        <w:t xml:space="preserve"> また、</w:t>
      </w:r>
      <w:r w:rsidRPr="00ED0029">
        <w:rPr>
          <w:rFonts w:asciiTheme="minorEastAsia" w:eastAsiaTheme="minorEastAsia" w:hAnsiTheme="minorEastAsia" w:cs="ＭＳ ゴシック" w:hint="eastAsia"/>
          <w:b/>
          <w:color w:val="FF0000"/>
          <w:kern w:val="0"/>
        </w:rPr>
        <w:t>（広島</w:t>
      </w:r>
      <w:r w:rsidR="00E531EC">
        <w:rPr>
          <w:rFonts w:asciiTheme="minorEastAsia" w:eastAsiaTheme="minorEastAsia" w:hAnsiTheme="minorEastAsia" w:cs="ＭＳ ゴシック" w:hint="eastAsia"/>
          <w:b/>
          <w:color w:val="FF0000"/>
          <w:kern w:val="0"/>
        </w:rPr>
        <w:t>市域</w:t>
      </w:r>
      <w:r w:rsidRPr="00ED0029">
        <w:rPr>
          <w:rFonts w:asciiTheme="minorEastAsia" w:eastAsiaTheme="minorEastAsia" w:hAnsiTheme="minorEastAsia" w:cs="ＭＳ ゴシック" w:hint="eastAsia"/>
          <w:b/>
          <w:color w:val="FF0000"/>
          <w:kern w:val="0"/>
        </w:rPr>
        <w:t>地区）</w:t>
      </w:r>
      <w:r w:rsidRPr="00ED0029">
        <w:rPr>
          <w:rFonts w:asciiTheme="minorEastAsia" w:eastAsiaTheme="minorEastAsia" w:hAnsiTheme="minorEastAsia" w:cs="ＭＳ ゴシック" w:hint="eastAsia"/>
          <w:color w:val="FF0000"/>
          <w:kern w:val="0"/>
        </w:rPr>
        <w:t>等として</w:t>
      </w:r>
      <w:r w:rsidR="00E825D4" w:rsidRPr="00ED0029">
        <w:rPr>
          <w:rFonts w:asciiTheme="minorEastAsia" w:eastAsiaTheme="minorEastAsia" w:hAnsiTheme="minorEastAsia" w:cs="ＭＳ ゴシック" w:hint="eastAsia"/>
          <w:color w:val="FF0000"/>
          <w:kern w:val="0"/>
        </w:rPr>
        <w:t>い</w:t>
      </w:r>
      <w:r w:rsidRPr="00ED0029">
        <w:rPr>
          <w:rFonts w:asciiTheme="minorEastAsia" w:eastAsiaTheme="minorEastAsia" w:hAnsiTheme="minorEastAsia" w:cs="ＭＳ ゴシック" w:hint="eastAsia"/>
          <w:color w:val="FF0000"/>
          <w:kern w:val="0"/>
        </w:rPr>
        <w:t>る箇所は、営業所の所在する運賃ブロックによって、いずれかを選択していただく箇所です。該当する部分のみを残して不要な部分は削除願います。</w:t>
      </w:r>
    </w:p>
    <w:p w14:paraId="4D60D276" w14:textId="77777777" w:rsidR="00BC73A4" w:rsidRPr="00ED0029" w:rsidRDefault="00BC73A4" w:rsidP="000824DA">
      <w:pPr>
        <w:tabs>
          <w:tab w:val="left" w:pos="0"/>
        </w:tabs>
        <w:suppressAutoHyphens/>
        <w:autoSpaceDE w:val="0"/>
        <w:autoSpaceDN w:val="0"/>
        <w:adjustRightInd w:val="0"/>
        <w:ind w:leftChars="200" w:left="840" w:hangingChars="150" w:hanging="360"/>
        <w:jc w:val="left"/>
        <w:textAlignment w:val="baseline"/>
        <w:rPr>
          <w:rFonts w:asciiTheme="minorEastAsia" w:eastAsiaTheme="minorEastAsia" w:hAnsiTheme="minorEastAsia" w:cs="ＭＳ ゴシック"/>
          <w:color w:val="FF0000"/>
          <w:kern w:val="0"/>
        </w:rPr>
      </w:pPr>
      <w:r w:rsidRPr="00ED0029">
        <w:rPr>
          <w:rFonts w:asciiTheme="minorEastAsia" w:eastAsiaTheme="minorEastAsia" w:hAnsiTheme="minorEastAsia" w:cs="ＭＳ ゴシック"/>
          <w:color w:val="FF0000"/>
          <w:kern w:val="0"/>
        </w:rPr>
        <w:t xml:space="preserve">　</w:t>
      </w:r>
      <w:r w:rsidRPr="00ED0029">
        <w:rPr>
          <w:rFonts w:asciiTheme="minorEastAsia" w:eastAsiaTheme="minorEastAsia" w:hAnsiTheme="minorEastAsia" w:cs="ＭＳ ゴシック" w:hint="eastAsia"/>
          <w:color w:val="FF0000"/>
          <w:kern w:val="0"/>
        </w:rPr>
        <w:t xml:space="preserve"> </w:t>
      </w:r>
      <w:r w:rsidR="00E825D4" w:rsidRPr="00ED0029">
        <w:rPr>
          <w:rFonts w:asciiTheme="minorEastAsia" w:eastAsiaTheme="minorEastAsia" w:hAnsiTheme="minorEastAsia"/>
          <w:b/>
          <w:color w:val="FF0000"/>
        </w:rPr>
        <w:t>（いずれかを選択してください）</w:t>
      </w:r>
      <w:r w:rsidR="00866375" w:rsidRPr="00ED0029">
        <w:rPr>
          <w:rFonts w:asciiTheme="minorEastAsia" w:eastAsiaTheme="minorEastAsia" w:hAnsiTheme="minorEastAsia"/>
          <w:b/>
          <w:color w:val="FF0000"/>
        </w:rPr>
        <w:t>等</w:t>
      </w:r>
      <w:r w:rsidR="00E825D4" w:rsidRPr="00ED0029">
        <w:rPr>
          <w:rFonts w:asciiTheme="minorEastAsia" w:eastAsiaTheme="minorEastAsia" w:hAnsiTheme="minorEastAsia"/>
          <w:color w:val="FF0000"/>
        </w:rPr>
        <w:t>としている箇所はいずれか一つを選択していただく箇所です。選択した部分のみを残して不要な部分は削除願います。</w:t>
      </w:r>
    </w:p>
    <w:p w14:paraId="1676E644" w14:textId="77777777" w:rsidR="00856C80" w:rsidRPr="00ED0029" w:rsidRDefault="00856C80" w:rsidP="0054605B">
      <w:pPr>
        <w:suppressAutoHyphens/>
        <w:wordWrap w:val="0"/>
        <w:autoSpaceDE w:val="0"/>
        <w:autoSpaceDN w:val="0"/>
        <w:adjustRightInd w:val="0"/>
        <w:spacing w:line="314" w:lineRule="exact"/>
        <w:ind w:leftChars="1" w:left="1195" w:hangingChars="497" w:hanging="1193"/>
        <w:jc w:val="left"/>
        <w:textAlignment w:val="baseline"/>
        <w:rPr>
          <w:rFonts w:asciiTheme="minorEastAsia" w:eastAsiaTheme="minorEastAsia" w:hAnsiTheme="minorEastAsia"/>
          <w:color w:val="000000"/>
          <w:kern w:val="0"/>
        </w:rPr>
      </w:pPr>
    </w:p>
    <w:p w14:paraId="6A6C79AB" w14:textId="77777777" w:rsidR="00856C80" w:rsidRPr="00ED0029" w:rsidRDefault="00856C80">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5E849373" w14:textId="77777777" w:rsidR="00856C80" w:rsidRPr="00ED0029" w:rsidRDefault="00BC3E56" w:rsidP="00F52967">
      <w:pPr>
        <w:suppressAutoHyphens/>
        <w:wordWrap w:val="0"/>
        <w:autoSpaceDE w:val="0"/>
        <w:autoSpaceDN w:val="0"/>
        <w:adjustRightInd w:val="0"/>
        <w:spacing w:line="314" w:lineRule="exact"/>
        <w:jc w:val="right"/>
        <w:textAlignment w:val="baseline"/>
        <w:rPr>
          <w:rFonts w:asciiTheme="minorEastAsia" w:eastAsiaTheme="minorEastAsia" w:hAnsiTheme="minorEastAsia"/>
          <w:color w:val="000000"/>
          <w:kern w:val="0"/>
        </w:rPr>
      </w:pPr>
      <w:r w:rsidRPr="00ED0029">
        <w:rPr>
          <w:rFonts w:asciiTheme="minorEastAsia" w:eastAsiaTheme="minorEastAsia" w:hAnsiTheme="minorEastAsia"/>
          <w:color w:val="000000"/>
          <w:kern w:val="0"/>
        </w:rPr>
        <w:br w:type="page"/>
      </w:r>
      <w:r w:rsidR="006B3E25" w:rsidRPr="00ED0029">
        <w:rPr>
          <w:rFonts w:asciiTheme="minorEastAsia" w:eastAsiaTheme="minorEastAsia" w:hAnsiTheme="minorEastAsia" w:hint="eastAsia"/>
          <w:color w:val="000000"/>
          <w:kern w:val="0"/>
        </w:rPr>
        <w:lastRenderedPageBreak/>
        <w:t xml:space="preserve">　　年　　月　　日</w:t>
      </w:r>
    </w:p>
    <w:p w14:paraId="1F19860F" w14:textId="77777777" w:rsidR="006B3E25" w:rsidRPr="00ED0029" w:rsidRDefault="006B3E25">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3138BAC7" w14:textId="77777777" w:rsidR="00856C80" w:rsidRPr="00ED0029" w:rsidRDefault="006B3E25" w:rsidP="000824DA">
      <w:pPr>
        <w:suppressAutoHyphens/>
        <w:wordWrap w:val="0"/>
        <w:autoSpaceDE w:val="0"/>
        <w:autoSpaceDN w:val="0"/>
        <w:adjustRightInd w:val="0"/>
        <w:spacing w:line="314" w:lineRule="exact"/>
        <w:ind w:leftChars="200" w:left="480"/>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中 国 運 輸 局 長　　殿</w:t>
      </w:r>
    </w:p>
    <w:p w14:paraId="68622926" w14:textId="77777777" w:rsidR="00856C80" w:rsidRPr="00ED0029" w:rsidRDefault="00856C80">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18D1943D" w14:textId="77777777" w:rsidR="00FE11C5" w:rsidRPr="00ED0029" w:rsidRDefault="00FE11C5" w:rsidP="00FE11C5">
      <w:pPr>
        <w:suppressAutoHyphens/>
        <w:wordWrap w:val="0"/>
        <w:autoSpaceDE w:val="0"/>
        <w:autoSpaceDN w:val="0"/>
        <w:adjustRightInd w:val="0"/>
        <w:ind w:leftChars="1500" w:left="3600"/>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cs="ＭＳ Ｐゴシック" w:hint="eastAsia"/>
          <w:color w:val="000000"/>
          <w:kern w:val="0"/>
        </w:rPr>
        <w:t>住　　　　所</w:t>
      </w:r>
    </w:p>
    <w:p w14:paraId="3B309E2F" w14:textId="77777777" w:rsidR="00BB6765" w:rsidRDefault="00BB6765" w:rsidP="00FE11C5">
      <w:pPr>
        <w:suppressAutoHyphens/>
        <w:wordWrap w:val="0"/>
        <w:autoSpaceDE w:val="0"/>
        <w:autoSpaceDN w:val="0"/>
        <w:adjustRightInd w:val="0"/>
        <w:ind w:leftChars="1500" w:left="3600"/>
        <w:jc w:val="left"/>
        <w:textAlignment w:val="baseline"/>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氏　　　　名</w:t>
      </w:r>
    </w:p>
    <w:p w14:paraId="5331497D" w14:textId="77777777" w:rsidR="00FE11C5" w:rsidRPr="00ED0029" w:rsidRDefault="00FE11C5" w:rsidP="00FE11C5">
      <w:pPr>
        <w:suppressAutoHyphens/>
        <w:wordWrap w:val="0"/>
        <w:autoSpaceDE w:val="0"/>
        <w:autoSpaceDN w:val="0"/>
        <w:adjustRightInd w:val="0"/>
        <w:ind w:leftChars="1500" w:left="3600"/>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cs="ＭＳ Ｐゴシック" w:hint="eastAsia"/>
          <w:color w:val="000000"/>
          <w:kern w:val="0"/>
        </w:rPr>
        <w:t>名</w:t>
      </w:r>
      <w:r w:rsidR="00BB6765">
        <w:rPr>
          <w:rFonts w:asciiTheme="minorEastAsia" w:eastAsiaTheme="minorEastAsia" w:hAnsiTheme="minorEastAsia" w:cs="ＭＳ Ｐゴシック" w:hint="eastAsia"/>
          <w:color w:val="000000"/>
          <w:kern w:val="0"/>
        </w:rPr>
        <w:t xml:space="preserve">　　　　</w:t>
      </w:r>
      <w:r w:rsidRPr="00ED0029">
        <w:rPr>
          <w:rFonts w:asciiTheme="minorEastAsia" w:eastAsiaTheme="minorEastAsia" w:hAnsiTheme="minorEastAsia" w:cs="ＭＳ Ｐゴシック" w:hint="eastAsia"/>
          <w:color w:val="000000"/>
          <w:kern w:val="0"/>
        </w:rPr>
        <w:t>称</w:t>
      </w:r>
    </w:p>
    <w:p w14:paraId="24DD2724" w14:textId="77777777" w:rsidR="00FE11C5" w:rsidRPr="00ED0029" w:rsidRDefault="00A3772E" w:rsidP="00A3772E">
      <w:pPr>
        <w:suppressAutoHyphens/>
        <w:wordWrap w:val="0"/>
        <w:autoSpaceDE w:val="0"/>
        <w:autoSpaceDN w:val="0"/>
        <w:adjustRightInd w:val="0"/>
        <w:ind w:leftChars="1450" w:left="3480" w:rightChars="-255" w:right="-612"/>
        <w:jc w:val="left"/>
        <w:textAlignment w:val="baseline"/>
        <w:rPr>
          <w:rFonts w:asciiTheme="minorEastAsia" w:eastAsiaTheme="minorEastAsia" w:hAnsiTheme="minorEastAsia"/>
          <w:color w:val="000000"/>
          <w:kern w:val="0"/>
        </w:rPr>
      </w:pPr>
      <w:r>
        <w:rPr>
          <w:rFonts w:asciiTheme="minorEastAsia" w:eastAsiaTheme="minorEastAsia" w:hAnsiTheme="minorEastAsia" w:cs="ＭＳ 明朝"/>
          <w:color w:val="000000"/>
          <w:kern w:val="0"/>
        </w:rPr>
        <w:t xml:space="preserve"> </w:t>
      </w:r>
      <w:r w:rsidR="00FE11C5" w:rsidRPr="00ED0029">
        <w:rPr>
          <w:rFonts w:asciiTheme="minorEastAsia" w:eastAsiaTheme="minorEastAsia" w:hAnsiTheme="minorEastAsia" w:cs="ＭＳ Ｐゴシック" w:hint="eastAsia"/>
          <w:color w:val="000000"/>
          <w:kern w:val="0"/>
        </w:rPr>
        <w:t>連絡先</w:t>
      </w:r>
      <w:r w:rsidR="00BB6765">
        <w:rPr>
          <w:rFonts w:asciiTheme="minorEastAsia" w:eastAsiaTheme="minorEastAsia" w:hAnsiTheme="minorEastAsia" w:cs="ＭＳ Ｐゴシック" w:hint="eastAsia"/>
          <w:color w:val="000000"/>
          <w:w w:val="50"/>
          <w:kern w:val="0"/>
        </w:rPr>
        <w:t>（電話番号</w:t>
      </w:r>
      <w:r w:rsidR="00FE11C5" w:rsidRPr="00ED0029">
        <w:rPr>
          <w:rFonts w:asciiTheme="minorEastAsia" w:eastAsiaTheme="minorEastAsia" w:hAnsiTheme="minorEastAsia" w:cs="ＭＳ Ｐゴシック" w:hint="eastAsia"/>
          <w:color w:val="000000"/>
          <w:w w:val="50"/>
          <w:kern w:val="0"/>
        </w:rPr>
        <w:t>）</w:t>
      </w:r>
    </w:p>
    <w:p w14:paraId="533344AD" w14:textId="77777777" w:rsidR="00856C80" w:rsidRPr="00ED0029" w:rsidRDefault="00856C80">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70DE8E51" w14:textId="3FC76FC7" w:rsidR="00856C80" w:rsidRPr="00ED0029" w:rsidRDefault="006B3E25" w:rsidP="00BB6765">
      <w:pPr>
        <w:tabs>
          <w:tab w:val="left" w:pos="945"/>
        </w:tabs>
        <w:suppressAutoHyphens/>
        <w:autoSpaceDE w:val="0"/>
        <w:autoSpaceDN w:val="0"/>
        <w:adjustRightInd w:val="0"/>
        <w:spacing w:line="314" w:lineRule="exact"/>
        <w:ind w:left="478" w:hanging="478"/>
        <w:jc w:val="center"/>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一般乗用旅客自動車運送事業の運賃及び料金</w:t>
      </w:r>
      <w:r w:rsidR="00DE15FA" w:rsidRPr="00ED0029">
        <w:rPr>
          <w:rFonts w:asciiTheme="minorEastAsia" w:eastAsiaTheme="minorEastAsia" w:hAnsiTheme="minorEastAsia" w:hint="eastAsia"/>
          <w:color w:val="000000"/>
          <w:kern w:val="0"/>
        </w:rPr>
        <w:t>設定（変更）</w:t>
      </w:r>
      <w:r w:rsidRPr="00ED0029">
        <w:rPr>
          <w:rFonts w:asciiTheme="minorEastAsia" w:eastAsiaTheme="minorEastAsia" w:hAnsiTheme="minorEastAsia" w:hint="eastAsia"/>
          <w:color w:val="000000"/>
          <w:kern w:val="0"/>
        </w:rPr>
        <w:t>認可申請書</w:t>
      </w:r>
    </w:p>
    <w:p w14:paraId="2506A1BA" w14:textId="77777777" w:rsidR="00BB6765" w:rsidRDefault="00BB6765" w:rsidP="00AA7339">
      <w:pPr>
        <w:suppressAutoHyphens/>
        <w:wordWrap w:val="0"/>
        <w:autoSpaceDE w:val="0"/>
        <w:autoSpaceDN w:val="0"/>
        <w:adjustRightInd w:val="0"/>
        <w:spacing w:line="314" w:lineRule="exact"/>
        <w:jc w:val="left"/>
        <w:textAlignment w:val="baseline"/>
        <w:rPr>
          <w:rFonts w:asciiTheme="minorEastAsia" w:eastAsiaTheme="minorEastAsia" w:hAnsiTheme="minorEastAsia"/>
          <w:color w:val="000000"/>
          <w:kern w:val="0"/>
        </w:rPr>
      </w:pPr>
    </w:p>
    <w:p w14:paraId="0A77306B" w14:textId="77777777" w:rsidR="00856C80" w:rsidRPr="00ED0029" w:rsidRDefault="00AA7339" w:rsidP="00AA7339">
      <w:pPr>
        <w:suppressAutoHyphens/>
        <w:wordWrap w:val="0"/>
        <w:autoSpaceDE w:val="0"/>
        <w:autoSpaceDN w:val="0"/>
        <w:adjustRightInd w:val="0"/>
        <w:spacing w:line="314" w:lineRule="exact"/>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 xml:space="preserve">　このたび、一般乗用旅客自動車運送事業の運賃及び料金を設定したいので、道路運送法第９条の３及び同法施行規則第１０条の３の規定に基づき下記のとおり申請します。</w:t>
      </w:r>
    </w:p>
    <w:p w14:paraId="1989362A" w14:textId="77777777" w:rsidR="00856C80" w:rsidRPr="00ED0029" w:rsidRDefault="00856C80">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3FEFB310" w14:textId="77777777" w:rsidR="00856C80" w:rsidRPr="00ED0029" w:rsidRDefault="00AA7339" w:rsidP="004F3F0A">
      <w:pPr>
        <w:suppressAutoHyphens/>
        <w:autoSpaceDE w:val="0"/>
        <w:autoSpaceDN w:val="0"/>
        <w:adjustRightInd w:val="0"/>
        <w:spacing w:line="314" w:lineRule="exact"/>
        <w:ind w:left="478" w:hanging="476"/>
        <w:jc w:val="center"/>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記</w:t>
      </w:r>
    </w:p>
    <w:p w14:paraId="69B5436D" w14:textId="77777777" w:rsidR="00856C80" w:rsidRPr="00ED0029" w:rsidRDefault="00856C80">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69E8ABE6" w14:textId="0F697739" w:rsidR="00856C80" w:rsidRPr="00ED0029" w:rsidRDefault="00AA7339">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１．氏名</w:t>
      </w:r>
      <w:r w:rsidR="00701CE6">
        <w:rPr>
          <w:rFonts w:asciiTheme="minorEastAsia" w:eastAsiaTheme="minorEastAsia" w:hAnsiTheme="minorEastAsia" w:hint="eastAsia"/>
          <w:color w:val="000000"/>
          <w:kern w:val="0"/>
        </w:rPr>
        <w:t>、</w:t>
      </w:r>
      <w:r w:rsidRPr="00ED0029">
        <w:rPr>
          <w:rFonts w:asciiTheme="minorEastAsia" w:eastAsiaTheme="minorEastAsia" w:hAnsiTheme="minorEastAsia" w:hint="eastAsia"/>
          <w:color w:val="000000"/>
          <w:kern w:val="0"/>
        </w:rPr>
        <w:t>名称及び住所</w:t>
      </w:r>
    </w:p>
    <w:p w14:paraId="1E1787B3" w14:textId="77777777" w:rsidR="00167C85" w:rsidRPr="00ED0029" w:rsidRDefault="00167C85">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5D2AC97B" w14:textId="77777777" w:rsidR="00701CE6" w:rsidRDefault="00701CE6" w:rsidP="00701CE6">
      <w:pPr>
        <w:suppressAutoHyphens/>
        <w:wordWrap w:val="0"/>
        <w:autoSpaceDE w:val="0"/>
        <w:autoSpaceDN w:val="0"/>
        <w:adjustRightInd w:val="0"/>
        <w:ind w:leftChars="300" w:left="720"/>
        <w:jc w:val="left"/>
        <w:textAlignment w:val="baseline"/>
        <w:rPr>
          <w:rFonts w:asciiTheme="minorEastAsia" w:eastAsiaTheme="minorEastAsia" w:hAnsiTheme="minorEastAsia" w:cs="ＭＳ Ｐゴシック"/>
          <w:color w:val="000000"/>
          <w:kern w:val="0"/>
        </w:rPr>
      </w:pPr>
      <w:bookmarkStart w:id="0" w:name="_Hlk118983120"/>
      <w:r w:rsidRPr="00ED0029">
        <w:rPr>
          <w:rFonts w:asciiTheme="minorEastAsia" w:eastAsiaTheme="minorEastAsia" w:hAnsiTheme="minorEastAsia" w:cs="ＭＳ Ｐゴシック" w:hint="eastAsia"/>
          <w:color w:val="000000"/>
          <w:kern w:val="0"/>
        </w:rPr>
        <w:t>氏</w:t>
      </w:r>
      <w:r>
        <w:rPr>
          <w:rFonts w:asciiTheme="minorEastAsia" w:eastAsiaTheme="minorEastAsia" w:hAnsiTheme="minorEastAsia" w:cs="ＭＳ Ｐゴシック" w:hint="eastAsia"/>
          <w:color w:val="000000"/>
          <w:kern w:val="0"/>
        </w:rPr>
        <w:t xml:space="preserve">　　　　</w:t>
      </w:r>
      <w:r w:rsidRPr="00ED0029">
        <w:rPr>
          <w:rFonts w:asciiTheme="minorEastAsia" w:eastAsiaTheme="minorEastAsia" w:hAnsiTheme="minorEastAsia" w:cs="ＭＳ Ｐゴシック" w:hint="eastAsia"/>
          <w:color w:val="000000"/>
          <w:kern w:val="0"/>
        </w:rPr>
        <w:t>名</w:t>
      </w:r>
    </w:p>
    <w:p w14:paraId="4D8058E9" w14:textId="77777777" w:rsidR="00701CE6" w:rsidRPr="00ED0029" w:rsidRDefault="00701CE6" w:rsidP="00701CE6">
      <w:pPr>
        <w:suppressAutoHyphens/>
        <w:wordWrap w:val="0"/>
        <w:autoSpaceDE w:val="0"/>
        <w:autoSpaceDN w:val="0"/>
        <w:adjustRightInd w:val="0"/>
        <w:ind w:leftChars="300" w:left="720"/>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cs="ＭＳ Ｐゴシック" w:hint="eastAsia"/>
          <w:color w:val="000000"/>
          <w:kern w:val="0"/>
        </w:rPr>
        <w:t>名</w:t>
      </w:r>
      <w:r>
        <w:rPr>
          <w:rFonts w:asciiTheme="minorEastAsia" w:eastAsiaTheme="minorEastAsia" w:hAnsiTheme="minorEastAsia" w:cs="ＭＳ Ｐゴシック" w:hint="eastAsia"/>
          <w:color w:val="000000"/>
          <w:kern w:val="0"/>
        </w:rPr>
        <w:t xml:space="preserve">　　　　</w:t>
      </w:r>
      <w:r w:rsidRPr="00ED0029">
        <w:rPr>
          <w:rFonts w:asciiTheme="minorEastAsia" w:eastAsiaTheme="minorEastAsia" w:hAnsiTheme="minorEastAsia" w:cs="ＭＳ Ｐゴシック" w:hint="eastAsia"/>
          <w:color w:val="000000"/>
          <w:kern w:val="0"/>
        </w:rPr>
        <w:t>称</w:t>
      </w:r>
    </w:p>
    <w:p w14:paraId="07BD9C26" w14:textId="77777777" w:rsidR="00FE11C5" w:rsidRPr="00ED0029" w:rsidRDefault="00FE11C5" w:rsidP="00FE11C5">
      <w:pPr>
        <w:suppressAutoHyphens/>
        <w:wordWrap w:val="0"/>
        <w:autoSpaceDE w:val="0"/>
        <w:autoSpaceDN w:val="0"/>
        <w:adjustRightInd w:val="0"/>
        <w:ind w:leftChars="300" w:left="720"/>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cs="ＭＳ Ｐゴシック" w:hint="eastAsia"/>
          <w:color w:val="000000"/>
          <w:kern w:val="0"/>
        </w:rPr>
        <w:t>住　　　　所</w:t>
      </w:r>
    </w:p>
    <w:bookmarkEnd w:id="0"/>
    <w:p w14:paraId="1D16A3C7" w14:textId="77777777" w:rsidR="00167C85" w:rsidRPr="00ED0029" w:rsidRDefault="00167C85">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0895D712" w14:textId="77777777" w:rsidR="00856C80" w:rsidRPr="00ED0029" w:rsidRDefault="00167C85">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２．</w:t>
      </w:r>
      <w:r w:rsidR="00F800BA" w:rsidRPr="00ED0029">
        <w:rPr>
          <w:rFonts w:asciiTheme="minorEastAsia" w:eastAsiaTheme="minorEastAsia" w:hAnsiTheme="minorEastAsia" w:hint="eastAsia"/>
          <w:color w:val="000000"/>
          <w:kern w:val="0"/>
        </w:rPr>
        <w:t>設定</w:t>
      </w:r>
      <w:r w:rsidR="00940656" w:rsidRPr="00ED0029">
        <w:rPr>
          <w:rFonts w:asciiTheme="minorEastAsia" w:eastAsiaTheme="minorEastAsia" w:hAnsiTheme="minorEastAsia" w:hint="eastAsia"/>
          <w:color w:val="000000"/>
          <w:kern w:val="0"/>
        </w:rPr>
        <w:t>（変更）</w:t>
      </w:r>
      <w:r w:rsidR="00F800BA" w:rsidRPr="00ED0029">
        <w:rPr>
          <w:rFonts w:asciiTheme="minorEastAsia" w:eastAsiaTheme="minorEastAsia" w:hAnsiTheme="minorEastAsia" w:hint="eastAsia"/>
          <w:color w:val="000000"/>
          <w:kern w:val="0"/>
        </w:rPr>
        <w:t>しようとする運賃及び料金を適用する営業区域</w:t>
      </w:r>
    </w:p>
    <w:p w14:paraId="776895D8" w14:textId="77777777" w:rsidR="00856C80" w:rsidRPr="00ED0029" w:rsidRDefault="00856C80">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0249642D" w14:textId="77777777" w:rsidR="00856C80" w:rsidRPr="00ED0029" w:rsidRDefault="00F800BA">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 xml:space="preserve">　　</w:t>
      </w:r>
      <w:r w:rsidR="00BB6765">
        <w:rPr>
          <w:rFonts w:asciiTheme="minorEastAsia" w:eastAsiaTheme="minorEastAsia" w:hAnsiTheme="minorEastAsia" w:hint="eastAsia"/>
          <w:color w:val="FF0000"/>
          <w:kern w:val="0"/>
        </w:rPr>
        <w:t>広島交通圏</w:t>
      </w:r>
    </w:p>
    <w:p w14:paraId="5494CA9E" w14:textId="77777777" w:rsidR="00856C80" w:rsidRPr="00ED0029" w:rsidRDefault="00856C80">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6B2DF90C" w14:textId="77777777" w:rsidR="00856C80" w:rsidRPr="00ED0029" w:rsidRDefault="00F800BA">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３．設定</w:t>
      </w:r>
      <w:r w:rsidR="00940656" w:rsidRPr="00ED0029">
        <w:rPr>
          <w:rFonts w:asciiTheme="minorEastAsia" w:eastAsiaTheme="minorEastAsia" w:hAnsiTheme="minorEastAsia" w:hint="eastAsia"/>
          <w:color w:val="000000"/>
          <w:kern w:val="0"/>
        </w:rPr>
        <w:t>（変更）</w:t>
      </w:r>
      <w:r w:rsidRPr="00ED0029">
        <w:rPr>
          <w:rFonts w:asciiTheme="minorEastAsia" w:eastAsiaTheme="minorEastAsia" w:hAnsiTheme="minorEastAsia" w:hint="eastAsia"/>
          <w:color w:val="000000"/>
          <w:kern w:val="0"/>
        </w:rPr>
        <w:t>しようとする運賃及び料金の種類、額並びに適用</w:t>
      </w:r>
      <w:r w:rsidR="002D6CFD" w:rsidRPr="00ED0029">
        <w:rPr>
          <w:rFonts w:asciiTheme="minorEastAsia" w:eastAsiaTheme="minorEastAsia" w:hAnsiTheme="minorEastAsia" w:hint="eastAsia"/>
          <w:color w:val="000000"/>
          <w:kern w:val="0"/>
        </w:rPr>
        <w:t>方法</w:t>
      </w:r>
    </w:p>
    <w:p w14:paraId="5DB8368C" w14:textId="77777777" w:rsidR="00856C80" w:rsidRPr="00ED0029" w:rsidRDefault="00856C80">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7F1175FE" w14:textId="77777777" w:rsidR="008F35AF" w:rsidRPr="00ED0029" w:rsidRDefault="002D6CFD">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 xml:space="preserve">　　別</w:t>
      </w:r>
      <w:r w:rsidR="000824DA" w:rsidRPr="00ED0029">
        <w:rPr>
          <w:rFonts w:asciiTheme="minorEastAsia" w:eastAsiaTheme="minorEastAsia" w:hAnsiTheme="minorEastAsia" w:hint="eastAsia"/>
          <w:color w:val="000000"/>
          <w:kern w:val="0"/>
        </w:rPr>
        <w:t xml:space="preserve"> </w:t>
      </w:r>
      <w:r w:rsidRPr="00ED0029">
        <w:rPr>
          <w:rFonts w:asciiTheme="minorEastAsia" w:eastAsiaTheme="minorEastAsia" w:hAnsiTheme="minorEastAsia" w:hint="eastAsia"/>
          <w:color w:val="000000"/>
          <w:kern w:val="0"/>
        </w:rPr>
        <w:t>紙</w:t>
      </w:r>
      <w:r w:rsidR="000824DA" w:rsidRPr="00ED0029">
        <w:rPr>
          <w:rFonts w:asciiTheme="minorEastAsia" w:eastAsiaTheme="minorEastAsia" w:hAnsiTheme="minorEastAsia" w:hint="eastAsia"/>
          <w:color w:val="000000"/>
          <w:kern w:val="0"/>
        </w:rPr>
        <w:t xml:space="preserve"> </w:t>
      </w:r>
      <w:r w:rsidR="00DB7053" w:rsidRPr="00ED0029">
        <w:rPr>
          <w:rFonts w:asciiTheme="minorEastAsia" w:eastAsiaTheme="minorEastAsia" w:hAnsiTheme="minorEastAsia" w:hint="eastAsia"/>
          <w:color w:val="000000"/>
          <w:kern w:val="0"/>
        </w:rPr>
        <w:t>の</w:t>
      </w:r>
      <w:r w:rsidR="000824DA" w:rsidRPr="00ED0029">
        <w:rPr>
          <w:rFonts w:asciiTheme="minorEastAsia" w:eastAsiaTheme="minorEastAsia" w:hAnsiTheme="minorEastAsia" w:hint="eastAsia"/>
          <w:color w:val="000000"/>
          <w:kern w:val="0"/>
        </w:rPr>
        <w:t xml:space="preserve"> </w:t>
      </w:r>
      <w:r w:rsidR="00DB7053" w:rsidRPr="00ED0029">
        <w:rPr>
          <w:rFonts w:asciiTheme="minorEastAsia" w:eastAsiaTheme="minorEastAsia" w:hAnsiTheme="minorEastAsia" w:hint="eastAsia"/>
          <w:color w:val="000000"/>
          <w:kern w:val="0"/>
        </w:rPr>
        <w:t>と</w:t>
      </w:r>
      <w:r w:rsidR="000824DA" w:rsidRPr="00ED0029">
        <w:rPr>
          <w:rFonts w:asciiTheme="minorEastAsia" w:eastAsiaTheme="minorEastAsia" w:hAnsiTheme="minorEastAsia" w:hint="eastAsia"/>
          <w:color w:val="000000"/>
          <w:kern w:val="0"/>
        </w:rPr>
        <w:t xml:space="preserve"> </w:t>
      </w:r>
      <w:r w:rsidR="00DB7053" w:rsidRPr="00ED0029">
        <w:rPr>
          <w:rFonts w:asciiTheme="minorEastAsia" w:eastAsiaTheme="minorEastAsia" w:hAnsiTheme="minorEastAsia" w:hint="eastAsia"/>
          <w:color w:val="000000"/>
          <w:kern w:val="0"/>
        </w:rPr>
        <w:t>お</w:t>
      </w:r>
      <w:r w:rsidR="000824DA" w:rsidRPr="00ED0029">
        <w:rPr>
          <w:rFonts w:asciiTheme="minorEastAsia" w:eastAsiaTheme="minorEastAsia" w:hAnsiTheme="minorEastAsia" w:hint="eastAsia"/>
          <w:color w:val="000000"/>
          <w:kern w:val="0"/>
        </w:rPr>
        <w:t xml:space="preserve"> </w:t>
      </w:r>
      <w:r w:rsidR="00DB7053" w:rsidRPr="00ED0029">
        <w:rPr>
          <w:rFonts w:asciiTheme="minorEastAsia" w:eastAsiaTheme="minorEastAsia" w:hAnsiTheme="minorEastAsia" w:hint="eastAsia"/>
          <w:color w:val="000000"/>
          <w:kern w:val="0"/>
        </w:rPr>
        <w:t>り</w:t>
      </w:r>
    </w:p>
    <w:p w14:paraId="5BE88902" w14:textId="77777777" w:rsidR="004F6F0F" w:rsidRPr="00ED0029" w:rsidRDefault="004F6F0F">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02DCF5C3" w14:textId="77777777" w:rsidR="002C7B01" w:rsidRPr="00ED0029" w:rsidRDefault="008F35AF" w:rsidP="00BC3E56">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sz w:val="20"/>
          <w:szCs w:val="20"/>
        </w:rPr>
      </w:pPr>
      <w:r w:rsidRPr="00ED0029">
        <w:rPr>
          <w:rFonts w:asciiTheme="minorEastAsia" w:eastAsiaTheme="minorEastAsia" w:hAnsiTheme="minorEastAsia" w:hint="eastAsia"/>
          <w:color w:val="000000"/>
          <w:kern w:val="0"/>
        </w:rPr>
        <w:t xml:space="preserve">　　　＊</w:t>
      </w:r>
      <w:r w:rsidRPr="00ED0029">
        <w:rPr>
          <w:rFonts w:asciiTheme="minorEastAsia" w:eastAsiaTheme="minorEastAsia" w:hAnsiTheme="minorEastAsia" w:hint="eastAsia"/>
          <w:color w:val="000000"/>
          <w:kern w:val="0"/>
          <w:sz w:val="20"/>
          <w:szCs w:val="20"/>
        </w:rPr>
        <w:t>標準運送約款を適用　します</w:t>
      </w:r>
      <w:r w:rsidR="004F6F0F" w:rsidRPr="00ED0029">
        <w:rPr>
          <w:rFonts w:asciiTheme="minorEastAsia" w:eastAsiaTheme="minorEastAsia" w:hAnsiTheme="minorEastAsia" w:hint="eastAsia"/>
          <w:color w:val="000000"/>
          <w:kern w:val="0"/>
          <w:sz w:val="20"/>
          <w:szCs w:val="20"/>
        </w:rPr>
        <w:t xml:space="preserve">　</w:t>
      </w:r>
      <w:r w:rsidRPr="00ED0029">
        <w:rPr>
          <w:rFonts w:asciiTheme="minorEastAsia" w:eastAsiaTheme="minorEastAsia" w:hAnsiTheme="minorEastAsia" w:hint="eastAsia"/>
          <w:color w:val="000000"/>
          <w:kern w:val="0"/>
          <w:sz w:val="20"/>
          <w:szCs w:val="20"/>
        </w:rPr>
        <w:t>・</w:t>
      </w:r>
      <w:r w:rsidR="004F6F0F" w:rsidRPr="00ED0029">
        <w:rPr>
          <w:rFonts w:asciiTheme="minorEastAsia" w:eastAsiaTheme="minorEastAsia" w:hAnsiTheme="minorEastAsia" w:hint="eastAsia"/>
          <w:color w:val="000000"/>
          <w:kern w:val="0"/>
          <w:sz w:val="20"/>
          <w:szCs w:val="20"/>
        </w:rPr>
        <w:t xml:space="preserve">　</w:t>
      </w:r>
      <w:r w:rsidRPr="00ED0029">
        <w:rPr>
          <w:rFonts w:asciiTheme="minorEastAsia" w:eastAsiaTheme="minorEastAsia" w:hAnsiTheme="minorEastAsia" w:hint="eastAsia"/>
          <w:color w:val="000000"/>
          <w:kern w:val="0"/>
          <w:sz w:val="20"/>
          <w:szCs w:val="20"/>
        </w:rPr>
        <w:t>しません</w:t>
      </w:r>
      <w:r w:rsidR="004F6F0F" w:rsidRPr="00ED0029">
        <w:rPr>
          <w:rFonts w:asciiTheme="minorEastAsia" w:eastAsiaTheme="minorEastAsia" w:hAnsiTheme="minorEastAsia" w:hint="eastAsia"/>
          <w:color w:val="000000"/>
          <w:kern w:val="0"/>
          <w:sz w:val="20"/>
          <w:szCs w:val="20"/>
        </w:rPr>
        <w:t xml:space="preserve">　</w:t>
      </w:r>
      <w:r w:rsidRPr="00ED0029">
        <w:rPr>
          <w:rFonts w:asciiTheme="minorEastAsia" w:eastAsiaTheme="minorEastAsia" w:hAnsiTheme="minorEastAsia" w:hint="eastAsia"/>
          <w:color w:val="000000"/>
          <w:kern w:val="0"/>
          <w:sz w:val="20"/>
          <w:szCs w:val="20"/>
        </w:rPr>
        <w:t>（該当箇所に○をして</w:t>
      </w:r>
      <w:r w:rsidR="007448C0" w:rsidRPr="00ED0029">
        <w:rPr>
          <w:rFonts w:asciiTheme="minorEastAsia" w:eastAsiaTheme="minorEastAsia" w:hAnsiTheme="minorEastAsia" w:hint="eastAsia"/>
          <w:color w:val="000000"/>
          <w:kern w:val="0"/>
          <w:sz w:val="20"/>
          <w:szCs w:val="20"/>
        </w:rPr>
        <w:t>ください</w:t>
      </w:r>
      <w:r w:rsidRPr="00ED0029">
        <w:rPr>
          <w:rFonts w:asciiTheme="minorEastAsia" w:eastAsiaTheme="minorEastAsia" w:hAnsiTheme="minorEastAsia" w:hint="eastAsia"/>
          <w:color w:val="000000"/>
          <w:kern w:val="0"/>
          <w:sz w:val="20"/>
          <w:szCs w:val="20"/>
        </w:rPr>
        <w:t>）</w:t>
      </w:r>
    </w:p>
    <w:p w14:paraId="71CCD9C2" w14:textId="77777777" w:rsidR="000824DA" w:rsidRPr="00ED0029" w:rsidRDefault="000824DA" w:rsidP="00BC3E56">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sz w:val="20"/>
          <w:szCs w:val="20"/>
        </w:rPr>
      </w:pPr>
    </w:p>
    <w:p w14:paraId="5ACACFDA" w14:textId="756FF338" w:rsidR="007448C0" w:rsidRDefault="002C7B01" w:rsidP="00BC3E56">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b/>
          <w:color w:val="FF0000"/>
          <w:kern w:val="0"/>
          <w:sz w:val="22"/>
          <w:szCs w:val="22"/>
        </w:rPr>
      </w:pPr>
      <w:r w:rsidRPr="00ED0029">
        <w:rPr>
          <w:rFonts w:asciiTheme="minorEastAsia" w:eastAsiaTheme="minorEastAsia" w:hAnsiTheme="minorEastAsia" w:hint="eastAsia"/>
          <w:b/>
          <w:color w:val="FF0000"/>
          <w:kern w:val="0"/>
          <w:sz w:val="22"/>
          <w:szCs w:val="22"/>
        </w:rPr>
        <w:t>※</w:t>
      </w:r>
      <w:r w:rsidR="00584435" w:rsidRPr="00ED0029">
        <w:rPr>
          <w:rFonts w:asciiTheme="minorEastAsia" w:eastAsiaTheme="minorEastAsia" w:hAnsiTheme="minorEastAsia" w:hint="eastAsia"/>
          <w:b/>
          <w:color w:val="FF0000"/>
          <w:kern w:val="0"/>
          <w:sz w:val="22"/>
          <w:szCs w:val="22"/>
        </w:rPr>
        <w:t>独自約款を適用しようとする</w:t>
      </w:r>
      <w:r w:rsidRPr="00ED0029">
        <w:rPr>
          <w:rFonts w:asciiTheme="minorEastAsia" w:eastAsiaTheme="minorEastAsia" w:hAnsiTheme="minorEastAsia" w:hint="eastAsia"/>
          <w:b/>
          <w:color w:val="FF0000"/>
          <w:kern w:val="0"/>
          <w:sz w:val="22"/>
          <w:szCs w:val="22"/>
        </w:rPr>
        <w:t>場合</w:t>
      </w:r>
      <w:r w:rsidR="003D53A7" w:rsidRPr="00ED0029">
        <w:rPr>
          <w:rFonts w:asciiTheme="minorEastAsia" w:eastAsiaTheme="minorEastAsia" w:hAnsiTheme="minorEastAsia" w:hint="eastAsia"/>
          <w:b/>
          <w:color w:val="FF0000"/>
          <w:kern w:val="0"/>
          <w:sz w:val="22"/>
          <w:szCs w:val="22"/>
        </w:rPr>
        <w:t>以外</w:t>
      </w:r>
      <w:r w:rsidRPr="00ED0029">
        <w:rPr>
          <w:rFonts w:asciiTheme="minorEastAsia" w:eastAsiaTheme="minorEastAsia" w:hAnsiTheme="minorEastAsia" w:hint="eastAsia"/>
          <w:b/>
          <w:color w:val="FF0000"/>
          <w:kern w:val="0"/>
          <w:sz w:val="22"/>
          <w:szCs w:val="22"/>
        </w:rPr>
        <w:t>は、「しま</w:t>
      </w:r>
      <w:r w:rsidR="003D53A7" w:rsidRPr="00ED0029">
        <w:rPr>
          <w:rFonts w:asciiTheme="minorEastAsia" w:eastAsiaTheme="minorEastAsia" w:hAnsiTheme="minorEastAsia" w:hint="eastAsia"/>
          <w:b/>
          <w:color w:val="FF0000"/>
          <w:kern w:val="0"/>
          <w:sz w:val="22"/>
          <w:szCs w:val="22"/>
        </w:rPr>
        <w:t>す</w:t>
      </w:r>
      <w:r w:rsidRPr="00ED0029">
        <w:rPr>
          <w:rFonts w:asciiTheme="minorEastAsia" w:eastAsiaTheme="minorEastAsia" w:hAnsiTheme="minorEastAsia" w:hint="eastAsia"/>
          <w:b/>
          <w:color w:val="FF0000"/>
          <w:kern w:val="0"/>
          <w:sz w:val="22"/>
          <w:szCs w:val="22"/>
        </w:rPr>
        <w:t>」に○</w:t>
      </w:r>
      <w:r w:rsidR="007448C0" w:rsidRPr="00ED0029">
        <w:rPr>
          <w:rFonts w:asciiTheme="minorEastAsia" w:eastAsiaTheme="minorEastAsia" w:hAnsiTheme="minorEastAsia" w:hint="eastAsia"/>
          <w:b/>
          <w:color w:val="FF0000"/>
          <w:kern w:val="0"/>
          <w:sz w:val="22"/>
          <w:szCs w:val="22"/>
        </w:rPr>
        <w:t>をしてください。</w:t>
      </w:r>
    </w:p>
    <w:p w14:paraId="62D2A028" w14:textId="4556FF44" w:rsidR="00DE15FA" w:rsidRDefault="00DE15FA" w:rsidP="00BC3E56">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b/>
          <w:color w:val="FF0000"/>
          <w:kern w:val="0"/>
          <w:sz w:val="22"/>
          <w:szCs w:val="22"/>
        </w:rPr>
      </w:pPr>
    </w:p>
    <w:p w14:paraId="47AAC068" w14:textId="77777777" w:rsidR="00DE15FA" w:rsidRPr="00ED0029" w:rsidRDefault="00DE15FA" w:rsidP="00DE15FA">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b/>
          <w:color w:val="FF0000"/>
          <w:kern w:val="0"/>
          <w:sz w:val="22"/>
          <w:szCs w:val="22"/>
        </w:rPr>
      </w:pPr>
      <w:r w:rsidRPr="00ED0029">
        <w:rPr>
          <w:rFonts w:asciiTheme="minorEastAsia" w:eastAsiaTheme="minorEastAsia" w:hAnsiTheme="minorEastAsia"/>
          <w:color w:val="000000"/>
          <w:kern w:val="0"/>
        </w:rPr>
        <w:t>４．変更を必要とする理由</w:t>
      </w:r>
      <w:r w:rsidRPr="00ED0029">
        <w:rPr>
          <w:rFonts w:asciiTheme="minorEastAsia" w:eastAsiaTheme="minorEastAsia" w:hAnsiTheme="minorEastAsia"/>
          <w:b/>
          <w:color w:val="FF0000"/>
          <w:kern w:val="0"/>
          <w:sz w:val="22"/>
          <w:szCs w:val="22"/>
        </w:rPr>
        <w:t xml:space="preserve">　※変更の認可申請の場合のみ必要</w:t>
      </w:r>
    </w:p>
    <w:p w14:paraId="358B9A49" w14:textId="77777777" w:rsidR="00DE15FA" w:rsidRPr="00DE15FA" w:rsidRDefault="00DE15FA" w:rsidP="00BC3E56">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b/>
          <w:color w:val="FF0000"/>
          <w:kern w:val="0"/>
          <w:sz w:val="22"/>
          <w:szCs w:val="22"/>
        </w:rPr>
      </w:pPr>
    </w:p>
    <w:p w14:paraId="3194D003" w14:textId="77777777" w:rsidR="00622D38" w:rsidRPr="00ED0029" w:rsidRDefault="00BC3E56" w:rsidP="00D67E07">
      <w:pPr>
        <w:rPr>
          <w:rFonts w:asciiTheme="minorEastAsia" w:eastAsiaTheme="minorEastAsia" w:hAnsiTheme="minorEastAsia"/>
          <w:b/>
          <w:color w:val="3366FF"/>
          <w:sz w:val="36"/>
          <w:szCs w:val="36"/>
        </w:rPr>
      </w:pPr>
      <w:r w:rsidRPr="00ED0029">
        <w:rPr>
          <w:rFonts w:asciiTheme="minorEastAsia" w:eastAsiaTheme="minorEastAsia" w:hAnsiTheme="minorEastAsia"/>
          <w:color w:val="000000"/>
          <w:kern w:val="0"/>
        </w:rPr>
        <w:br w:type="page"/>
      </w:r>
      <w:r w:rsidR="00A43BD1" w:rsidRPr="00ED0029">
        <w:rPr>
          <w:rFonts w:asciiTheme="minorEastAsia" w:eastAsiaTheme="minorEastAsia" w:hAnsiTheme="minorEastAsia" w:hint="eastAsia"/>
          <w:b/>
          <w:color w:val="3366FF"/>
          <w:sz w:val="36"/>
          <w:szCs w:val="36"/>
        </w:rPr>
        <w:lastRenderedPageBreak/>
        <w:t>【</w:t>
      </w:r>
      <w:r w:rsidR="00622D38" w:rsidRPr="00ED0029">
        <w:rPr>
          <w:rFonts w:asciiTheme="minorEastAsia" w:eastAsiaTheme="minorEastAsia" w:hAnsiTheme="minorEastAsia" w:hint="eastAsia"/>
          <w:b/>
          <w:color w:val="3366FF"/>
          <w:sz w:val="36"/>
          <w:szCs w:val="36"/>
        </w:rPr>
        <w:t>運賃設定例</w:t>
      </w:r>
      <w:r w:rsidR="00A43BD1" w:rsidRPr="00ED0029">
        <w:rPr>
          <w:rFonts w:asciiTheme="minorEastAsia" w:eastAsiaTheme="minorEastAsia" w:hAnsiTheme="minorEastAsia" w:hint="eastAsia"/>
          <w:b/>
          <w:color w:val="3366FF"/>
          <w:sz w:val="36"/>
          <w:szCs w:val="36"/>
        </w:rPr>
        <w:t>】</w:t>
      </w:r>
    </w:p>
    <w:p w14:paraId="34FCD98F" w14:textId="77777777" w:rsidR="00A704C5" w:rsidRPr="00ED0029" w:rsidRDefault="00A704C5" w:rsidP="0090789B">
      <w:pPr>
        <w:spacing w:line="336" w:lineRule="exact"/>
        <w:ind w:firstLineChars="200" w:firstLine="480"/>
        <w:jc w:val="right"/>
        <w:rPr>
          <w:rFonts w:asciiTheme="minorEastAsia" w:eastAsiaTheme="minorEastAsia" w:hAnsiTheme="minorEastAsia"/>
          <w:spacing w:val="10"/>
        </w:rPr>
      </w:pPr>
      <w:r w:rsidRPr="00ED0029">
        <w:rPr>
          <w:rFonts w:asciiTheme="minorEastAsia" w:eastAsiaTheme="minorEastAsia" w:hAnsiTheme="minorEastAsia" w:hint="eastAsia"/>
        </w:rPr>
        <w:t>別　　紙</w:t>
      </w:r>
    </w:p>
    <w:p w14:paraId="63330DF3" w14:textId="77777777" w:rsidR="00622D38" w:rsidRPr="00ED0029" w:rsidRDefault="00622D38" w:rsidP="00622D38">
      <w:pPr>
        <w:spacing w:line="384" w:lineRule="exact"/>
        <w:jc w:val="center"/>
        <w:rPr>
          <w:rFonts w:asciiTheme="minorEastAsia" w:eastAsiaTheme="minorEastAsia" w:hAnsiTheme="minorEastAsia"/>
          <w:sz w:val="28"/>
          <w:szCs w:val="28"/>
        </w:rPr>
      </w:pPr>
      <w:r w:rsidRPr="00ED0029">
        <w:rPr>
          <w:rFonts w:asciiTheme="minorEastAsia" w:eastAsiaTheme="minorEastAsia" w:hAnsiTheme="minorEastAsia" w:cs="ＭＳ ゴシック" w:hint="eastAsia"/>
          <w:sz w:val="28"/>
          <w:szCs w:val="28"/>
        </w:rPr>
        <w:t>一般乗用旅客自動車運送事業の運賃及び料金</w:t>
      </w:r>
    </w:p>
    <w:p w14:paraId="38AB1CA9" w14:textId="16A375ED" w:rsidR="00622D38" w:rsidRPr="00ED0029" w:rsidRDefault="005E1154" w:rsidP="00584E4E">
      <w:pPr>
        <w:spacing w:line="384" w:lineRule="exact"/>
        <w:ind w:left="244" w:hangingChars="100" w:hanging="244"/>
        <w:rPr>
          <w:rFonts w:asciiTheme="minorEastAsia" w:eastAsiaTheme="minorEastAsia" w:hAnsiTheme="minorEastAsia"/>
          <w:color w:val="FF0000"/>
          <w:spacing w:val="2"/>
        </w:rPr>
      </w:pPr>
      <w:r w:rsidRPr="00A86625">
        <w:rPr>
          <w:rFonts w:asciiTheme="minorEastAsia" w:eastAsiaTheme="minorEastAsia" w:hAnsiTheme="minorEastAsia" w:hint="eastAsia"/>
          <w:color w:val="FF0000"/>
          <w:spacing w:val="2"/>
        </w:rPr>
        <w:t>※以下の運賃・料金</w:t>
      </w:r>
      <w:r w:rsidRPr="00ED0029">
        <w:rPr>
          <w:rFonts w:asciiTheme="minorEastAsia" w:eastAsiaTheme="minorEastAsia" w:hAnsiTheme="minorEastAsia" w:hint="eastAsia"/>
          <w:color w:val="FF0000"/>
          <w:spacing w:val="2"/>
        </w:rPr>
        <w:t>額は広島</w:t>
      </w:r>
      <w:r w:rsidR="00717EDA">
        <w:rPr>
          <w:rFonts w:asciiTheme="minorEastAsia" w:eastAsiaTheme="minorEastAsia" w:hAnsiTheme="minorEastAsia" w:hint="eastAsia"/>
          <w:color w:val="FF0000"/>
          <w:spacing w:val="2"/>
        </w:rPr>
        <w:t>交通圏</w:t>
      </w:r>
      <w:r w:rsidRPr="00ED0029">
        <w:rPr>
          <w:rFonts w:asciiTheme="minorEastAsia" w:eastAsiaTheme="minorEastAsia" w:hAnsiTheme="minorEastAsia" w:hint="eastAsia"/>
          <w:color w:val="FF0000"/>
          <w:spacing w:val="2"/>
        </w:rPr>
        <w:t>の</w:t>
      </w:r>
      <w:r w:rsidRPr="00ED0029">
        <w:rPr>
          <w:rFonts w:asciiTheme="minorEastAsia" w:eastAsiaTheme="minorEastAsia" w:hAnsiTheme="minorEastAsia" w:hint="eastAsia"/>
          <w:color w:val="FF0000"/>
          <w:spacing w:val="2"/>
          <w:u w:val="single" w:color="0000FF"/>
        </w:rPr>
        <w:t>広島</w:t>
      </w:r>
      <w:r w:rsidR="00E531EC">
        <w:rPr>
          <w:rFonts w:asciiTheme="minorEastAsia" w:eastAsiaTheme="minorEastAsia" w:hAnsiTheme="minorEastAsia" w:hint="eastAsia"/>
          <w:color w:val="FF0000"/>
          <w:spacing w:val="2"/>
          <w:u w:val="single" w:color="0000FF"/>
        </w:rPr>
        <w:t>市域</w:t>
      </w:r>
      <w:r w:rsidRPr="00ED0029">
        <w:rPr>
          <w:rFonts w:asciiTheme="minorEastAsia" w:eastAsiaTheme="minorEastAsia" w:hAnsiTheme="minorEastAsia" w:hint="eastAsia"/>
          <w:color w:val="FF0000"/>
          <w:spacing w:val="2"/>
          <w:u w:val="single" w:color="0000FF"/>
        </w:rPr>
        <w:t>地区</w:t>
      </w:r>
      <w:r w:rsidRPr="00ED0029">
        <w:rPr>
          <w:rFonts w:asciiTheme="minorEastAsia" w:eastAsiaTheme="minorEastAsia" w:hAnsiTheme="minorEastAsia" w:hint="eastAsia"/>
          <w:color w:val="FF0000"/>
          <w:spacing w:val="2"/>
        </w:rPr>
        <w:t>の上限額です。</w:t>
      </w:r>
      <w:r w:rsidR="00A86625" w:rsidRPr="00A86625">
        <w:rPr>
          <w:rFonts w:asciiTheme="minorEastAsia" w:eastAsiaTheme="minorEastAsia" w:hAnsiTheme="minorEastAsia" w:hint="eastAsia"/>
          <w:b/>
          <w:color w:val="FF0000"/>
          <w:spacing w:val="2"/>
        </w:rPr>
        <w:t>上限額を超える運賃は認可できません。</w:t>
      </w:r>
      <w:r w:rsidR="00EB2DAE" w:rsidRPr="00ED0029">
        <w:rPr>
          <w:rFonts w:asciiTheme="minorEastAsia" w:eastAsiaTheme="minorEastAsia" w:hAnsiTheme="minorEastAsia" w:hint="eastAsia"/>
          <w:color w:val="FF0000"/>
          <w:spacing w:val="2"/>
        </w:rPr>
        <w:t>運賃・料金の上限額は</w:t>
      </w:r>
      <w:r w:rsidRPr="00ED0029">
        <w:rPr>
          <w:rFonts w:asciiTheme="minorEastAsia" w:eastAsiaTheme="minorEastAsia" w:hAnsiTheme="minorEastAsia" w:hint="eastAsia"/>
          <w:color w:val="FF0000"/>
          <w:spacing w:val="2"/>
        </w:rPr>
        <w:t>各地域により異なりますので、詳細は</w:t>
      </w:r>
      <w:r w:rsidR="00D26FA3" w:rsidRPr="00ED0029">
        <w:rPr>
          <w:rFonts w:asciiTheme="minorEastAsia" w:eastAsiaTheme="minorEastAsia" w:hAnsiTheme="minorEastAsia" w:hint="eastAsia"/>
          <w:color w:val="FF0000"/>
          <w:spacing w:val="2"/>
        </w:rPr>
        <w:t>本ホームページ内の</w:t>
      </w:r>
      <w:r w:rsidR="00866375" w:rsidRPr="00ED0029">
        <w:rPr>
          <w:rFonts w:asciiTheme="minorEastAsia" w:eastAsiaTheme="minorEastAsia" w:hAnsiTheme="minorEastAsia" w:hint="eastAsia"/>
          <w:color w:val="FF0000"/>
          <w:spacing w:val="2"/>
          <w:bdr w:val="single" w:sz="4" w:space="0" w:color="auto"/>
        </w:rPr>
        <w:t>カテゴリー別情報</w:t>
      </w:r>
      <w:r w:rsidR="00FB4F14" w:rsidRPr="00ED0029">
        <w:rPr>
          <w:rFonts w:asciiTheme="minorEastAsia" w:eastAsiaTheme="minorEastAsia" w:hAnsiTheme="minorEastAsia" w:hint="eastAsia"/>
          <w:color w:val="FF0000"/>
          <w:spacing w:val="2"/>
        </w:rPr>
        <w:t>⇒</w:t>
      </w:r>
      <w:r w:rsidR="00866375" w:rsidRPr="00ED0029">
        <w:rPr>
          <w:rFonts w:asciiTheme="minorEastAsia" w:eastAsiaTheme="minorEastAsia" w:hAnsiTheme="minorEastAsia" w:hint="eastAsia"/>
          <w:color w:val="FF0000"/>
          <w:spacing w:val="2"/>
          <w:bdr w:val="single" w:sz="4" w:space="0" w:color="auto"/>
        </w:rPr>
        <w:t>バス・タクシー・トラック</w:t>
      </w:r>
      <w:r w:rsidR="00FB4F14" w:rsidRPr="00ED0029">
        <w:rPr>
          <w:rFonts w:asciiTheme="minorEastAsia" w:eastAsiaTheme="minorEastAsia" w:hAnsiTheme="minorEastAsia" w:hint="eastAsia"/>
          <w:color w:val="FF0000"/>
          <w:spacing w:val="2"/>
        </w:rPr>
        <w:t>⇒</w:t>
      </w:r>
      <w:r w:rsidR="00866375" w:rsidRPr="00ED0029">
        <w:rPr>
          <w:rFonts w:asciiTheme="minorEastAsia" w:eastAsiaTheme="minorEastAsia" w:hAnsiTheme="minorEastAsia" w:hint="eastAsia"/>
          <w:color w:val="FF0000"/>
          <w:spacing w:val="2"/>
          <w:bdr w:val="single" w:sz="4" w:space="0" w:color="auto"/>
        </w:rPr>
        <w:t>タクシー関係</w:t>
      </w:r>
      <w:r w:rsidR="00FB4F14" w:rsidRPr="00ED0029">
        <w:rPr>
          <w:rFonts w:asciiTheme="minorEastAsia" w:eastAsiaTheme="minorEastAsia" w:hAnsiTheme="minorEastAsia" w:hint="eastAsia"/>
          <w:color w:val="FF0000"/>
          <w:spacing w:val="2"/>
        </w:rPr>
        <w:t>⇒</w:t>
      </w:r>
      <w:r w:rsidR="00866375" w:rsidRPr="00ED0029">
        <w:rPr>
          <w:rFonts w:asciiTheme="minorEastAsia" w:eastAsiaTheme="minorEastAsia" w:hAnsiTheme="minorEastAsia" w:hint="eastAsia"/>
          <w:color w:val="FF0000"/>
          <w:spacing w:val="2"/>
          <w:bdr w:val="single" w:sz="4" w:space="0" w:color="auto"/>
        </w:rPr>
        <w:t>公示</w:t>
      </w:r>
      <w:r w:rsidR="00FB4F14" w:rsidRPr="00ED0029">
        <w:rPr>
          <w:rFonts w:asciiTheme="minorEastAsia" w:eastAsiaTheme="minorEastAsia" w:hAnsiTheme="minorEastAsia" w:hint="eastAsia"/>
          <w:color w:val="FF0000"/>
          <w:spacing w:val="2"/>
        </w:rPr>
        <w:t>⇒</w:t>
      </w:r>
      <w:r w:rsidR="00866375" w:rsidRPr="00ED0029">
        <w:rPr>
          <w:rFonts w:asciiTheme="minorEastAsia" w:eastAsiaTheme="minorEastAsia" w:hAnsiTheme="minorEastAsia" w:hint="eastAsia"/>
          <w:color w:val="FF0000"/>
          <w:spacing w:val="2"/>
          <w:bdr w:val="single" w:sz="4" w:space="0" w:color="auto"/>
        </w:rPr>
        <w:t>運賃</w:t>
      </w:r>
      <w:r w:rsidR="00866375" w:rsidRPr="00ED0029">
        <w:rPr>
          <w:rFonts w:asciiTheme="minorEastAsia" w:eastAsiaTheme="minorEastAsia" w:hAnsiTheme="minorEastAsia" w:hint="eastAsia"/>
          <w:color w:val="FF0000"/>
          <w:spacing w:val="2"/>
        </w:rPr>
        <w:t>⇒</w:t>
      </w:r>
      <w:hyperlink r:id="rId8" w:history="1">
        <w:r w:rsidR="00866375" w:rsidRPr="00ED0029">
          <w:rPr>
            <w:rStyle w:val="ac"/>
            <w:rFonts w:asciiTheme="minorEastAsia" w:eastAsiaTheme="minorEastAsia" w:hAnsiTheme="minorEastAsia" w:hint="eastAsia"/>
            <w:color w:val="FF0000"/>
            <w:bdr w:val="single" w:sz="4" w:space="0" w:color="auto"/>
          </w:rPr>
          <w:t>７．一般乗用旅客自動車運送事業（タクシー）の自動認可運賃等について</w:t>
        </w:r>
      </w:hyperlink>
      <w:r w:rsidR="00D26FA3" w:rsidRPr="00ED0029">
        <w:rPr>
          <w:rFonts w:asciiTheme="minorEastAsia" w:eastAsiaTheme="minorEastAsia" w:hAnsiTheme="minorEastAsia" w:hint="eastAsia"/>
          <w:color w:val="FF0000"/>
          <w:spacing w:val="2"/>
        </w:rPr>
        <w:t>欄を参照にしてください。</w:t>
      </w:r>
    </w:p>
    <w:p w14:paraId="17776320" w14:textId="77777777" w:rsidR="00622D38" w:rsidRPr="00ED0029" w:rsidRDefault="00622D38" w:rsidP="00622D38">
      <w:pPr>
        <w:spacing w:line="556" w:lineRule="exact"/>
        <w:rPr>
          <w:rFonts w:asciiTheme="minorEastAsia" w:eastAsiaTheme="minorEastAsia" w:hAnsiTheme="minorEastAsia"/>
          <w:b/>
          <w:sz w:val="28"/>
          <w:szCs w:val="28"/>
        </w:rPr>
      </w:pPr>
      <w:r w:rsidRPr="00ED0029">
        <w:rPr>
          <w:rFonts w:asciiTheme="minorEastAsia" w:eastAsiaTheme="minorEastAsia" w:hAnsiTheme="minorEastAsia" w:hint="eastAsia"/>
          <w:b/>
          <w:sz w:val="28"/>
          <w:szCs w:val="28"/>
        </w:rPr>
        <w:t>１</w:t>
      </w:r>
      <w:r w:rsidR="004238CA" w:rsidRPr="00ED0029">
        <w:rPr>
          <w:rFonts w:asciiTheme="minorEastAsia" w:eastAsiaTheme="minorEastAsia" w:hAnsiTheme="minorEastAsia" w:hint="eastAsia"/>
          <w:b/>
          <w:sz w:val="28"/>
          <w:szCs w:val="28"/>
        </w:rPr>
        <w:t>．</w:t>
      </w:r>
      <w:r w:rsidRPr="00ED0029">
        <w:rPr>
          <w:rFonts w:asciiTheme="minorEastAsia" w:eastAsiaTheme="minorEastAsia" w:hAnsiTheme="minorEastAsia" w:hint="eastAsia"/>
          <w:b/>
          <w:sz w:val="28"/>
          <w:szCs w:val="28"/>
        </w:rPr>
        <w:t>運賃及び料金の種類並びに額</w:t>
      </w:r>
    </w:p>
    <w:p w14:paraId="5A229365" w14:textId="77777777" w:rsidR="00622D38" w:rsidRPr="00ED0029" w:rsidRDefault="00622D38" w:rsidP="003733B4">
      <w:pPr>
        <w:spacing w:line="556" w:lineRule="exact"/>
        <w:rPr>
          <w:rFonts w:asciiTheme="minorEastAsia" w:eastAsiaTheme="minorEastAsia" w:hAnsiTheme="minorEastAsia" w:cs="ＭＳ ゴシック"/>
          <w:b/>
        </w:rPr>
      </w:pPr>
      <w:r w:rsidRPr="00ED0029">
        <w:rPr>
          <w:rFonts w:asciiTheme="minorEastAsia" w:eastAsiaTheme="minorEastAsia" w:hAnsiTheme="minorEastAsia" w:cs="ＭＳ ゴシック"/>
        </w:rPr>
        <w:t xml:space="preserve">   </w:t>
      </w:r>
      <w:r w:rsidRPr="00ED0029">
        <w:rPr>
          <w:rFonts w:asciiTheme="minorEastAsia" w:eastAsiaTheme="minorEastAsia" w:hAnsiTheme="minorEastAsia" w:cs="ＭＳ ゴシック"/>
          <w:b/>
        </w:rPr>
        <w:t>(1)</w:t>
      </w:r>
      <w:r w:rsidR="003733B4" w:rsidRPr="00ED0029">
        <w:rPr>
          <w:rFonts w:asciiTheme="minorEastAsia" w:eastAsiaTheme="minorEastAsia" w:hAnsiTheme="minorEastAsia" w:cs="ＭＳ ゴシック" w:hint="eastAsia"/>
          <w:b/>
        </w:rPr>
        <w:t xml:space="preserve">　距離制運賃</w:t>
      </w:r>
    </w:p>
    <w:p w14:paraId="7B7D828C" w14:textId="77777777" w:rsidR="003733B4" w:rsidRPr="00ED0029" w:rsidRDefault="003733B4" w:rsidP="003733B4">
      <w:pPr>
        <w:spacing w:line="556" w:lineRule="exact"/>
        <w:rPr>
          <w:rFonts w:asciiTheme="minorEastAsia" w:eastAsiaTheme="minorEastAsia" w:hAnsiTheme="minorEastAsia" w:cs="ＭＳ ゴシック"/>
        </w:rPr>
      </w:pPr>
      <w:r w:rsidRPr="00ED0029">
        <w:rPr>
          <w:rFonts w:asciiTheme="minorEastAsia" w:eastAsiaTheme="minorEastAsia" w:hAnsiTheme="minorEastAsia" w:cs="ＭＳ ゴシック" w:hint="eastAsia"/>
        </w:rPr>
        <w:t xml:space="preserve">　　　イ　距離制</w:t>
      </w:r>
    </w:p>
    <w:tbl>
      <w:tblPr>
        <w:tblW w:w="7654" w:type="dxa"/>
        <w:tblInd w:w="9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4"/>
        <w:gridCol w:w="2835"/>
        <w:gridCol w:w="2835"/>
      </w:tblGrid>
      <w:tr w:rsidR="00BC2862" w:rsidRPr="00ED0029" w14:paraId="11DA937F" w14:textId="77777777" w:rsidTr="0032013A">
        <w:trPr>
          <w:trHeight w:val="567"/>
        </w:trPr>
        <w:tc>
          <w:tcPr>
            <w:tcW w:w="1984" w:type="dxa"/>
            <w:vAlign w:val="center"/>
          </w:tcPr>
          <w:p w14:paraId="1906348A" w14:textId="77777777" w:rsidR="00BC2862" w:rsidRPr="00ED0029" w:rsidRDefault="00BC2862" w:rsidP="0032013A">
            <w:pPr>
              <w:snapToGrid w:val="0"/>
              <w:jc w:val="center"/>
              <w:rPr>
                <w:rFonts w:asciiTheme="minorEastAsia" w:eastAsiaTheme="minorEastAsia" w:hAnsiTheme="minorEastAsia"/>
                <w:spacing w:val="10"/>
              </w:rPr>
            </w:pPr>
            <w:r w:rsidRPr="00ED0029">
              <w:rPr>
                <w:rFonts w:asciiTheme="minorEastAsia" w:eastAsiaTheme="minorEastAsia" w:hAnsiTheme="minorEastAsia" w:hint="eastAsia"/>
                <w:spacing w:val="10"/>
              </w:rPr>
              <w:t>車 種 区 分</w:t>
            </w:r>
          </w:p>
        </w:tc>
        <w:tc>
          <w:tcPr>
            <w:tcW w:w="2835" w:type="dxa"/>
            <w:vAlign w:val="center"/>
          </w:tcPr>
          <w:p w14:paraId="1E1A5964" w14:textId="77777777" w:rsidR="00BC2862" w:rsidRPr="00ED0029" w:rsidRDefault="00BC2862" w:rsidP="0032013A">
            <w:pPr>
              <w:snapToGrid w:val="0"/>
              <w:ind w:firstLineChars="100" w:firstLine="260"/>
              <w:jc w:val="center"/>
              <w:rPr>
                <w:rFonts w:asciiTheme="minorEastAsia" w:eastAsiaTheme="minorEastAsia" w:hAnsiTheme="minorEastAsia"/>
                <w:spacing w:val="10"/>
              </w:rPr>
            </w:pPr>
            <w:r w:rsidRPr="00ED0029">
              <w:rPr>
                <w:rFonts w:asciiTheme="minorEastAsia" w:eastAsiaTheme="minorEastAsia" w:hAnsiTheme="minorEastAsia" w:hint="eastAsia"/>
                <w:spacing w:val="10"/>
              </w:rPr>
              <w:t>初　乗　運　賃</w:t>
            </w:r>
          </w:p>
        </w:tc>
        <w:tc>
          <w:tcPr>
            <w:tcW w:w="2835" w:type="dxa"/>
            <w:vAlign w:val="center"/>
          </w:tcPr>
          <w:p w14:paraId="73E42133" w14:textId="77777777" w:rsidR="00BC2862" w:rsidRPr="00ED0029" w:rsidRDefault="00BC2862" w:rsidP="0032013A">
            <w:pPr>
              <w:snapToGrid w:val="0"/>
              <w:jc w:val="center"/>
              <w:rPr>
                <w:rFonts w:asciiTheme="minorEastAsia" w:eastAsiaTheme="minorEastAsia" w:hAnsiTheme="minorEastAsia"/>
                <w:spacing w:val="10"/>
              </w:rPr>
            </w:pPr>
            <w:r w:rsidRPr="00ED0029">
              <w:rPr>
                <w:rFonts w:asciiTheme="minorEastAsia" w:eastAsiaTheme="minorEastAsia" w:hAnsiTheme="minorEastAsia" w:hint="eastAsia"/>
                <w:spacing w:val="10"/>
              </w:rPr>
              <w:t>加　算　運　賃</w:t>
            </w:r>
          </w:p>
        </w:tc>
      </w:tr>
      <w:tr w:rsidR="0032013A" w:rsidRPr="00ED0029" w14:paraId="265E3246" w14:textId="77777777" w:rsidTr="00BA27F0">
        <w:trPr>
          <w:trHeight w:val="567"/>
        </w:trPr>
        <w:tc>
          <w:tcPr>
            <w:tcW w:w="1984" w:type="dxa"/>
            <w:vAlign w:val="center"/>
          </w:tcPr>
          <w:p w14:paraId="09592D42" w14:textId="77777777" w:rsidR="0032013A" w:rsidRPr="00ED0029" w:rsidRDefault="0032013A" w:rsidP="00BA27F0">
            <w:pPr>
              <w:kinsoku w:val="0"/>
              <w:overflowPunct w:val="0"/>
              <w:spacing w:line="336" w:lineRule="exact"/>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特定大型車</w:t>
            </w:r>
          </w:p>
        </w:tc>
        <w:tc>
          <w:tcPr>
            <w:tcW w:w="2835" w:type="dxa"/>
          </w:tcPr>
          <w:p w14:paraId="3D29E058" w14:textId="37C59A2D" w:rsidR="0032013A" w:rsidRPr="00ED0029" w:rsidRDefault="0032013A" w:rsidP="0032013A">
            <w:pPr>
              <w:snapToGrid w:val="0"/>
              <w:jc w:val="right"/>
              <w:rPr>
                <w:rFonts w:asciiTheme="minorEastAsia" w:eastAsiaTheme="minorEastAsia" w:hAnsiTheme="minorEastAsia"/>
                <w:spacing w:val="10"/>
              </w:rPr>
            </w:pPr>
            <w:r w:rsidRPr="00ED0029">
              <w:rPr>
                <w:rFonts w:asciiTheme="minorEastAsia" w:eastAsiaTheme="minorEastAsia" w:hAnsiTheme="minorEastAsia" w:hint="eastAsia"/>
                <w:spacing w:val="10"/>
              </w:rPr>
              <w:t>最初の1.5ｷﾛﾒｰﾄﾙまで</w:t>
            </w:r>
            <w:r w:rsidR="00C7741C">
              <w:rPr>
                <w:rFonts w:asciiTheme="minorEastAsia" w:eastAsiaTheme="minorEastAsia" w:hAnsiTheme="minorEastAsia" w:hint="eastAsia"/>
                <w:spacing w:val="10"/>
              </w:rPr>
              <w:t>９１０</w:t>
            </w:r>
            <w:r w:rsidRPr="00ED0029">
              <w:rPr>
                <w:rFonts w:asciiTheme="minorEastAsia" w:eastAsiaTheme="minorEastAsia" w:hAnsiTheme="minorEastAsia" w:hint="eastAsia"/>
                <w:spacing w:val="10"/>
              </w:rPr>
              <w:t>円</w:t>
            </w:r>
          </w:p>
        </w:tc>
        <w:tc>
          <w:tcPr>
            <w:tcW w:w="2835" w:type="dxa"/>
          </w:tcPr>
          <w:p w14:paraId="0A905F9F" w14:textId="48B45804" w:rsidR="0032013A" w:rsidRPr="00ED0029" w:rsidRDefault="0032013A" w:rsidP="0032013A">
            <w:pPr>
              <w:snapToGrid w:val="0"/>
              <w:rPr>
                <w:rFonts w:asciiTheme="minorEastAsia" w:eastAsiaTheme="minorEastAsia" w:hAnsiTheme="minorEastAsia"/>
                <w:spacing w:val="10"/>
              </w:rPr>
            </w:pPr>
            <w:r w:rsidRPr="00ED0029">
              <w:rPr>
                <w:rFonts w:asciiTheme="minorEastAsia" w:eastAsiaTheme="minorEastAsia" w:hAnsiTheme="minorEastAsia" w:hint="eastAsia"/>
                <w:spacing w:val="10"/>
              </w:rPr>
              <w:t xml:space="preserve">　</w:t>
            </w:r>
            <w:r w:rsidR="00B96D5D" w:rsidRPr="00ED0029">
              <w:rPr>
                <w:rFonts w:asciiTheme="minorEastAsia" w:eastAsiaTheme="minorEastAsia" w:hAnsiTheme="minorEastAsia" w:hint="eastAsia"/>
                <w:spacing w:val="10"/>
              </w:rPr>
              <w:t>2</w:t>
            </w:r>
            <w:r w:rsidR="00C7741C">
              <w:rPr>
                <w:rFonts w:asciiTheme="minorEastAsia" w:eastAsiaTheme="minorEastAsia" w:hAnsiTheme="minorEastAsia"/>
                <w:spacing w:val="10"/>
              </w:rPr>
              <w:t>00</w:t>
            </w:r>
            <w:r w:rsidRPr="00ED0029">
              <w:rPr>
                <w:rFonts w:asciiTheme="minorEastAsia" w:eastAsiaTheme="minorEastAsia" w:hAnsiTheme="minorEastAsia" w:hint="eastAsia"/>
                <w:spacing w:val="10"/>
              </w:rPr>
              <w:t>ﾒｰﾄﾙまでごとに</w:t>
            </w:r>
          </w:p>
          <w:p w14:paraId="5FB10D75" w14:textId="77777777" w:rsidR="0032013A" w:rsidRPr="00ED0029" w:rsidRDefault="0032013A" w:rsidP="0032013A">
            <w:pPr>
              <w:snapToGrid w:val="0"/>
              <w:jc w:val="right"/>
              <w:rPr>
                <w:rFonts w:asciiTheme="minorEastAsia" w:eastAsiaTheme="minorEastAsia" w:hAnsiTheme="minorEastAsia"/>
                <w:spacing w:val="10"/>
              </w:rPr>
            </w:pPr>
            <w:r w:rsidRPr="00ED0029">
              <w:rPr>
                <w:rFonts w:asciiTheme="minorEastAsia" w:eastAsiaTheme="minorEastAsia" w:hAnsiTheme="minorEastAsia" w:hint="eastAsia"/>
                <w:spacing w:val="10"/>
              </w:rPr>
              <w:t>９０円</w:t>
            </w:r>
          </w:p>
        </w:tc>
      </w:tr>
      <w:tr w:rsidR="0032013A" w:rsidRPr="00ED0029" w14:paraId="769BDED7" w14:textId="77777777" w:rsidTr="00BA27F0">
        <w:trPr>
          <w:trHeight w:val="567"/>
        </w:trPr>
        <w:tc>
          <w:tcPr>
            <w:tcW w:w="1984" w:type="dxa"/>
            <w:vAlign w:val="center"/>
          </w:tcPr>
          <w:p w14:paraId="06BB6912" w14:textId="77777777" w:rsidR="0032013A" w:rsidRPr="00ED0029" w:rsidRDefault="0032013A" w:rsidP="00BA27F0">
            <w:pPr>
              <w:kinsoku w:val="0"/>
              <w:overflowPunct w:val="0"/>
              <w:spacing w:line="336" w:lineRule="exact"/>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大　型　車</w:t>
            </w:r>
          </w:p>
        </w:tc>
        <w:tc>
          <w:tcPr>
            <w:tcW w:w="2835" w:type="dxa"/>
          </w:tcPr>
          <w:p w14:paraId="5EBA8F82" w14:textId="1BCCFF09" w:rsidR="0032013A" w:rsidRPr="00ED0029" w:rsidRDefault="0032013A" w:rsidP="0032013A">
            <w:pPr>
              <w:snapToGrid w:val="0"/>
              <w:jc w:val="right"/>
              <w:rPr>
                <w:rFonts w:asciiTheme="minorEastAsia" w:eastAsiaTheme="minorEastAsia" w:hAnsiTheme="minorEastAsia"/>
                <w:spacing w:val="10"/>
              </w:rPr>
            </w:pPr>
            <w:r w:rsidRPr="00ED0029">
              <w:rPr>
                <w:rFonts w:asciiTheme="minorEastAsia" w:eastAsiaTheme="minorEastAsia" w:hAnsiTheme="minorEastAsia" w:hint="eastAsia"/>
                <w:spacing w:val="10"/>
              </w:rPr>
              <w:t>最初の1.5ｷﾛﾒｰﾄﾙまで</w:t>
            </w:r>
            <w:r w:rsidR="00C7741C">
              <w:rPr>
                <w:rFonts w:asciiTheme="minorEastAsia" w:eastAsiaTheme="minorEastAsia" w:hAnsiTheme="minorEastAsia" w:hint="eastAsia"/>
                <w:spacing w:val="10"/>
              </w:rPr>
              <w:t>８３０</w:t>
            </w:r>
            <w:r w:rsidRPr="00ED0029">
              <w:rPr>
                <w:rFonts w:asciiTheme="minorEastAsia" w:eastAsiaTheme="minorEastAsia" w:hAnsiTheme="minorEastAsia" w:hint="eastAsia"/>
                <w:spacing w:val="10"/>
              </w:rPr>
              <w:t>円</w:t>
            </w:r>
          </w:p>
        </w:tc>
        <w:tc>
          <w:tcPr>
            <w:tcW w:w="2835" w:type="dxa"/>
          </w:tcPr>
          <w:p w14:paraId="3620625E" w14:textId="66B5ECE4" w:rsidR="0032013A" w:rsidRPr="00ED0029" w:rsidRDefault="0032013A" w:rsidP="0032013A">
            <w:pPr>
              <w:snapToGrid w:val="0"/>
              <w:rPr>
                <w:rFonts w:asciiTheme="minorEastAsia" w:eastAsiaTheme="minorEastAsia" w:hAnsiTheme="minorEastAsia"/>
                <w:spacing w:val="10"/>
              </w:rPr>
            </w:pPr>
            <w:r w:rsidRPr="00ED0029">
              <w:rPr>
                <w:rFonts w:asciiTheme="minorEastAsia" w:eastAsiaTheme="minorEastAsia" w:hAnsiTheme="minorEastAsia" w:hint="eastAsia"/>
                <w:spacing w:val="10"/>
              </w:rPr>
              <w:t xml:space="preserve">　</w:t>
            </w:r>
            <w:r w:rsidR="00B96D5D" w:rsidRPr="00ED0029">
              <w:rPr>
                <w:rFonts w:asciiTheme="minorEastAsia" w:eastAsiaTheme="minorEastAsia" w:hAnsiTheme="minorEastAsia" w:hint="eastAsia"/>
                <w:spacing w:val="10"/>
              </w:rPr>
              <w:t>2</w:t>
            </w:r>
            <w:r w:rsidR="00C7741C">
              <w:rPr>
                <w:rFonts w:asciiTheme="minorEastAsia" w:eastAsiaTheme="minorEastAsia" w:hAnsiTheme="minorEastAsia"/>
                <w:spacing w:val="10"/>
              </w:rPr>
              <w:t>24</w:t>
            </w:r>
            <w:r w:rsidRPr="00ED0029">
              <w:rPr>
                <w:rFonts w:asciiTheme="minorEastAsia" w:eastAsiaTheme="minorEastAsia" w:hAnsiTheme="minorEastAsia" w:hint="eastAsia"/>
                <w:spacing w:val="10"/>
              </w:rPr>
              <w:t>ﾒｰﾄﾙまでごとに</w:t>
            </w:r>
          </w:p>
          <w:p w14:paraId="136A7875" w14:textId="77777777" w:rsidR="0032013A" w:rsidRPr="00ED0029" w:rsidRDefault="0032013A" w:rsidP="0032013A">
            <w:pPr>
              <w:snapToGrid w:val="0"/>
              <w:jc w:val="right"/>
              <w:rPr>
                <w:rFonts w:asciiTheme="minorEastAsia" w:eastAsiaTheme="minorEastAsia" w:hAnsiTheme="minorEastAsia"/>
                <w:spacing w:val="10"/>
              </w:rPr>
            </w:pPr>
            <w:r w:rsidRPr="00ED0029">
              <w:rPr>
                <w:rFonts w:asciiTheme="minorEastAsia" w:eastAsiaTheme="minorEastAsia" w:hAnsiTheme="minorEastAsia" w:hint="eastAsia"/>
                <w:spacing w:val="10"/>
              </w:rPr>
              <w:t>９０円</w:t>
            </w:r>
          </w:p>
        </w:tc>
      </w:tr>
      <w:tr w:rsidR="0032013A" w:rsidRPr="00ED0029" w14:paraId="701DBE03" w14:textId="77777777" w:rsidTr="00BA27F0">
        <w:trPr>
          <w:trHeight w:val="567"/>
        </w:trPr>
        <w:tc>
          <w:tcPr>
            <w:tcW w:w="1984" w:type="dxa"/>
            <w:vAlign w:val="center"/>
          </w:tcPr>
          <w:p w14:paraId="54C0E31A" w14:textId="77777777" w:rsidR="0032013A" w:rsidRPr="00ED0029" w:rsidRDefault="0032013A" w:rsidP="00BA27F0">
            <w:pPr>
              <w:kinsoku w:val="0"/>
              <w:overflowPunct w:val="0"/>
              <w:spacing w:line="336" w:lineRule="exact"/>
              <w:rPr>
                <w:rFonts w:asciiTheme="minorEastAsia" w:eastAsiaTheme="minorEastAsia" w:hAnsiTheme="minorEastAsia"/>
              </w:rPr>
            </w:pPr>
            <w:r w:rsidRPr="00ED0029">
              <w:rPr>
                <w:rFonts w:asciiTheme="minorEastAsia" w:eastAsiaTheme="minorEastAsia" w:hAnsiTheme="minorEastAsia"/>
              </w:rPr>
              <w:t xml:space="preserve">  </w:t>
            </w:r>
            <w:r w:rsidR="00B96D5D" w:rsidRPr="00ED0029">
              <w:rPr>
                <w:rFonts w:asciiTheme="minorEastAsia" w:eastAsiaTheme="minorEastAsia" w:hAnsiTheme="minorEastAsia"/>
              </w:rPr>
              <w:t>普　通</w:t>
            </w:r>
            <w:r w:rsidRPr="00ED0029">
              <w:rPr>
                <w:rFonts w:asciiTheme="minorEastAsia" w:eastAsiaTheme="minorEastAsia" w:hAnsiTheme="minorEastAsia" w:hint="eastAsia"/>
              </w:rPr>
              <w:t xml:space="preserve">　車</w:t>
            </w:r>
          </w:p>
        </w:tc>
        <w:tc>
          <w:tcPr>
            <w:tcW w:w="2835" w:type="dxa"/>
          </w:tcPr>
          <w:p w14:paraId="06D5462C" w14:textId="20CF2601" w:rsidR="0032013A" w:rsidRPr="00ED0029" w:rsidRDefault="0032013A" w:rsidP="0032013A">
            <w:pPr>
              <w:snapToGrid w:val="0"/>
              <w:jc w:val="right"/>
              <w:rPr>
                <w:rFonts w:asciiTheme="minorEastAsia" w:eastAsiaTheme="minorEastAsia" w:hAnsiTheme="minorEastAsia"/>
                <w:spacing w:val="10"/>
              </w:rPr>
            </w:pPr>
            <w:r w:rsidRPr="00ED0029">
              <w:rPr>
                <w:rFonts w:asciiTheme="minorEastAsia" w:eastAsiaTheme="minorEastAsia" w:hAnsiTheme="minorEastAsia" w:hint="eastAsia"/>
                <w:spacing w:val="10"/>
              </w:rPr>
              <w:t>最初の1.5ｷﾛﾒｰﾄﾙまで</w:t>
            </w:r>
            <w:r w:rsidR="00C7741C">
              <w:rPr>
                <w:rFonts w:asciiTheme="minorEastAsia" w:eastAsiaTheme="minorEastAsia" w:hAnsiTheme="minorEastAsia" w:hint="eastAsia"/>
                <w:spacing w:val="10"/>
              </w:rPr>
              <w:t>７５０</w:t>
            </w:r>
            <w:r w:rsidRPr="00ED0029">
              <w:rPr>
                <w:rFonts w:asciiTheme="minorEastAsia" w:eastAsiaTheme="minorEastAsia" w:hAnsiTheme="minorEastAsia" w:hint="eastAsia"/>
                <w:spacing w:val="10"/>
              </w:rPr>
              <w:t>円</w:t>
            </w:r>
          </w:p>
        </w:tc>
        <w:tc>
          <w:tcPr>
            <w:tcW w:w="2835" w:type="dxa"/>
          </w:tcPr>
          <w:p w14:paraId="3EF1C4C6" w14:textId="64ACDBF5" w:rsidR="0032013A" w:rsidRPr="00ED0029" w:rsidRDefault="0032013A" w:rsidP="0032013A">
            <w:pPr>
              <w:snapToGrid w:val="0"/>
              <w:rPr>
                <w:rFonts w:asciiTheme="minorEastAsia" w:eastAsiaTheme="minorEastAsia" w:hAnsiTheme="minorEastAsia"/>
                <w:spacing w:val="10"/>
              </w:rPr>
            </w:pPr>
            <w:r w:rsidRPr="00ED0029">
              <w:rPr>
                <w:rFonts w:asciiTheme="minorEastAsia" w:eastAsiaTheme="minorEastAsia" w:hAnsiTheme="minorEastAsia" w:hint="eastAsia"/>
                <w:spacing w:val="10"/>
              </w:rPr>
              <w:t xml:space="preserve">　</w:t>
            </w:r>
            <w:r w:rsidR="00C7741C">
              <w:rPr>
                <w:rFonts w:asciiTheme="minorEastAsia" w:eastAsiaTheme="minorEastAsia" w:hAnsiTheme="minorEastAsia" w:hint="eastAsia"/>
                <w:spacing w:val="10"/>
              </w:rPr>
              <w:t>2</w:t>
            </w:r>
            <w:r w:rsidR="00C7741C">
              <w:rPr>
                <w:rFonts w:asciiTheme="minorEastAsia" w:eastAsiaTheme="minorEastAsia" w:hAnsiTheme="minorEastAsia"/>
                <w:spacing w:val="10"/>
              </w:rPr>
              <w:t>64</w:t>
            </w:r>
            <w:r w:rsidRPr="00ED0029">
              <w:rPr>
                <w:rFonts w:asciiTheme="minorEastAsia" w:eastAsiaTheme="minorEastAsia" w:hAnsiTheme="minorEastAsia" w:hint="eastAsia"/>
                <w:spacing w:val="10"/>
              </w:rPr>
              <w:t>ﾒｰﾄﾙまでごとに</w:t>
            </w:r>
          </w:p>
          <w:p w14:paraId="5C16C202" w14:textId="77777777" w:rsidR="0032013A" w:rsidRPr="00ED0029" w:rsidRDefault="0032013A" w:rsidP="0032013A">
            <w:pPr>
              <w:snapToGrid w:val="0"/>
              <w:jc w:val="right"/>
              <w:rPr>
                <w:rFonts w:asciiTheme="minorEastAsia" w:eastAsiaTheme="minorEastAsia" w:hAnsiTheme="minorEastAsia"/>
                <w:spacing w:val="10"/>
              </w:rPr>
            </w:pPr>
            <w:r w:rsidRPr="00ED0029">
              <w:rPr>
                <w:rFonts w:asciiTheme="minorEastAsia" w:eastAsiaTheme="minorEastAsia" w:hAnsiTheme="minorEastAsia" w:hint="eastAsia"/>
                <w:spacing w:val="10"/>
              </w:rPr>
              <w:t>８０円</w:t>
            </w:r>
          </w:p>
        </w:tc>
      </w:tr>
    </w:tbl>
    <w:p w14:paraId="400F5986" w14:textId="77777777" w:rsidR="00622D38" w:rsidRPr="00ED0029" w:rsidRDefault="00622D38" w:rsidP="00622D38">
      <w:pPr>
        <w:spacing w:line="336" w:lineRule="exact"/>
        <w:ind w:right="966"/>
        <w:rPr>
          <w:rFonts w:asciiTheme="minorEastAsia" w:eastAsiaTheme="minorEastAsia" w:hAnsiTheme="minorEastAsia"/>
        </w:rPr>
      </w:pPr>
    </w:p>
    <w:p w14:paraId="27EA3AD4" w14:textId="77777777" w:rsidR="001425EF" w:rsidRPr="00ED0029" w:rsidRDefault="001425EF" w:rsidP="00622D38">
      <w:pPr>
        <w:spacing w:line="336" w:lineRule="exact"/>
        <w:ind w:right="966"/>
        <w:rPr>
          <w:rFonts w:asciiTheme="minorEastAsia" w:eastAsiaTheme="minorEastAsia" w:hAnsiTheme="minorEastAsia"/>
        </w:rPr>
      </w:pPr>
      <w:r w:rsidRPr="00ED0029">
        <w:rPr>
          <w:rFonts w:asciiTheme="minorEastAsia" w:eastAsiaTheme="minorEastAsia" w:hAnsiTheme="minorEastAsia" w:hint="eastAsia"/>
        </w:rPr>
        <w:t xml:space="preserve">　　　ロ　時間距離併用制</w:t>
      </w:r>
    </w:p>
    <w:tbl>
      <w:tblPr>
        <w:tblW w:w="7654" w:type="dxa"/>
        <w:tblInd w:w="9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4"/>
        <w:gridCol w:w="5670"/>
      </w:tblGrid>
      <w:tr w:rsidR="000824DA" w:rsidRPr="00ED0029" w14:paraId="068B1DAE" w14:textId="77777777" w:rsidTr="0032013A">
        <w:trPr>
          <w:trHeight w:val="567"/>
        </w:trPr>
        <w:tc>
          <w:tcPr>
            <w:tcW w:w="1984" w:type="dxa"/>
            <w:vAlign w:val="center"/>
          </w:tcPr>
          <w:p w14:paraId="5FDFA5FD" w14:textId="77777777" w:rsidR="000824DA" w:rsidRPr="00ED0029" w:rsidRDefault="000824DA" w:rsidP="0032013A">
            <w:pPr>
              <w:snapToGrid w:val="0"/>
              <w:jc w:val="center"/>
              <w:rPr>
                <w:rFonts w:asciiTheme="minorEastAsia" w:eastAsiaTheme="minorEastAsia" w:hAnsiTheme="minorEastAsia"/>
                <w:spacing w:val="10"/>
              </w:rPr>
            </w:pPr>
            <w:r w:rsidRPr="00ED0029">
              <w:rPr>
                <w:rFonts w:asciiTheme="minorEastAsia" w:eastAsiaTheme="minorEastAsia" w:hAnsiTheme="minorEastAsia" w:hint="eastAsia"/>
                <w:spacing w:val="10"/>
              </w:rPr>
              <w:t>車 種 区 分</w:t>
            </w:r>
          </w:p>
        </w:tc>
        <w:tc>
          <w:tcPr>
            <w:tcW w:w="5670" w:type="dxa"/>
            <w:vAlign w:val="center"/>
          </w:tcPr>
          <w:p w14:paraId="21EFC5FC" w14:textId="77777777" w:rsidR="000824DA" w:rsidRPr="00ED0029" w:rsidRDefault="000824DA" w:rsidP="0032013A">
            <w:pPr>
              <w:snapToGrid w:val="0"/>
              <w:ind w:right="-52"/>
              <w:jc w:val="center"/>
              <w:rPr>
                <w:rFonts w:asciiTheme="minorEastAsia" w:eastAsiaTheme="minorEastAsia" w:hAnsiTheme="minorEastAsia"/>
              </w:rPr>
            </w:pPr>
            <w:r w:rsidRPr="00ED0029">
              <w:rPr>
                <w:rFonts w:asciiTheme="minorEastAsia" w:eastAsiaTheme="minorEastAsia" w:hAnsiTheme="minorEastAsia" w:hint="eastAsia"/>
              </w:rPr>
              <w:t xml:space="preserve">運　</w:t>
            </w:r>
            <w:r w:rsidR="004C3F33"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 xml:space="preserve">　　　賃</w:t>
            </w:r>
          </w:p>
        </w:tc>
      </w:tr>
      <w:tr w:rsidR="00F52967" w:rsidRPr="00ED0029" w14:paraId="7763673C" w14:textId="77777777" w:rsidTr="0032013A">
        <w:trPr>
          <w:trHeight w:val="567"/>
        </w:trPr>
        <w:tc>
          <w:tcPr>
            <w:tcW w:w="1984" w:type="dxa"/>
            <w:vAlign w:val="center"/>
          </w:tcPr>
          <w:p w14:paraId="21FE5A7A" w14:textId="77777777" w:rsidR="00F52967" w:rsidRPr="00ED0029" w:rsidRDefault="00F52967" w:rsidP="0032013A">
            <w:pPr>
              <w:kinsoku w:val="0"/>
              <w:overflowPunct w:val="0"/>
              <w:snapToGrid w:val="0"/>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特定大型車</w:t>
            </w:r>
          </w:p>
        </w:tc>
        <w:tc>
          <w:tcPr>
            <w:tcW w:w="5670" w:type="dxa"/>
          </w:tcPr>
          <w:p w14:paraId="35E1D1FD" w14:textId="77777777" w:rsidR="00F52967" w:rsidRPr="00ED0029" w:rsidRDefault="00F52967" w:rsidP="0032013A">
            <w:pPr>
              <w:snapToGrid w:val="0"/>
              <w:ind w:right="966"/>
              <w:rPr>
                <w:rFonts w:asciiTheme="minorEastAsia" w:eastAsiaTheme="minorEastAsia" w:hAnsiTheme="minorEastAsia"/>
              </w:rPr>
            </w:pPr>
            <w:r w:rsidRPr="00ED0029">
              <w:rPr>
                <w:rFonts w:asciiTheme="minorEastAsia" w:eastAsiaTheme="minorEastAsia" w:hAnsiTheme="minorEastAsia" w:hint="eastAsia"/>
              </w:rPr>
              <w:t>時速10ｷﾛﾒｰﾄﾙ以下の走行時間について</w:t>
            </w:r>
          </w:p>
          <w:p w14:paraId="33419E51" w14:textId="48BDE843" w:rsidR="00F52967" w:rsidRPr="00ED0029" w:rsidRDefault="00F52967" w:rsidP="0032013A">
            <w:pPr>
              <w:snapToGrid w:val="0"/>
              <w:ind w:right="966"/>
              <w:jc w:val="right"/>
              <w:rPr>
                <w:rFonts w:asciiTheme="minorEastAsia" w:eastAsiaTheme="minorEastAsia" w:hAnsiTheme="minorEastAsia"/>
              </w:rPr>
            </w:pPr>
            <w:r w:rsidRPr="00ED0029">
              <w:rPr>
                <w:rFonts w:asciiTheme="minorEastAsia" w:eastAsiaTheme="minorEastAsia" w:hAnsiTheme="minorEastAsia" w:hint="eastAsia"/>
              </w:rPr>
              <w:t xml:space="preserve">　　　</w:t>
            </w:r>
            <w:r w:rsidR="004238CA" w:rsidRPr="00ED0029">
              <w:rPr>
                <w:rFonts w:asciiTheme="minorEastAsia" w:eastAsiaTheme="minorEastAsia" w:hAnsiTheme="minorEastAsia" w:hint="eastAsia"/>
              </w:rPr>
              <w:t>１</w:t>
            </w:r>
            <w:r w:rsidRPr="00ED0029">
              <w:rPr>
                <w:rFonts w:asciiTheme="minorEastAsia" w:eastAsiaTheme="minorEastAsia" w:hAnsiTheme="minorEastAsia" w:hint="eastAsia"/>
              </w:rPr>
              <w:t>分</w:t>
            </w:r>
            <w:r w:rsidR="00C7741C">
              <w:rPr>
                <w:rFonts w:asciiTheme="minorEastAsia" w:eastAsiaTheme="minorEastAsia" w:hAnsiTheme="minorEastAsia" w:hint="eastAsia"/>
              </w:rPr>
              <w:t>１５</w:t>
            </w:r>
            <w:r w:rsidRPr="00ED0029">
              <w:rPr>
                <w:rFonts w:asciiTheme="minorEastAsia" w:eastAsiaTheme="minorEastAsia" w:hAnsiTheme="minorEastAsia" w:hint="eastAsia"/>
              </w:rPr>
              <w:t>秒までごとに９０</w:t>
            </w:r>
            <w:r w:rsidR="004238CA" w:rsidRPr="00ED0029">
              <w:rPr>
                <w:rFonts w:asciiTheme="minorEastAsia" w:eastAsiaTheme="minorEastAsia" w:hAnsiTheme="minorEastAsia" w:hint="eastAsia"/>
              </w:rPr>
              <w:t>円</w:t>
            </w:r>
          </w:p>
        </w:tc>
      </w:tr>
      <w:tr w:rsidR="00F52967" w:rsidRPr="00ED0029" w14:paraId="4D7BB5A9" w14:textId="77777777" w:rsidTr="0032013A">
        <w:trPr>
          <w:trHeight w:val="567"/>
        </w:trPr>
        <w:tc>
          <w:tcPr>
            <w:tcW w:w="1984" w:type="dxa"/>
            <w:vAlign w:val="center"/>
          </w:tcPr>
          <w:p w14:paraId="3B7C5285" w14:textId="77777777" w:rsidR="00F52967" w:rsidRPr="00ED0029" w:rsidRDefault="00F52967" w:rsidP="0032013A">
            <w:pPr>
              <w:kinsoku w:val="0"/>
              <w:overflowPunct w:val="0"/>
              <w:snapToGrid w:val="0"/>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大　型　車</w:t>
            </w:r>
          </w:p>
        </w:tc>
        <w:tc>
          <w:tcPr>
            <w:tcW w:w="5670" w:type="dxa"/>
          </w:tcPr>
          <w:p w14:paraId="2B769D8C" w14:textId="77777777" w:rsidR="00F52967" w:rsidRPr="00ED0029" w:rsidRDefault="00F52967" w:rsidP="0032013A">
            <w:pPr>
              <w:snapToGrid w:val="0"/>
              <w:ind w:right="966"/>
              <w:rPr>
                <w:rFonts w:asciiTheme="minorEastAsia" w:eastAsiaTheme="minorEastAsia" w:hAnsiTheme="minorEastAsia"/>
              </w:rPr>
            </w:pPr>
            <w:r w:rsidRPr="00ED0029">
              <w:rPr>
                <w:rFonts w:asciiTheme="minorEastAsia" w:eastAsiaTheme="minorEastAsia" w:hAnsiTheme="minorEastAsia" w:hint="eastAsia"/>
              </w:rPr>
              <w:t>時速10ｷﾛﾒｰﾄﾙ以下の走行時間について</w:t>
            </w:r>
          </w:p>
          <w:p w14:paraId="0086C68D" w14:textId="27AC6F57" w:rsidR="00F52967" w:rsidRPr="00ED0029" w:rsidRDefault="00F52967" w:rsidP="0032013A">
            <w:pPr>
              <w:snapToGrid w:val="0"/>
              <w:ind w:right="966"/>
              <w:jc w:val="right"/>
              <w:rPr>
                <w:rFonts w:asciiTheme="minorEastAsia" w:eastAsiaTheme="minorEastAsia" w:hAnsiTheme="minorEastAsia"/>
              </w:rPr>
            </w:pPr>
            <w:r w:rsidRPr="00ED0029">
              <w:rPr>
                <w:rFonts w:asciiTheme="minorEastAsia" w:eastAsiaTheme="minorEastAsia" w:hAnsiTheme="minorEastAsia" w:hint="eastAsia"/>
              </w:rPr>
              <w:t xml:space="preserve">　　　</w:t>
            </w:r>
            <w:r w:rsidR="004238CA" w:rsidRPr="00ED0029">
              <w:rPr>
                <w:rFonts w:asciiTheme="minorEastAsia" w:eastAsiaTheme="minorEastAsia" w:hAnsiTheme="minorEastAsia" w:hint="eastAsia"/>
              </w:rPr>
              <w:t>１</w:t>
            </w:r>
            <w:r w:rsidRPr="00ED0029">
              <w:rPr>
                <w:rFonts w:asciiTheme="minorEastAsia" w:eastAsiaTheme="minorEastAsia" w:hAnsiTheme="minorEastAsia" w:hint="eastAsia"/>
              </w:rPr>
              <w:t>分</w:t>
            </w:r>
            <w:r w:rsidR="00C7741C">
              <w:rPr>
                <w:rFonts w:asciiTheme="minorEastAsia" w:eastAsiaTheme="minorEastAsia" w:hAnsiTheme="minorEastAsia" w:hint="eastAsia"/>
              </w:rPr>
              <w:t>２</w:t>
            </w:r>
            <w:r w:rsidR="00B96D5D" w:rsidRPr="00ED0029">
              <w:rPr>
                <w:rFonts w:asciiTheme="minorEastAsia" w:eastAsiaTheme="minorEastAsia" w:hAnsiTheme="minorEastAsia" w:hint="eastAsia"/>
              </w:rPr>
              <w:t>５</w:t>
            </w:r>
            <w:r w:rsidRPr="00ED0029">
              <w:rPr>
                <w:rFonts w:asciiTheme="minorEastAsia" w:eastAsiaTheme="minorEastAsia" w:hAnsiTheme="minorEastAsia" w:hint="eastAsia"/>
              </w:rPr>
              <w:t>秒までごとに９０</w:t>
            </w:r>
            <w:r w:rsidR="004238CA" w:rsidRPr="00ED0029">
              <w:rPr>
                <w:rFonts w:asciiTheme="minorEastAsia" w:eastAsiaTheme="minorEastAsia" w:hAnsiTheme="minorEastAsia" w:hint="eastAsia"/>
              </w:rPr>
              <w:t>円</w:t>
            </w:r>
          </w:p>
        </w:tc>
      </w:tr>
      <w:tr w:rsidR="00F52967" w:rsidRPr="00ED0029" w14:paraId="0C572EE7" w14:textId="77777777" w:rsidTr="0032013A">
        <w:trPr>
          <w:trHeight w:val="567"/>
        </w:trPr>
        <w:tc>
          <w:tcPr>
            <w:tcW w:w="1984" w:type="dxa"/>
            <w:vAlign w:val="center"/>
          </w:tcPr>
          <w:p w14:paraId="1DF4F535" w14:textId="77777777" w:rsidR="00F52967" w:rsidRPr="00ED0029" w:rsidRDefault="00F52967" w:rsidP="0032013A">
            <w:pPr>
              <w:kinsoku w:val="0"/>
              <w:overflowPunct w:val="0"/>
              <w:snapToGrid w:val="0"/>
              <w:rPr>
                <w:rFonts w:asciiTheme="minorEastAsia" w:eastAsiaTheme="minorEastAsia" w:hAnsiTheme="minorEastAsia"/>
              </w:rPr>
            </w:pPr>
            <w:r w:rsidRPr="00ED0029">
              <w:rPr>
                <w:rFonts w:asciiTheme="minorEastAsia" w:eastAsiaTheme="minorEastAsia" w:hAnsiTheme="minorEastAsia"/>
              </w:rPr>
              <w:t xml:space="preserve">  </w:t>
            </w:r>
            <w:r w:rsidR="00B96D5D" w:rsidRPr="00ED0029">
              <w:rPr>
                <w:rFonts w:asciiTheme="minorEastAsia" w:eastAsiaTheme="minorEastAsia" w:hAnsiTheme="minorEastAsia" w:hint="eastAsia"/>
              </w:rPr>
              <w:t>普　通</w:t>
            </w:r>
            <w:r w:rsidRPr="00ED0029">
              <w:rPr>
                <w:rFonts w:asciiTheme="minorEastAsia" w:eastAsiaTheme="minorEastAsia" w:hAnsiTheme="minorEastAsia" w:hint="eastAsia"/>
              </w:rPr>
              <w:t xml:space="preserve">　車</w:t>
            </w:r>
          </w:p>
        </w:tc>
        <w:tc>
          <w:tcPr>
            <w:tcW w:w="5670" w:type="dxa"/>
          </w:tcPr>
          <w:p w14:paraId="596FA4E7" w14:textId="77777777" w:rsidR="00F52967" w:rsidRPr="00ED0029" w:rsidRDefault="00F52967" w:rsidP="0032013A">
            <w:pPr>
              <w:snapToGrid w:val="0"/>
              <w:ind w:right="966"/>
              <w:rPr>
                <w:rFonts w:asciiTheme="minorEastAsia" w:eastAsiaTheme="minorEastAsia" w:hAnsiTheme="minorEastAsia"/>
              </w:rPr>
            </w:pPr>
            <w:r w:rsidRPr="00ED0029">
              <w:rPr>
                <w:rFonts w:asciiTheme="minorEastAsia" w:eastAsiaTheme="minorEastAsia" w:hAnsiTheme="minorEastAsia" w:hint="eastAsia"/>
              </w:rPr>
              <w:t>時速10ｷﾛﾒｰﾄﾙ以下の走行時間について</w:t>
            </w:r>
          </w:p>
          <w:p w14:paraId="2B162A08" w14:textId="1F638499" w:rsidR="00F52967" w:rsidRPr="00ED0029" w:rsidRDefault="00F52967" w:rsidP="0032013A">
            <w:pPr>
              <w:snapToGrid w:val="0"/>
              <w:ind w:right="966"/>
              <w:jc w:val="right"/>
              <w:rPr>
                <w:rFonts w:asciiTheme="minorEastAsia" w:eastAsiaTheme="minorEastAsia" w:hAnsiTheme="minorEastAsia"/>
              </w:rPr>
            </w:pPr>
            <w:r w:rsidRPr="00ED0029">
              <w:rPr>
                <w:rFonts w:asciiTheme="minorEastAsia" w:eastAsiaTheme="minorEastAsia" w:hAnsiTheme="minorEastAsia" w:hint="eastAsia"/>
              </w:rPr>
              <w:t xml:space="preserve">　　　</w:t>
            </w:r>
            <w:r w:rsidR="00B96D5D" w:rsidRPr="00ED0029">
              <w:rPr>
                <w:rFonts w:asciiTheme="minorEastAsia" w:eastAsiaTheme="minorEastAsia" w:hAnsiTheme="minorEastAsia" w:hint="eastAsia"/>
              </w:rPr>
              <w:t>１</w:t>
            </w:r>
            <w:r w:rsidRPr="00ED0029">
              <w:rPr>
                <w:rFonts w:asciiTheme="minorEastAsia" w:eastAsiaTheme="minorEastAsia" w:hAnsiTheme="minorEastAsia" w:hint="eastAsia"/>
              </w:rPr>
              <w:t>分</w:t>
            </w:r>
            <w:r w:rsidR="00C7741C">
              <w:rPr>
                <w:rFonts w:asciiTheme="minorEastAsia" w:eastAsiaTheme="minorEastAsia" w:hAnsiTheme="minorEastAsia" w:hint="eastAsia"/>
              </w:rPr>
              <w:t>３５</w:t>
            </w:r>
            <w:r w:rsidRPr="00ED0029">
              <w:rPr>
                <w:rFonts w:asciiTheme="minorEastAsia" w:eastAsiaTheme="minorEastAsia" w:hAnsiTheme="minorEastAsia" w:hint="eastAsia"/>
              </w:rPr>
              <w:t>秒までごとに８０</w:t>
            </w:r>
            <w:r w:rsidR="004238CA" w:rsidRPr="00ED0029">
              <w:rPr>
                <w:rFonts w:asciiTheme="minorEastAsia" w:eastAsiaTheme="minorEastAsia" w:hAnsiTheme="minorEastAsia" w:hint="eastAsia"/>
              </w:rPr>
              <w:t>円</w:t>
            </w:r>
          </w:p>
        </w:tc>
      </w:tr>
    </w:tbl>
    <w:p w14:paraId="07AF1E07" w14:textId="77777777" w:rsidR="001425EF" w:rsidRDefault="001425EF" w:rsidP="00622D38">
      <w:pPr>
        <w:spacing w:line="336" w:lineRule="exact"/>
        <w:ind w:right="966"/>
        <w:rPr>
          <w:rFonts w:asciiTheme="minorEastAsia" w:eastAsiaTheme="minorEastAsia" w:hAnsiTheme="minorEastAsia"/>
        </w:rPr>
      </w:pPr>
    </w:p>
    <w:p w14:paraId="641F984E" w14:textId="77777777" w:rsidR="00622D38" w:rsidRPr="00ED0029" w:rsidRDefault="00622D38" w:rsidP="0033765F">
      <w:pPr>
        <w:spacing w:line="336" w:lineRule="exact"/>
        <w:ind w:right="966"/>
        <w:rPr>
          <w:rFonts w:asciiTheme="minorEastAsia" w:eastAsiaTheme="minorEastAsia" w:hAnsiTheme="minorEastAsia"/>
          <w:b/>
          <w:spacing w:val="10"/>
        </w:rPr>
      </w:pPr>
      <w:r w:rsidRPr="00ED0029">
        <w:rPr>
          <w:rFonts w:asciiTheme="minorEastAsia" w:eastAsiaTheme="minorEastAsia" w:hAnsiTheme="minorEastAsia" w:hint="eastAsia"/>
        </w:rPr>
        <w:t xml:space="preserve">　</w:t>
      </w:r>
      <w:r w:rsidRPr="00ED0029">
        <w:rPr>
          <w:rFonts w:asciiTheme="minorEastAsia" w:eastAsiaTheme="minorEastAsia" w:hAnsiTheme="minorEastAsia" w:cs="ｺﾞｼｯｸ"/>
          <w:b/>
        </w:rPr>
        <w:t>(2)</w:t>
      </w:r>
      <w:r w:rsidRPr="00ED0029">
        <w:rPr>
          <w:rFonts w:asciiTheme="minorEastAsia" w:eastAsiaTheme="minorEastAsia" w:hAnsiTheme="minorEastAsia" w:cs="ＭＳ ゴシック" w:hint="eastAsia"/>
          <w:b/>
        </w:rPr>
        <w:t xml:space="preserve">　</w:t>
      </w:r>
      <w:r w:rsidR="00BB6A92" w:rsidRPr="00ED0029">
        <w:rPr>
          <w:rFonts w:asciiTheme="minorEastAsia" w:eastAsiaTheme="minorEastAsia" w:hAnsiTheme="minorEastAsia" w:cs="ＭＳ ゴシック" w:hint="eastAsia"/>
          <w:b/>
        </w:rPr>
        <w:t>時間制運賃</w:t>
      </w:r>
    </w:p>
    <w:tbl>
      <w:tblPr>
        <w:tblW w:w="7654" w:type="dxa"/>
        <w:tblInd w:w="9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84"/>
        <w:gridCol w:w="5670"/>
      </w:tblGrid>
      <w:tr w:rsidR="00BC2862" w:rsidRPr="00ED0029" w14:paraId="3B110C98" w14:textId="77777777" w:rsidTr="0032013A">
        <w:trPr>
          <w:trHeight w:val="567"/>
        </w:trPr>
        <w:tc>
          <w:tcPr>
            <w:tcW w:w="1984" w:type="dxa"/>
            <w:vAlign w:val="center"/>
          </w:tcPr>
          <w:p w14:paraId="2B22D728" w14:textId="77777777" w:rsidR="00BC2862" w:rsidRPr="00ED0029" w:rsidRDefault="00BC2862" w:rsidP="0032013A">
            <w:pPr>
              <w:snapToGrid w:val="0"/>
              <w:jc w:val="center"/>
              <w:rPr>
                <w:rFonts w:asciiTheme="minorEastAsia" w:eastAsiaTheme="minorEastAsia" w:hAnsiTheme="minorEastAsia"/>
                <w:spacing w:val="10"/>
              </w:rPr>
            </w:pPr>
            <w:r w:rsidRPr="00ED0029">
              <w:rPr>
                <w:rFonts w:asciiTheme="minorEastAsia" w:eastAsiaTheme="minorEastAsia" w:hAnsiTheme="minorEastAsia" w:hint="eastAsia"/>
                <w:spacing w:val="10"/>
              </w:rPr>
              <w:t>車 種 区 分</w:t>
            </w:r>
          </w:p>
        </w:tc>
        <w:tc>
          <w:tcPr>
            <w:tcW w:w="5670" w:type="dxa"/>
            <w:vAlign w:val="center"/>
          </w:tcPr>
          <w:p w14:paraId="72A4E5CE" w14:textId="77777777" w:rsidR="00BC2862" w:rsidRPr="00ED0029" w:rsidRDefault="00BC2862" w:rsidP="0032013A">
            <w:pPr>
              <w:snapToGrid w:val="0"/>
              <w:ind w:right="-52"/>
              <w:jc w:val="center"/>
              <w:rPr>
                <w:rFonts w:asciiTheme="minorEastAsia" w:eastAsiaTheme="minorEastAsia" w:hAnsiTheme="minorEastAsia"/>
              </w:rPr>
            </w:pPr>
            <w:r w:rsidRPr="00ED0029">
              <w:rPr>
                <w:rFonts w:asciiTheme="minorEastAsia" w:eastAsiaTheme="minorEastAsia" w:hAnsiTheme="minorEastAsia" w:hint="eastAsia"/>
              </w:rPr>
              <w:t xml:space="preserve">運　</w:t>
            </w:r>
            <w:r w:rsidR="004C3F33"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 xml:space="preserve">　　　賃</w:t>
            </w:r>
          </w:p>
        </w:tc>
      </w:tr>
      <w:tr w:rsidR="00F52967" w:rsidRPr="00ED0029" w14:paraId="58D85C5C" w14:textId="77777777" w:rsidTr="0032013A">
        <w:trPr>
          <w:trHeight w:val="567"/>
        </w:trPr>
        <w:tc>
          <w:tcPr>
            <w:tcW w:w="1984" w:type="dxa"/>
            <w:vAlign w:val="center"/>
          </w:tcPr>
          <w:p w14:paraId="181CE755" w14:textId="77777777" w:rsidR="00F52967" w:rsidRPr="00ED0029" w:rsidRDefault="00F52967" w:rsidP="0032013A">
            <w:pPr>
              <w:kinsoku w:val="0"/>
              <w:overflowPunct w:val="0"/>
              <w:snapToGrid w:val="0"/>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特定大型車</w:t>
            </w:r>
          </w:p>
        </w:tc>
        <w:tc>
          <w:tcPr>
            <w:tcW w:w="5670" w:type="dxa"/>
            <w:vAlign w:val="center"/>
          </w:tcPr>
          <w:p w14:paraId="27E35FA1" w14:textId="04AD9715" w:rsidR="00F52967" w:rsidRPr="00ED0029" w:rsidRDefault="00F52967" w:rsidP="0032013A">
            <w:pPr>
              <w:kinsoku w:val="0"/>
              <w:overflowPunct w:val="0"/>
              <w:snapToGrid w:val="0"/>
              <w:ind w:firstLineChars="100" w:firstLine="240"/>
              <w:rPr>
                <w:rFonts w:asciiTheme="minorEastAsia" w:eastAsiaTheme="minorEastAsia" w:hAnsiTheme="minorEastAsia"/>
              </w:rPr>
            </w:pPr>
            <w:r w:rsidRPr="00ED0029">
              <w:rPr>
                <w:rFonts w:asciiTheme="minorEastAsia" w:eastAsiaTheme="minorEastAsia" w:hAnsiTheme="minorEastAsia" w:hint="eastAsia"/>
              </w:rPr>
              <w:t>３０分までごとに</w:t>
            </w:r>
            <w:r w:rsidR="00C7741C">
              <w:rPr>
                <w:rFonts w:asciiTheme="minorEastAsia" w:eastAsiaTheme="minorEastAsia" w:hAnsiTheme="minorEastAsia" w:hint="eastAsia"/>
              </w:rPr>
              <w:t>４，４５０</w:t>
            </w:r>
            <w:r w:rsidRPr="00ED0029">
              <w:rPr>
                <w:rFonts w:asciiTheme="minorEastAsia" w:eastAsiaTheme="minorEastAsia" w:hAnsiTheme="minorEastAsia" w:hint="eastAsia"/>
              </w:rPr>
              <w:t>円</w:t>
            </w:r>
          </w:p>
        </w:tc>
      </w:tr>
      <w:tr w:rsidR="00F52967" w:rsidRPr="00ED0029" w14:paraId="45637519" w14:textId="77777777" w:rsidTr="0032013A">
        <w:trPr>
          <w:trHeight w:val="567"/>
        </w:trPr>
        <w:tc>
          <w:tcPr>
            <w:tcW w:w="1984" w:type="dxa"/>
            <w:vAlign w:val="center"/>
          </w:tcPr>
          <w:p w14:paraId="7F5C0A16" w14:textId="77777777" w:rsidR="00F52967" w:rsidRPr="00ED0029" w:rsidRDefault="00F52967" w:rsidP="0032013A">
            <w:pPr>
              <w:kinsoku w:val="0"/>
              <w:overflowPunct w:val="0"/>
              <w:snapToGrid w:val="0"/>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大　型　車</w:t>
            </w:r>
          </w:p>
        </w:tc>
        <w:tc>
          <w:tcPr>
            <w:tcW w:w="5670" w:type="dxa"/>
            <w:vAlign w:val="center"/>
          </w:tcPr>
          <w:p w14:paraId="08FBF7F0" w14:textId="011F4AC5" w:rsidR="00F52967" w:rsidRPr="00ED0029" w:rsidRDefault="00F52967" w:rsidP="0032013A">
            <w:pPr>
              <w:kinsoku w:val="0"/>
              <w:overflowPunct w:val="0"/>
              <w:snapToGrid w:val="0"/>
              <w:ind w:firstLineChars="100" w:firstLine="240"/>
              <w:rPr>
                <w:rFonts w:asciiTheme="minorEastAsia" w:eastAsiaTheme="minorEastAsia" w:hAnsiTheme="minorEastAsia"/>
              </w:rPr>
            </w:pPr>
            <w:r w:rsidRPr="00ED0029">
              <w:rPr>
                <w:rFonts w:asciiTheme="minorEastAsia" w:eastAsiaTheme="minorEastAsia" w:hAnsiTheme="minorEastAsia" w:hint="eastAsia"/>
              </w:rPr>
              <w:t>３０分までごとに</w:t>
            </w:r>
            <w:r w:rsidR="00C7741C">
              <w:rPr>
                <w:rFonts w:asciiTheme="minorEastAsia" w:eastAsiaTheme="minorEastAsia" w:hAnsiTheme="minorEastAsia" w:hint="eastAsia"/>
              </w:rPr>
              <w:t>４，０５０</w:t>
            </w:r>
            <w:r w:rsidRPr="00ED0029">
              <w:rPr>
                <w:rFonts w:asciiTheme="minorEastAsia" w:eastAsiaTheme="minorEastAsia" w:hAnsiTheme="minorEastAsia" w:hint="eastAsia"/>
              </w:rPr>
              <w:t>円</w:t>
            </w:r>
          </w:p>
        </w:tc>
      </w:tr>
      <w:tr w:rsidR="00F52967" w:rsidRPr="00ED0029" w14:paraId="431191B1" w14:textId="77777777" w:rsidTr="0032013A">
        <w:trPr>
          <w:trHeight w:val="567"/>
        </w:trPr>
        <w:tc>
          <w:tcPr>
            <w:tcW w:w="1984" w:type="dxa"/>
            <w:vAlign w:val="center"/>
          </w:tcPr>
          <w:p w14:paraId="139021CB" w14:textId="77777777" w:rsidR="00F52967" w:rsidRPr="00ED0029" w:rsidRDefault="00F52967" w:rsidP="0032013A">
            <w:pPr>
              <w:kinsoku w:val="0"/>
              <w:overflowPunct w:val="0"/>
              <w:snapToGrid w:val="0"/>
              <w:rPr>
                <w:rFonts w:asciiTheme="minorEastAsia" w:eastAsiaTheme="minorEastAsia" w:hAnsiTheme="minorEastAsia"/>
              </w:rPr>
            </w:pPr>
            <w:r w:rsidRPr="00ED0029">
              <w:rPr>
                <w:rFonts w:asciiTheme="minorEastAsia" w:eastAsiaTheme="minorEastAsia" w:hAnsiTheme="minorEastAsia"/>
              </w:rPr>
              <w:lastRenderedPageBreak/>
              <w:t xml:space="preserve">  </w:t>
            </w:r>
            <w:r w:rsidR="00B96D5D" w:rsidRPr="00ED0029">
              <w:rPr>
                <w:rFonts w:asciiTheme="minorEastAsia" w:eastAsiaTheme="minorEastAsia" w:hAnsiTheme="minorEastAsia" w:hint="eastAsia"/>
              </w:rPr>
              <w:t>普　通</w:t>
            </w:r>
            <w:r w:rsidRPr="00ED0029">
              <w:rPr>
                <w:rFonts w:asciiTheme="minorEastAsia" w:eastAsiaTheme="minorEastAsia" w:hAnsiTheme="minorEastAsia" w:hint="eastAsia"/>
              </w:rPr>
              <w:t xml:space="preserve">　車</w:t>
            </w:r>
          </w:p>
        </w:tc>
        <w:tc>
          <w:tcPr>
            <w:tcW w:w="5670" w:type="dxa"/>
            <w:vAlign w:val="center"/>
          </w:tcPr>
          <w:p w14:paraId="1B6D16D4" w14:textId="48F8E6F3" w:rsidR="00F52967" w:rsidRPr="00ED0029" w:rsidRDefault="00F52967" w:rsidP="0032013A">
            <w:pPr>
              <w:kinsoku w:val="0"/>
              <w:overflowPunct w:val="0"/>
              <w:snapToGrid w:val="0"/>
              <w:ind w:firstLineChars="100" w:firstLine="240"/>
              <w:rPr>
                <w:rFonts w:asciiTheme="minorEastAsia" w:eastAsiaTheme="minorEastAsia" w:hAnsiTheme="minorEastAsia"/>
              </w:rPr>
            </w:pPr>
            <w:r w:rsidRPr="00ED0029">
              <w:rPr>
                <w:rFonts w:asciiTheme="minorEastAsia" w:eastAsiaTheme="minorEastAsia" w:hAnsiTheme="minorEastAsia" w:hint="eastAsia"/>
              </w:rPr>
              <w:t>３０分までごとに</w:t>
            </w:r>
            <w:r w:rsidR="00C7741C">
              <w:rPr>
                <w:rFonts w:asciiTheme="minorEastAsia" w:eastAsiaTheme="minorEastAsia" w:hAnsiTheme="minorEastAsia" w:hint="eastAsia"/>
              </w:rPr>
              <w:t>３，３００</w:t>
            </w:r>
            <w:r w:rsidRPr="00ED0029">
              <w:rPr>
                <w:rFonts w:asciiTheme="minorEastAsia" w:eastAsiaTheme="minorEastAsia" w:hAnsiTheme="minorEastAsia" w:hint="eastAsia"/>
              </w:rPr>
              <w:t>円</w:t>
            </w:r>
          </w:p>
        </w:tc>
      </w:tr>
    </w:tbl>
    <w:p w14:paraId="140F0281" w14:textId="77777777" w:rsidR="00622D38" w:rsidRPr="00ED0029" w:rsidRDefault="00622D38" w:rsidP="00622D38">
      <w:pPr>
        <w:spacing w:line="336" w:lineRule="exact"/>
        <w:ind w:left="966" w:right="966" w:hanging="966"/>
        <w:rPr>
          <w:rFonts w:asciiTheme="minorEastAsia" w:eastAsiaTheme="minorEastAsia" w:hAnsiTheme="minorEastAsia"/>
          <w:spacing w:val="10"/>
        </w:rPr>
      </w:pPr>
    </w:p>
    <w:p w14:paraId="1EDFC21E" w14:textId="77777777" w:rsidR="00622D38" w:rsidRPr="00ED0029" w:rsidRDefault="00622D38" w:rsidP="0033765F">
      <w:pPr>
        <w:spacing w:line="336" w:lineRule="exact"/>
        <w:ind w:right="966"/>
        <w:rPr>
          <w:rFonts w:asciiTheme="minorEastAsia" w:eastAsiaTheme="minorEastAsia" w:hAnsiTheme="minorEastAsia"/>
          <w:b/>
          <w:spacing w:val="10"/>
        </w:rPr>
      </w:pPr>
      <w:r w:rsidRPr="00ED0029">
        <w:rPr>
          <w:rFonts w:asciiTheme="minorEastAsia" w:eastAsiaTheme="minorEastAsia" w:hAnsiTheme="minorEastAsia"/>
          <w:b/>
        </w:rPr>
        <w:t xml:space="preserve">  </w:t>
      </w:r>
      <w:r w:rsidRPr="00ED0029">
        <w:rPr>
          <w:rFonts w:asciiTheme="minorEastAsia" w:eastAsiaTheme="minorEastAsia" w:hAnsiTheme="minorEastAsia" w:cs="ｺﾞｼｯｸ"/>
          <w:b/>
        </w:rPr>
        <w:t>(3)</w:t>
      </w:r>
      <w:r w:rsidRPr="00ED0029">
        <w:rPr>
          <w:rFonts w:asciiTheme="minorEastAsia" w:eastAsiaTheme="minorEastAsia" w:hAnsiTheme="minorEastAsia" w:cs="ＭＳ ゴシック" w:hint="eastAsia"/>
          <w:b/>
        </w:rPr>
        <w:t xml:space="preserve">　料　　金</w:t>
      </w:r>
    </w:p>
    <w:p w14:paraId="0926B5AB" w14:textId="77777777" w:rsidR="00622D38" w:rsidRPr="00ED0029" w:rsidRDefault="00622D38" w:rsidP="0033765F">
      <w:pPr>
        <w:spacing w:line="336" w:lineRule="exact"/>
        <w:ind w:left="966" w:right="966" w:hanging="966"/>
        <w:rPr>
          <w:rFonts w:asciiTheme="minorEastAsia" w:eastAsiaTheme="minorEastAsia" w:hAnsiTheme="minorEastAsia"/>
          <w:spacing w:val="10"/>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 xml:space="preserve">イ　</w:t>
      </w:r>
      <w:r w:rsidR="00BB6A92" w:rsidRPr="00ED0029">
        <w:rPr>
          <w:rFonts w:asciiTheme="minorEastAsia" w:eastAsiaTheme="minorEastAsia" w:hAnsiTheme="minorEastAsia" w:hint="eastAsia"/>
        </w:rPr>
        <w:t>待　料　金</w:t>
      </w:r>
    </w:p>
    <w:tbl>
      <w:tblPr>
        <w:tblW w:w="7654" w:type="dxa"/>
        <w:tblInd w:w="9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84"/>
        <w:gridCol w:w="5670"/>
      </w:tblGrid>
      <w:tr w:rsidR="00F52967" w:rsidRPr="00ED0029" w14:paraId="66B0729E" w14:textId="77777777" w:rsidTr="0032013A">
        <w:trPr>
          <w:trHeight w:val="567"/>
        </w:trPr>
        <w:tc>
          <w:tcPr>
            <w:tcW w:w="1984" w:type="dxa"/>
            <w:vAlign w:val="center"/>
          </w:tcPr>
          <w:p w14:paraId="2D142083" w14:textId="77777777" w:rsidR="00F52967" w:rsidRPr="00ED0029" w:rsidRDefault="00F52967" w:rsidP="0032013A">
            <w:pPr>
              <w:snapToGrid w:val="0"/>
              <w:jc w:val="center"/>
              <w:rPr>
                <w:rFonts w:asciiTheme="minorEastAsia" w:eastAsiaTheme="minorEastAsia" w:hAnsiTheme="minorEastAsia"/>
                <w:spacing w:val="10"/>
              </w:rPr>
            </w:pPr>
            <w:r w:rsidRPr="00ED0029">
              <w:rPr>
                <w:rFonts w:asciiTheme="minorEastAsia" w:eastAsiaTheme="minorEastAsia" w:hAnsiTheme="minorEastAsia" w:hint="eastAsia"/>
                <w:spacing w:val="10"/>
              </w:rPr>
              <w:t>車</w:t>
            </w:r>
            <w:r w:rsidR="00BC2862" w:rsidRPr="00ED0029">
              <w:rPr>
                <w:rFonts w:asciiTheme="minorEastAsia" w:eastAsiaTheme="minorEastAsia" w:hAnsiTheme="minorEastAsia" w:hint="eastAsia"/>
                <w:spacing w:val="10"/>
              </w:rPr>
              <w:t xml:space="preserve"> </w:t>
            </w:r>
            <w:r w:rsidRPr="00ED0029">
              <w:rPr>
                <w:rFonts w:asciiTheme="minorEastAsia" w:eastAsiaTheme="minorEastAsia" w:hAnsiTheme="minorEastAsia" w:hint="eastAsia"/>
                <w:spacing w:val="10"/>
              </w:rPr>
              <w:t>種</w:t>
            </w:r>
            <w:r w:rsidR="00BC2862" w:rsidRPr="00ED0029">
              <w:rPr>
                <w:rFonts w:asciiTheme="minorEastAsia" w:eastAsiaTheme="minorEastAsia" w:hAnsiTheme="minorEastAsia" w:hint="eastAsia"/>
                <w:spacing w:val="10"/>
              </w:rPr>
              <w:t xml:space="preserve"> </w:t>
            </w:r>
            <w:r w:rsidRPr="00ED0029">
              <w:rPr>
                <w:rFonts w:asciiTheme="minorEastAsia" w:eastAsiaTheme="minorEastAsia" w:hAnsiTheme="minorEastAsia" w:hint="eastAsia"/>
                <w:spacing w:val="10"/>
              </w:rPr>
              <w:t>区</w:t>
            </w:r>
            <w:r w:rsidR="00BC2862" w:rsidRPr="00ED0029">
              <w:rPr>
                <w:rFonts w:asciiTheme="minorEastAsia" w:eastAsiaTheme="minorEastAsia" w:hAnsiTheme="minorEastAsia" w:hint="eastAsia"/>
                <w:spacing w:val="10"/>
              </w:rPr>
              <w:t xml:space="preserve"> </w:t>
            </w:r>
            <w:r w:rsidRPr="00ED0029">
              <w:rPr>
                <w:rFonts w:asciiTheme="minorEastAsia" w:eastAsiaTheme="minorEastAsia" w:hAnsiTheme="minorEastAsia" w:hint="eastAsia"/>
                <w:spacing w:val="10"/>
              </w:rPr>
              <w:t>分</w:t>
            </w:r>
          </w:p>
        </w:tc>
        <w:tc>
          <w:tcPr>
            <w:tcW w:w="5670" w:type="dxa"/>
            <w:vAlign w:val="center"/>
          </w:tcPr>
          <w:p w14:paraId="78300EB0" w14:textId="77777777" w:rsidR="00F52967" w:rsidRPr="00ED0029" w:rsidRDefault="00F52967" w:rsidP="0032013A">
            <w:pPr>
              <w:snapToGrid w:val="0"/>
              <w:ind w:rightChars="-21" w:right="-50"/>
              <w:jc w:val="center"/>
              <w:rPr>
                <w:rFonts w:asciiTheme="minorEastAsia" w:eastAsiaTheme="minorEastAsia" w:hAnsiTheme="minorEastAsia"/>
              </w:rPr>
            </w:pPr>
            <w:r w:rsidRPr="00ED0029">
              <w:rPr>
                <w:rFonts w:asciiTheme="minorEastAsia" w:eastAsiaTheme="minorEastAsia" w:hAnsiTheme="minorEastAsia" w:hint="eastAsia"/>
              </w:rPr>
              <w:t xml:space="preserve">料　　</w:t>
            </w:r>
            <w:r w:rsidR="004C3F33"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 xml:space="preserve">　　金</w:t>
            </w:r>
          </w:p>
        </w:tc>
      </w:tr>
      <w:tr w:rsidR="00F52967" w:rsidRPr="00ED0029" w14:paraId="2894F0C6" w14:textId="77777777" w:rsidTr="0032013A">
        <w:trPr>
          <w:trHeight w:val="567"/>
        </w:trPr>
        <w:tc>
          <w:tcPr>
            <w:tcW w:w="1984" w:type="dxa"/>
            <w:vAlign w:val="center"/>
          </w:tcPr>
          <w:p w14:paraId="1A29FAD5" w14:textId="77777777" w:rsidR="00F52967" w:rsidRPr="00ED0029" w:rsidRDefault="00F52967" w:rsidP="0032013A">
            <w:pPr>
              <w:kinsoku w:val="0"/>
              <w:overflowPunct w:val="0"/>
              <w:snapToGrid w:val="0"/>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特定大型車</w:t>
            </w:r>
          </w:p>
        </w:tc>
        <w:tc>
          <w:tcPr>
            <w:tcW w:w="5670" w:type="dxa"/>
            <w:vAlign w:val="center"/>
          </w:tcPr>
          <w:p w14:paraId="57887247" w14:textId="11C0788D" w:rsidR="00F52967" w:rsidRPr="00ED0029" w:rsidRDefault="004238CA" w:rsidP="0032013A">
            <w:pPr>
              <w:kinsoku w:val="0"/>
              <w:overflowPunct w:val="0"/>
              <w:snapToGrid w:val="0"/>
              <w:ind w:firstLineChars="100" w:firstLine="240"/>
              <w:rPr>
                <w:rFonts w:asciiTheme="minorEastAsia" w:eastAsiaTheme="minorEastAsia" w:hAnsiTheme="minorEastAsia"/>
              </w:rPr>
            </w:pPr>
            <w:r w:rsidRPr="00ED0029">
              <w:rPr>
                <w:rFonts w:asciiTheme="minorEastAsia" w:eastAsiaTheme="minorEastAsia" w:hAnsiTheme="minorEastAsia" w:hint="eastAsia"/>
              </w:rPr>
              <w:t>１</w:t>
            </w:r>
            <w:r w:rsidR="00F52967" w:rsidRPr="00ED0029">
              <w:rPr>
                <w:rFonts w:asciiTheme="minorEastAsia" w:eastAsiaTheme="minorEastAsia" w:hAnsiTheme="minorEastAsia" w:hint="eastAsia"/>
              </w:rPr>
              <w:t>分</w:t>
            </w:r>
            <w:r w:rsidR="00C7741C">
              <w:rPr>
                <w:rFonts w:asciiTheme="minorEastAsia" w:eastAsiaTheme="minorEastAsia" w:hAnsiTheme="minorEastAsia" w:hint="eastAsia"/>
              </w:rPr>
              <w:t>１</w:t>
            </w:r>
            <w:r w:rsidR="00B96D5D" w:rsidRPr="00ED0029">
              <w:rPr>
                <w:rFonts w:asciiTheme="minorEastAsia" w:eastAsiaTheme="minorEastAsia" w:hAnsiTheme="minorEastAsia" w:hint="eastAsia"/>
              </w:rPr>
              <w:t>５</w:t>
            </w:r>
            <w:r w:rsidR="00F52967" w:rsidRPr="00ED0029">
              <w:rPr>
                <w:rFonts w:asciiTheme="minorEastAsia" w:eastAsiaTheme="minorEastAsia" w:hAnsiTheme="minorEastAsia" w:hint="eastAsia"/>
              </w:rPr>
              <w:t>秒までごとに９０</w:t>
            </w:r>
            <w:r w:rsidRPr="00ED0029">
              <w:rPr>
                <w:rFonts w:asciiTheme="minorEastAsia" w:eastAsiaTheme="minorEastAsia" w:hAnsiTheme="minorEastAsia" w:hint="eastAsia"/>
              </w:rPr>
              <w:t>円</w:t>
            </w:r>
          </w:p>
        </w:tc>
      </w:tr>
      <w:tr w:rsidR="00F52967" w:rsidRPr="00ED0029" w14:paraId="0AF08A95" w14:textId="77777777" w:rsidTr="0032013A">
        <w:trPr>
          <w:trHeight w:val="567"/>
        </w:trPr>
        <w:tc>
          <w:tcPr>
            <w:tcW w:w="1984" w:type="dxa"/>
            <w:vAlign w:val="center"/>
          </w:tcPr>
          <w:p w14:paraId="74E5B3BE" w14:textId="77777777" w:rsidR="00F52967" w:rsidRPr="00ED0029" w:rsidRDefault="00F52967" w:rsidP="0032013A">
            <w:pPr>
              <w:kinsoku w:val="0"/>
              <w:overflowPunct w:val="0"/>
              <w:snapToGrid w:val="0"/>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大　型　車</w:t>
            </w:r>
          </w:p>
        </w:tc>
        <w:tc>
          <w:tcPr>
            <w:tcW w:w="5670" w:type="dxa"/>
            <w:vAlign w:val="center"/>
          </w:tcPr>
          <w:p w14:paraId="2B2D7BBB" w14:textId="4069082A" w:rsidR="00F52967" w:rsidRPr="00ED0029" w:rsidRDefault="004238CA" w:rsidP="0032013A">
            <w:pPr>
              <w:kinsoku w:val="0"/>
              <w:overflowPunct w:val="0"/>
              <w:snapToGrid w:val="0"/>
              <w:ind w:firstLineChars="100" w:firstLine="240"/>
              <w:rPr>
                <w:rFonts w:asciiTheme="minorEastAsia" w:eastAsiaTheme="minorEastAsia" w:hAnsiTheme="minorEastAsia"/>
              </w:rPr>
            </w:pPr>
            <w:r w:rsidRPr="00ED0029">
              <w:rPr>
                <w:rFonts w:asciiTheme="minorEastAsia" w:eastAsiaTheme="minorEastAsia" w:hAnsiTheme="minorEastAsia" w:hint="eastAsia"/>
              </w:rPr>
              <w:t>１</w:t>
            </w:r>
            <w:r w:rsidR="00F52967" w:rsidRPr="00ED0029">
              <w:rPr>
                <w:rFonts w:asciiTheme="minorEastAsia" w:eastAsiaTheme="minorEastAsia" w:hAnsiTheme="minorEastAsia" w:hint="eastAsia"/>
              </w:rPr>
              <w:t>分</w:t>
            </w:r>
            <w:r w:rsidR="00C7741C">
              <w:rPr>
                <w:rFonts w:asciiTheme="minorEastAsia" w:eastAsiaTheme="minorEastAsia" w:hAnsiTheme="minorEastAsia" w:hint="eastAsia"/>
              </w:rPr>
              <w:t>２</w:t>
            </w:r>
            <w:r w:rsidR="00B96D5D" w:rsidRPr="00ED0029">
              <w:rPr>
                <w:rFonts w:asciiTheme="minorEastAsia" w:eastAsiaTheme="minorEastAsia" w:hAnsiTheme="minorEastAsia" w:hint="eastAsia"/>
              </w:rPr>
              <w:t>５</w:t>
            </w:r>
            <w:r w:rsidR="00F52967" w:rsidRPr="00ED0029">
              <w:rPr>
                <w:rFonts w:asciiTheme="minorEastAsia" w:eastAsiaTheme="minorEastAsia" w:hAnsiTheme="minorEastAsia" w:hint="eastAsia"/>
              </w:rPr>
              <w:t>秒までごとに９０</w:t>
            </w:r>
            <w:r w:rsidRPr="00ED0029">
              <w:rPr>
                <w:rFonts w:asciiTheme="minorEastAsia" w:eastAsiaTheme="minorEastAsia" w:hAnsiTheme="minorEastAsia" w:hint="eastAsia"/>
              </w:rPr>
              <w:t>円</w:t>
            </w:r>
          </w:p>
        </w:tc>
      </w:tr>
      <w:tr w:rsidR="00F52967" w:rsidRPr="00ED0029" w14:paraId="38EB2A1D" w14:textId="77777777" w:rsidTr="0032013A">
        <w:trPr>
          <w:trHeight w:val="567"/>
        </w:trPr>
        <w:tc>
          <w:tcPr>
            <w:tcW w:w="1984" w:type="dxa"/>
            <w:vAlign w:val="center"/>
          </w:tcPr>
          <w:p w14:paraId="49011AD8" w14:textId="77777777" w:rsidR="00F52967" w:rsidRPr="00ED0029" w:rsidRDefault="00F52967" w:rsidP="0032013A">
            <w:pPr>
              <w:kinsoku w:val="0"/>
              <w:overflowPunct w:val="0"/>
              <w:snapToGrid w:val="0"/>
              <w:rPr>
                <w:rFonts w:asciiTheme="minorEastAsia" w:eastAsiaTheme="minorEastAsia" w:hAnsiTheme="minorEastAsia"/>
              </w:rPr>
            </w:pPr>
            <w:r w:rsidRPr="00ED0029">
              <w:rPr>
                <w:rFonts w:asciiTheme="minorEastAsia" w:eastAsiaTheme="minorEastAsia" w:hAnsiTheme="minorEastAsia"/>
              </w:rPr>
              <w:t xml:space="preserve">  </w:t>
            </w:r>
            <w:r w:rsidR="00B96D5D" w:rsidRPr="00ED0029">
              <w:rPr>
                <w:rFonts w:asciiTheme="minorEastAsia" w:eastAsiaTheme="minorEastAsia" w:hAnsiTheme="minorEastAsia" w:hint="eastAsia"/>
              </w:rPr>
              <w:t>普　通</w:t>
            </w:r>
            <w:r w:rsidRPr="00ED0029">
              <w:rPr>
                <w:rFonts w:asciiTheme="minorEastAsia" w:eastAsiaTheme="minorEastAsia" w:hAnsiTheme="minorEastAsia" w:hint="eastAsia"/>
              </w:rPr>
              <w:t xml:space="preserve">　車</w:t>
            </w:r>
          </w:p>
        </w:tc>
        <w:tc>
          <w:tcPr>
            <w:tcW w:w="5670" w:type="dxa"/>
            <w:vAlign w:val="center"/>
          </w:tcPr>
          <w:p w14:paraId="4A6FAA75" w14:textId="432EA7F7" w:rsidR="00F52967" w:rsidRPr="00ED0029" w:rsidRDefault="00B96D5D" w:rsidP="0032013A">
            <w:pPr>
              <w:kinsoku w:val="0"/>
              <w:overflowPunct w:val="0"/>
              <w:snapToGrid w:val="0"/>
              <w:ind w:firstLineChars="100" w:firstLine="240"/>
              <w:rPr>
                <w:rFonts w:asciiTheme="minorEastAsia" w:eastAsiaTheme="minorEastAsia" w:hAnsiTheme="minorEastAsia"/>
              </w:rPr>
            </w:pPr>
            <w:r w:rsidRPr="00ED0029">
              <w:rPr>
                <w:rFonts w:asciiTheme="minorEastAsia" w:eastAsiaTheme="minorEastAsia" w:hAnsiTheme="minorEastAsia" w:hint="eastAsia"/>
              </w:rPr>
              <w:t>１</w:t>
            </w:r>
            <w:r w:rsidR="00F52967" w:rsidRPr="00ED0029">
              <w:rPr>
                <w:rFonts w:asciiTheme="minorEastAsia" w:eastAsiaTheme="minorEastAsia" w:hAnsiTheme="minorEastAsia" w:hint="eastAsia"/>
              </w:rPr>
              <w:t>分</w:t>
            </w:r>
            <w:r w:rsidR="00C7741C">
              <w:rPr>
                <w:rFonts w:asciiTheme="minorEastAsia" w:eastAsiaTheme="minorEastAsia" w:hAnsiTheme="minorEastAsia" w:hint="eastAsia"/>
              </w:rPr>
              <w:t>３５</w:t>
            </w:r>
            <w:r w:rsidR="00F52967" w:rsidRPr="00ED0029">
              <w:rPr>
                <w:rFonts w:asciiTheme="minorEastAsia" w:eastAsiaTheme="minorEastAsia" w:hAnsiTheme="minorEastAsia" w:hint="eastAsia"/>
              </w:rPr>
              <w:t>秒までごとに８０</w:t>
            </w:r>
            <w:r w:rsidR="004238CA" w:rsidRPr="00ED0029">
              <w:rPr>
                <w:rFonts w:asciiTheme="minorEastAsia" w:eastAsiaTheme="minorEastAsia" w:hAnsiTheme="minorEastAsia" w:hint="eastAsia"/>
              </w:rPr>
              <w:t>円</w:t>
            </w:r>
          </w:p>
        </w:tc>
      </w:tr>
    </w:tbl>
    <w:p w14:paraId="30BB6BAF" w14:textId="77777777" w:rsidR="00A3772E" w:rsidRPr="00A3772E" w:rsidRDefault="00A3772E" w:rsidP="00A3772E">
      <w:pPr>
        <w:spacing w:line="336" w:lineRule="exact"/>
        <w:rPr>
          <w:rFonts w:asciiTheme="minorEastAsia" w:eastAsiaTheme="minorEastAsia" w:hAnsiTheme="minorEastAsia"/>
          <w:b/>
          <w:u w:val="single"/>
        </w:rPr>
      </w:pPr>
    </w:p>
    <w:p w14:paraId="211EE78D" w14:textId="77777777" w:rsidR="00A3772E" w:rsidRPr="00ED0029" w:rsidRDefault="00622D38" w:rsidP="00A3772E">
      <w:pPr>
        <w:spacing w:line="336" w:lineRule="exact"/>
        <w:ind w:leftChars="300" w:left="720"/>
        <w:rPr>
          <w:rFonts w:asciiTheme="minorEastAsia" w:eastAsiaTheme="minorEastAsia" w:hAnsiTheme="minorEastAsia"/>
        </w:rPr>
      </w:pPr>
      <w:r w:rsidRPr="00ED0029">
        <w:rPr>
          <w:rFonts w:asciiTheme="minorEastAsia" w:eastAsiaTheme="minorEastAsia" w:hAnsiTheme="minorEastAsia" w:hint="eastAsia"/>
        </w:rPr>
        <w:t>ロ　迎車回送料金</w:t>
      </w:r>
    </w:p>
    <w:p w14:paraId="39A5D0EF" w14:textId="6669B773" w:rsidR="00A568DF" w:rsidRPr="00ED0029" w:rsidRDefault="00A568DF" w:rsidP="00A568DF">
      <w:pPr>
        <w:spacing w:line="336" w:lineRule="exact"/>
        <w:ind w:firstLineChars="200" w:firstLine="482"/>
        <w:rPr>
          <w:rFonts w:asciiTheme="minorEastAsia" w:eastAsiaTheme="minorEastAsia" w:hAnsiTheme="minorEastAsia"/>
        </w:rPr>
      </w:pPr>
      <w:r w:rsidRPr="00ED0029">
        <w:rPr>
          <w:rFonts w:asciiTheme="minorEastAsia" w:eastAsiaTheme="minorEastAsia" w:hAnsiTheme="minorEastAsia" w:hint="eastAsia"/>
          <w:b/>
          <w:color w:val="FF0000"/>
        </w:rPr>
        <w:t>（広島</w:t>
      </w:r>
      <w:r w:rsidR="00E531EC">
        <w:rPr>
          <w:rFonts w:asciiTheme="minorEastAsia" w:eastAsiaTheme="minorEastAsia" w:hAnsiTheme="minorEastAsia" w:hint="eastAsia"/>
          <w:b/>
          <w:color w:val="FF0000"/>
        </w:rPr>
        <w:t>市域</w:t>
      </w:r>
      <w:r w:rsidRPr="00ED0029">
        <w:rPr>
          <w:rFonts w:asciiTheme="minorEastAsia" w:eastAsiaTheme="minorEastAsia" w:hAnsiTheme="minorEastAsia" w:hint="eastAsia"/>
          <w:b/>
          <w:color w:val="FF0000"/>
        </w:rPr>
        <w:t>、広島，岡山地区</w:t>
      </w:r>
      <w:r w:rsidRPr="00ED0029">
        <w:rPr>
          <w:rFonts w:asciiTheme="minorEastAsia" w:eastAsiaTheme="minorEastAsia" w:hAnsiTheme="minorEastAsia" w:hint="eastAsia"/>
          <w:b/>
          <w:color w:val="FF0000"/>
          <w:spacing w:val="-2"/>
        </w:rPr>
        <w:t>）</w:t>
      </w:r>
    </w:p>
    <w:p w14:paraId="294D29F5" w14:textId="72652800" w:rsidR="00D40BD2" w:rsidRPr="00ED0029" w:rsidRDefault="00D40BD2" w:rsidP="00D40BD2">
      <w:pPr>
        <w:spacing w:line="336" w:lineRule="exact"/>
        <w:ind w:left="780" w:hangingChars="300" w:hanging="780"/>
        <w:rPr>
          <w:rFonts w:asciiTheme="minorEastAsia" w:eastAsiaTheme="minorEastAsia" w:hAnsiTheme="minorEastAsia"/>
          <w:spacing w:val="10"/>
        </w:rPr>
      </w:pPr>
      <w:r w:rsidRPr="00ED0029">
        <w:rPr>
          <w:rFonts w:asciiTheme="minorEastAsia" w:eastAsiaTheme="minorEastAsia" w:hAnsiTheme="minorEastAsia" w:hint="eastAsia"/>
          <w:spacing w:val="10"/>
        </w:rPr>
        <w:t xml:space="preserve">　　　</w:t>
      </w:r>
      <w:r w:rsidR="00BC2862" w:rsidRPr="00ED0029">
        <w:rPr>
          <w:rFonts w:asciiTheme="minorEastAsia" w:eastAsiaTheme="minorEastAsia" w:hAnsiTheme="minorEastAsia" w:hint="eastAsia"/>
          <w:spacing w:val="10"/>
        </w:rPr>
        <w:t xml:space="preserve">　</w:t>
      </w:r>
      <w:r w:rsidRPr="00ED0029">
        <w:rPr>
          <w:rFonts w:asciiTheme="minorEastAsia" w:eastAsiaTheme="minorEastAsia" w:hAnsiTheme="minorEastAsia" w:hint="eastAsia"/>
          <w:spacing w:val="10"/>
        </w:rPr>
        <w:t>回送距離について、</w:t>
      </w:r>
      <w:r w:rsidR="007C703A" w:rsidRPr="00ED0029">
        <w:rPr>
          <w:rFonts w:asciiTheme="minorEastAsia" w:eastAsiaTheme="minorEastAsia" w:hAnsiTheme="minorEastAsia" w:hint="eastAsia"/>
          <w:spacing w:val="10"/>
        </w:rPr>
        <w:t>初乗距離</w:t>
      </w:r>
      <w:r w:rsidRPr="00ED0029">
        <w:rPr>
          <w:rFonts w:asciiTheme="minorEastAsia" w:eastAsiaTheme="minorEastAsia" w:hAnsiTheme="minorEastAsia" w:hint="eastAsia"/>
          <w:spacing w:val="10"/>
        </w:rPr>
        <w:t>を限度として実車扱いとし、初乗運賃額を限度とする。</w:t>
      </w:r>
    </w:p>
    <w:p w14:paraId="104F5A46" w14:textId="00AFA201" w:rsidR="00A568DF" w:rsidRPr="00ED0029" w:rsidRDefault="00A568DF" w:rsidP="00A568DF">
      <w:pPr>
        <w:spacing w:line="336" w:lineRule="exact"/>
        <w:ind w:firstLineChars="200" w:firstLine="482"/>
        <w:rPr>
          <w:rFonts w:asciiTheme="minorEastAsia" w:eastAsiaTheme="minorEastAsia" w:hAnsiTheme="minorEastAsia"/>
        </w:rPr>
      </w:pPr>
      <w:r w:rsidRPr="00ED0029">
        <w:rPr>
          <w:rFonts w:asciiTheme="minorEastAsia" w:eastAsiaTheme="minorEastAsia" w:hAnsiTheme="minorEastAsia" w:hint="eastAsia"/>
          <w:b/>
          <w:color w:val="FF0000"/>
        </w:rPr>
        <w:t>（山口地区</w:t>
      </w:r>
      <w:r w:rsidRPr="00ED0029">
        <w:rPr>
          <w:rFonts w:asciiTheme="minorEastAsia" w:eastAsiaTheme="minorEastAsia" w:hAnsiTheme="minorEastAsia" w:hint="eastAsia"/>
          <w:b/>
          <w:color w:val="FF0000"/>
          <w:spacing w:val="-2"/>
        </w:rPr>
        <w:t>）</w:t>
      </w:r>
    </w:p>
    <w:p w14:paraId="4F46E0BB" w14:textId="77777777" w:rsidR="00036D70" w:rsidRPr="00ED0029" w:rsidRDefault="00036D70" w:rsidP="00036D70">
      <w:pPr>
        <w:rPr>
          <w:rFonts w:asciiTheme="minorEastAsia" w:eastAsiaTheme="minorEastAsia" w:hAnsiTheme="minorEastAsia"/>
          <w:spacing w:val="2"/>
        </w:rPr>
      </w:pPr>
      <w:r w:rsidRPr="00ED0029">
        <w:rPr>
          <w:rFonts w:asciiTheme="minorEastAsia" w:eastAsiaTheme="minorEastAsia" w:hAnsiTheme="minorEastAsia" w:hint="eastAsia"/>
        </w:rPr>
        <w:t xml:space="preserve">      </w:t>
      </w:r>
      <w:r w:rsidR="00BC2862"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特定大型車</w:t>
      </w:r>
      <w:r w:rsidR="00F52967" w:rsidRPr="00ED0029">
        <w:rPr>
          <w:rFonts w:asciiTheme="minorEastAsia" w:eastAsiaTheme="minorEastAsia" w:hAnsiTheme="minorEastAsia" w:hint="eastAsia"/>
          <w:spacing w:val="-2"/>
        </w:rPr>
        <w:t xml:space="preserve">      </w:t>
      </w:r>
      <w:r w:rsidRPr="00ED0029">
        <w:rPr>
          <w:rFonts w:asciiTheme="minorEastAsia" w:eastAsiaTheme="minorEastAsia" w:hAnsiTheme="minorEastAsia" w:hint="eastAsia"/>
        </w:rPr>
        <w:t>回送距離が2ｷﾛﾒｰﾄﾙ 以上の場合</w:t>
      </w:r>
      <w:r w:rsidR="00F52967"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３４０</w:t>
      </w:r>
      <w:r w:rsidR="004238CA" w:rsidRPr="00ED0029">
        <w:rPr>
          <w:rFonts w:asciiTheme="minorEastAsia" w:eastAsiaTheme="minorEastAsia" w:hAnsiTheme="minorEastAsia" w:hint="eastAsia"/>
        </w:rPr>
        <w:t>円</w:t>
      </w:r>
    </w:p>
    <w:p w14:paraId="6D2853B3" w14:textId="77777777" w:rsidR="00036D70" w:rsidRPr="00ED0029" w:rsidRDefault="00036D70" w:rsidP="00036D70">
      <w:pPr>
        <w:rPr>
          <w:rFonts w:asciiTheme="minorEastAsia" w:eastAsiaTheme="minorEastAsia" w:hAnsiTheme="minorEastAsia"/>
          <w:spacing w:val="2"/>
        </w:rPr>
      </w:pPr>
      <w:r w:rsidRPr="00ED0029">
        <w:rPr>
          <w:rFonts w:asciiTheme="minorEastAsia" w:eastAsiaTheme="minorEastAsia" w:hAnsiTheme="minorEastAsia" w:hint="eastAsia"/>
        </w:rPr>
        <w:t xml:space="preserve">      </w:t>
      </w:r>
      <w:r w:rsidR="00BC2862"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大　型　車</w:t>
      </w:r>
      <w:r w:rsidR="00F52967" w:rsidRPr="00ED0029">
        <w:rPr>
          <w:rFonts w:asciiTheme="minorEastAsia" w:eastAsiaTheme="minorEastAsia" w:hAnsiTheme="minorEastAsia" w:hint="eastAsia"/>
          <w:spacing w:val="-2"/>
        </w:rPr>
        <w:t xml:space="preserve">      </w:t>
      </w:r>
      <w:r w:rsidRPr="00ED0029">
        <w:rPr>
          <w:rFonts w:asciiTheme="minorEastAsia" w:eastAsiaTheme="minorEastAsia" w:hAnsiTheme="minorEastAsia" w:hint="eastAsia"/>
        </w:rPr>
        <w:t>回送距離が2ｷﾛﾒｰﾄﾙ 以上の場合</w:t>
      </w:r>
      <w:r w:rsidR="00F52967"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３４０</w:t>
      </w:r>
      <w:r w:rsidR="004238CA" w:rsidRPr="00ED0029">
        <w:rPr>
          <w:rFonts w:asciiTheme="minorEastAsia" w:eastAsiaTheme="minorEastAsia" w:hAnsiTheme="minorEastAsia" w:hint="eastAsia"/>
        </w:rPr>
        <w:t>円</w:t>
      </w:r>
    </w:p>
    <w:p w14:paraId="3F1FFE34" w14:textId="77777777" w:rsidR="004F3F0A" w:rsidRDefault="00036D70" w:rsidP="00036D70">
      <w:pPr>
        <w:rPr>
          <w:rFonts w:asciiTheme="minorEastAsia" w:eastAsiaTheme="minorEastAsia" w:hAnsiTheme="minorEastAsia"/>
        </w:rPr>
      </w:pPr>
      <w:r w:rsidRPr="00ED0029">
        <w:rPr>
          <w:rFonts w:asciiTheme="minorEastAsia" w:eastAsiaTheme="minorEastAsia" w:hAnsiTheme="minorEastAsia" w:hint="eastAsia"/>
        </w:rPr>
        <w:t xml:space="preserve">      </w:t>
      </w:r>
      <w:r w:rsidR="00BC2862" w:rsidRPr="00ED0029">
        <w:rPr>
          <w:rFonts w:asciiTheme="minorEastAsia" w:eastAsiaTheme="minorEastAsia" w:hAnsiTheme="minorEastAsia" w:hint="eastAsia"/>
        </w:rPr>
        <w:t xml:space="preserve">　</w:t>
      </w:r>
      <w:r w:rsidR="00B96D5D" w:rsidRPr="00ED0029">
        <w:rPr>
          <w:rFonts w:asciiTheme="minorEastAsia" w:eastAsiaTheme="minorEastAsia" w:hAnsiTheme="minorEastAsia" w:hint="eastAsia"/>
        </w:rPr>
        <w:t>普　通</w:t>
      </w:r>
      <w:r w:rsidRPr="00ED0029">
        <w:rPr>
          <w:rFonts w:asciiTheme="minorEastAsia" w:eastAsiaTheme="minorEastAsia" w:hAnsiTheme="minorEastAsia" w:hint="eastAsia"/>
        </w:rPr>
        <w:t xml:space="preserve">　車</w:t>
      </w:r>
      <w:r w:rsidR="00F52967" w:rsidRPr="00ED0029">
        <w:rPr>
          <w:rFonts w:asciiTheme="minorEastAsia" w:eastAsiaTheme="minorEastAsia" w:hAnsiTheme="minorEastAsia" w:hint="eastAsia"/>
          <w:spacing w:val="-2"/>
        </w:rPr>
        <w:t xml:space="preserve">      </w:t>
      </w:r>
      <w:r w:rsidRPr="00ED0029">
        <w:rPr>
          <w:rFonts w:asciiTheme="minorEastAsia" w:eastAsiaTheme="minorEastAsia" w:hAnsiTheme="minorEastAsia" w:hint="eastAsia"/>
        </w:rPr>
        <w:t>回送距離が2ｷﾛﾒｰﾄﾙ 以上の場合</w:t>
      </w:r>
      <w:r w:rsidR="00F52967" w:rsidRPr="00ED0029">
        <w:rPr>
          <w:rFonts w:asciiTheme="minorEastAsia" w:eastAsiaTheme="minorEastAsia" w:hAnsiTheme="minorEastAsia" w:hint="eastAsia"/>
        </w:rPr>
        <w:t xml:space="preserve">　</w:t>
      </w:r>
      <w:r w:rsidR="00B96D5D" w:rsidRPr="00ED0029">
        <w:rPr>
          <w:rFonts w:asciiTheme="minorEastAsia" w:eastAsiaTheme="minorEastAsia" w:hAnsiTheme="minorEastAsia" w:hint="eastAsia"/>
        </w:rPr>
        <w:t>２５</w:t>
      </w:r>
      <w:r w:rsidRPr="00ED0029">
        <w:rPr>
          <w:rFonts w:asciiTheme="minorEastAsia" w:eastAsiaTheme="minorEastAsia" w:hAnsiTheme="minorEastAsia" w:hint="eastAsia"/>
        </w:rPr>
        <w:t>０</w:t>
      </w:r>
      <w:r w:rsidR="004238CA" w:rsidRPr="00ED0029">
        <w:rPr>
          <w:rFonts w:asciiTheme="minorEastAsia" w:eastAsiaTheme="minorEastAsia" w:hAnsiTheme="minorEastAsia" w:hint="eastAsia"/>
        </w:rPr>
        <w:t>円</w:t>
      </w:r>
    </w:p>
    <w:p w14:paraId="4967D440" w14:textId="77777777" w:rsidR="00A3772E" w:rsidRPr="00717EDA" w:rsidRDefault="00A3772E" w:rsidP="00A3772E">
      <w:pPr>
        <w:ind w:left="720" w:hangingChars="300" w:hanging="720"/>
        <w:rPr>
          <w:rFonts w:asciiTheme="minorEastAsia" w:eastAsiaTheme="minorEastAsia" w:hAnsiTheme="minorEastAsia"/>
          <w:b/>
        </w:rPr>
      </w:pPr>
      <w:r>
        <w:rPr>
          <w:rFonts w:asciiTheme="minorEastAsia" w:eastAsiaTheme="minorEastAsia" w:hAnsiTheme="minorEastAsia" w:hint="eastAsia"/>
        </w:rPr>
        <w:t xml:space="preserve">　　</w:t>
      </w:r>
      <w:r w:rsidRPr="00ED0029">
        <w:rPr>
          <w:rFonts w:asciiTheme="minorEastAsia" w:eastAsiaTheme="minorEastAsia" w:hAnsiTheme="minorEastAsia" w:hint="eastAsia"/>
        </w:rPr>
        <w:t xml:space="preserve">　</w:t>
      </w:r>
      <w:r w:rsidRPr="00717EDA">
        <w:rPr>
          <w:rFonts w:asciiTheme="minorEastAsia" w:eastAsiaTheme="minorEastAsia" w:hAnsiTheme="minorEastAsia" w:hint="eastAsia"/>
          <w:b/>
          <w:color w:val="FF0000"/>
        </w:rPr>
        <w:t>（迎車回送料金を設定しない場合は削除し、適用方法（2）ホも削除してください。）</w:t>
      </w:r>
    </w:p>
    <w:p w14:paraId="2F468068" w14:textId="77777777" w:rsidR="00036D70" w:rsidRPr="00ED0029" w:rsidRDefault="00036D70" w:rsidP="00BB6765">
      <w:pPr>
        <w:rPr>
          <w:rFonts w:asciiTheme="minorEastAsia" w:eastAsiaTheme="minorEastAsia" w:hAnsiTheme="minorEastAsia"/>
          <w:spacing w:val="10"/>
        </w:rPr>
      </w:pPr>
      <w:r w:rsidRPr="00ED0029">
        <w:rPr>
          <w:rFonts w:asciiTheme="minorEastAsia" w:eastAsiaTheme="minorEastAsia" w:hAnsiTheme="minorEastAsia" w:hint="eastAsia"/>
        </w:rPr>
        <w:t xml:space="preserve">    </w:t>
      </w:r>
    </w:p>
    <w:p w14:paraId="3EB8D180" w14:textId="77777777" w:rsidR="00622D38" w:rsidRPr="00ED0029" w:rsidRDefault="00622D38" w:rsidP="000824DA">
      <w:pPr>
        <w:spacing w:line="336" w:lineRule="exact"/>
        <w:ind w:firstLineChars="50" w:firstLine="120"/>
        <w:rPr>
          <w:rFonts w:asciiTheme="minorEastAsia" w:eastAsiaTheme="minorEastAsia" w:hAnsiTheme="minorEastAsia"/>
          <w:b/>
          <w:spacing w:val="10"/>
        </w:rPr>
      </w:pPr>
      <w:r w:rsidRPr="00ED0029">
        <w:rPr>
          <w:rFonts w:asciiTheme="minorEastAsia" w:eastAsiaTheme="minorEastAsia" w:hAnsiTheme="minorEastAsia" w:cs="ｺﾞｼｯｸ"/>
          <w:b/>
        </w:rPr>
        <w:t>(4)</w:t>
      </w:r>
      <w:r w:rsidRPr="00ED0029">
        <w:rPr>
          <w:rFonts w:asciiTheme="minorEastAsia" w:eastAsiaTheme="minorEastAsia" w:hAnsiTheme="minorEastAsia" w:cs="ＭＳ ゴシック" w:hint="eastAsia"/>
          <w:b/>
        </w:rPr>
        <w:t xml:space="preserve">　</w:t>
      </w:r>
      <w:r w:rsidR="00D40BD2" w:rsidRPr="00ED0029">
        <w:rPr>
          <w:rFonts w:asciiTheme="minorEastAsia" w:eastAsiaTheme="minorEastAsia" w:hAnsiTheme="minorEastAsia" w:cs="ＭＳ ゴシック" w:hint="eastAsia"/>
          <w:b/>
        </w:rPr>
        <w:t>運賃等の割増</w:t>
      </w:r>
    </w:p>
    <w:p w14:paraId="5349EC6C" w14:textId="77777777" w:rsidR="00622D38" w:rsidRPr="00ED0029" w:rsidRDefault="00D40BD2" w:rsidP="000824DA">
      <w:pPr>
        <w:spacing w:line="336" w:lineRule="exact"/>
        <w:ind w:leftChars="400" w:left="960"/>
        <w:rPr>
          <w:rFonts w:asciiTheme="minorEastAsia" w:eastAsiaTheme="minorEastAsia" w:hAnsiTheme="minorEastAsia"/>
          <w:spacing w:val="10"/>
        </w:rPr>
      </w:pPr>
      <w:r w:rsidRPr="00A16A9D">
        <w:rPr>
          <w:rFonts w:asciiTheme="minorEastAsia" w:eastAsiaTheme="minorEastAsia" w:hAnsiTheme="minorEastAsia" w:hint="eastAsia"/>
          <w:spacing w:val="60"/>
          <w:kern w:val="0"/>
          <w:fitText w:val="1680" w:id="-2052348416"/>
        </w:rPr>
        <w:t>寝台車割</w:t>
      </w:r>
      <w:r w:rsidRPr="00A16A9D">
        <w:rPr>
          <w:rFonts w:asciiTheme="minorEastAsia" w:eastAsiaTheme="minorEastAsia" w:hAnsiTheme="minorEastAsia" w:hint="eastAsia"/>
          <w:kern w:val="0"/>
          <w:fitText w:val="1680" w:id="-2052348416"/>
        </w:rPr>
        <w:t>増</w:t>
      </w:r>
      <w:r w:rsidRPr="00ED0029">
        <w:rPr>
          <w:rFonts w:asciiTheme="minorEastAsia" w:eastAsiaTheme="minorEastAsia" w:hAnsiTheme="minorEastAsia" w:hint="eastAsia"/>
          <w:spacing w:val="10"/>
        </w:rPr>
        <w:t xml:space="preserve">　</w:t>
      </w:r>
      <w:r w:rsidR="009306D6" w:rsidRPr="00ED0029">
        <w:rPr>
          <w:rFonts w:asciiTheme="minorEastAsia" w:eastAsiaTheme="minorEastAsia" w:hAnsiTheme="minorEastAsia" w:hint="eastAsia"/>
          <w:spacing w:val="10"/>
        </w:rPr>
        <w:t xml:space="preserve"> </w:t>
      </w:r>
      <w:r w:rsidRPr="00ED0029">
        <w:rPr>
          <w:rFonts w:asciiTheme="minorEastAsia" w:eastAsiaTheme="minorEastAsia" w:hAnsiTheme="minorEastAsia" w:hint="eastAsia"/>
          <w:spacing w:val="10"/>
        </w:rPr>
        <w:t xml:space="preserve">　</w:t>
      </w:r>
      <w:r w:rsidR="004238CA" w:rsidRPr="00ED0029">
        <w:rPr>
          <w:rFonts w:asciiTheme="minorEastAsia" w:eastAsiaTheme="minorEastAsia" w:hAnsiTheme="minorEastAsia" w:hint="eastAsia"/>
        </w:rPr>
        <w:t>２</w:t>
      </w:r>
      <w:r w:rsidRPr="00ED0029">
        <w:rPr>
          <w:rFonts w:asciiTheme="minorEastAsia" w:eastAsiaTheme="minorEastAsia" w:hAnsiTheme="minorEastAsia" w:hint="eastAsia"/>
          <w:spacing w:val="10"/>
        </w:rPr>
        <w:t>割増</w:t>
      </w:r>
    </w:p>
    <w:p w14:paraId="55FFCBAB" w14:textId="77777777" w:rsidR="003D42B8" w:rsidRPr="00ED0029" w:rsidRDefault="00D40BD2" w:rsidP="000824DA">
      <w:pPr>
        <w:tabs>
          <w:tab w:val="left" w:pos="8160"/>
        </w:tabs>
        <w:spacing w:line="336" w:lineRule="exact"/>
        <w:ind w:leftChars="400" w:left="960"/>
        <w:rPr>
          <w:rFonts w:asciiTheme="minorEastAsia" w:eastAsiaTheme="minorEastAsia" w:hAnsiTheme="minorEastAsia"/>
          <w:spacing w:val="10"/>
        </w:rPr>
      </w:pPr>
      <w:r w:rsidRPr="007B6F11">
        <w:rPr>
          <w:rFonts w:asciiTheme="minorEastAsia" w:eastAsiaTheme="minorEastAsia" w:hAnsiTheme="minorEastAsia" w:hint="eastAsia"/>
          <w:spacing w:val="15"/>
          <w:kern w:val="0"/>
          <w:fitText w:val="1680" w:id="-2052348415"/>
        </w:rPr>
        <w:t>深夜早朝割</w:t>
      </w:r>
      <w:r w:rsidRPr="007B6F11">
        <w:rPr>
          <w:rFonts w:asciiTheme="minorEastAsia" w:eastAsiaTheme="minorEastAsia" w:hAnsiTheme="minorEastAsia" w:hint="eastAsia"/>
          <w:spacing w:val="45"/>
          <w:kern w:val="0"/>
          <w:fitText w:val="1680" w:id="-2052348415"/>
        </w:rPr>
        <w:t>増</w:t>
      </w:r>
      <w:r w:rsidRPr="00ED0029">
        <w:rPr>
          <w:rFonts w:asciiTheme="minorEastAsia" w:eastAsiaTheme="minorEastAsia" w:hAnsiTheme="minorEastAsia" w:hint="eastAsia"/>
          <w:spacing w:val="10"/>
        </w:rPr>
        <w:t xml:space="preserve">　　</w:t>
      </w:r>
      <w:r w:rsidR="009306D6" w:rsidRPr="00ED0029">
        <w:rPr>
          <w:rFonts w:asciiTheme="minorEastAsia" w:eastAsiaTheme="minorEastAsia" w:hAnsiTheme="minorEastAsia" w:hint="eastAsia"/>
          <w:spacing w:val="10"/>
        </w:rPr>
        <w:t xml:space="preserve"> </w:t>
      </w:r>
      <w:r w:rsidR="004238CA" w:rsidRPr="00ED0029">
        <w:rPr>
          <w:rFonts w:asciiTheme="minorEastAsia" w:eastAsiaTheme="minorEastAsia" w:hAnsiTheme="minorEastAsia" w:hint="eastAsia"/>
        </w:rPr>
        <w:t>２</w:t>
      </w:r>
      <w:r w:rsidRPr="00ED0029">
        <w:rPr>
          <w:rFonts w:asciiTheme="minorEastAsia" w:eastAsiaTheme="minorEastAsia" w:hAnsiTheme="minorEastAsia" w:hint="eastAsia"/>
          <w:spacing w:val="10"/>
        </w:rPr>
        <w:t>割</w:t>
      </w:r>
      <w:r w:rsidR="003D42B8" w:rsidRPr="00ED0029">
        <w:rPr>
          <w:rFonts w:asciiTheme="minorEastAsia" w:eastAsiaTheme="minorEastAsia" w:hAnsiTheme="minorEastAsia" w:hint="eastAsia"/>
          <w:spacing w:val="10"/>
        </w:rPr>
        <w:t>増</w:t>
      </w:r>
    </w:p>
    <w:p w14:paraId="51353031" w14:textId="77777777" w:rsidR="00D40BD2" w:rsidRPr="00ED0029" w:rsidRDefault="00D40BD2" w:rsidP="00622D38">
      <w:pPr>
        <w:spacing w:line="336" w:lineRule="exact"/>
        <w:ind w:right="1208"/>
        <w:rPr>
          <w:rFonts w:asciiTheme="minorEastAsia" w:eastAsiaTheme="minorEastAsia" w:hAnsiTheme="minorEastAsia"/>
          <w:spacing w:val="10"/>
        </w:rPr>
      </w:pPr>
    </w:p>
    <w:p w14:paraId="0086B62D" w14:textId="77777777" w:rsidR="00D40BD2" w:rsidRPr="00ED0029" w:rsidRDefault="000824DA" w:rsidP="00A40CEF">
      <w:pPr>
        <w:numPr>
          <w:ilvl w:val="0"/>
          <w:numId w:val="26"/>
        </w:numPr>
        <w:ind w:left="0" w:firstLineChars="50" w:firstLine="130"/>
        <w:rPr>
          <w:rFonts w:asciiTheme="minorEastAsia" w:eastAsiaTheme="minorEastAsia" w:hAnsiTheme="minorEastAsia"/>
          <w:b/>
          <w:spacing w:val="10"/>
        </w:rPr>
      </w:pPr>
      <w:r w:rsidRPr="00ED0029">
        <w:rPr>
          <w:rFonts w:asciiTheme="minorEastAsia" w:eastAsiaTheme="minorEastAsia" w:hAnsiTheme="minorEastAsia" w:hint="eastAsia"/>
          <w:b/>
          <w:spacing w:val="10"/>
        </w:rPr>
        <w:t xml:space="preserve"> </w:t>
      </w:r>
      <w:r w:rsidR="005E1154" w:rsidRPr="00ED0029">
        <w:rPr>
          <w:rFonts w:asciiTheme="minorEastAsia" w:eastAsiaTheme="minorEastAsia" w:hAnsiTheme="minorEastAsia" w:hint="eastAsia"/>
          <w:b/>
          <w:spacing w:val="10"/>
        </w:rPr>
        <w:t>運賃等の割引</w:t>
      </w:r>
    </w:p>
    <w:p w14:paraId="4B077ED0" w14:textId="77777777" w:rsidR="005E1154" w:rsidRPr="00ED0029" w:rsidRDefault="005E1154" w:rsidP="00A40CEF">
      <w:pPr>
        <w:ind w:leftChars="400" w:left="960"/>
        <w:rPr>
          <w:rFonts w:asciiTheme="minorEastAsia" w:eastAsiaTheme="minorEastAsia" w:hAnsiTheme="minorEastAsia"/>
          <w:spacing w:val="10"/>
        </w:rPr>
      </w:pPr>
      <w:r w:rsidRPr="00ED0029">
        <w:rPr>
          <w:rFonts w:asciiTheme="minorEastAsia" w:eastAsiaTheme="minorEastAsia" w:hAnsiTheme="minorEastAsia" w:hint="eastAsia"/>
          <w:spacing w:val="10"/>
        </w:rPr>
        <w:t>身体障害者割引</w:t>
      </w:r>
      <w:r w:rsidR="000939F9" w:rsidRPr="00ED0029">
        <w:rPr>
          <w:rFonts w:asciiTheme="minorEastAsia" w:eastAsiaTheme="minorEastAsia" w:hAnsiTheme="minorEastAsia" w:hint="eastAsia"/>
          <w:spacing w:val="10"/>
        </w:rPr>
        <w:t xml:space="preserve">    </w:t>
      </w:r>
      <w:r w:rsidR="004238CA" w:rsidRPr="00ED0029">
        <w:rPr>
          <w:rFonts w:asciiTheme="minorEastAsia" w:eastAsiaTheme="minorEastAsia" w:hAnsiTheme="minorEastAsia" w:hint="eastAsia"/>
        </w:rPr>
        <w:t>１</w:t>
      </w:r>
      <w:r w:rsidRPr="00ED0029">
        <w:rPr>
          <w:rFonts w:asciiTheme="minorEastAsia" w:eastAsiaTheme="minorEastAsia" w:hAnsiTheme="minorEastAsia" w:hint="eastAsia"/>
          <w:spacing w:val="10"/>
        </w:rPr>
        <w:t>割引</w:t>
      </w:r>
    </w:p>
    <w:p w14:paraId="7998E0AE" w14:textId="77777777" w:rsidR="005E1154" w:rsidRPr="00ED0029" w:rsidRDefault="005E1154" w:rsidP="00A40CEF">
      <w:pPr>
        <w:ind w:leftChars="400" w:left="960"/>
        <w:rPr>
          <w:rFonts w:asciiTheme="minorEastAsia" w:eastAsiaTheme="minorEastAsia" w:hAnsiTheme="minorEastAsia"/>
          <w:spacing w:val="10"/>
        </w:rPr>
      </w:pPr>
      <w:r w:rsidRPr="00ED0029">
        <w:rPr>
          <w:rFonts w:asciiTheme="minorEastAsia" w:eastAsiaTheme="minorEastAsia" w:hAnsiTheme="minorEastAsia" w:hint="eastAsia"/>
          <w:spacing w:val="10"/>
        </w:rPr>
        <w:t>知的障害者割引</w:t>
      </w:r>
      <w:r w:rsidR="000939F9" w:rsidRPr="00ED0029">
        <w:rPr>
          <w:rFonts w:asciiTheme="minorEastAsia" w:eastAsiaTheme="minorEastAsia" w:hAnsiTheme="minorEastAsia" w:hint="eastAsia"/>
          <w:spacing w:val="10"/>
        </w:rPr>
        <w:t xml:space="preserve">    </w:t>
      </w:r>
      <w:r w:rsidR="004238CA" w:rsidRPr="00ED0029">
        <w:rPr>
          <w:rFonts w:asciiTheme="minorEastAsia" w:eastAsiaTheme="minorEastAsia" w:hAnsiTheme="minorEastAsia" w:hint="eastAsia"/>
        </w:rPr>
        <w:t>１</w:t>
      </w:r>
      <w:r w:rsidRPr="00ED0029">
        <w:rPr>
          <w:rFonts w:asciiTheme="minorEastAsia" w:eastAsiaTheme="minorEastAsia" w:hAnsiTheme="minorEastAsia" w:hint="eastAsia"/>
          <w:spacing w:val="10"/>
        </w:rPr>
        <w:t>割引</w:t>
      </w:r>
    </w:p>
    <w:p w14:paraId="78F066D2" w14:textId="77777777" w:rsidR="004238CA" w:rsidRPr="00ED0029" w:rsidRDefault="004238CA" w:rsidP="004238CA">
      <w:pPr>
        <w:spacing w:line="336" w:lineRule="exact"/>
        <w:ind w:left="966" w:right="1208" w:hanging="966"/>
        <w:rPr>
          <w:rFonts w:asciiTheme="minorEastAsia" w:eastAsiaTheme="minorEastAsia" w:hAnsiTheme="minorEastAsia"/>
          <w:spacing w:val="10"/>
        </w:rPr>
      </w:pPr>
    </w:p>
    <w:p w14:paraId="39A590FB" w14:textId="77777777" w:rsidR="004238CA" w:rsidRPr="00ED0029" w:rsidRDefault="004238CA" w:rsidP="004238CA">
      <w:pPr>
        <w:spacing w:line="556" w:lineRule="exact"/>
        <w:rPr>
          <w:rFonts w:asciiTheme="minorEastAsia" w:eastAsiaTheme="minorEastAsia" w:hAnsiTheme="minorEastAsia"/>
          <w:b/>
          <w:sz w:val="28"/>
          <w:szCs w:val="28"/>
        </w:rPr>
      </w:pPr>
      <w:r w:rsidRPr="00ED0029">
        <w:rPr>
          <w:rFonts w:asciiTheme="minorEastAsia" w:eastAsiaTheme="minorEastAsia" w:hAnsiTheme="minorEastAsia" w:hint="eastAsia"/>
          <w:b/>
          <w:sz w:val="28"/>
          <w:szCs w:val="28"/>
        </w:rPr>
        <w:t>２．運賃及び料金の適用方法</w:t>
      </w:r>
    </w:p>
    <w:p w14:paraId="1FB7CF6B" w14:textId="77777777" w:rsidR="00622D38" w:rsidRPr="00ED0029" w:rsidRDefault="00622D38" w:rsidP="00622D38">
      <w:pPr>
        <w:spacing w:line="336" w:lineRule="exact"/>
        <w:ind w:left="966" w:right="1208" w:hanging="966"/>
        <w:rPr>
          <w:rFonts w:asciiTheme="minorEastAsia" w:eastAsiaTheme="minorEastAsia" w:hAnsiTheme="minorEastAsia"/>
          <w:spacing w:val="10"/>
        </w:rPr>
      </w:pPr>
    </w:p>
    <w:p w14:paraId="699CF45D" w14:textId="77777777" w:rsidR="00622D38" w:rsidRPr="00ED0029" w:rsidRDefault="00622D38" w:rsidP="000824DA">
      <w:pPr>
        <w:spacing w:line="336" w:lineRule="exact"/>
        <w:ind w:firstLineChars="50" w:firstLine="120"/>
        <w:rPr>
          <w:rFonts w:asciiTheme="minorEastAsia" w:eastAsiaTheme="minorEastAsia" w:hAnsiTheme="minorEastAsia"/>
          <w:b/>
          <w:spacing w:val="10"/>
        </w:rPr>
      </w:pPr>
      <w:r w:rsidRPr="00ED0029">
        <w:rPr>
          <w:rFonts w:asciiTheme="minorEastAsia" w:eastAsiaTheme="minorEastAsia" w:hAnsiTheme="minorEastAsia" w:cs="ＭＳ ゴシック"/>
          <w:b/>
        </w:rPr>
        <w:t>(1)</w:t>
      </w:r>
      <w:r w:rsidRPr="00ED0029">
        <w:rPr>
          <w:rFonts w:asciiTheme="minorEastAsia" w:eastAsiaTheme="minorEastAsia" w:hAnsiTheme="minorEastAsia" w:cs="ＭＳ ゴシック" w:hint="eastAsia"/>
          <w:b/>
        </w:rPr>
        <w:t xml:space="preserve">　</w:t>
      </w:r>
      <w:r w:rsidR="005E1154" w:rsidRPr="007B6F11">
        <w:rPr>
          <w:rFonts w:asciiTheme="minorEastAsia" w:eastAsiaTheme="minorEastAsia" w:hAnsiTheme="minorEastAsia" w:hint="eastAsia"/>
          <w:b/>
          <w:spacing w:val="80"/>
          <w:kern w:val="0"/>
          <w:fitText w:val="1446" w:id="-1784880128"/>
        </w:rPr>
        <w:t>車種区</w:t>
      </w:r>
      <w:r w:rsidR="005E1154" w:rsidRPr="007B6F11">
        <w:rPr>
          <w:rFonts w:asciiTheme="minorEastAsia" w:eastAsiaTheme="minorEastAsia" w:hAnsiTheme="minorEastAsia" w:hint="eastAsia"/>
          <w:b/>
          <w:spacing w:val="1"/>
          <w:kern w:val="0"/>
          <w:fitText w:val="1446" w:id="-1784880128"/>
        </w:rPr>
        <w:t>分</w:t>
      </w:r>
    </w:p>
    <w:p w14:paraId="45579257" w14:textId="77777777" w:rsidR="00A73C5F" w:rsidRPr="00ED0029" w:rsidRDefault="00622D38" w:rsidP="00A40CEF">
      <w:pPr>
        <w:ind w:right="1208"/>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 xml:space="preserve">　　</w:t>
      </w:r>
      <w:r w:rsidRPr="00ED0029">
        <w:rPr>
          <w:rFonts w:asciiTheme="minorEastAsia" w:eastAsiaTheme="minorEastAsia" w:hAnsiTheme="minorEastAsia"/>
        </w:rPr>
        <w:t xml:space="preserve"> </w:t>
      </w:r>
      <w:r w:rsidRPr="00ED0029">
        <w:rPr>
          <w:rFonts w:asciiTheme="minorEastAsia" w:eastAsiaTheme="minorEastAsia" w:hAnsiTheme="minorEastAsia" w:hint="eastAsia"/>
        </w:rPr>
        <w:t>自動車の種別は、次のとおりとする。</w:t>
      </w:r>
    </w:p>
    <w:p w14:paraId="3D4081F1" w14:textId="247EBA2B" w:rsidR="00E0254F" w:rsidRPr="00695B56" w:rsidRDefault="00622D38" w:rsidP="00E0254F">
      <w:pPr>
        <w:ind w:right="1208" w:firstLineChars="100" w:firstLine="240"/>
        <w:rPr>
          <w:rFonts w:asciiTheme="minorEastAsia" w:eastAsiaTheme="minorEastAsia" w:hAnsiTheme="minorEastAsia"/>
          <w:b/>
          <w:bCs/>
        </w:rPr>
      </w:pPr>
      <w:r w:rsidRPr="00ED0029">
        <w:rPr>
          <w:rFonts w:asciiTheme="minorEastAsia" w:eastAsiaTheme="minorEastAsia" w:hAnsiTheme="minorEastAsia"/>
        </w:rPr>
        <w:t xml:space="preserve"> </w:t>
      </w:r>
      <w:r w:rsidR="00E0254F" w:rsidRPr="00ED0029">
        <w:rPr>
          <w:rFonts w:asciiTheme="minorEastAsia" w:eastAsiaTheme="minorEastAsia" w:hAnsiTheme="minorEastAsia" w:hint="eastAsia"/>
          <w:b/>
          <w:color w:val="FF0000"/>
        </w:rPr>
        <w:t>（</w:t>
      </w:r>
      <w:r w:rsidR="00E0254F" w:rsidRPr="00695B56">
        <w:rPr>
          <w:rFonts w:asciiTheme="minorEastAsia" w:eastAsiaTheme="minorEastAsia" w:hAnsiTheme="minorEastAsia"/>
          <w:b/>
          <w:bCs/>
          <w:color w:val="FF0000"/>
        </w:rPr>
        <w:t>広島</w:t>
      </w:r>
      <w:r w:rsidR="00E0254F">
        <w:rPr>
          <w:rFonts w:asciiTheme="minorEastAsia" w:eastAsiaTheme="minorEastAsia" w:hAnsiTheme="minorEastAsia" w:hint="eastAsia"/>
          <w:b/>
          <w:bCs/>
          <w:color w:val="FF0000"/>
        </w:rPr>
        <w:t>市域</w:t>
      </w:r>
      <w:r w:rsidR="00E0254F" w:rsidRPr="00695B56">
        <w:rPr>
          <w:rFonts w:asciiTheme="minorEastAsia" w:eastAsiaTheme="minorEastAsia" w:hAnsiTheme="minorEastAsia"/>
          <w:b/>
          <w:bCs/>
          <w:color w:val="FF0000"/>
        </w:rPr>
        <w:t>地区　広島地区</w:t>
      </w:r>
      <w:r w:rsidR="00E0254F" w:rsidRPr="00695B56">
        <w:rPr>
          <w:rFonts w:asciiTheme="minorEastAsia" w:eastAsiaTheme="minorEastAsia" w:hAnsiTheme="minorEastAsia" w:hint="eastAsia"/>
          <w:b/>
          <w:bCs/>
          <w:color w:val="FF0000"/>
        </w:rPr>
        <w:t>）</w:t>
      </w:r>
    </w:p>
    <w:p w14:paraId="6EC5D25D" w14:textId="77777777" w:rsidR="00E0254F" w:rsidRPr="00ED0029" w:rsidRDefault="00E0254F" w:rsidP="00E0254F">
      <w:pPr>
        <w:spacing w:line="336" w:lineRule="exact"/>
        <w:ind w:leftChars="200" w:left="480"/>
        <w:rPr>
          <w:rFonts w:asciiTheme="minorEastAsia" w:eastAsiaTheme="minorEastAsia" w:hAnsiTheme="minorEastAsia"/>
          <w:spacing w:val="10"/>
        </w:rPr>
      </w:pPr>
      <w:r w:rsidRPr="00ED0029">
        <w:rPr>
          <w:rFonts w:asciiTheme="minorEastAsia" w:eastAsiaTheme="minorEastAsia" w:hAnsiTheme="minorEastAsia" w:hint="eastAsia"/>
          <w:spacing w:val="10"/>
        </w:rPr>
        <w:t>イ　特定大型車</w:t>
      </w:r>
    </w:p>
    <w:p w14:paraId="3624357E" w14:textId="77777777" w:rsidR="00E0254F" w:rsidRPr="00CC56CD" w:rsidRDefault="00E0254F" w:rsidP="00E0254F">
      <w:pPr>
        <w:suppressAutoHyphens/>
        <w:wordWrap w:val="0"/>
        <w:autoSpaceDE w:val="0"/>
        <w:autoSpaceDN w:val="0"/>
        <w:spacing w:line="316" w:lineRule="exact"/>
        <w:ind w:leftChars="300" w:left="720" w:firstLineChars="100" w:firstLine="240"/>
        <w:jc w:val="left"/>
        <w:rPr>
          <w:rFonts w:asciiTheme="minorEastAsia" w:eastAsiaTheme="minorEastAsia" w:hAnsiTheme="minorEastAsia"/>
          <w:color w:val="000000" w:themeColor="text1"/>
          <w:spacing w:val="10"/>
          <w:szCs w:val="22"/>
        </w:rPr>
      </w:pPr>
      <w:r w:rsidRPr="00CC56CD">
        <w:rPr>
          <w:rFonts w:asciiTheme="minorEastAsia" w:eastAsiaTheme="minorEastAsia" w:hAnsiTheme="minorEastAsia"/>
          <w:color w:val="000000" w:themeColor="text1"/>
          <w:szCs w:val="22"/>
        </w:rPr>
        <w:t>道路運送車両法施行規則第２条に定める普通自動車（以下「普通自動車」という。）及び小型自動車（以下「小型自動車」という。）のうち乗車</w:t>
      </w:r>
      <w:r w:rsidRPr="00CC56CD">
        <w:rPr>
          <w:rFonts w:asciiTheme="minorEastAsia" w:eastAsiaTheme="minorEastAsia" w:hAnsiTheme="minorEastAsia"/>
          <w:color w:val="000000" w:themeColor="text1"/>
          <w:szCs w:val="22"/>
        </w:rPr>
        <w:lastRenderedPageBreak/>
        <w:t>定員９人以上のもの。</w:t>
      </w:r>
    </w:p>
    <w:p w14:paraId="2624F86B" w14:textId="77777777" w:rsidR="00E0254F" w:rsidRPr="00CC56CD" w:rsidRDefault="00E0254F" w:rsidP="00E0254F">
      <w:pPr>
        <w:suppressAutoHyphens/>
        <w:wordWrap w:val="0"/>
        <w:autoSpaceDE w:val="0"/>
        <w:autoSpaceDN w:val="0"/>
        <w:spacing w:line="316" w:lineRule="exact"/>
        <w:ind w:leftChars="100" w:left="720" w:hangingChars="200" w:hanging="480"/>
        <w:jc w:val="left"/>
        <w:rPr>
          <w:rFonts w:asciiTheme="minorEastAsia" w:eastAsiaTheme="minorEastAsia" w:hAnsiTheme="minorEastAsia"/>
          <w:color w:val="000000" w:themeColor="text1"/>
          <w:szCs w:val="22"/>
        </w:rPr>
      </w:pPr>
      <w:r w:rsidRPr="00CC56CD">
        <w:rPr>
          <w:rFonts w:asciiTheme="minorEastAsia" w:eastAsiaTheme="minorEastAsia" w:hAnsiTheme="minorEastAsia"/>
          <w:color w:val="000000" w:themeColor="text1"/>
          <w:szCs w:val="22"/>
        </w:rPr>
        <w:t xml:space="preserve">　</w:t>
      </w:r>
      <w:r>
        <w:rPr>
          <w:rFonts w:asciiTheme="minorEastAsia" w:eastAsiaTheme="minorEastAsia" w:hAnsiTheme="minorEastAsia" w:hint="eastAsia"/>
          <w:color w:val="000000" w:themeColor="text1"/>
          <w:szCs w:val="22"/>
        </w:rPr>
        <w:t xml:space="preserve">　　</w:t>
      </w:r>
      <w:r w:rsidRPr="00CC56CD">
        <w:rPr>
          <w:rFonts w:asciiTheme="minorEastAsia" w:eastAsiaTheme="minorEastAsia" w:hAnsiTheme="minorEastAsia"/>
          <w:color w:val="000000" w:themeColor="text1"/>
          <w:szCs w:val="22"/>
        </w:rPr>
        <w:t>ただし、身体障害者輸送車（患者輸送車、車椅子移動車を含む。以下同じ。）を除く。</w:t>
      </w:r>
    </w:p>
    <w:p w14:paraId="735AEBF2" w14:textId="77777777" w:rsidR="00E0254F" w:rsidRPr="00ED0029" w:rsidRDefault="00E0254F" w:rsidP="00E0254F">
      <w:pPr>
        <w:spacing w:line="336" w:lineRule="exact"/>
        <w:rPr>
          <w:rFonts w:asciiTheme="minorEastAsia" w:eastAsiaTheme="minorEastAsia" w:hAnsiTheme="minorEastAsia"/>
          <w:spacing w:val="10"/>
        </w:rPr>
      </w:pPr>
    </w:p>
    <w:p w14:paraId="021AA345" w14:textId="77777777" w:rsidR="00E0254F" w:rsidRPr="00ED0029" w:rsidRDefault="00E0254F" w:rsidP="00E0254F">
      <w:pPr>
        <w:spacing w:line="336" w:lineRule="exact"/>
        <w:ind w:leftChars="200" w:left="480"/>
        <w:rPr>
          <w:rFonts w:asciiTheme="minorEastAsia" w:eastAsiaTheme="minorEastAsia" w:hAnsiTheme="minorEastAsia"/>
          <w:spacing w:val="10"/>
        </w:rPr>
      </w:pPr>
      <w:r w:rsidRPr="00ED0029">
        <w:rPr>
          <w:rFonts w:asciiTheme="minorEastAsia" w:eastAsiaTheme="minorEastAsia" w:hAnsiTheme="minorEastAsia" w:hint="eastAsia"/>
          <w:spacing w:val="10"/>
        </w:rPr>
        <w:t>ロ　大型車</w:t>
      </w:r>
    </w:p>
    <w:p w14:paraId="52F64763" w14:textId="77777777" w:rsidR="00E0254F" w:rsidRPr="00CC56CD" w:rsidRDefault="00E0254F" w:rsidP="00E0254F">
      <w:pPr>
        <w:suppressAutoHyphens/>
        <w:wordWrap w:val="0"/>
        <w:autoSpaceDE w:val="0"/>
        <w:autoSpaceDN w:val="0"/>
        <w:spacing w:line="316" w:lineRule="exact"/>
        <w:ind w:leftChars="300" w:left="720" w:firstLineChars="100" w:firstLine="240"/>
        <w:jc w:val="left"/>
        <w:rPr>
          <w:rFonts w:asciiTheme="minorEastAsia" w:eastAsiaTheme="minorEastAsia" w:hAnsiTheme="minorEastAsia"/>
          <w:color w:val="000000" w:themeColor="text1"/>
          <w:szCs w:val="22"/>
        </w:rPr>
      </w:pPr>
      <w:r w:rsidRPr="00CC56CD">
        <w:rPr>
          <w:rFonts w:asciiTheme="minorEastAsia" w:eastAsiaTheme="minorEastAsia" w:hAnsiTheme="minorEastAsia"/>
          <w:color w:val="000000" w:themeColor="text1"/>
          <w:szCs w:val="22"/>
        </w:rPr>
        <w:t>普通自動車のうち排気量２リットル（ディーゼル機関を除く。）を超えるもので乗車定員８人以下のもの。（ハイブリッド自動車を除く。）</w:t>
      </w:r>
    </w:p>
    <w:p w14:paraId="4D1D7915" w14:textId="77777777" w:rsidR="00E0254F" w:rsidRPr="00CC56CD" w:rsidRDefault="00E0254F" w:rsidP="00E0254F">
      <w:pPr>
        <w:suppressAutoHyphens/>
        <w:wordWrap w:val="0"/>
        <w:autoSpaceDE w:val="0"/>
        <w:autoSpaceDN w:val="0"/>
        <w:spacing w:line="316" w:lineRule="exact"/>
        <w:ind w:firstLineChars="300" w:firstLine="720"/>
        <w:jc w:val="left"/>
        <w:rPr>
          <w:rFonts w:asciiTheme="minorEastAsia" w:eastAsiaTheme="minorEastAsia" w:hAnsiTheme="minorEastAsia"/>
          <w:color w:val="000000" w:themeColor="text1"/>
          <w:szCs w:val="22"/>
        </w:rPr>
      </w:pPr>
      <w:r w:rsidRPr="00CC56CD">
        <w:rPr>
          <w:rFonts w:asciiTheme="minorEastAsia" w:eastAsiaTheme="minorEastAsia" w:hAnsiTheme="minorEastAsia"/>
          <w:color w:val="000000" w:themeColor="text1"/>
          <w:szCs w:val="22"/>
        </w:rPr>
        <w:t>身体障害者輸送車であって乗車定員７人以上のもの。</w:t>
      </w:r>
    </w:p>
    <w:p w14:paraId="7EBAFC7B" w14:textId="77777777" w:rsidR="00E0254F" w:rsidRPr="00CC56CD" w:rsidRDefault="00E0254F" w:rsidP="00E0254F">
      <w:pPr>
        <w:suppressAutoHyphens/>
        <w:wordWrap w:val="0"/>
        <w:autoSpaceDE w:val="0"/>
        <w:autoSpaceDN w:val="0"/>
        <w:spacing w:line="316" w:lineRule="exact"/>
        <w:ind w:leftChars="300" w:left="720" w:firstLineChars="100" w:firstLine="240"/>
        <w:jc w:val="left"/>
        <w:rPr>
          <w:rFonts w:asciiTheme="minorEastAsia" w:eastAsiaTheme="minorEastAsia" w:hAnsiTheme="minorEastAsia"/>
          <w:color w:val="000000" w:themeColor="text1"/>
          <w:szCs w:val="22"/>
        </w:rPr>
      </w:pPr>
      <w:r w:rsidRPr="00CC56CD">
        <w:rPr>
          <w:rFonts w:asciiTheme="minorEastAsia" w:eastAsiaTheme="minorEastAsia" w:hAnsiTheme="minorEastAsia"/>
          <w:color w:val="000000" w:themeColor="text1"/>
          <w:szCs w:val="22"/>
        </w:rPr>
        <w:t>ハイブリッド自動車のうち排気量２．５リットル（ディーゼル機関を除く。）を超えるもので乗車定員８人以下のもの。</w:t>
      </w:r>
    </w:p>
    <w:p w14:paraId="6675036D" w14:textId="77777777" w:rsidR="00E0254F" w:rsidRPr="00A1118E" w:rsidRDefault="00E0254F" w:rsidP="00E0254F">
      <w:pPr>
        <w:spacing w:line="336" w:lineRule="exact"/>
        <w:rPr>
          <w:rFonts w:asciiTheme="minorEastAsia" w:eastAsiaTheme="minorEastAsia" w:hAnsiTheme="minorEastAsia"/>
          <w:spacing w:val="10"/>
        </w:rPr>
      </w:pPr>
    </w:p>
    <w:p w14:paraId="32115978" w14:textId="77777777" w:rsidR="00E0254F" w:rsidRPr="00ED0029" w:rsidRDefault="00E0254F" w:rsidP="00E0254F">
      <w:pPr>
        <w:spacing w:line="336" w:lineRule="exact"/>
        <w:ind w:leftChars="200" w:left="480"/>
        <w:rPr>
          <w:rFonts w:asciiTheme="minorEastAsia" w:eastAsiaTheme="minorEastAsia" w:hAnsiTheme="minorEastAsia"/>
          <w:spacing w:val="10"/>
        </w:rPr>
      </w:pPr>
      <w:r w:rsidRPr="00ED0029">
        <w:rPr>
          <w:rFonts w:asciiTheme="minorEastAsia" w:eastAsiaTheme="minorEastAsia" w:hAnsiTheme="minorEastAsia" w:hint="eastAsia"/>
          <w:spacing w:val="10"/>
        </w:rPr>
        <w:t xml:space="preserve">ハ　</w:t>
      </w:r>
      <w:r>
        <w:rPr>
          <w:rFonts w:asciiTheme="minorEastAsia" w:eastAsiaTheme="minorEastAsia" w:hAnsiTheme="minorEastAsia" w:hint="eastAsia"/>
          <w:spacing w:val="10"/>
        </w:rPr>
        <w:t>普通</w:t>
      </w:r>
      <w:r w:rsidRPr="00ED0029">
        <w:rPr>
          <w:rFonts w:asciiTheme="minorEastAsia" w:eastAsiaTheme="minorEastAsia" w:hAnsiTheme="minorEastAsia" w:hint="eastAsia"/>
          <w:spacing w:val="10"/>
        </w:rPr>
        <w:t>車</w:t>
      </w:r>
    </w:p>
    <w:p w14:paraId="5EA22782" w14:textId="77777777" w:rsidR="00E0254F" w:rsidRPr="00CC56CD" w:rsidRDefault="00E0254F" w:rsidP="00E0254F">
      <w:pPr>
        <w:suppressAutoHyphens/>
        <w:wordWrap w:val="0"/>
        <w:autoSpaceDE w:val="0"/>
        <w:autoSpaceDN w:val="0"/>
        <w:spacing w:line="316" w:lineRule="exact"/>
        <w:ind w:leftChars="300" w:left="720" w:firstLineChars="100" w:firstLine="240"/>
        <w:jc w:val="left"/>
        <w:rPr>
          <w:rFonts w:asciiTheme="minorEastAsia" w:eastAsiaTheme="minorEastAsia" w:hAnsiTheme="minorEastAsia"/>
          <w:color w:val="000000" w:themeColor="text1"/>
          <w:szCs w:val="22"/>
        </w:rPr>
      </w:pPr>
      <w:r w:rsidRPr="00CC56CD">
        <w:rPr>
          <w:rFonts w:asciiTheme="minorEastAsia" w:eastAsiaTheme="minorEastAsia" w:hAnsiTheme="minorEastAsia"/>
          <w:color w:val="000000" w:themeColor="text1"/>
          <w:szCs w:val="22"/>
        </w:rPr>
        <w:t>普通自動車のうち排気量２リットル（ディーゼル機関を除く。）以下で乗車定員８人以下のもの及び小型自動車で乗車定員８人以下のもの。</w:t>
      </w:r>
    </w:p>
    <w:p w14:paraId="0DD29B0B" w14:textId="77777777" w:rsidR="00E0254F" w:rsidRPr="00CC56CD" w:rsidRDefault="00E0254F" w:rsidP="00E0254F">
      <w:pPr>
        <w:suppressAutoHyphens/>
        <w:wordWrap w:val="0"/>
        <w:autoSpaceDE w:val="0"/>
        <w:autoSpaceDN w:val="0"/>
        <w:spacing w:line="316" w:lineRule="exact"/>
        <w:jc w:val="left"/>
        <w:rPr>
          <w:rFonts w:asciiTheme="minorEastAsia" w:eastAsiaTheme="minorEastAsia" w:hAnsiTheme="minorEastAsia"/>
          <w:color w:val="000000" w:themeColor="text1"/>
          <w:szCs w:val="22"/>
        </w:rPr>
      </w:pPr>
      <w:r w:rsidRPr="00CC56CD">
        <w:rPr>
          <w:rFonts w:asciiTheme="minorEastAsia" w:eastAsiaTheme="minorEastAsia" w:hAnsiTheme="minorEastAsia"/>
          <w:color w:val="000000" w:themeColor="text1"/>
          <w:szCs w:val="22"/>
        </w:rPr>
        <w:t xml:space="preserve">　</w:t>
      </w:r>
      <w:r>
        <w:rPr>
          <w:rFonts w:asciiTheme="minorEastAsia" w:eastAsiaTheme="minorEastAsia" w:hAnsiTheme="minorEastAsia" w:hint="eastAsia"/>
          <w:color w:val="000000" w:themeColor="text1"/>
          <w:szCs w:val="22"/>
        </w:rPr>
        <w:t xml:space="preserve">　　　</w:t>
      </w:r>
      <w:r w:rsidRPr="00CC56CD">
        <w:rPr>
          <w:rFonts w:asciiTheme="minorEastAsia" w:eastAsiaTheme="minorEastAsia" w:hAnsiTheme="minorEastAsia"/>
          <w:color w:val="000000" w:themeColor="text1"/>
          <w:szCs w:val="22"/>
        </w:rPr>
        <w:t>身体障害者輸送車であって乗車定員６人以下のもの。</w:t>
      </w:r>
    </w:p>
    <w:p w14:paraId="6392AF4A" w14:textId="77777777" w:rsidR="00E0254F" w:rsidRPr="00CC56CD" w:rsidRDefault="00E0254F" w:rsidP="00E0254F">
      <w:pPr>
        <w:suppressAutoHyphens/>
        <w:wordWrap w:val="0"/>
        <w:autoSpaceDE w:val="0"/>
        <w:autoSpaceDN w:val="0"/>
        <w:spacing w:line="316" w:lineRule="exact"/>
        <w:ind w:leftChars="300" w:left="720" w:firstLineChars="100" w:firstLine="240"/>
        <w:jc w:val="left"/>
        <w:rPr>
          <w:rFonts w:asciiTheme="minorEastAsia" w:eastAsiaTheme="minorEastAsia" w:hAnsiTheme="minorEastAsia"/>
          <w:color w:val="000000" w:themeColor="text1"/>
          <w:szCs w:val="22"/>
        </w:rPr>
      </w:pPr>
      <w:r w:rsidRPr="00CC56CD">
        <w:rPr>
          <w:rFonts w:asciiTheme="minorEastAsia" w:eastAsiaTheme="minorEastAsia" w:hAnsiTheme="minorEastAsia"/>
          <w:color w:val="000000" w:themeColor="text1"/>
          <w:szCs w:val="22"/>
        </w:rPr>
        <w:t>道路運送車両法施行規則第２条に定める軽自動車で福祉輸送サービスの用のみに供するもの又は内燃機関を有しないもの。</w:t>
      </w:r>
    </w:p>
    <w:p w14:paraId="0D5B8FDD" w14:textId="77777777" w:rsidR="00E0254F" w:rsidRPr="00CC56CD" w:rsidRDefault="00E0254F" w:rsidP="00E0254F">
      <w:pPr>
        <w:suppressAutoHyphens/>
        <w:wordWrap w:val="0"/>
        <w:autoSpaceDE w:val="0"/>
        <w:autoSpaceDN w:val="0"/>
        <w:spacing w:line="316" w:lineRule="exact"/>
        <w:ind w:left="720" w:hangingChars="300" w:hanging="720"/>
        <w:jc w:val="left"/>
        <w:rPr>
          <w:rFonts w:asciiTheme="minorEastAsia" w:eastAsiaTheme="minorEastAsia" w:hAnsiTheme="minorEastAsia"/>
          <w:color w:val="000000" w:themeColor="text1"/>
          <w:szCs w:val="22"/>
        </w:rPr>
      </w:pPr>
      <w:r w:rsidRPr="00CC56CD">
        <w:rPr>
          <w:rFonts w:asciiTheme="minorEastAsia" w:eastAsiaTheme="minorEastAsia" w:hAnsiTheme="minorEastAsia"/>
          <w:color w:val="000000" w:themeColor="text1"/>
          <w:szCs w:val="22"/>
        </w:rPr>
        <w:t xml:space="preserve">　</w:t>
      </w:r>
      <w:r>
        <w:rPr>
          <w:rFonts w:asciiTheme="minorEastAsia" w:eastAsiaTheme="minorEastAsia" w:hAnsiTheme="minorEastAsia" w:hint="eastAsia"/>
          <w:color w:val="000000" w:themeColor="text1"/>
          <w:szCs w:val="22"/>
        </w:rPr>
        <w:t xml:space="preserve">　　　</w:t>
      </w:r>
      <w:r w:rsidRPr="00CC56CD">
        <w:rPr>
          <w:rFonts w:asciiTheme="minorEastAsia" w:eastAsiaTheme="minorEastAsia" w:hAnsiTheme="minorEastAsia"/>
          <w:color w:val="000000" w:themeColor="text1"/>
          <w:szCs w:val="22"/>
        </w:rPr>
        <w:t>ハイブリッド自動車のうち排気量２．５リットル（ディーゼル機関を除く。）以下、乗車定員８人以下のもの。</w:t>
      </w:r>
    </w:p>
    <w:p w14:paraId="0CAACCEE" w14:textId="77777777" w:rsidR="00E0254F" w:rsidRPr="00CC56CD" w:rsidRDefault="00E0254F" w:rsidP="00E0254F">
      <w:pPr>
        <w:suppressAutoHyphens/>
        <w:wordWrap w:val="0"/>
        <w:autoSpaceDE w:val="0"/>
        <w:autoSpaceDN w:val="0"/>
        <w:spacing w:line="316" w:lineRule="exact"/>
        <w:ind w:leftChars="300" w:left="720" w:firstLineChars="100" w:firstLine="240"/>
        <w:jc w:val="left"/>
        <w:rPr>
          <w:rFonts w:asciiTheme="minorEastAsia" w:eastAsiaTheme="minorEastAsia" w:hAnsiTheme="minorEastAsia"/>
          <w:color w:val="000000" w:themeColor="text1"/>
          <w:szCs w:val="22"/>
        </w:rPr>
      </w:pPr>
      <w:r w:rsidRPr="00CC56CD">
        <w:rPr>
          <w:rFonts w:asciiTheme="minorEastAsia" w:eastAsiaTheme="minorEastAsia" w:hAnsiTheme="minorEastAsia"/>
          <w:color w:val="000000" w:themeColor="text1"/>
          <w:szCs w:val="22"/>
        </w:rPr>
        <w:t>普通自動車、小型自動車のうち内燃機関を有しないもので乗車定員８人以下のもの。</w:t>
      </w:r>
    </w:p>
    <w:p w14:paraId="0F84906B" w14:textId="77777777" w:rsidR="00E0254F" w:rsidRPr="00A1118E" w:rsidRDefault="00E0254F" w:rsidP="00E0254F">
      <w:pPr>
        <w:spacing w:line="336" w:lineRule="exact"/>
        <w:rPr>
          <w:rFonts w:asciiTheme="minorEastAsia" w:eastAsiaTheme="minorEastAsia" w:hAnsiTheme="minorEastAsia"/>
          <w:spacing w:val="10"/>
        </w:rPr>
      </w:pPr>
    </w:p>
    <w:p w14:paraId="6BA5170F" w14:textId="77777777" w:rsidR="00E0254F" w:rsidRPr="00ED0029" w:rsidRDefault="00E0254F" w:rsidP="00E0254F">
      <w:pPr>
        <w:spacing w:line="336" w:lineRule="exact"/>
        <w:ind w:leftChars="200" w:left="740" w:hangingChars="100" w:hanging="260"/>
        <w:rPr>
          <w:rFonts w:asciiTheme="minorEastAsia" w:eastAsiaTheme="minorEastAsia" w:hAnsiTheme="minorEastAsia"/>
          <w:spacing w:val="10"/>
        </w:rPr>
      </w:pPr>
      <w:r w:rsidRPr="00ED0029">
        <w:rPr>
          <w:rFonts w:asciiTheme="minorEastAsia" w:eastAsiaTheme="minorEastAsia" w:hAnsiTheme="minorEastAsia" w:hint="eastAsia"/>
          <w:spacing w:val="10"/>
        </w:rPr>
        <w:t>（備　考）</w:t>
      </w:r>
    </w:p>
    <w:p w14:paraId="37729183" w14:textId="77777777" w:rsidR="00E0254F" w:rsidRPr="00DF3E21" w:rsidRDefault="00E0254F" w:rsidP="00E0254F">
      <w:pPr>
        <w:suppressAutoHyphens/>
        <w:wordWrap w:val="0"/>
        <w:autoSpaceDE w:val="0"/>
        <w:autoSpaceDN w:val="0"/>
        <w:spacing w:line="316" w:lineRule="exact"/>
        <w:ind w:leftChars="200" w:left="480"/>
        <w:jc w:val="left"/>
        <w:rPr>
          <w:rFonts w:asciiTheme="minorEastAsia" w:eastAsiaTheme="minorEastAsia" w:hAnsiTheme="minorEastAsia"/>
          <w:spacing w:val="10"/>
          <w:szCs w:val="22"/>
        </w:rPr>
      </w:pPr>
      <w:r w:rsidRPr="00DF3E21">
        <w:rPr>
          <w:rFonts w:asciiTheme="minorEastAsia" w:eastAsiaTheme="minorEastAsia" w:hAnsiTheme="minorEastAsia"/>
          <w:szCs w:val="22"/>
        </w:rPr>
        <w:t>１．ディーゼル機関を搭載した車両については、同一仕様（外寸、内装等）のガソリン車の車種区分を適用する。</w:t>
      </w:r>
    </w:p>
    <w:p w14:paraId="41451A31" w14:textId="77777777" w:rsidR="00E0254F" w:rsidRPr="00ED0029" w:rsidRDefault="00E0254F" w:rsidP="00E0254F">
      <w:pPr>
        <w:spacing w:line="336" w:lineRule="exact"/>
        <w:ind w:leftChars="200" w:left="480" w:firstLineChars="100" w:firstLine="240"/>
        <w:rPr>
          <w:rFonts w:asciiTheme="minorEastAsia" w:eastAsiaTheme="minorEastAsia" w:hAnsiTheme="minorEastAsia"/>
          <w:b/>
          <w:color w:val="FF0000"/>
          <w:spacing w:val="10"/>
        </w:rPr>
      </w:pPr>
      <w:r w:rsidRPr="00DF3E21">
        <w:rPr>
          <w:rFonts w:asciiTheme="minorEastAsia" w:eastAsiaTheme="minorEastAsia" w:hAnsiTheme="minorEastAsia"/>
          <w:szCs w:val="22"/>
        </w:rPr>
        <w:t>２．ハイブリッド自動車とは、内燃機関及び駆動用の電動機又は油圧モーターを有する自動車をいう。</w:t>
      </w:r>
    </w:p>
    <w:p w14:paraId="490C80F2" w14:textId="77777777" w:rsidR="00E0254F" w:rsidRDefault="00E0254F" w:rsidP="00E0254F">
      <w:pPr>
        <w:ind w:left="241" w:hangingChars="100" w:hanging="241"/>
        <w:rPr>
          <w:rFonts w:asciiTheme="minorEastAsia" w:eastAsiaTheme="minorEastAsia" w:hAnsiTheme="minorEastAsia"/>
          <w:b/>
          <w:color w:val="FF0000"/>
        </w:rPr>
      </w:pPr>
    </w:p>
    <w:p w14:paraId="130AAE35" w14:textId="61D2E341" w:rsidR="00E0254F" w:rsidRPr="00ED0029" w:rsidRDefault="00E0254F" w:rsidP="00E0254F">
      <w:pPr>
        <w:ind w:left="241" w:hangingChars="100" w:hanging="241"/>
        <w:rPr>
          <w:rFonts w:asciiTheme="minorEastAsia" w:eastAsiaTheme="minorEastAsia" w:hAnsiTheme="minorEastAsia"/>
          <w:b/>
          <w:color w:val="FF0000"/>
        </w:rPr>
      </w:pPr>
      <w:r w:rsidRPr="00ED0029">
        <w:rPr>
          <w:rFonts w:asciiTheme="minorEastAsia" w:eastAsiaTheme="minorEastAsia" w:hAnsiTheme="minorEastAsia" w:hint="eastAsia"/>
          <w:b/>
          <w:color w:val="FF0000"/>
        </w:rPr>
        <w:t>（</w:t>
      </w:r>
      <w:r>
        <w:rPr>
          <w:rFonts w:asciiTheme="minorEastAsia" w:eastAsiaTheme="minorEastAsia" w:hAnsiTheme="minorEastAsia" w:hint="eastAsia"/>
          <w:b/>
          <w:color w:val="FF0000"/>
        </w:rPr>
        <w:t>岡山地区　山口</w:t>
      </w:r>
      <w:r w:rsidRPr="00ED0029">
        <w:rPr>
          <w:rFonts w:asciiTheme="minorEastAsia" w:eastAsiaTheme="minorEastAsia" w:hAnsiTheme="minorEastAsia" w:hint="eastAsia"/>
          <w:b/>
          <w:color w:val="FF0000"/>
        </w:rPr>
        <w:t>地区）</w:t>
      </w:r>
    </w:p>
    <w:p w14:paraId="1BC9EA04" w14:textId="77777777" w:rsidR="00E0254F" w:rsidRPr="00ED0029" w:rsidRDefault="00E0254F" w:rsidP="00E0254F">
      <w:pPr>
        <w:ind w:leftChars="100" w:left="240" w:firstLineChars="100" w:firstLine="260"/>
        <w:rPr>
          <w:rFonts w:asciiTheme="minorEastAsia" w:eastAsiaTheme="minorEastAsia" w:hAnsiTheme="minorEastAsia"/>
          <w:spacing w:val="10"/>
        </w:rPr>
      </w:pPr>
      <w:r w:rsidRPr="00ED0029">
        <w:rPr>
          <w:rFonts w:asciiTheme="minorEastAsia" w:eastAsiaTheme="minorEastAsia" w:hAnsiTheme="minorEastAsia" w:hint="eastAsia"/>
          <w:spacing w:val="10"/>
        </w:rPr>
        <w:t>イ　特定大型車</w:t>
      </w:r>
    </w:p>
    <w:p w14:paraId="2C236F39" w14:textId="77777777" w:rsidR="00E0254F" w:rsidRPr="00DF3E21" w:rsidRDefault="00E0254F" w:rsidP="00E0254F">
      <w:pPr>
        <w:suppressAutoHyphens/>
        <w:wordWrap w:val="0"/>
        <w:autoSpaceDE w:val="0"/>
        <w:autoSpaceDN w:val="0"/>
        <w:spacing w:line="316" w:lineRule="exact"/>
        <w:ind w:leftChars="300" w:left="720" w:firstLineChars="100" w:firstLine="240"/>
        <w:jc w:val="left"/>
        <w:rPr>
          <w:rFonts w:asciiTheme="minorEastAsia" w:eastAsiaTheme="minorEastAsia" w:hAnsiTheme="minorEastAsia"/>
          <w:spacing w:val="10"/>
        </w:rPr>
      </w:pPr>
      <w:r w:rsidRPr="00DF3E21">
        <w:rPr>
          <w:rFonts w:asciiTheme="minorEastAsia" w:eastAsiaTheme="minorEastAsia" w:hAnsiTheme="minorEastAsia"/>
        </w:rPr>
        <w:t>道路運送車両法施行規則第２条に定める普通自動車（以下「普通自動車」という。）及び小型自動車（以下「小型自動車」という。）のうち乗車定員７人以上のもの。</w:t>
      </w:r>
    </w:p>
    <w:p w14:paraId="666EBA64" w14:textId="77777777" w:rsidR="00E0254F" w:rsidRPr="00DF3E21" w:rsidRDefault="00E0254F" w:rsidP="00E0254F">
      <w:pPr>
        <w:suppressAutoHyphens/>
        <w:wordWrap w:val="0"/>
        <w:autoSpaceDE w:val="0"/>
        <w:autoSpaceDN w:val="0"/>
        <w:spacing w:line="316" w:lineRule="exact"/>
        <w:ind w:left="720" w:hangingChars="300" w:hanging="720"/>
        <w:jc w:val="left"/>
        <w:rPr>
          <w:rFonts w:asciiTheme="minorEastAsia" w:eastAsiaTheme="minorEastAsia" w:hAnsiTheme="minorEastAsia"/>
        </w:rPr>
      </w:pPr>
      <w:r w:rsidRPr="00DF3E21">
        <w:rPr>
          <w:rFonts w:asciiTheme="minorEastAsia" w:eastAsiaTheme="minorEastAsia" w:hAnsiTheme="minorEastAsia"/>
        </w:rPr>
        <w:t xml:space="preserve">　</w:t>
      </w:r>
      <w:r>
        <w:rPr>
          <w:rFonts w:asciiTheme="minorEastAsia" w:eastAsiaTheme="minorEastAsia" w:hAnsiTheme="minorEastAsia" w:hint="eastAsia"/>
        </w:rPr>
        <w:t xml:space="preserve">　　　</w:t>
      </w:r>
      <w:r w:rsidRPr="00DF3E21">
        <w:rPr>
          <w:rFonts w:asciiTheme="minorEastAsia" w:eastAsiaTheme="minorEastAsia" w:hAnsiTheme="minorEastAsia"/>
        </w:rPr>
        <w:t>ただし、身体障害者輸送車（患者輸送車、車椅子移動車を含む。以下同じ。）を除く。</w:t>
      </w:r>
    </w:p>
    <w:p w14:paraId="40F1829E" w14:textId="77777777" w:rsidR="00E0254F" w:rsidRPr="00ED0029" w:rsidRDefault="00E0254F" w:rsidP="00E0254F">
      <w:pPr>
        <w:spacing w:line="336" w:lineRule="exact"/>
        <w:rPr>
          <w:rFonts w:asciiTheme="minorEastAsia" w:eastAsiaTheme="minorEastAsia" w:hAnsiTheme="minorEastAsia"/>
          <w:spacing w:val="10"/>
        </w:rPr>
      </w:pPr>
    </w:p>
    <w:p w14:paraId="0C2CBDA5" w14:textId="77777777" w:rsidR="00E0254F" w:rsidRPr="00ED0029" w:rsidRDefault="00E0254F" w:rsidP="00E0254F">
      <w:pPr>
        <w:spacing w:line="336" w:lineRule="exact"/>
        <w:ind w:leftChars="200" w:left="480"/>
        <w:rPr>
          <w:rFonts w:asciiTheme="minorEastAsia" w:eastAsiaTheme="minorEastAsia" w:hAnsiTheme="minorEastAsia"/>
          <w:spacing w:val="10"/>
        </w:rPr>
      </w:pPr>
      <w:r w:rsidRPr="00ED0029">
        <w:rPr>
          <w:rFonts w:asciiTheme="minorEastAsia" w:eastAsiaTheme="minorEastAsia" w:hAnsiTheme="minorEastAsia" w:hint="eastAsia"/>
          <w:spacing w:val="10"/>
        </w:rPr>
        <w:t>ロ　大型車</w:t>
      </w:r>
    </w:p>
    <w:p w14:paraId="2B74190B" w14:textId="77777777" w:rsidR="00E0254F" w:rsidRPr="00DF3E21" w:rsidRDefault="00E0254F" w:rsidP="00E0254F">
      <w:pPr>
        <w:suppressAutoHyphens/>
        <w:wordWrap w:val="0"/>
        <w:autoSpaceDE w:val="0"/>
        <w:autoSpaceDN w:val="0"/>
        <w:spacing w:line="316" w:lineRule="exact"/>
        <w:ind w:leftChars="300" w:left="720" w:firstLineChars="100" w:firstLine="240"/>
        <w:jc w:val="left"/>
        <w:rPr>
          <w:rFonts w:asciiTheme="minorEastAsia" w:eastAsiaTheme="minorEastAsia" w:hAnsiTheme="minorEastAsia"/>
        </w:rPr>
      </w:pPr>
      <w:r w:rsidRPr="00DF3E21">
        <w:rPr>
          <w:rFonts w:asciiTheme="minorEastAsia" w:eastAsiaTheme="minorEastAsia" w:hAnsiTheme="minorEastAsia"/>
        </w:rPr>
        <w:t>普通自動車のうち排気量２リットル（ディーゼル機関を除く。）を超えるもので乗車定員６人以下のもの。（ハイブリッド自動車を除く。）</w:t>
      </w:r>
    </w:p>
    <w:p w14:paraId="1FF17405" w14:textId="77777777" w:rsidR="00E0254F" w:rsidRPr="00DF3E21" w:rsidRDefault="00E0254F" w:rsidP="00E0254F">
      <w:pPr>
        <w:suppressAutoHyphens/>
        <w:wordWrap w:val="0"/>
        <w:autoSpaceDE w:val="0"/>
        <w:autoSpaceDN w:val="0"/>
        <w:spacing w:line="316" w:lineRule="exact"/>
        <w:ind w:firstLineChars="400" w:firstLine="960"/>
        <w:jc w:val="left"/>
        <w:rPr>
          <w:rFonts w:asciiTheme="minorEastAsia" w:eastAsiaTheme="minorEastAsia" w:hAnsiTheme="minorEastAsia"/>
        </w:rPr>
      </w:pPr>
      <w:r w:rsidRPr="00DF3E21">
        <w:rPr>
          <w:rFonts w:asciiTheme="minorEastAsia" w:eastAsiaTheme="minorEastAsia" w:hAnsiTheme="minorEastAsia"/>
        </w:rPr>
        <w:t>身体障害者輸送車であって乗車定員７人以上のもの。</w:t>
      </w:r>
    </w:p>
    <w:p w14:paraId="0CFCA010" w14:textId="77777777" w:rsidR="00E0254F" w:rsidRPr="00DF3E21" w:rsidRDefault="00E0254F" w:rsidP="00E0254F">
      <w:pPr>
        <w:suppressAutoHyphens/>
        <w:wordWrap w:val="0"/>
        <w:autoSpaceDE w:val="0"/>
        <w:autoSpaceDN w:val="0"/>
        <w:spacing w:line="316" w:lineRule="exact"/>
        <w:ind w:leftChars="300" w:left="720" w:firstLineChars="100" w:firstLine="240"/>
        <w:jc w:val="left"/>
        <w:rPr>
          <w:rFonts w:asciiTheme="minorEastAsia" w:eastAsiaTheme="minorEastAsia" w:hAnsiTheme="minorEastAsia"/>
        </w:rPr>
      </w:pPr>
      <w:r w:rsidRPr="00DF3E21">
        <w:rPr>
          <w:rFonts w:asciiTheme="minorEastAsia" w:eastAsiaTheme="minorEastAsia" w:hAnsiTheme="minorEastAsia"/>
        </w:rPr>
        <w:t>ハイブリッド自動車のうち排気量２．５リットル（ディーゼル機関を除</w:t>
      </w:r>
      <w:r w:rsidRPr="00DF3E21">
        <w:rPr>
          <w:rFonts w:asciiTheme="minorEastAsia" w:eastAsiaTheme="minorEastAsia" w:hAnsiTheme="minorEastAsia"/>
        </w:rPr>
        <w:lastRenderedPageBreak/>
        <w:t>く。）を超えるもので乗車定員６人以下のもの。</w:t>
      </w:r>
    </w:p>
    <w:p w14:paraId="52953AC9" w14:textId="77777777" w:rsidR="00E0254F" w:rsidRPr="00ED0029" w:rsidRDefault="00E0254F" w:rsidP="00E0254F">
      <w:pPr>
        <w:spacing w:line="336" w:lineRule="exact"/>
        <w:ind w:leftChars="200" w:left="480"/>
        <w:rPr>
          <w:rFonts w:asciiTheme="minorEastAsia" w:eastAsiaTheme="minorEastAsia" w:hAnsiTheme="minorEastAsia"/>
          <w:spacing w:val="10"/>
        </w:rPr>
      </w:pPr>
      <w:r w:rsidRPr="00ED0029">
        <w:rPr>
          <w:rFonts w:asciiTheme="minorEastAsia" w:eastAsiaTheme="minorEastAsia" w:hAnsiTheme="minorEastAsia" w:hint="eastAsia"/>
          <w:spacing w:val="10"/>
        </w:rPr>
        <w:t>ハ　普通車</w:t>
      </w:r>
    </w:p>
    <w:p w14:paraId="41FD1AF8" w14:textId="77777777" w:rsidR="00E0254F" w:rsidRPr="00DF3E21" w:rsidRDefault="00E0254F" w:rsidP="00E0254F">
      <w:pPr>
        <w:suppressAutoHyphens/>
        <w:autoSpaceDE w:val="0"/>
        <w:autoSpaceDN w:val="0"/>
        <w:spacing w:line="370" w:lineRule="exact"/>
        <w:ind w:leftChars="300" w:left="720" w:firstLineChars="100" w:firstLine="240"/>
        <w:jc w:val="left"/>
        <w:rPr>
          <w:rFonts w:asciiTheme="minorEastAsia" w:eastAsiaTheme="minorEastAsia" w:hAnsiTheme="minorEastAsia"/>
        </w:rPr>
      </w:pPr>
      <w:r w:rsidRPr="00DF3E21">
        <w:rPr>
          <w:rFonts w:asciiTheme="minorEastAsia" w:eastAsiaTheme="minorEastAsia" w:hAnsiTheme="minorEastAsia"/>
        </w:rPr>
        <w:t>普通自動車のうち排気量２リットル（ディーゼル機関を除く。）以下で乗車定員６人以下のもの及び小型自動車で乗車定員６人以下のもの。</w:t>
      </w:r>
    </w:p>
    <w:p w14:paraId="26006FCA" w14:textId="77777777" w:rsidR="00E0254F" w:rsidRPr="00DF3E21" w:rsidRDefault="00E0254F" w:rsidP="00E0254F">
      <w:pPr>
        <w:suppressAutoHyphens/>
        <w:autoSpaceDE w:val="0"/>
        <w:autoSpaceDN w:val="0"/>
        <w:spacing w:line="370" w:lineRule="exact"/>
        <w:ind w:firstLineChars="400" w:firstLine="960"/>
        <w:jc w:val="left"/>
        <w:rPr>
          <w:rFonts w:asciiTheme="minorEastAsia" w:eastAsiaTheme="minorEastAsia" w:hAnsiTheme="minorEastAsia"/>
        </w:rPr>
      </w:pPr>
      <w:r w:rsidRPr="00DF3E21">
        <w:rPr>
          <w:rFonts w:asciiTheme="minorEastAsia" w:eastAsiaTheme="minorEastAsia" w:hAnsiTheme="minorEastAsia"/>
        </w:rPr>
        <w:t>身体障害者輸送車であって乗車定員６人以下のもの。</w:t>
      </w:r>
    </w:p>
    <w:p w14:paraId="79CD6E19" w14:textId="77777777" w:rsidR="00E0254F" w:rsidRPr="00DF3E21" w:rsidRDefault="00E0254F" w:rsidP="00E0254F">
      <w:pPr>
        <w:suppressAutoHyphens/>
        <w:autoSpaceDE w:val="0"/>
        <w:autoSpaceDN w:val="0"/>
        <w:spacing w:line="370" w:lineRule="exact"/>
        <w:ind w:leftChars="300" w:left="720" w:firstLineChars="100" w:firstLine="240"/>
        <w:jc w:val="left"/>
        <w:rPr>
          <w:rFonts w:asciiTheme="minorEastAsia" w:eastAsiaTheme="minorEastAsia" w:hAnsiTheme="minorEastAsia"/>
        </w:rPr>
      </w:pPr>
      <w:r w:rsidRPr="00DF3E21">
        <w:rPr>
          <w:rFonts w:asciiTheme="minorEastAsia" w:eastAsiaTheme="minorEastAsia" w:hAnsiTheme="minorEastAsia"/>
        </w:rPr>
        <w:t>道路運送車両法施行規則第２条に定める軽自動車で福祉輸送サービスの用のみに供するもの又は内燃機関を有しないもの。</w:t>
      </w:r>
    </w:p>
    <w:p w14:paraId="5905AD7E" w14:textId="77777777" w:rsidR="00E0254F" w:rsidRPr="00DF3E21" w:rsidRDefault="00E0254F" w:rsidP="00E0254F">
      <w:pPr>
        <w:suppressAutoHyphens/>
        <w:autoSpaceDE w:val="0"/>
        <w:autoSpaceDN w:val="0"/>
        <w:spacing w:line="370" w:lineRule="exact"/>
        <w:ind w:leftChars="300" w:left="720"/>
        <w:jc w:val="left"/>
        <w:rPr>
          <w:rFonts w:asciiTheme="minorEastAsia" w:eastAsiaTheme="minorEastAsia" w:hAnsiTheme="minorEastAsia"/>
        </w:rPr>
      </w:pPr>
      <w:r w:rsidRPr="00DF3E21">
        <w:rPr>
          <w:rFonts w:asciiTheme="minorEastAsia" w:eastAsiaTheme="minorEastAsia" w:hAnsiTheme="minorEastAsia"/>
        </w:rPr>
        <w:t xml:space="preserve">　ハイブリッド自動車のうち排気量２．５リットル（ディーゼル機関を除く。）以下、乗車定員６人以下のもの。</w:t>
      </w:r>
    </w:p>
    <w:p w14:paraId="49DD90B7" w14:textId="77777777" w:rsidR="00E0254F" w:rsidRPr="00DF3E21" w:rsidRDefault="00E0254F" w:rsidP="00E0254F">
      <w:pPr>
        <w:suppressAutoHyphens/>
        <w:autoSpaceDE w:val="0"/>
        <w:autoSpaceDN w:val="0"/>
        <w:spacing w:line="370" w:lineRule="exact"/>
        <w:ind w:leftChars="300" w:left="720" w:firstLineChars="100" w:firstLine="240"/>
        <w:jc w:val="left"/>
        <w:rPr>
          <w:rFonts w:asciiTheme="minorEastAsia" w:eastAsiaTheme="minorEastAsia" w:hAnsiTheme="minorEastAsia"/>
        </w:rPr>
      </w:pPr>
      <w:r w:rsidRPr="00DF3E21">
        <w:rPr>
          <w:rFonts w:asciiTheme="minorEastAsia" w:eastAsiaTheme="minorEastAsia" w:hAnsiTheme="minorEastAsia"/>
        </w:rPr>
        <w:t>普通自動車、小型自動車のうち内燃機関を有しないもので乗車定員６人以下のもの。</w:t>
      </w:r>
    </w:p>
    <w:p w14:paraId="5405A36E" w14:textId="77777777" w:rsidR="00E0254F" w:rsidRPr="00A1118E" w:rsidRDefault="00E0254F" w:rsidP="00E0254F">
      <w:pPr>
        <w:spacing w:line="336" w:lineRule="exact"/>
        <w:ind w:leftChars="300" w:left="720" w:firstLineChars="100" w:firstLine="260"/>
        <w:rPr>
          <w:rFonts w:asciiTheme="minorEastAsia" w:eastAsiaTheme="minorEastAsia" w:hAnsiTheme="minorEastAsia"/>
          <w:spacing w:val="10"/>
        </w:rPr>
      </w:pPr>
    </w:p>
    <w:p w14:paraId="775BA2D3" w14:textId="77777777" w:rsidR="00E0254F" w:rsidRPr="00ED0029" w:rsidRDefault="00E0254F" w:rsidP="00E0254F">
      <w:pPr>
        <w:spacing w:line="336" w:lineRule="exact"/>
        <w:ind w:leftChars="200" w:left="740" w:hangingChars="100" w:hanging="260"/>
        <w:rPr>
          <w:rFonts w:asciiTheme="minorEastAsia" w:eastAsiaTheme="minorEastAsia" w:hAnsiTheme="minorEastAsia"/>
          <w:spacing w:val="10"/>
        </w:rPr>
      </w:pPr>
      <w:r w:rsidRPr="00ED0029">
        <w:rPr>
          <w:rFonts w:asciiTheme="minorEastAsia" w:eastAsiaTheme="minorEastAsia" w:hAnsiTheme="minorEastAsia" w:hint="eastAsia"/>
          <w:spacing w:val="10"/>
        </w:rPr>
        <w:t>（備　考）</w:t>
      </w:r>
    </w:p>
    <w:p w14:paraId="11828020" w14:textId="77777777" w:rsidR="00E0254F" w:rsidRPr="00DF3E21" w:rsidRDefault="00E0254F" w:rsidP="00E0254F">
      <w:pPr>
        <w:suppressAutoHyphens/>
        <w:wordWrap w:val="0"/>
        <w:autoSpaceDE w:val="0"/>
        <w:autoSpaceDN w:val="0"/>
        <w:spacing w:line="316" w:lineRule="exact"/>
        <w:ind w:leftChars="200" w:left="480" w:firstLineChars="100" w:firstLine="240"/>
        <w:jc w:val="left"/>
        <w:rPr>
          <w:rFonts w:asciiTheme="minorEastAsia" w:eastAsiaTheme="minorEastAsia" w:hAnsiTheme="minorEastAsia"/>
          <w:spacing w:val="10"/>
        </w:rPr>
      </w:pPr>
      <w:r w:rsidRPr="00DF3E21">
        <w:rPr>
          <w:rFonts w:asciiTheme="minorEastAsia" w:eastAsiaTheme="minorEastAsia" w:hAnsiTheme="minorEastAsia"/>
        </w:rPr>
        <w:t>１．ディーゼル機関を搭載した車両については、同一仕様（外寸、内装等）のガソリン車の車種区分を適用する。</w:t>
      </w:r>
    </w:p>
    <w:p w14:paraId="567A0EAF" w14:textId="77777777" w:rsidR="00E0254F" w:rsidRPr="00DF3E21" w:rsidRDefault="00E0254F" w:rsidP="00E0254F">
      <w:pPr>
        <w:suppressAutoHyphens/>
        <w:wordWrap w:val="0"/>
        <w:autoSpaceDE w:val="0"/>
        <w:autoSpaceDN w:val="0"/>
        <w:spacing w:line="316" w:lineRule="exact"/>
        <w:ind w:leftChars="200" w:left="480" w:firstLineChars="100" w:firstLine="240"/>
        <w:jc w:val="left"/>
        <w:rPr>
          <w:rFonts w:asciiTheme="minorEastAsia" w:eastAsiaTheme="minorEastAsia" w:hAnsiTheme="minorEastAsia"/>
          <w:spacing w:val="10"/>
        </w:rPr>
      </w:pPr>
      <w:r w:rsidRPr="00DF3E21">
        <w:rPr>
          <w:rFonts w:asciiTheme="minorEastAsia" w:eastAsiaTheme="minorEastAsia" w:hAnsiTheme="minorEastAsia"/>
        </w:rPr>
        <w:t>２．ハイブリッド自動車とは、内燃機関及び駆動用の電動機又は油圧モーターを有する自動車をいう。</w:t>
      </w:r>
    </w:p>
    <w:p w14:paraId="3E106E4F" w14:textId="77777777" w:rsidR="00876DE1" w:rsidRPr="00ED0029" w:rsidRDefault="00876DE1" w:rsidP="00E0254F">
      <w:pPr>
        <w:spacing w:line="336" w:lineRule="exact"/>
        <w:rPr>
          <w:rFonts w:asciiTheme="minorEastAsia" w:eastAsiaTheme="minorEastAsia" w:hAnsiTheme="minorEastAsia" w:hint="eastAsia"/>
          <w:spacing w:val="10"/>
        </w:rPr>
      </w:pPr>
    </w:p>
    <w:p w14:paraId="17649EAC" w14:textId="77777777" w:rsidR="00FB4F14" w:rsidRPr="00ED0029" w:rsidRDefault="00622D38" w:rsidP="006B3CAD">
      <w:pPr>
        <w:spacing w:line="336" w:lineRule="exact"/>
        <w:ind w:leftChars="50" w:left="120"/>
        <w:rPr>
          <w:rFonts w:asciiTheme="minorEastAsia" w:eastAsiaTheme="minorEastAsia" w:hAnsiTheme="minorEastAsia" w:cs="ＭＳ ゴシック"/>
          <w:b/>
        </w:rPr>
      </w:pPr>
      <w:r w:rsidRPr="00ED0029">
        <w:rPr>
          <w:rFonts w:asciiTheme="minorEastAsia" w:eastAsiaTheme="minorEastAsia" w:hAnsiTheme="minorEastAsia" w:cs="ＭＳ ゴシック"/>
          <w:b/>
        </w:rPr>
        <w:t>(2)</w:t>
      </w:r>
      <w:r w:rsidR="006B3CAD" w:rsidRPr="00ED0029">
        <w:rPr>
          <w:rFonts w:asciiTheme="minorEastAsia" w:eastAsiaTheme="minorEastAsia" w:hAnsiTheme="minorEastAsia" w:cs="ＭＳ ゴシック" w:hint="eastAsia"/>
          <w:b/>
        </w:rPr>
        <w:t xml:space="preserve"> </w:t>
      </w:r>
      <w:r w:rsidRPr="00ED0029">
        <w:rPr>
          <w:rFonts w:asciiTheme="minorEastAsia" w:eastAsiaTheme="minorEastAsia" w:hAnsiTheme="minorEastAsia" w:cs="ＭＳ ゴシック" w:hint="eastAsia"/>
          <w:b/>
        </w:rPr>
        <w:t>距離制運賃、時間距離併用制運賃及び料金</w:t>
      </w:r>
    </w:p>
    <w:p w14:paraId="0A27FB63" w14:textId="77777777" w:rsidR="00622D38" w:rsidRPr="00ED0029" w:rsidRDefault="00622D38" w:rsidP="00396AFC">
      <w:pPr>
        <w:spacing w:line="336" w:lineRule="exact"/>
        <w:ind w:firstLineChars="50" w:firstLine="120"/>
        <w:jc w:val="left"/>
        <w:rPr>
          <w:rFonts w:asciiTheme="minorEastAsia" w:eastAsiaTheme="minorEastAsia" w:hAnsiTheme="minorEastAsia"/>
          <w:spacing w:val="10"/>
        </w:rPr>
      </w:pPr>
      <w:r w:rsidRPr="00ED0029">
        <w:rPr>
          <w:rFonts w:asciiTheme="minorEastAsia" w:eastAsiaTheme="minorEastAsia" w:hAnsiTheme="minorEastAsia" w:hint="eastAsia"/>
        </w:rPr>
        <w:t>イ　運賃及び料金の収受は、タクシーメーター器の表示額による。</w:t>
      </w:r>
    </w:p>
    <w:p w14:paraId="3AE3C2B5" w14:textId="77777777" w:rsidR="00622D38" w:rsidRPr="00ED0029" w:rsidRDefault="00622D38" w:rsidP="00396AFC">
      <w:pPr>
        <w:spacing w:line="336" w:lineRule="exact"/>
        <w:ind w:leftChars="50" w:left="425" w:hangingChars="127" w:hanging="305"/>
        <w:jc w:val="left"/>
        <w:rPr>
          <w:rFonts w:asciiTheme="minorEastAsia" w:eastAsiaTheme="minorEastAsia" w:hAnsiTheme="minorEastAsia"/>
          <w:spacing w:val="10"/>
        </w:rPr>
      </w:pPr>
      <w:r w:rsidRPr="00ED0029">
        <w:rPr>
          <w:rFonts w:asciiTheme="minorEastAsia" w:eastAsiaTheme="minorEastAsia" w:hAnsiTheme="minorEastAsia" w:hint="eastAsia"/>
        </w:rPr>
        <w:t>ロ　距離制運賃の距離の算出は、旅客の乗車地点から降車地点までの実車走行距離による。</w:t>
      </w:r>
    </w:p>
    <w:p w14:paraId="4EB16701" w14:textId="77777777" w:rsidR="00622D38" w:rsidRPr="00ED0029" w:rsidRDefault="00622D38" w:rsidP="00396AFC">
      <w:pPr>
        <w:spacing w:line="336" w:lineRule="exact"/>
        <w:ind w:leftChars="50" w:left="425" w:hangingChars="127" w:hanging="305"/>
        <w:jc w:val="left"/>
        <w:rPr>
          <w:rFonts w:asciiTheme="minorEastAsia" w:eastAsiaTheme="minorEastAsia" w:hAnsiTheme="minorEastAsia"/>
          <w:spacing w:val="10"/>
        </w:rPr>
      </w:pPr>
      <w:r w:rsidRPr="00ED0029">
        <w:rPr>
          <w:rFonts w:asciiTheme="minorEastAsia" w:eastAsiaTheme="minorEastAsia" w:hAnsiTheme="minorEastAsia" w:hint="eastAsia"/>
        </w:rPr>
        <w:t>ハ　時間距離併用制運賃は、距離制運賃を適用する場合であって、限界速度以下の走行速度の場合に適用する。</w:t>
      </w:r>
    </w:p>
    <w:p w14:paraId="06C9759F" w14:textId="77777777" w:rsidR="00622D38" w:rsidRPr="00ED0029" w:rsidRDefault="00622D38" w:rsidP="00A568DF">
      <w:pPr>
        <w:spacing w:line="336" w:lineRule="exact"/>
        <w:rPr>
          <w:rFonts w:asciiTheme="minorEastAsia" w:eastAsiaTheme="minorEastAsia" w:hAnsiTheme="minorEastAsia"/>
          <w:spacing w:val="10"/>
        </w:rPr>
      </w:pPr>
      <w:r w:rsidRPr="00ED0029">
        <w:rPr>
          <w:rFonts w:asciiTheme="minorEastAsia" w:eastAsiaTheme="minorEastAsia" w:hAnsiTheme="minorEastAsia" w:hint="eastAsia"/>
        </w:rPr>
        <w:t xml:space="preserve">　</w:t>
      </w:r>
      <w:r w:rsidR="00396AFC">
        <w:rPr>
          <w:rFonts w:asciiTheme="minorEastAsia" w:eastAsiaTheme="minorEastAsia" w:hAnsiTheme="minorEastAsia"/>
        </w:rPr>
        <w:t xml:space="preserve">   </w:t>
      </w:r>
      <w:r w:rsidRPr="00ED0029">
        <w:rPr>
          <w:rFonts w:asciiTheme="minorEastAsia" w:eastAsiaTheme="minorEastAsia" w:hAnsiTheme="minorEastAsia" w:hint="eastAsia"/>
        </w:rPr>
        <w:t>ただし、次の区間は適用しない。</w:t>
      </w:r>
    </w:p>
    <w:p w14:paraId="79B20995" w14:textId="77777777" w:rsidR="00622D38" w:rsidRPr="00ED0029" w:rsidRDefault="00622D38" w:rsidP="006B3CAD">
      <w:pPr>
        <w:spacing w:line="336" w:lineRule="exact"/>
        <w:ind w:firstLineChars="400" w:firstLine="960"/>
        <w:rPr>
          <w:rFonts w:asciiTheme="minorEastAsia" w:eastAsiaTheme="minorEastAsia" w:hAnsiTheme="minorEastAsia"/>
        </w:rPr>
      </w:pPr>
      <w:r w:rsidRPr="00ED0029">
        <w:rPr>
          <w:rFonts w:asciiTheme="minorEastAsia" w:eastAsiaTheme="minorEastAsia" w:hAnsiTheme="minorEastAsia" w:hint="eastAsia"/>
        </w:rPr>
        <w:t>①　迎車回送区間</w:t>
      </w:r>
    </w:p>
    <w:p w14:paraId="3E269B81" w14:textId="77777777" w:rsidR="00A568DF" w:rsidRPr="00ED0029" w:rsidRDefault="00CB094C" w:rsidP="00A568DF">
      <w:pPr>
        <w:spacing w:line="336" w:lineRule="exact"/>
        <w:ind w:leftChars="400" w:left="1200" w:hangingChars="100" w:hanging="240"/>
        <w:rPr>
          <w:rFonts w:asciiTheme="minorEastAsia" w:eastAsiaTheme="minorEastAsia" w:hAnsiTheme="minorEastAsia"/>
        </w:rPr>
      </w:pPr>
      <w:r w:rsidRPr="00ED0029">
        <w:rPr>
          <w:rFonts w:asciiTheme="minorEastAsia" w:eastAsiaTheme="minorEastAsia" w:hAnsiTheme="minorEastAsia" w:hint="eastAsia"/>
        </w:rPr>
        <w:t xml:space="preserve">②　</w:t>
      </w:r>
      <w:r w:rsidR="00622D38" w:rsidRPr="00ED0029">
        <w:rPr>
          <w:rFonts w:asciiTheme="minorEastAsia" w:eastAsiaTheme="minorEastAsia" w:hAnsiTheme="minorEastAsia" w:hint="eastAsia"/>
        </w:rPr>
        <w:t>高速自動車国道又は自動車専用道路の区間</w:t>
      </w:r>
    </w:p>
    <w:p w14:paraId="6A287FCC" w14:textId="77777777" w:rsidR="00A568DF" w:rsidRPr="00ED0029" w:rsidRDefault="00ED0029" w:rsidP="00ED0029">
      <w:pPr>
        <w:spacing w:line="336" w:lineRule="exact"/>
        <w:ind w:leftChars="200" w:left="721" w:hangingChars="100" w:hanging="241"/>
        <w:rPr>
          <w:rFonts w:asciiTheme="minorEastAsia" w:eastAsiaTheme="minorEastAsia" w:hAnsiTheme="minorEastAsia"/>
        </w:rPr>
      </w:pPr>
      <w:r w:rsidRPr="00ED0029">
        <w:rPr>
          <w:rFonts w:asciiTheme="minorEastAsia" w:eastAsiaTheme="minorEastAsia" w:hAnsiTheme="minorEastAsia" w:hint="eastAsia"/>
          <w:b/>
          <w:color w:val="FF0000"/>
          <w:szCs w:val="21"/>
        </w:rPr>
        <w:t>（ただし、時間距離併用制運賃を適用しなければ、深夜早朝割増を適用できないタクシーメーターを使用している場合には、以下の適用方として良い。</w:t>
      </w:r>
      <w:r w:rsidRPr="00ED0029">
        <w:rPr>
          <w:rFonts w:asciiTheme="minorEastAsia" w:eastAsiaTheme="minorEastAsia" w:hAnsiTheme="minorEastAsia" w:hint="eastAsia"/>
          <w:b/>
          <w:color w:val="FF0000"/>
          <w:spacing w:val="-2"/>
          <w:szCs w:val="21"/>
        </w:rPr>
        <w:t>）</w:t>
      </w:r>
    </w:p>
    <w:p w14:paraId="2EBBB071" w14:textId="77777777" w:rsidR="00622D38" w:rsidRPr="00ED0029" w:rsidRDefault="00CB094C" w:rsidP="00A568DF">
      <w:pPr>
        <w:spacing w:line="336" w:lineRule="exact"/>
        <w:ind w:leftChars="400" w:left="1200" w:hangingChars="100" w:hanging="240"/>
        <w:rPr>
          <w:rFonts w:asciiTheme="minorEastAsia" w:eastAsiaTheme="minorEastAsia" w:hAnsiTheme="minorEastAsia"/>
          <w:spacing w:val="10"/>
        </w:rPr>
      </w:pPr>
      <w:r w:rsidRPr="00ED0029">
        <w:rPr>
          <w:rFonts w:asciiTheme="minorEastAsia" w:eastAsiaTheme="minorEastAsia" w:hAnsiTheme="minorEastAsia" w:hint="eastAsia"/>
        </w:rPr>
        <w:t>②　高速自動車国道又は自動車専用道路の区間（深夜早朝割増適用時間を除く。）</w:t>
      </w:r>
    </w:p>
    <w:p w14:paraId="716CB823" w14:textId="77777777" w:rsidR="00D73E72" w:rsidRPr="00ED0029" w:rsidRDefault="00620704" w:rsidP="00396AFC">
      <w:pPr>
        <w:spacing w:line="336" w:lineRule="exact"/>
        <w:ind w:leftChars="59" w:left="286" w:hangingChars="60" w:hanging="144"/>
        <w:rPr>
          <w:rFonts w:asciiTheme="minorEastAsia" w:eastAsiaTheme="minorEastAsia" w:hAnsiTheme="minorEastAsia"/>
        </w:rPr>
      </w:pPr>
      <w:r w:rsidRPr="00ED0029">
        <w:rPr>
          <w:rFonts w:asciiTheme="minorEastAsia" w:eastAsiaTheme="minorEastAsia" w:hAnsiTheme="minorEastAsia" w:hint="eastAsia"/>
        </w:rPr>
        <w:t>ニ</w:t>
      </w:r>
      <w:r w:rsidR="00622D38" w:rsidRPr="00ED0029">
        <w:rPr>
          <w:rFonts w:asciiTheme="minorEastAsia" w:eastAsiaTheme="minorEastAsia" w:hAnsiTheme="minorEastAsia" w:hint="eastAsia"/>
        </w:rPr>
        <w:t xml:space="preserve">　待料金は、距離制運賃を適用する場合であって、旅客の要求により車</w:t>
      </w:r>
      <w:r w:rsidR="00D73E72" w:rsidRPr="00ED0029">
        <w:rPr>
          <w:rFonts w:asciiTheme="minorEastAsia" w:eastAsiaTheme="minorEastAsia" w:hAnsiTheme="minorEastAsia" w:hint="eastAsia"/>
        </w:rPr>
        <w:t>両を待機させたときに限り、その待機時間について適用する。</w:t>
      </w:r>
    </w:p>
    <w:p w14:paraId="72E115CA" w14:textId="4CA4892A" w:rsidR="00A568DF" w:rsidRPr="00ED0029" w:rsidRDefault="00A568DF" w:rsidP="00A568DF">
      <w:pPr>
        <w:spacing w:line="336" w:lineRule="exact"/>
        <w:ind w:firstLineChars="50" w:firstLine="120"/>
        <w:rPr>
          <w:rFonts w:asciiTheme="minorEastAsia" w:eastAsiaTheme="minorEastAsia" w:hAnsiTheme="minorEastAsia"/>
        </w:rPr>
      </w:pPr>
      <w:r w:rsidRPr="00ED0029">
        <w:rPr>
          <w:rFonts w:asciiTheme="minorEastAsia" w:eastAsiaTheme="minorEastAsia" w:hAnsiTheme="minorEastAsia" w:hint="eastAsia"/>
          <w:b/>
          <w:color w:val="FF0000"/>
        </w:rPr>
        <w:t>（広島</w:t>
      </w:r>
      <w:r w:rsidR="00E531EC">
        <w:rPr>
          <w:rFonts w:asciiTheme="minorEastAsia" w:eastAsiaTheme="minorEastAsia" w:hAnsiTheme="minorEastAsia" w:hint="eastAsia"/>
          <w:b/>
          <w:color w:val="FF0000"/>
        </w:rPr>
        <w:t>市域</w:t>
      </w:r>
      <w:r w:rsidRPr="00ED0029">
        <w:rPr>
          <w:rFonts w:asciiTheme="minorEastAsia" w:eastAsiaTheme="minorEastAsia" w:hAnsiTheme="minorEastAsia" w:hint="eastAsia"/>
          <w:b/>
          <w:color w:val="FF0000"/>
        </w:rPr>
        <w:t>、広島，岡山地区</w:t>
      </w:r>
      <w:r w:rsidRPr="00ED0029">
        <w:rPr>
          <w:rFonts w:asciiTheme="minorEastAsia" w:eastAsiaTheme="minorEastAsia" w:hAnsiTheme="minorEastAsia" w:hint="eastAsia"/>
          <w:b/>
          <w:color w:val="FF0000"/>
          <w:spacing w:val="-2"/>
        </w:rPr>
        <w:t>）</w:t>
      </w:r>
    </w:p>
    <w:p w14:paraId="400DE8FC" w14:textId="77777777" w:rsidR="00D73E72" w:rsidRPr="00ED0029" w:rsidRDefault="00620704" w:rsidP="00396AFC">
      <w:pPr>
        <w:spacing w:line="336" w:lineRule="exact"/>
        <w:ind w:leftChars="50" w:left="283" w:hangingChars="68" w:hanging="163"/>
        <w:rPr>
          <w:rFonts w:asciiTheme="minorEastAsia" w:eastAsiaTheme="minorEastAsia" w:hAnsiTheme="minorEastAsia"/>
        </w:rPr>
      </w:pPr>
      <w:r w:rsidRPr="00ED0029">
        <w:rPr>
          <w:rFonts w:asciiTheme="minorEastAsia" w:eastAsiaTheme="minorEastAsia" w:hAnsiTheme="minorEastAsia" w:hint="eastAsia"/>
        </w:rPr>
        <w:t>ホ</w:t>
      </w:r>
      <w:r w:rsidR="00D73E72" w:rsidRPr="00ED0029">
        <w:rPr>
          <w:rFonts w:asciiTheme="minorEastAsia" w:eastAsiaTheme="minorEastAsia" w:hAnsiTheme="minorEastAsia" w:hint="eastAsia"/>
        </w:rPr>
        <w:t xml:space="preserve">　迎車回送料金は、距離制運賃を適用する場合であって、電話申込み又は呼込みによって旅客の指定する乗車地まで車両を回送させたときに収受する。</w:t>
      </w:r>
    </w:p>
    <w:p w14:paraId="70AFD619" w14:textId="5F2EDD22" w:rsidR="00A568DF" w:rsidRPr="00ED0029" w:rsidRDefault="00A568DF" w:rsidP="00A568DF">
      <w:pPr>
        <w:spacing w:line="336" w:lineRule="exact"/>
        <w:ind w:firstLineChars="50" w:firstLine="120"/>
        <w:rPr>
          <w:rFonts w:asciiTheme="minorEastAsia" w:eastAsiaTheme="minorEastAsia" w:hAnsiTheme="minorEastAsia"/>
        </w:rPr>
      </w:pPr>
      <w:r w:rsidRPr="00ED0029">
        <w:rPr>
          <w:rFonts w:asciiTheme="minorEastAsia" w:eastAsiaTheme="minorEastAsia" w:hAnsiTheme="minorEastAsia" w:hint="eastAsia"/>
          <w:b/>
          <w:color w:val="FF0000"/>
        </w:rPr>
        <w:t>（</w:t>
      </w:r>
      <w:r w:rsidR="00BB6765">
        <w:rPr>
          <w:rFonts w:asciiTheme="minorEastAsia" w:eastAsiaTheme="minorEastAsia" w:hAnsiTheme="minorEastAsia" w:hint="eastAsia"/>
          <w:b/>
          <w:color w:val="FF0000"/>
        </w:rPr>
        <w:t>山口</w:t>
      </w:r>
      <w:r w:rsidRPr="00ED0029">
        <w:rPr>
          <w:rFonts w:asciiTheme="minorEastAsia" w:eastAsiaTheme="minorEastAsia" w:hAnsiTheme="minorEastAsia" w:hint="eastAsia"/>
          <w:b/>
          <w:color w:val="FF0000"/>
        </w:rPr>
        <w:t>地区</w:t>
      </w:r>
      <w:r w:rsidRPr="00ED0029">
        <w:rPr>
          <w:rFonts w:asciiTheme="minorEastAsia" w:eastAsiaTheme="minorEastAsia" w:hAnsiTheme="minorEastAsia" w:hint="eastAsia"/>
          <w:b/>
          <w:color w:val="FF0000"/>
          <w:spacing w:val="-2"/>
        </w:rPr>
        <w:t>）</w:t>
      </w:r>
    </w:p>
    <w:p w14:paraId="24B57305" w14:textId="77777777" w:rsidR="0019291C" w:rsidRPr="00ED0029" w:rsidRDefault="00620704" w:rsidP="00396AFC">
      <w:pPr>
        <w:spacing w:line="336" w:lineRule="exact"/>
        <w:ind w:leftChars="50" w:left="283" w:hangingChars="69" w:hanging="163"/>
        <w:rPr>
          <w:rFonts w:asciiTheme="minorEastAsia" w:eastAsiaTheme="minorEastAsia" w:hAnsiTheme="minorEastAsia"/>
          <w:spacing w:val="10"/>
        </w:rPr>
      </w:pPr>
      <w:r w:rsidRPr="00ED0029">
        <w:rPr>
          <w:rFonts w:asciiTheme="minorEastAsia" w:eastAsiaTheme="minorEastAsia" w:hAnsiTheme="minorEastAsia" w:hint="eastAsia"/>
          <w:spacing w:val="-2"/>
        </w:rPr>
        <w:t>ホ</w:t>
      </w:r>
      <w:r w:rsidR="00D73E72" w:rsidRPr="00ED0029">
        <w:rPr>
          <w:rFonts w:asciiTheme="minorEastAsia" w:eastAsiaTheme="minorEastAsia" w:hAnsiTheme="minorEastAsia" w:hint="eastAsia"/>
          <w:b/>
          <w:color w:val="FF0000"/>
          <w:spacing w:val="-2"/>
        </w:rPr>
        <w:t xml:space="preserve">　</w:t>
      </w:r>
      <w:r w:rsidR="00D73E72" w:rsidRPr="00ED0029">
        <w:rPr>
          <w:rFonts w:asciiTheme="minorEastAsia" w:eastAsiaTheme="minorEastAsia" w:hAnsiTheme="minorEastAsia" w:hint="eastAsia"/>
        </w:rPr>
        <w:t>迎車回送料金は、距離制運賃を適用する場合であって、電話申込み又は呼込みによって旅客の指定する乗車地（営業</w:t>
      </w:r>
      <w:r w:rsidR="000939F9" w:rsidRPr="00ED0029">
        <w:rPr>
          <w:rFonts w:asciiTheme="minorEastAsia" w:eastAsiaTheme="minorEastAsia" w:hAnsiTheme="minorEastAsia" w:hint="eastAsia"/>
        </w:rPr>
        <w:t>所</w:t>
      </w:r>
      <w:r w:rsidR="00D73E72" w:rsidRPr="00ED0029">
        <w:rPr>
          <w:rFonts w:asciiTheme="minorEastAsia" w:eastAsiaTheme="minorEastAsia" w:hAnsiTheme="minorEastAsia" w:hint="eastAsia"/>
        </w:rPr>
        <w:t>から距離が２キロメートル以上のと</w:t>
      </w:r>
      <w:r w:rsidR="00D73E72" w:rsidRPr="00ED0029">
        <w:rPr>
          <w:rFonts w:asciiTheme="minorEastAsia" w:eastAsiaTheme="minorEastAsia" w:hAnsiTheme="minorEastAsia" w:hint="eastAsia"/>
        </w:rPr>
        <w:lastRenderedPageBreak/>
        <w:t>ころに限る）まで車両を回送させたときに収受する。</w:t>
      </w:r>
    </w:p>
    <w:p w14:paraId="600A5D0F" w14:textId="77777777" w:rsidR="00622D38" w:rsidRDefault="00622D38" w:rsidP="00A568DF">
      <w:pPr>
        <w:spacing w:line="336" w:lineRule="exact"/>
        <w:rPr>
          <w:rFonts w:asciiTheme="minorEastAsia" w:eastAsiaTheme="minorEastAsia" w:hAnsiTheme="minorEastAsia"/>
          <w:spacing w:val="10"/>
        </w:rPr>
      </w:pPr>
    </w:p>
    <w:p w14:paraId="08A0E4EA" w14:textId="77777777" w:rsidR="00622D38" w:rsidRPr="00ED0029" w:rsidRDefault="00622D38" w:rsidP="006B3CAD">
      <w:pPr>
        <w:spacing w:line="336" w:lineRule="exact"/>
        <w:ind w:leftChars="50" w:left="120"/>
        <w:rPr>
          <w:rFonts w:asciiTheme="minorEastAsia" w:eastAsiaTheme="minorEastAsia" w:hAnsiTheme="minorEastAsia"/>
          <w:b/>
          <w:spacing w:val="10"/>
        </w:rPr>
      </w:pPr>
      <w:r w:rsidRPr="00ED0029">
        <w:rPr>
          <w:rFonts w:asciiTheme="minorEastAsia" w:eastAsiaTheme="minorEastAsia" w:hAnsiTheme="minorEastAsia" w:cs="ＭＳ ゴシック"/>
          <w:b/>
        </w:rPr>
        <w:t xml:space="preserve"> (3)</w:t>
      </w:r>
      <w:r w:rsidR="006B3CAD" w:rsidRPr="00ED0029">
        <w:rPr>
          <w:rFonts w:asciiTheme="minorEastAsia" w:eastAsiaTheme="minorEastAsia" w:hAnsiTheme="minorEastAsia" w:cs="ＭＳ ゴシック" w:hint="eastAsia"/>
          <w:b/>
        </w:rPr>
        <w:t xml:space="preserve"> </w:t>
      </w:r>
      <w:r w:rsidRPr="00ED0029">
        <w:rPr>
          <w:rFonts w:asciiTheme="minorEastAsia" w:eastAsiaTheme="minorEastAsia" w:hAnsiTheme="minorEastAsia" w:cs="ＭＳ ゴシック" w:hint="eastAsia"/>
          <w:b/>
        </w:rPr>
        <w:t>時間制運賃</w:t>
      </w:r>
    </w:p>
    <w:p w14:paraId="1F7A9E08" w14:textId="77777777" w:rsidR="007C703A" w:rsidRPr="00ED0029" w:rsidRDefault="00622D38" w:rsidP="00A568DF">
      <w:pPr>
        <w:spacing w:line="336" w:lineRule="exact"/>
        <w:ind w:left="720" w:hangingChars="300" w:hanging="720"/>
        <w:rPr>
          <w:rFonts w:asciiTheme="minorEastAsia" w:eastAsiaTheme="minorEastAsia" w:hAnsiTheme="minorEastAsia"/>
          <w:b/>
          <w:color w:val="FF0000"/>
        </w:rPr>
      </w:pPr>
      <w:r w:rsidRPr="00ED0029">
        <w:rPr>
          <w:rFonts w:asciiTheme="minorEastAsia" w:eastAsiaTheme="minorEastAsia" w:hAnsiTheme="minorEastAsia"/>
        </w:rPr>
        <w:t xml:space="preserve">   </w:t>
      </w:r>
      <w:r w:rsidR="007C703A" w:rsidRPr="00ED0029">
        <w:rPr>
          <w:rFonts w:asciiTheme="minorEastAsia" w:eastAsiaTheme="minorEastAsia" w:hAnsiTheme="minorEastAsia"/>
          <w:b/>
          <w:color w:val="FF0000"/>
        </w:rPr>
        <w:t>（いずれかを選択してください）</w:t>
      </w:r>
    </w:p>
    <w:p w14:paraId="3E0D5526" w14:textId="77777777" w:rsidR="00A568DF" w:rsidRPr="00ED0029" w:rsidRDefault="00622D38" w:rsidP="00396AFC">
      <w:pPr>
        <w:spacing w:line="336" w:lineRule="exact"/>
        <w:ind w:leftChars="50" w:left="360" w:hangingChars="100" w:hanging="240"/>
        <w:rPr>
          <w:rFonts w:asciiTheme="minorEastAsia" w:eastAsiaTheme="minorEastAsia" w:hAnsiTheme="minorEastAsia"/>
        </w:rPr>
      </w:pPr>
      <w:r w:rsidRPr="00ED0029">
        <w:rPr>
          <w:rFonts w:asciiTheme="minorEastAsia" w:eastAsiaTheme="minorEastAsia" w:hAnsiTheme="minorEastAsia" w:hint="eastAsia"/>
        </w:rPr>
        <w:t>イ　時間制運賃は観光地の周遊、冠婚葬祭にかかる運送等距離制運賃により難い運送であって、営業所等において時間制運賃による特約があった場合に適用する。</w:t>
      </w:r>
    </w:p>
    <w:p w14:paraId="20886E25" w14:textId="77777777" w:rsidR="00622D38" w:rsidRPr="00ED0029" w:rsidRDefault="000939F9" w:rsidP="00A568DF">
      <w:pPr>
        <w:spacing w:line="336" w:lineRule="exact"/>
        <w:ind w:leftChars="300" w:left="720" w:firstLineChars="100" w:firstLine="241"/>
        <w:rPr>
          <w:rFonts w:asciiTheme="minorEastAsia" w:eastAsiaTheme="minorEastAsia" w:hAnsiTheme="minorEastAsia"/>
        </w:rPr>
      </w:pPr>
      <w:r w:rsidRPr="00ED0029">
        <w:rPr>
          <w:rFonts w:asciiTheme="minorEastAsia" w:eastAsiaTheme="minorEastAsia" w:hAnsiTheme="minorEastAsia" w:hint="eastAsia"/>
          <w:b/>
          <w:color w:val="FF0000"/>
        </w:rPr>
        <w:t>又は</w:t>
      </w:r>
    </w:p>
    <w:p w14:paraId="2CF64507" w14:textId="77777777" w:rsidR="00396AFC" w:rsidRDefault="000939F9" w:rsidP="00396AFC">
      <w:pPr>
        <w:spacing w:line="336" w:lineRule="exact"/>
        <w:ind w:leftChars="50" w:left="720" w:hangingChars="250" w:hanging="600"/>
        <w:rPr>
          <w:rFonts w:asciiTheme="minorEastAsia" w:eastAsiaTheme="minorEastAsia" w:hAnsiTheme="minorEastAsia"/>
        </w:rPr>
      </w:pPr>
      <w:r w:rsidRPr="00ED0029">
        <w:rPr>
          <w:rFonts w:asciiTheme="minorEastAsia" w:eastAsiaTheme="minorEastAsia" w:hAnsiTheme="minorEastAsia" w:hint="eastAsia"/>
        </w:rPr>
        <w:t>イ　時間制運賃は、営業所等において時間制運賃によるあらかじめの特約</w:t>
      </w:r>
    </w:p>
    <w:p w14:paraId="7EC2F13C" w14:textId="77777777" w:rsidR="000939F9" w:rsidRPr="00ED0029" w:rsidRDefault="00A568DF" w:rsidP="00396AFC">
      <w:pPr>
        <w:spacing w:line="336" w:lineRule="exact"/>
        <w:ind w:leftChars="150" w:left="720" w:hangingChars="150" w:hanging="360"/>
        <w:rPr>
          <w:rFonts w:asciiTheme="minorEastAsia" w:eastAsiaTheme="minorEastAsia" w:hAnsiTheme="minorEastAsia"/>
        </w:rPr>
      </w:pPr>
      <w:r w:rsidRPr="00ED0029">
        <w:rPr>
          <w:rFonts w:asciiTheme="minorEastAsia" w:eastAsiaTheme="minorEastAsia" w:hAnsiTheme="minorEastAsia" w:hint="eastAsia"/>
        </w:rPr>
        <w:t>があった場合に適用する。</w:t>
      </w:r>
    </w:p>
    <w:p w14:paraId="17AD86E2" w14:textId="77777777" w:rsidR="00A568DF" w:rsidRPr="00ED0029" w:rsidRDefault="00A568DF" w:rsidP="00A568DF">
      <w:pPr>
        <w:spacing w:line="336" w:lineRule="exact"/>
        <w:ind w:firstLineChars="50" w:firstLine="120"/>
        <w:rPr>
          <w:rFonts w:asciiTheme="minorEastAsia" w:eastAsiaTheme="minorEastAsia" w:hAnsiTheme="minorEastAsia"/>
        </w:rPr>
      </w:pPr>
      <w:r w:rsidRPr="00ED0029">
        <w:rPr>
          <w:rFonts w:asciiTheme="minorEastAsia" w:eastAsiaTheme="minorEastAsia" w:hAnsiTheme="minorEastAsia" w:hint="eastAsia"/>
          <w:b/>
          <w:color w:val="FF0000"/>
        </w:rPr>
        <w:t>（共通</w:t>
      </w:r>
      <w:r w:rsidRPr="00ED0029">
        <w:rPr>
          <w:rFonts w:asciiTheme="minorEastAsia" w:eastAsiaTheme="minorEastAsia" w:hAnsiTheme="minorEastAsia" w:hint="eastAsia"/>
          <w:b/>
          <w:color w:val="FF0000"/>
          <w:spacing w:val="-2"/>
        </w:rPr>
        <w:t>）</w:t>
      </w:r>
    </w:p>
    <w:p w14:paraId="771C37C8" w14:textId="77777777" w:rsidR="00622D38" w:rsidRPr="00ED0029" w:rsidRDefault="00622D38" w:rsidP="00396AFC">
      <w:pPr>
        <w:spacing w:line="336" w:lineRule="exact"/>
        <w:ind w:left="283" w:hangingChars="118" w:hanging="283"/>
        <w:rPr>
          <w:rFonts w:asciiTheme="minorEastAsia" w:eastAsiaTheme="minorEastAsia" w:hAnsiTheme="minorEastAsia"/>
          <w:spacing w:val="10"/>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ロ</w:t>
      </w:r>
      <w:r w:rsidR="00A568DF" w:rsidRPr="00ED0029">
        <w:rPr>
          <w:rFonts w:asciiTheme="minorEastAsia" w:eastAsiaTheme="minorEastAsia" w:hAnsiTheme="minorEastAsia" w:hint="eastAsia"/>
          <w:b/>
          <w:color w:val="FF0000"/>
        </w:rPr>
        <w:t xml:space="preserve">　</w:t>
      </w:r>
      <w:r w:rsidRPr="00ED0029">
        <w:rPr>
          <w:rFonts w:asciiTheme="minorEastAsia" w:eastAsiaTheme="minorEastAsia" w:hAnsiTheme="minorEastAsia" w:hint="eastAsia"/>
        </w:rPr>
        <w:t>時間制運賃による時間の算定は、車庫又は駐車場等を旅客の要求により発車したときから、旅客の運送を終ったときまでの実拘束時間による。</w:t>
      </w:r>
    </w:p>
    <w:p w14:paraId="1094EFE4" w14:textId="77777777" w:rsidR="00622D38" w:rsidRPr="00ED0029" w:rsidRDefault="00622D38" w:rsidP="00A568DF">
      <w:pPr>
        <w:spacing w:line="336" w:lineRule="exact"/>
        <w:ind w:left="966" w:right="1208" w:hanging="966"/>
        <w:rPr>
          <w:rFonts w:asciiTheme="minorEastAsia" w:eastAsiaTheme="minorEastAsia" w:hAnsiTheme="minorEastAsia"/>
          <w:spacing w:val="10"/>
        </w:rPr>
      </w:pPr>
    </w:p>
    <w:p w14:paraId="3CC3B799" w14:textId="77777777" w:rsidR="00622D38" w:rsidRPr="00ED0029" w:rsidRDefault="00622D38" w:rsidP="006B3CAD">
      <w:pPr>
        <w:spacing w:line="336" w:lineRule="exact"/>
        <w:ind w:leftChars="50" w:left="120"/>
        <w:rPr>
          <w:rFonts w:asciiTheme="minorEastAsia" w:eastAsiaTheme="minorEastAsia" w:hAnsiTheme="minorEastAsia"/>
          <w:b/>
          <w:spacing w:val="10"/>
        </w:rPr>
      </w:pPr>
      <w:r w:rsidRPr="00ED0029">
        <w:rPr>
          <w:rFonts w:asciiTheme="minorEastAsia" w:eastAsiaTheme="minorEastAsia" w:hAnsiTheme="minorEastAsia" w:cs="ＭＳ ゴシック"/>
        </w:rPr>
        <w:t xml:space="preserve"> </w:t>
      </w:r>
      <w:r w:rsidRPr="00ED0029">
        <w:rPr>
          <w:rFonts w:asciiTheme="minorEastAsia" w:eastAsiaTheme="minorEastAsia" w:hAnsiTheme="minorEastAsia" w:cs="ＭＳ ゴシック"/>
          <w:b/>
        </w:rPr>
        <w:t>(4)</w:t>
      </w:r>
      <w:r w:rsidR="006B3CAD" w:rsidRPr="00ED0029">
        <w:rPr>
          <w:rFonts w:asciiTheme="minorEastAsia" w:eastAsiaTheme="minorEastAsia" w:hAnsiTheme="minorEastAsia" w:cs="ＭＳ ゴシック" w:hint="eastAsia"/>
          <w:b/>
        </w:rPr>
        <w:t xml:space="preserve"> </w:t>
      </w:r>
      <w:r w:rsidRPr="00ED0029">
        <w:rPr>
          <w:rFonts w:asciiTheme="minorEastAsia" w:eastAsiaTheme="minorEastAsia" w:hAnsiTheme="minorEastAsia" w:cs="ＭＳ ゴシック" w:hint="eastAsia"/>
          <w:b/>
        </w:rPr>
        <w:t>運賃等の割増</w:t>
      </w:r>
    </w:p>
    <w:p w14:paraId="3B674425" w14:textId="77777777" w:rsidR="00624457" w:rsidRPr="00ED0029" w:rsidRDefault="00622D38" w:rsidP="00A568DF">
      <w:pPr>
        <w:spacing w:line="336" w:lineRule="exact"/>
        <w:ind w:left="425" w:hangingChars="177" w:hanging="425"/>
        <w:rPr>
          <w:rFonts w:asciiTheme="minorEastAsia" w:eastAsiaTheme="minorEastAsia" w:hAnsiTheme="minorEastAsia"/>
        </w:rPr>
      </w:pPr>
      <w:r w:rsidRPr="00ED0029">
        <w:rPr>
          <w:rFonts w:asciiTheme="minorEastAsia" w:eastAsiaTheme="minorEastAsia" w:hAnsiTheme="minorEastAsia"/>
        </w:rPr>
        <w:t xml:space="preserve"> </w:t>
      </w:r>
      <w:r w:rsidR="00624457" w:rsidRPr="00ED0029">
        <w:rPr>
          <w:rFonts w:asciiTheme="minorEastAsia" w:eastAsiaTheme="minorEastAsia" w:hAnsiTheme="minorEastAsia" w:hint="eastAsia"/>
        </w:rPr>
        <w:t xml:space="preserve">イ　</w:t>
      </w:r>
      <w:r w:rsidRPr="00ED0029">
        <w:rPr>
          <w:rFonts w:asciiTheme="minorEastAsia" w:eastAsiaTheme="minorEastAsia" w:hAnsiTheme="minorEastAsia" w:hint="eastAsia"/>
        </w:rPr>
        <w:t>運賃等の割増は、距離制運賃、及び料金のうち待料金に限り適用する。</w:t>
      </w:r>
    </w:p>
    <w:p w14:paraId="03AE17F0" w14:textId="77777777" w:rsidR="00624457" w:rsidRPr="00ED0029" w:rsidRDefault="00624457" w:rsidP="00396AFC">
      <w:pPr>
        <w:spacing w:line="336" w:lineRule="exact"/>
        <w:ind w:leftChars="50" w:left="708" w:hangingChars="245" w:hanging="588"/>
        <w:rPr>
          <w:rFonts w:asciiTheme="minorEastAsia" w:eastAsiaTheme="minorEastAsia" w:hAnsiTheme="minorEastAsia"/>
        </w:rPr>
      </w:pPr>
      <w:r w:rsidRPr="00ED0029">
        <w:rPr>
          <w:rFonts w:asciiTheme="minorEastAsia" w:eastAsiaTheme="minorEastAsia" w:hAnsiTheme="minorEastAsia" w:hint="eastAsia"/>
        </w:rPr>
        <w:t>ロ　寝台車割増は、寝台専用の固定する設備を有する車両で、その固定器具を使用したときに適用する。</w:t>
      </w:r>
    </w:p>
    <w:p w14:paraId="48D8F328" w14:textId="77777777" w:rsidR="00620704" w:rsidRPr="00ED0029" w:rsidRDefault="00620704" w:rsidP="00396AFC">
      <w:pPr>
        <w:spacing w:line="336" w:lineRule="exact"/>
        <w:ind w:leftChars="50" w:left="708" w:hangingChars="245" w:hanging="588"/>
        <w:rPr>
          <w:rFonts w:asciiTheme="minorEastAsia" w:eastAsiaTheme="minorEastAsia" w:hAnsiTheme="minorEastAsia"/>
        </w:rPr>
      </w:pPr>
      <w:r w:rsidRPr="00ED0029">
        <w:rPr>
          <w:rFonts w:asciiTheme="minorEastAsia" w:eastAsiaTheme="minorEastAsia" w:hAnsiTheme="minorEastAsia" w:hint="eastAsia"/>
        </w:rPr>
        <w:t>ハ</w:t>
      </w:r>
      <w:r w:rsidR="00A568DF"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深夜早朝</w:t>
      </w:r>
      <w:r w:rsidR="00185C4D" w:rsidRPr="00ED0029">
        <w:rPr>
          <w:rFonts w:asciiTheme="minorEastAsia" w:eastAsiaTheme="minorEastAsia" w:hAnsiTheme="minorEastAsia" w:hint="eastAsia"/>
        </w:rPr>
        <w:t>割増</w:t>
      </w:r>
      <w:r w:rsidRPr="00ED0029">
        <w:rPr>
          <w:rFonts w:asciiTheme="minorEastAsia" w:eastAsiaTheme="minorEastAsia" w:hAnsiTheme="minorEastAsia" w:hint="eastAsia"/>
        </w:rPr>
        <w:t>は、２２時以降翌朝５時までの間における運送に適用する。</w:t>
      </w:r>
    </w:p>
    <w:p w14:paraId="45F51C60" w14:textId="77777777" w:rsidR="00622D38" w:rsidRPr="00ED0029" w:rsidRDefault="00622D38" w:rsidP="00A568DF">
      <w:pPr>
        <w:spacing w:line="336" w:lineRule="exact"/>
        <w:ind w:left="425" w:hangingChars="177" w:hanging="425"/>
        <w:rPr>
          <w:rFonts w:asciiTheme="minorEastAsia" w:eastAsiaTheme="minorEastAsia" w:hAnsiTheme="minorEastAsia"/>
        </w:rPr>
      </w:pPr>
    </w:p>
    <w:p w14:paraId="674E565B" w14:textId="77777777" w:rsidR="00622D38" w:rsidRPr="00ED0029" w:rsidRDefault="00622D38" w:rsidP="006B3CAD">
      <w:pPr>
        <w:spacing w:line="336" w:lineRule="exact"/>
        <w:ind w:leftChars="50" w:left="120"/>
        <w:rPr>
          <w:rFonts w:asciiTheme="minorEastAsia" w:eastAsiaTheme="minorEastAsia" w:hAnsiTheme="minorEastAsia"/>
          <w:b/>
          <w:color w:val="FF0000"/>
          <w:spacing w:val="-2"/>
        </w:rPr>
      </w:pPr>
      <w:r w:rsidRPr="00ED0029">
        <w:rPr>
          <w:rFonts w:asciiTheme="minorEastAsia" w:eastAsiaTheme="minorEastAsia" w:hAnsiTheme="minorEastAsia" w:cs="ＭＳ ゴシック"/>
        </w:rPr>
        <w:t xml:space="preserve"> </w:t>
      </w:r>
      <w:r w:rsidRPr="00ED0029">
        <w:rPr>
          <w:rFonts w:asciiTheme="minorEastAsia" w:eastAsiaTheme="minorEastAsia" w:hAnsiTheme="minorEastAsia" w:cs="ＭＳ ゴシック"/>
          <w:b/>
        </w:rPr>
        <w:t>(5)</w:t>
      </w:r>
      <w:r w:rsidR="006B3CAD" w:rsidRPr="00ED0029">
        <w:rPr>
          <w:rFonts w:asciiTheme="minorEastAsia" w:eastAsiaTheme="minorEastAsia" w:hAnsiTheme="minorEastAsia" w:cs="ＭＳ ゴシック" w:hint="eastAsia"/>
          <w:b/>
        </w:rPr>
        <w:t xml:space="preserve"> </w:t>
      </w:r>
      <w:r w:rsidRPr="00ED0029">
        <w:rPr>
          <w:rFonts w:asciiTheme="minorEastAsia" w:eastAsiaTheme="minorEastAsia" w:hAnsiTheme="minorEastAsia" w:cs="ＭＳ ゴシック" w:hint="eastAsia"/>
          <w:b/>
        </w:rPr>
        <w:t>運賃等の割引</w:t>
      </w:r>
    </w:p>
    <w:p w14:paraId="4353C5D6" w14:textId="77777777" w:rsidR="00ED0029" w:rsidRPr="00ED0029" w:rsidRDefault="00ED0029" w:rsidP="00ED0029">
      <w:pPr>
        <w:spacing w:line="336" w:lineRule="exact"/>
        <w:ind w:leftChars="50" w:left="361" w:hangingChars="100" w:hanging="241"/>
        <w:rPr>
          <w:rFonts w:asciiTheme="minorEastAsia" w:eastAsiaTheme="minorEastAsia" w:hAnsiTheme="minorEastAsia" w:cs="ＭＳ ゴシック"/>
          <w:b/>
          <w:szCs w:val="21"/>
        </w:rPr>
      </w:pPr>
      <w:r w:rsidRPr="00ED0029">
        <w:rPr>
          <w:rFonts w:asciiTheme="minorEastAsia" w:eastAsiaTheme="minorEastAsia" w:hAnsiTheme="minorEastAsia" w:cs="ＭＳ ゴシック" w:hint="eastAsia"/>
          <w:b/>
          <w:color w:val="FF0000"/>
          <w:szCs w:val="21"/>
        </w:rPr>
        <w:t>（</w:t>
      </w:r>
      <w:r w:rsidRPr="00ED0029">
        <w:rPr>
          <w:rFonts w:asciiTheme="minorEastAsia" w:eastAsiaTheme="minorEastAsia" w:hAnsiTheme="minorEastAsia"/>
          <w:b/>
          <w:color w:val="FF0000"/>
          <w:szCs w:val="21"/>
        </w:rPr>
        <w:t>スリップ</w:t>
      </w:r>
      <w:r w:rsidRPr="00ED0029">
        <w:rPr>
          <w:rFonts w:asciiTheme="minorEastAsia" w:eastAsiaTheme="minorEastAsia" w:hAnsiTheme="minorEastAsia" w:hint="eastAsia"/>
          <w:b/>
          <w:color w:val="FF0000"/>
          <w:szCs w:val="21"/>
        </w:rPr>
        <w:t>制</w:t>
      </w:r>
      <w:r w:rsidRPr="00ED0029">
        <w:rPr>
          <w:rFonts w:asciiTheme="minorEastAsia" w:eastAsiaTheme="minorEastAsia" w:hAnsiTheme="minorEastAsia"/>
          <w:b/>
          <w:color w:val="FF0000"/>
          <w:szCs w:val="21"/>
        </w:rPr>
        <w:t>迎車回送料金（回送距離について、距離及び金額の限度を定めて実車扱いとする方式）の場合</w:t>
      </w:r>
      <w:r w:rsidRPr="00ED0029">
        <w:rPr>
          <w:rFonts w:asciiTheme="minorEastAsia" w:eastAsiaTheme="minorEastAsia" w:hAnsiTheme="minorEastAsia" w:cs="ＭＳ ゴシック" w:hint="eastAsia"/>
          <w:b/>
          <w:color w:val="FF0000"/>
          <w:szCs w:val="21"/>
        </w:rPr>
        <w:t>）</w:t>
      </w:r>
    </w:p>
    <w:p w14:paraId="7FD98857" w14:textId="77777777" w:rsidR="00ED0029" w:rsidRPr="00ED0029" w:rsidRDefault="00ED0029" w:rsidP="00ED0029">
      <w:pPr>
        <w:spacing w:line="336" w:lineRule="exact"/>
        <w:ind w:leftChars="50" w:left="360" w:hangingChars="100" w:hanging="240"/>
        <w:rPr>
          <w:rFonts w:asciiTheme="minorEastAsia" w:eastAsiaTheme="minorEastAsia" w:hAnsiTheme="minorEastAsia" w:cs="ＭＳ ゴシック"/>
          <w:color w:val="000000" w:themeColor="text1"/>
          <w:szCs w:val="21"/>
        </w:rPr>
      </w:pPr>
      <w:r w:rsidRPr="00ED0029">
        <w:rPr>
          <w:rFonts w:asciiTheme="minorEastAsia" w:eastAsiaTheme="minorEastAsia" w:hAnsiTheme="minorEastAsia" w:cs="ＭＳ ゴシック" w:hint="eastAsia"/>
          <w:color w:val="000000" w:themeColor="text1"/>
          <w:szCs w:val="21"/>
        </w:rPr>
        <w:t>イ　運賃等の割引は、距離制運賃、時間制運賃、及び料金のうち迎車回送料金、待料金に限り適用する。</w:t>
      </w:r>
    </w:p>
    <w:p w14:paraId="57507D7F" w14:textId="77777777" w:rsidR="00ED0029" w:rsidRPr="00ED0029" w:rsidRDefault="00ED0029" w:rsidP="00ED0029">
      <w:pPr>
        <w:spacing w:line="336" w:lineRule="exact"/>
        <w:ind w:leftChars="50" w:left="360" w:hangingChars="100" w:hanging="240"/>
        <w:rPr>
          <w:rFonts w:asciiTheme="minorEastAsia" w:eastAsiaTheme="minorEastAsia" w:hAnsiTheme="minorEastAsia" w:cs="ＭＳ ゴシック"/>
          <w:color w:val="000000" w:themeColor="text1"/>
          <w:szCs w:val="21"/>
        </w:rPr>
      </w:pPr>
      <w:r w:rsidRPr="00ED0029">
        <w:rPr>
          <w:rFonts w:asciiTheme="minorEastAsia" w:eastAsiaTheme="minorEastAsia" w:hAnsiTheme="minorEastAsia" w:cs="ＭＳ ゴシック" w:hint="eastAsia"/>
          <w:color w:val="000000" w:themeColor="text1"/>
          <w:szCs w:val="21"/>
        </w:rPr>
        <w:t>ロ　身体障害者割引は身体障害者福祉法（昭和２４年法律第２８３号）第１５条第４項の規定により、身体障害者手帳の交付を受けている者で、当該身体障害者手帳の提示等により本人と確認できたときに適用する。</w:t>
      </w:r>
    </w:p>
    <w:p w14:paraId="45EB4FC5" w14:textId="77777777" w:rsidR="00ED0029" w:rsidRPr="00ED0029" w:rsidRDefault="00ED0029" w:rsidP="00ED0029">
      <w:pPr>
        <w:spacing w:line="336" w:lineRule="exact"/>
        <w:ind w:leftChars="50" w:left="360" w:hangingChars="100" w:hanging="240"/>
        <w:rPr>
          <w:rFonts w:asciiTheme="minorEastAsia" w:eastAsiaTheme="minorEastAsia" w:hAnsiTheme="minorEastAsia" w:cs="ＭＳ ゴシック"/>
          <w:color w:val="000000" w:themeColor="text1"/>
          <w:szCs w:val="21"/>
        </w:rPr>
      </w:pPr>
      <w:r w:rsidRPr="00ED0029">
        <w:rPr>
          <w:rFonts w:asciiTheme="minorEastAsia" w:eastAsiaTheme="minorEastAsia" w:hAnsiTheme="minorEastAsia" w:cs="ＭＳ ゴシック" w:hint="eastAsia"/>
          <w:color w:val="000000" w:themeColor="text1"/>
          <w:szCs w:val="21"/>
        </w:rPr>
        <w:t>ハ　知的障害者割引は、都道府県知事（政令指定都市及び都道府県知事から発行権限を委譲された中核市にあっては、市長）の発行する知的障害者の療育手帳等の交付を受けている者で、当該手帳の提示等により本人と確認できたときに適用する。</w:t>
      </w:r>
    </w:p>
    <w:p w14:paraId="6F602236" w14:textId="77777777" w:rsidR="00ED0029" w:rsidRPr="00ED0029" w:rsidRDefault="00ED0029" w:rsidP="00ED0029">
      <w:pPr>
        <w:spacing w:line="336" w:lineRule="exact"/>
        <w:ind w:leftChars="50" w:left="360" w:hangingChars="100" w:hanging="240"/>
        <w:rPr>
          <w:rFonts w:asciiTheme="minorEastAsia" w:eastAsiaTheme="minorEastAsia" w:hAnsiTheme="minorEastAsia" w:cs="ＭＳ ゴシック"/>
          <w:color w:val="000000" w:themeColor="text1"/>
          <w:szCs w:val="21"/>
        </w:rPr>
      </w:pPr>
      <w:r w:rsidRPr="00ED0029">
        <w:rPr>
          <w:rFonts w:asciiTheme="minorEastAsia" w:eastAsiaTheme="minorEastAsia" w:hAnsiTheme="minorEastAsia" w:cs="ＭＳ ゴシック" w:hint="eastAsia"/>
          <w:color w:val="000000" w:themeColor="text1"/>
          <w:szCs w:val="21"/>
        </w:rPr>
        <w:t>ニ　割引の対象となる運賃等は、身体障害者又は知的障害者自身が乗車した区間（迎車回送区間及び待機時間を含む。）の距離制運賃及び料金並びに時間制運賃とする。</w:t>
      </w:r>
    </w:p>
    <w:p w14:paraId="560D762A" w14:textId="77777777" w:rsidR="00ED0029" w:rsidRPr="00ED0029" w:rsidRDefault="00ED0029" w:rsidP="00ED0029">
      <w:pPr>
        <w:spacing w:line="336" w:lineRule="exact"/>
        <w:ind w:leftChars="50" w:left="360" w:hangingChars="100" w:hanging="240"/>
        <w:rPr>
          <w:rFonts w:asciiTheme="minorEastAsia" w:eastAsiaTheme="minorEastAsia" w:hAnsiTheme="minorEastAsia" w:cs="ＭＳ ゴシック"/>
          <w:szCs w:val="21"/>
        </w:rPr>
      </w:pPr>
      <w:r w:rsidRPr="00ED0029">
        <w:rPr>
          <w:rFonts w:asciiTheme="minorEastAsia" w:eastAsiaTheme="minorEastAsia" w:hAnsiTheme="minorEastAsia" w:cs="ＭＳ ゴシック" w:hint="eastAsia"/>
          <w:color w:val="000000" w:themeColor="text1"/>
          <w:szCs w:val="21"/>
        </w:rPr>
        <w:t>ホ　運賃及び料金の額は、距離制運賃及び料金のタクシーメーター器への表示額又は時間制運賃算出額に０．９を乗じ、１０円未満の端数を</w:t>
      </w:r>
      <w:r w:rsidRPr="00ED0029">
        <w:rPr>
          <w:rFonts w:asciiTheme="minorEastAsia" w:eastAsiaTheme="minorEastAsia" w:hAnsiTheme="minorEastAsia" w:cs="ＭＳ ゴシック" w:hint="eastAsia"/>
          <w:szCs w:val="21"/>
        </w:rPr>
        <w:t>切捨てた額とする。</w:t>
      </w:r>
    </w:p>
    <w:p w14:paraId="5D7B0F89" w14:textId="77777777" w:rsidR="00ED0029" w:rsidRPr="00ED0029" w:rsidRDefault="00ED0029" w:rsidP="00ED0029">
      <w:pPr>
        <w:spacing w:line="336" w:lineRule="exact"/>
        <w:ind w:leftChars="50" w:left="360" w:hangingChars="100" w:hanging="240"/>
        <w:rPr>
          <w:rFonts w:asciiTheme="minorEastAsia" w:eastAsiaTheme="minorEastAsia" w:hAnsiTheme="minorEastAsia" w:cs="ＭＳ ゴシック"/>
          <w:szCs w:val="21"/>
        </w:rPr>
      </w:pPr>
    </w:p>
    <w:p w14:paraId="550FD249" w14:textId="77777777" w:rsidR="00ED0029" w:rsidRPr="00ED0029" w:rsidRDefault="00ED0029" w:rsidP="00ED0029">
      <w:pPr>
        <w:spacing w:line="336" w:lineRule="exact"/>
        <w:ind w:leftChars="50" w:left="361" w:hangingChars="100" w:hanging="241"/>
        <w:rPr>
          <w:rFonts w:asciiTheme="minorEastAsia" w:eastAsiaTheme="minorEastAsia" w:hAnsiTheme="minorEastAsia" w:cs="ＭＳ ゴシック"/>
          <w:b/>
          <w:color w:val="FF0000"/>
          <w:szCs w:val="21"/>
        </w:rPr>
      </w:pPr>
      <w:r w:rsidRPr="00ED0029">
        <w:rPr>
          <w:rFonts w:asciiTheme="minorEastAsia" w:eastAsiaTheme="minorEastAsia" w:hAnsiTheme="minorEastAsia" w:cs="ＭＳ ゴシック" w:hint="eastAsia"/>
          <w:b/>
          <w:color w:val="FF0000"/>
          <w:szCs w:val="21"/>
        </w:rPr>
        <w:t>（</w:t>
      </w:r>
      <w:r w:rsidRPr="00ED0029">
        <w:rPr>
          <w:rFonts w:asciiTheme="minorEastAsia" w:eastAsiaTheme="minorEastAsia" w:hAnsiTheme="minorEastAsia"/>
          <w:b/>
          <w:color w:val="FF0000"/>
          <w:szCs w:val="21"/>
        </w:rPr>
        <w:t>固定額制迎車回送料金の場合、又は迎車回送料金を設定しない場合</w:t>
      </w:r>
      <w:r w:rsidRPr="00ED0029">
        <w:rPr>
          <w:rFonts w:asciiTheme="minorEastAsia" w:eastAsiaTheme="minorEastAsia" w:hAnsiTheme="minorEastAsia" w:cs="ＭＳ ゴシック" w:hint="eastAsia"/>
          <w:b/>
          <w:color w:val="FF0000"/>
          <w:szCs w:val="21"/>
        </w:rPr>
        <w:t>）</w:t>
      </w:r>
    </w:p>
    <w:p w14:paraId="5B031A5A" w14:textId="77777777" w:rsidR="00ED0029" w:rsidRPr="00ED0029" w:rsidRDefault="00ED0029" w:rsidP="00ED0029">
      <w:pPr>
        <w:spacing w:line="336" w:lineRule="exact"/>
        <w:ind w:leftChars="50" w:left="360" w:hangingChars="100" w:hanging="240"/>
        <w:rPr>
          <w:rFonts w:asciiTheme="minorEastAsia" w:eastAsiaTheme="minorEastAsia" w:hAnsiTheme="minorEastAsia" w:cs="ＭＳ ゴシック"/>
          <w:color w:val="000000" w:themeColor="text1"/>
          <w:szCs w:val="21"/>
        </w:rPr>
      </w:pPr>
      <w:r w:rsidRPr="00ED0029">
        <w:rPr>
          <w:rFonts w:asciiTheme="minorEastAsia" w:eastAsiaTheme="minorEastAsia" w:hAnsiTheme="minorEastAsia" w:cs="ＭＳ ゴシック" w:hint="eastAsia"/>
          <w:color w:val="000000" w:themeColor="text1"/>
          <w:szCs w:val="21"/>
        </w:rPr>
        <w:lastRenderedPageBreak/>
        <w:t>イ　運賃等の割引は、距離制運賃、時間制運賃、及び料金のうち待料金に限り適用する。</w:t>
      </w:r>
    </w:p>
    <w:p w14:paraId="2116D4C0" w14:textId="77777777" w:rsidR="00ED0029" w:rsidRPr="00ED0029" w:rsidRDefault="00ED0029" w:rsidP="00ED0029">
      <w:pPr>
        <w:spacing w:line="336" w:lineRule="exact"/>
        <w:ind w:leftChars="50" w:left="360" w:hangingChars="100" w:hanging="240"/>
        <w:rPr>
          <w:rFonts w:asciiTheme="minorEastAsia" w:eastAsiaTheme="minorEastAsia" w:hAnsiTheme="minorEastAsia" w:cs="ＭＳ ゴシック"/>
          <w:color w:val="000000" w:themeColor="text1"/>
          <w:szCs w:val="21"/>
        </w:rPr>
      </w:pPr>
      <w:r w:rsidRPr="00ED0029">
        <w:rPr>
          <w:rFonts w:asciiTheme="minorEastAsia" w:eastAsiaTheme="minorEastAsia" w:hAnsiTheme="minorEastAsia" w:cs="ＭＳ ゴシック" w:hint="eastAsia"/>
          <w:color w:val="000000" w:themeColor="text1"/>
          <w:szCs w:val="21"/>
        </w:rPr>
        <w:t>ロ　身体障害者割引は身体障害者福祉法（昭和２４年法律第２８３号）第１５条第４項の規定により、身体障害者手帳の交付を受けている者で、当該身体障害者手帳の提示等により本人と確認できたときに適用する。</w:t>
      </w:r>
    </w:p>
    <w:p w14:paraId="03EC8C5E" w14:textId="77777777" w:rsidR="00ED0029" w:rsidRPr="00ED0029" w:rsidRDefault="00ED0029" w:rsidP="00ED0029">
      <w:pPr>
        <w:spacing w:line="336" w:lineRule="exact"/>
        <w:ind w:leftChars="50" w:left="360" w:hangingChars="100" w:hanging="240"/>
        <w:rPr>
          <w:rFonts w:asciiTheme="minorEastAsia" w:eastAsiaTheme="minorEastAsia" w:hAnsiTheme="minorEastAsia" w:cs="ＭＳ ゴシック"/>
          <w:color w:val="000000" w:themeColor="text1"/>
          <w:szCs w:val="21"/>
        </w:rPr>
      </w:pPr>
      <w:r w:rsidRPr="00ED0029">
        <w:rPr>
          <w:rFonts w:asciiTheme="minorEastAsia" w:eastAsiaTheme="minorEastAsia" w:hAnsiTheme="minorEastAsia" w:cs="ＭＳ ゴシック" w:hint="eastAsia"/>
          <w:color w:val="000000" w:themeColor="text1"/>
          <w:szCs w:val="21"/>
        </w:rPr>
        <w:t>ハ　知的障害者割引は、都道府県知事（政令指定都市及び都道府県知事から発行権限を委譲された中核市にあっては、市長）の発行する知的障害者の療育手帳等の交付を受けている者で、当該手帳の提示等により本人と確認できたときに適用する。</w:t>
      </w:r>
    </w:p>
    <w:p w14:paraId="24D1919F" w14:textId="77777777" w:rsidR="00ED0029" w:rsidRPr="007401A9" w:rsidRDefault="00ED0029" w:rsidP="00ED0029">
      <w:pPr>
        <w:spacing w:line="336" w:lineRule="exact"/>
        <w:ind w:leftChars="50" w:left="360" w:hangingChars="100" w:hanging="240"/>
        <w:rPr>
          <w:rFonts w:asciiTheme="minorEastAsia" w:eastAsiaTheme="minorEastAsia" w:hAnsiTheme="minorEastAsia" w:cs="ＭＳ ゴシック"/>
          <w:szCs w:val="21"/>
        </w:rPr>
      </w:pPr>
      <w:r w:rsidRPr="007401A9">
        <w:rPr>
          <w:rFonts w:asciiTheme="minorEastAsia" w:eastAsiaTheme="minorEastAsia" w:hAnsiTheme="minorEastAsia" w:cs="ＭＳ ゴシック" w:hint="eastAsia"/>
          <w:color w:val="000000" w:themeColor="text1"/>
          <w:szCs w:val="21"/>
        </w:rPr>
        <w:t xml:space="preserve">ニ　</w:t>
      </w:r>
      <w:r w:rsidR="007401A9" w:rsidRPr="007401A9">
        <w:rPr>
          <w:rFonts w:asciiTheme="minorEastAsia" w:hAnsiTheme="minorEastAsia" w:cs="ＭＳ ゴシック" w:hint="eastAsia"/>
          <w:szCs w:val="21"/>
        </w:rPr>
        <w:t>割引の対象となる運賃等は、身体障害者又は知的障害者自身が乗車した区間の距離制運賃及び料金（待機時間を含む。）、並びに時間制運賃（迎車回送区間及び待機時間を含む。）とする。</w:t>
      </w:r>
    </w:p>
    <w:p w14:paraId="16CC3F54" w14:textId="77777777" w:rsidR="00ED0029" w:rsidRPr="007401A9" w:rsidRDefault="00ED0029" w:rsidP="00ED0029">
      <w:pPr>
        <w:spacing w:line="336" w:lineRule="exact"/>
        <w:ind w:leftChars="50" w:left="360" w:hangingChars="100" w:hanging="240"/>
        <w:rPr>
          <w:rFonts w:asciiTheme="minorEastAsia" w:eastAsiaTheme="minorEastAsia" w:hAnsiTheme="minorEastAsia"/>
          <w:color w:val="000000" w:themeColor="text1"/>
          <w:szCs w:val="21"/>
        </w:rPr>
      </w:pPr>
      <w:r w:rsidRPr="007401A9">
        <w:rPr>
          <w:rFonts w:asciiTheme="minorEastAsia" w:eastAsiaTheme="minorEastAsia" w:hAnsiTheme="minorEastAsia" w:cs="ＭＳ ゴシック" w:hint="eastAsia"/>
          <w:color w:val="000000" w:themeColor="text1"/>
          <w:szCs w:val="21"/>
        </w:rPr>
        <w:t>ホ　運賃及び料金の額は、距離制運賃及び料金のタクシーメーター器への表示額又は時間制運賃算出額に０．９を乗じ、１０円未満の端数を切捨てた額とする。</w:t>
      </w:r>
    </w:p>
    <w:p w14:paraId="34A646B1" w14:textId="77777777" w:rsidR="00CB094C" w:rsidRPr="007401A9" w:rsidRDefault="00CB094C" w:rsidP="0019291C">
      <w:pPr>
        <w:spacing w:line="336" w:lineRule="exact"/>
        <w:ind w:leftChars="324" w:left="778"/>
        <w:rPr>
          <w:rFonts w:asciiTheme="minorEastAsia" w:eastAsiaTheme="minorEastAsia" w:hAnsiTheme="minorEastAsia"/>
          <w:color w:val="000000" w:themeColor="text1"/>
        </w:rPr>
      </w:pPr>
    </w:p>
    <w:p w14:paraId="69F2D196" w14:textId="77777777" w:rsidR="00793825" w:rsidRPr="00ED0029" w:rsidRDefault="00793825" w:rsidP="006B3CAD">
      <w:pPr>
        <w:numPr>
          <w:ilvl w:val="0"/>
          <w:numId w:val="26"/>
        </w:numPr>
        <w:spacing w:line="336" w:lineRule="exact"/>
        <w:ind w:leftChars="50" w:left="120" w:firstLine="0"/>
        <w:rPr>
          <w:rFonts w:asciiTheme="minorEastAsia" w:eastAsiaTheme="minorEastAsia" w:hAnsiTheme="minorEastAsia" w:cs="ｺﾞｼｯｸ"/>
          <w:b/>
          <w:color w:val="000000" w:themeColor="text1"/>
        </w:rPr>
      </w:pPr>
      <w:r w:rsidRPr="007B6F11">
        <w:rPr>
          <w:rFonts w:asciiTheme="minorEastAsia" w:eastAsiaTheme="minorEastAsia" w:hAnsiTheme="minorEastAsia" w:cs="ｺﾞｼｯｸ" w:hint="eastAsia"/>
          <w:b/>
          <w:color w:val="000000" w:themeColor="text1"/>
          <w:spacing w:val="181"/>
          <w:kern w:val="0"/>
          <w:fitText w:val="1446" w:id="-1784877312"/>
        </w:rPr>
        <w:t>その</w:t>
      </w:r>
      <w:r w:rsidRPr="007B6F11">
        <w:rPr>
          <w:rFonts w:asciiTheme="minorEastAsia" w:eastAsiaTheme="minorEastAsia" w:hAnsiTheme="minorEastAsia" w:cs="ｺﾞｼｯｸ" w:hint="eastAsia"/>
          <w:b/>
          <w:color w:val="000000" w:themeColor="text1"/>
          <w:kern w:val="0"/>
          <w:fitText w:val="1446" w:id="-1784877312"/>
        </w:rPr>
        <w:t>他</w:t>
      </w:r>
    </w:p>
    <w:p w14:paraId="235F46CE" w14:textId="77777777" w:rsidR="00622D38" w:rsidRPr="00ED0029" w:rsidRDefault="00622D38" w:rsidP="007B6F11">
      <w:pPr>
        <w:spacing w:line="336" w:lineRule="exact"/>
        <w:ind w:leftChars="59" w:left="425" w:hangingChars="118" w:hanging="283"/>
        <w:rPr>
          <w:rFonts w:asciiTheme="minorEastAsia" w:eastAsiaTheme="minorEastAsia" w:hAnsiTheme="minorEastAsia"/>
          <w:color w:val="000000" w:themeColor="text1"/>
          <w:spacing w:val="10"/>
        </w:rPr>
      </w:pPr>
      <w:r w:rsidRPr="00ED0029">
        <w:rPr>
          <w:rFonts w:asciiTheme="minorEastAsia" w:eastAsiaTheme="minorEastAsia" w:hAnsiTheme="minorEastAsia" w:hint="eastAsia"/>
          <w:color w:val="000000" w:themeColor="text1"/>
        </w:rPr>
        <w:t>イ　有料道路利用料、航送料、駐車料、乗務員宿泊料その他旅客から特別の負担を求められた場合には、その実費を旅客の負担とする。</w:t>
      </w:r>
    </w:p>
    <w:p w14:paraId="192C021D" w14:textId="77777777" w:rsidR="00622D38" w:rsidRPr="00ED0029" w:rsidRDefault="00622D38" w:rsidP="007B6F11">
      <w:pPr>
        <w:spacing w:line="336" w:lineRule="exact"/>
        <w:ind w:leftChars="58" w:left="425" w:hangingChars="119" w:hanging="286"/>
        <w:rPr>
          <w:rFonts w:asciiTheme="minorEastAsia" w:eastAsiaTheme="minorEastAsia" w:hAnsiTheme="minorEastAsia"/>
          <w:color w:val="000000" w:themeColor="text1"/>
          <w:spacing w:val="10"/>
        </w:rPr>
      </w:pPr>
      <w:r w:rsidRPr="00ED0029">
        <w:rPr>
          <w:rFonts w:asciiTheme="minorEastAsia" w:eastAsiaTheme="minorEastAsia" w:hAnsiTheme="minorEastAsia" w:hint="eastAsia"/>
          <w:color w:val="000000" w:themeColor="text1"/>
        </w:rPr>
        <w:t>ロ　道路事情、交通規制等客観的な事情により他に適当な経路がないためやむを得ず有料道路又は自動車航送船を利用して往路又は復路が回送となる場合における当該利用の実費については、旅客の負担とする。</w:t>
      </w:r>
    </w:p>
    <w:p w14:paraId="4859CBA1" w14:textId="77777777" w:rsidR="003F352B" w:rsidRPr="00ED0029" w:rsidRDefault="00622D38" w:rsidP="003F352B">
      <w:pPr>
        <w:spacing w:line="336" w:lineRule="exact"/>
        <w:ind w:leftChars="58" w:left="705" w:hangingChars="236" w:hanging="566"/>
        <w:rPr>
          <w:rFonts w:asciiTheme="minorEastAsia" w:eastAsiaTheme="minorEastAsia" w:hAnsiTheme="minorEastAsia"/>
          <w:color w:val="000000" w:themeColor="text1"/>
        </w:rPr>
      </w:pPr>
      <w:r w:rsidRPr="00ED0029">
        <w:rPr>
          <w:rFonts w:asciiTheme="minorEastAsia" w:eastAsiaTheme="minorEastAsia" w:hAnsiTheme="minorEastAsia" w:hint="eastAsia"/>
          <w:color w:val="000000" w:themeColor="text1"/>
        </w:rPr>
        <w:t>ハ　運賃計算上生じた端数は、</w:t>
      </w:r>
      <w:r w:rsidR="0032013A" w:rsidRPr="00ED0029">
        <w:rPr>
          <w:rFonts w:asciiTheme="minorEastAsia" w:eastAsiaTheme="minorEastAsia" w:hAnsiTheme="minorEastAsia" w:hint="eastAsia"/>
          <w:color w:val="000000" w:themeColor="text1"/>
        </w:rPr>
        <w:t>１０</w:t>
      </w:r>
      <w:r w:rsidR="004238CA" w:rsidRPr="00ED0029">
        <w:rPr>
          <w:rFonts w:asciiTheme="minorEastAsia" w:eastAsiaTheme="minorEastAsia" w:hAnsiTheme="minorEastAsia" w:hint="eastAsia"/>
          <w:color w:val="000000" w:themeColor="text1"/>
        </w:rPr>
        <w:t>円</w:t>
      </w:r>
      <w:r w:rsidRPr="00ED0029">
        <w:rPr>
          <w:rFonts w:asciiTheme="minorEastAsia" w:eastAsiaTheme="minorEastAsia" w:hAnsiTheme="minorEastAsia" w:hint="eastAsia"/>
          <w:color w:val="000000" w:themeColor="text1"/>
        </w:rPr>
        <w:t>単位として</w:t>
      </w:r>
      <w:r w:rsidR="0032013A" w:rsidRPr="00ED0029">
        <w:rPr>
          <w:rFonts w:asciiTheme="minorEastAsia" w:eastAsiaTheme="minorEastAsia" w:hAnsiTheme="minorEastAsia" w:hint="eastAsia"/>
          <w:color w:val="000000" w:themeColor="text1"/>
        </w:rPr>
        <w:t>１０</w:t>
      </w:r>
      <w:r w:rsidRPr="00ED0029">
        <w:rPr>
          <w:rFonts w:asciiTheme="minorEastAsia" w:eastAsiaTheme="minorEastAsia" w:hAnsiTheme="minorEastAsia" w:hint="eastAsia"/>
          <w:color w:val="000000" w:themeColor="text1"/>
        </w:rPr>
        <w:t>円未満は</w:t>
      </w:r>
      <w:r w:rsidR="003B67C6" w:rsidRPr="00ED0029">
        <w:rPr>
          <w:rFonts w:asciiTheme="minorEastAsia" w:eastAsiaTheme="minorEastAsia" w:hAnsiTheme="minorEastAsia" w:hint="eastAsia"/>
          <w:color w:val="000000" w:themeColor="text1"/>
        </w:rPr>
        <w:t>四捨五入す</w:t>
      </w:r>
      <w:r w:rsidRPr="00ED0029">
        <w:rPr>
          <w:rFonts w:asciiTheme="minorEastAsia" w:eastAsiaTheme="minorEastAsia" w:hAnsiTheme="minorEastAsia" w:hint="eastAsia"/>
          <w:color w:val="000000" w:themeColor="text1"/>
        </w:rPr>
        <w:t>る。</w:t>
      </w:r>
    </w:p>
    <w:p w14:paraId="37E5C910" w14:textId="77777777" w:rsidR="003F352B" w:rsidRPr="00ED0029" w:rsidRDefault="00622D38" w:rsidP="00DE15FA">
      <w:pPr>
        <w:spacing w:line="336" w:lineRule="exact"/>
        <w:ind w:firstLineChars="50" w:firstLine="120"/>
        <w:rPr>
          <w:rFonts w:asciiTheme="minorEastAsia" w:eastAsiaTheme="minorEastAsia" w:hAnsiTheme="minorEastAsia"/>
          <w:color w:val="000000" w:themeColor="text1"/>
        </w:rPr>
      </w:pPr>
      <w:r w:rsidRPr="00ED0029">
        <w:rPr>
          <w:rFonts w:asciiTheme="minorEastAsia" w:eastAsiaTheme="minorEastAsia" w:hAnsiTheme="minorEastAsia" w:hint="eastAsia"/>
          <w:color w:val="000000" w:themeColor="text1"/>
        </w:rPr>
        <w:t>ニ　運賃の割増が重複する場合においては、割増はいずれか一種のみを適用する。</w:t>
      </w:r>
    </w:p>
    <w:p w14:paraId="055F4208" w14:textId="77777777" w:rsidR="00622D38" w:rsidRPr="00ED0029" w:rsidRDefault="00622D38" w:rsidP="00DE15FA">
      <w:pPr>
        <w:spacing w:line="336" w:lineRule="exact"/>
        <w:ind w:firstLineChars="50" w:firstLine="120"/>
        <w:rPr>
          <w:rFonts w:asciiTheme="minorEastAsia" w:eastAsiaTheme="minorEastAsia" w:hAnsiTheme="minorEastAsia"/>
          <w:color w:val="000000" w:themeColor="text1"/>
          <w:spacing w:val="10"/>
        </w:rPr>
      </w:pPr>
      <w:r w:rsidRPr="00ED0029">
        <w:rPr>
          <w:rFonts w:asciiTheme="minorEastAsia" w:eastAsiaTheme="minorEastAsia" w:hAnsiTheme="minorEastAsia" w:hint="eastAsia"/>
          <w:color w:val="000000" w:themeColor="text1"/>
        </w:rPr>
        <w:t>ホ　運賃の割引が重複する場合においては、割引はいずれか一種のみを適用する。</w:t>
      </w:r>
    </w:p>
    <w:p w14:paraId="3274F0DE" w14:textId="77777777" w:rsidR="00622D38" w:rsidRPr="00ED0029" w:rsidRDefault="00622D38" w:rsidP="00622D38">
      <w:pPr>
        <w:spacing w:line="336" w:lineRule="exact"/>
        <w:ind w:left="966" w:hanging="966"/>
        <w:rPr>
          <w:rFonts w:asciiTheme="minorEastAsia" w:eastAsiaTheme="minorEastAsia" w:hAnsiTheme="minorEastAsia"/>
          <w:color w:val="000000" w:themeColor="text1"/>
          <w:spacing w:val="10"/>
        </w:rPr>
      </w:pPr>
    </w:p>
    <w:p w14:paraId="4B4944D2" w14:textId="77777777" w:rsidR="004238CA" w:rsidRPr="00ED0029" w:rsidRDefault="004238CA" w:rsidP="004238CA">
      <w:pPr>
        <w:spacing w:line="556" w:lineRule="exact"/>
        <w:rPr>
          <w:rFonts w:asciiTheme="minorEastAsia" w:eastAsiaTheme="minorEastAsia" w:hAnsiTheme="minorEastAsia"/>
          <w:b/>
          <w:sz w:val="28"/>
          <w:szCs w:val="28"/>
        </w:rPr>
      </w:pPr>
      <w:r w:rsidRPr="00ED0029">
        <w:rPr>
          <w:rFonts w:asciiTheme="minorEastAsia" w:eastAsiaTheme="minorEastAsia" w:hAnsiTheme="minorEastAsia" w:hint="eastAsia"/>
          <w:b/>
          <w:sz w:val="28"/>
          <w:szCs w:val="28"/>
        </w:rPr>
        <w:t>３．適用地域</w:t>
      </w:r>
    </w:p>
    <w:p w14:paraId="54E213C4" w14:textId="77777777" w:rsidR="00596C48" w:rsidRPr="00BB6765" w:rsidRDefault="00BB6765" w:rsidP="00622D38">
      <w:pPr>
        <w:spacing w:line="336" w:lineRule="exact"/>
        <w:rPr>
          <w:rFonts w:asciiTheme="minorEastAsia" w:eastAsiaTheme="minorEastAsia" w:hAnsiTheme="minorEastAsia"/>
          <w:b/>
          <w:color w:val="FF0000"/>
        </w:rPr>
      </w:pPr>
      <w:r w:rsidRPr="00BB6765">
        <w:rPr>
          <w:rFonts w:asciiTheme="minorEastAsia" w:eastAsiaTheme="minorEastAsia" w:hAnsiTheme="minorEastAsia" w:hint="eastAsia"/>
          <w:b/>
          <w:color w:val="FF0000"/>
        </w:rPr>
        <w:t>（該当地域以外を削除してください。）</w:t>
      </w:r>
    </w:p>
    <w:p w14:paraId="001D1A21" w14:textId="75012323" w:rsidR="00BB6765" w:rsidRDefault="00BB6765" w:rsidP="00BB6765">
      <w:pPr>
        <w:rPr>
          <w:rFonts w:asciiTheme="minorEastAsia" w:eastAsiaTheme="minorEastAsia" w:hAnsiTheme="minorEastAsia"/>
          <w:color w:val="FF0000"/>
        </w:rPr>
      </w:pPr>
      <w:r w:rsidRPr="00BB6765">
        <w:rPr>
          <w:rFonts w:asciiTheme="minorEastAsia" w:eastAsiaTheme="minorEastAsia" w:hAnsiTheme="minorEastAsia" w:hint="eastAsia"/>
          <w:color w:val="FF0000"/>
        </w:rPr>
        <w:t>広島交通圏</w:t>
      </w:r>
      <w:r>
        <w:rPr>
          <w:rFonts w:asciiTheme="minorEastAsia" w:eastAsiaTheme="minorEastAsia" w:hAnsiTheme="minorEastAsia" w:hint="eastAsia"/>
          <w:color w:val="FF0000"/>
        </w:rPr>
        <w:t>（</w:t>
      </w:r>
      <w:r w:rsidRPr="00BB6765">
        <w:rPr>
          <w:rFonts w:asciiTheme="minorEastAsia" w:eastAsiaTheme="minorEastAsia" w:hAnsiTheme="minorEastAsia" w:hint="eastAsia"/>
          <w:color w:val="FF0000"/>
        </w:rPr>
        <w:t>広島市（平成１７年４月２５日編入の旧佐伯郡湯来町の区域を除く）、廿日市市（平成１５年３月１日編入の旧佐伯郡佐伯町、吉和村及び平成１７年１１月３日編入の旧佐伯郡大野町、宮島町の区域を除く）、安芸郡府中町、海田町、熊野町、坂町</w:t>
      </w:r>
      <w:r>
        <w:rPr>
          <w:rFonts w:asciiTheme="minorEastAsia" w:eastAsiaTheme="minorEastAsia" w:hAnsiTheme="minorEastAsia" w:hint="eastAsia"/>
          <w:color w:val="FF0000"/>
        </w:rPr>
        <w:t>）</w:t>
      </w:r>
      <w:r w:rsidR="00717EDA">
        <w:rPr>
          <w:rFonts w:asciiTheme="minorEastAsia" w:eastAsiaTheme="minorEastAsia" w:hAnsiTheme="minorEastAsia" w:hint="eastAsia"/>
          <w:color w:val="FF0000"/>
        </w:rPr>
        <w:t>の区域</w:t>
      </w:r>
    </w:p>
    <w:p w14:paraId="778001E2" w14:textId="77777777" w:rsidR="00BB6765" w:rsidRDefault="00BB6765" w:rsidP="00BB6765">
      <w:pPr>
        <w:rPr>
          <w:rFonts w:asciiTheme="minorEastAsia" w:eastAsiaTheme="minorEastAsia" w:hAnsiTheme="minorEastAsia"/>
          <w:color w:val="FF0000"/>
        </w:rPr>
      </w:pPr>
    </w:p>
    <w:p w14:paraId="5F7BA72F" w14:textId="77777777" w:rsidR="00717EDA" w:rsidRDefault="00BB6765" w:rsidP="00717EDA">
      <w:pPr>
        <w:rPr>
          <w:rFonts w:asciiTheme="minorEastAsia" w:eastAsiaTheme="minorEastAsia" w:hAnsiTheme="minorEastAsia"/>
          <w:color w:val="FF0000"/>
        </w:rPr>
      </w:pPr>
      <w:r>
        <w:rPr>
          <w:rFonts w:asciiTheme="minorEastAsia" w:eastAsiaTheme="minorEastAsia" w:hAnsiTheme="minorEastAsia" w:hint="eastAsia"/>
          <w:color w:val="FF0000"/>
        </w:rPr>
        <w:t>呉市Ａ（</w:t>
      </w:r>
      <w:r w:rsidRPr="00BB6765">
        <w:rPr>
          <w:rFonts w:asciiTheme="minorEastAsia" w:eastAsiaTheme="minorEastAsia" w:hAnsiTheme="minorEastAsia" w:hint="eastAsia"/>
          <w:color w:val="FF0000"/>
        </w:rPr>
        <w:t>呉市（平成１７年３月２０日編入の旧豊田郡豊浜町及び旧豊町の区域を除く）</w:t>
      </w:r>
      <w:r>
        <w:rPr>
          <w:rFonts w:asciiTheme="minorEastAsia" w:eastAsiaTheme="minorEastAsia" w:hAnsiTheme="minorEastAsia" w:hint="eastAsia"/>
          <w:color w:val="FF0000"/>
        </w:rPr>
        <w:t>）</w:t>
      </w:r>
      <w:r w:rsidR="00717EDA">
        <w:rPr>
          <w:rFonts w:asciiTheme="minorEastAsia" w:eastAsiaTheme="minorEastAsia" w:hAnsiTheme="minorEastAsia" w:hint="eastAsia"/>
          <w:color w:val="FF0000"/>
        </w:rPr>
        <w:t>の区域</w:t>
      </w:r>
    </w:p>
    <w:p w14:paraId="004BC230" w14:textId="77777777" w:rsidR="00BB6765" w:rsidRDefault="00BB6765" w:rsidP="00BB6765">
      <w:pPr>
        <w:rPr>
          <w:rFonts w:asciiTheme="minorEastAsia" w:eastAsiaTheme="minorEastAsia" w:hAnsiTheme="minorEastAsia"/>
          <w:color w:val="FF0000"/>
        </w:rPr>
      </w:pPr>
    </w:p>
    <w:p w14:paraId="756555B2" w14:textId="5AE41CA5" w:rsidR="00BB6765" w:rsidRDefault="00BB6765" w:rsidP="00BB6765">
      <w:pPr>
        <w:rPr>
          <w:rFonts w:asciiTheme="minorEastAsia" w:eastAsiaTheme="minorEastAsia" w:hAnsiTheme="minorEastAsia"/>
          <w:color w:val="FF0000"/>
        </w:rPr>
      </w:pPr>
      <w:r w:rsidRPr="00BB6765">
        <w:rPr>
          <w:rFonts w:asciiTheme="minorEastAsia" w:eastAsiaTheme="minorEastAsia" w:hAnsiTheme="minorEastAsia" w:hint="eastAsia"/>
          <w:color w:val="FF0000"/>
        </w:rPr>
        <w:t>福山交通圏</w:t>
      </w:r>
      <w:r>
        <w:rPr>
          <w:rFonts w:asciiTheme="minorEastAsia" w:eastAsiaTheme="minorEastAsia" w:hAnsiTheme="minorEastAsia" w:hint="eastAsia"/>
          <w:color w:val="FF0000"/>
        </w:rPr>
        <w:t>（</w:t>
      </w:r>
      <w:r w:rsidRPr="00BB6765">
        <w:rPr>
          <w:rFonts w:asciiTheme="minorEastAsia" w:eastAsiaTheme="minorEastAsia" w:hAnsiTheme="minorEastAsia" w:hint="eastAsia"/>
          <w:color w:val="FF0000"/>
        </w:rPr>
        <w:t>福山市、尾道市（昭和３２年１月１日編入の旧沼隈郡浦崎村の区域に限る）</w:t>
      </w:r>
      <w:r>
        <w:rPr>
          <w:rFonts w:asciiTheme="minorEastAsia" w:eastAsiaTheme="minorEastAsia" w:hAnsiTheme="minorEastAsia" w:hint="eastAsia"/>
          <w:color w:val="FF0000"/>
        </w:rPr>
        <w:t>）</w:t>
      </w:r>
      <w:r w:rsidR="00717EDA">
        <w:rPr>
          <w:rFonts w:asciiTheme="minorEastAsia" w:eastAsiaTheme="minorEastAsia" w:hAnsiTheme="minorEastAsia" w:hint="eastAsia"/>
          <w:color w:val="FF0000"/>
        </w:rPr>
        <w:t>の区域</w:t>
      </w:r>
    </w:p>
    <w:p w14:paraId="4B957896" w14:textId="77777777" w:rsidR="00BB6765" w:rsidRDefault="00BB6765" w:rsidP="00BB6765">
      <w:pPr>
        <w:rPr>
          <w:rFonts w:asciiTheme="minorEastAsia" w:eastAsiaTheme="minorEastAsia" w:hAnsiTheme="minorEastAsia"/>
          <w:color w:val="FF0000"/>
        </w:rPr>
      </w:pPr>
    </w:p>
    <w:p w14:paraId="40400283" w14:textId="7C2BBFB4" w:rsidR="00BB6765" w:rsidRDefault="00BB6765" w:rsidP="00BB6765">
      <w:pPr>
        <w:rPr>
          <w:rFonts w:asciiTheme="minorEastAsia" w:eastAsiaTheme="minorEastAsia" w:hAnsiTheme="minorEastAsia"/>
          <w:color w:val="FF0000"/>
        </w:rPr>
      </w:pPr>
      <w:r w:rsidRPr="00BB6765">
        <w:rPr>
          <w:rFonts w:asciiTheme="minorEastAsia" w:eastAsiaTheme="minorEastAsia" w:hAnsiTheme="minorEastAsia" w:hint="eastAsia"/>
          <w:color w:val="FF0000"/>
        </w:rPr>
        <w:t>岡山市</w:t>
      </w:r>
      <w:r>
        <w:rPr>
          <w:rFonts w:asciiTheme="minorEastAsia" w:eastAsiaTheme="minorEastAsia" w:hAnsiTheme="minorEastAsia" w:hint="eastAsia"/>
          <w:color w:val="FF0000"/>
        </w:rPr>
        <w:t>（</w:t>
      </w:r>
      <w:r w:rsidRPr="00BB6765">
        <w:rPr>
          <w:rFonts w:asciiTheme="minorEastAsia" w:eastAsiaTheme="minorEastAsia" w:hAnsiTheme="minorEastAsia" w:hint="eastAsia"/>
          <w:color w:val="FF0000"/>
        </w:rPr>
        <w:t>岡山市（平成１９年１月２２日編入の旧赤磐郡瀬戸町、旧御津郡建部町の区域を除く。）</w:t>
      </w:r>
      <w:r>
        <w:rPr>
          <w:rFonts w:asciiTheme="minorEastAsia" w:eastAsiaTheme="minorEastAsia" w:hAnsiTheme="minorEastAsia" w:hint="eastAsia"/>
          <w:color w:val="FF0000"/>
        </w:rPr>
        <w:t>）</w:t>
      </w:r>
      <w:r w:rsidR="00717EDA">
        <w:rPr>
          <w:rFonts w:asciiTheme="minorEastAsia" w:eastAsiaTheme="minorEastAsia" w:hAnsiTheme="minorEastAsia" w:hint="eastAsia"/>
          <w:color w:val="FF0000"/>
        </w:rPr>
        <w:t>の区域</w:t>
      </w:r>
    </w:p>
    <w:p w14:paraId="72AD2444" w14:textId="77777777" w:rsidR="00BB6765" w:rsidRDefault="00BB6765" w:rsidP="00BB6765">
      <w:pPr>
        <w:rPr>
          <w:rFonts w:asciiTheme="minorEastAsia" w:eastAsiaTheme="minorEastAsia" w:hAnsiTheme="minorEastAsia"/>
          <w:color w:val="FF0000"/>
        </w:rPr>
      </w:pPr>
    </w:p>
    <w:p w14:paraId="77554C3F" w14:textId="35664D75" w:rsidR="00BB6765" w:rsidRDefault="00BB6765" w:rsidP="00BB6765">
      <w:pPr>
        <w:rPr>
          <w:rFonts w:asciiTheme="minorEastAsia" w:eastAsiaTheme="minorEastAsia" w:hAnsiTheme="minorEastAsia"/>
          <w:color w:val="FF0000"/>
        </w:rPr>
      </w:pPr>
      <w:r w:rsidRPr="00BB6765">
        <w:rPr>
          <w:rFonts w:asciiTheme="minorEastAsia" w:eastAsiaTheme="minorEastAsia" w:hAnsiTheme="minorEastAsia" w:hint="eastAsia"/>
          <w:color w:val="FF0000"/>
        </w:rPr>
        <w:t>倉敷交通圏</w:t>
      </w:r>
      <w:r>
        <w:rPr>
          <w:rFonts w:asciiTheme="minorEastAsia" w:eastAsiaTheme="minorEastAsia" w:hAnsiTheme="minorEastAsia" w:hint="eastAsia"/>
          <w:color w:val="FF0000"/>
        </w:rPr>
        <w:t>（</w:t>
      </w:r>
      <w:r w:rsidRPr="00BB6765">
        <w:rPr>
          <w:rFonts w:asciiTheme="minorEastAsia" w:eastAsiaTheme="minorEastAsia" w:hAnsiTheme="minorEastAsia" w:hint="eastAsia"/>
          <w:color w:val="FF0000"/>
        </w:rPr>
        <w:t>倉敷市、都窪郡早島町</w:t>
      </w:r>
      <w:r>
        <w:rPr>
          <w:rFonts w:asciiTheme="minorEastAsia" w:eastAsiaTheme="minorEastAsia" w:hAnsiTheme="minorEastAsia" w:hint="eastAsia"/>
          <w:color w:val="FF0000"/>
        </w:rPr>
        <w:t>）</w:t>
      </w:r>
      <w:r w:rsidR="00717EDA">
        <w:rPr>
          <w:rFonts w:asciiTheme="minorEastAsia" w:eastAsiaTheme="minorEastAsia" w:hAnsiTheme="minorEastAsia" w:hint="eastAsia"/>
          <w:color w:val="FF0000"/>
        </w:rPr>
        <w:t>の区域</w:t>
      </w:r>
    </w:p>
    <w:p w14:paraId="1E5AFD5B" w14:textId="77777777" w:rsidR="00BB6765" w:rsidRDefault="00BB6765" w:rsidP="00BB6765">
      <w:pPr>
        <w:rPr>
          <w:rFonts w:asciiTheme="minorEastAsia" w:eastAsiaTheme="minorEastAsia" w:hAnsiTheme="minorEastAsia"/>
          <w:color w:val="FF0000"/>
        </w:rPr>
      </w:pPr>
    </w:p>
    <w:p w14:paraId="23B65843" w14:textId="30B65F17" w:rsidR="00BB6765" w:rsidRDefault="00BB6765" w:rsidP="00BB6765">
      <w:pPr>
        <w:rPr>
          <w:rFonts w:asciiTheme="minorEastAsia" w:eastAsiaTheme="minorEastAsia" w:hAnsiTheme="minorEastAsia"/>
          <w:color w:val="FF0000"/>
        </w:rPr>
      </w:pPr>
      <w:r w:rsidRPr="00BB6765">
        <w:rPr>
          <w:rFonts w:asciiTheme="minorEastAsia" w:eastAsiaTheme="minorEastAsia" w:hAnsiTheme="minorEastAsia" w:hint="eastAsia"/>
          <w:color w:val="FF0000"/>
        </w:rPr>
        <w:t>下関市</w:t>
      </w:r>
      <w:r w:rsidR="00717EDA">
        <w:rPr>
          <w:rFonts w:asciiTheme="minorEastAsia" w:eastAsiaTheme="minorEastAsia" w:hAnsiTheme="minorEastAsia" w:hint="eastAsia"/>
          <w:color w:val="FF0000"/>
        </w:rPr>
        <w:t>の区域</w:t>
      </w:r>
    </w:p>
    <w:p w14:paraId="2564D1C4" w14:textId="77777777" w:rsidR="00BB6765" w:rsidRDefault="00BB6765" w:rsidP="00BB6765">
      <w:pPr>
        <w:rPr>
          <w:rFonts w:asciiTheme="minorEastAsia" w:eastAsiaTheme="minorEastAsia" w:hAnsiTheme="minorEastAsia"/>
          <w:color w:val="FF0000"/>
        </w:rPr>
      </w:pPr>
    </w:p>
    <w:p w14:paraId="27D0145C" w14:textId="5F6ACA2C" w:rsidR="00BB6765" w:rsidRDefault="00BB6765" w:rsidP="00BB6765">
      <w:pPr>
        <w:rPr>
          <w:rFonts w:asciiTheme="minorEastAsia" w:eastAsiaTheme="minorEastAsia" w:hAnsiTheme="minorEastAsia"/>
          <w:color w:val="FF0000"/>
        </w:rPr>
      </w:pPr>
      <w:r w:rsidRPr="00BB6765">
        <w:rPr>
          <w:rFonts w:asciiTheme="minorEastAsia" w:eastAsiaTheme="minorEastAsia" w:hAnsiTheme="minorEastAsia" w:hint="eastAsia"/>
          <w:color w:val="FF0000"/>
        </w:rPr>
        <w:t>宇部市</w:t>
      </w:r>
      <w:r w:rsidR="00717EDA">
        <w:rPr>
          <w:rFonts w:asciiTheme="minorEastAsia" w:eastAsiaTheme="minorEastAsia" w:hAnsiTheme="minorEastAsia" w:hint="eastAsia"/>
          <w:color w:val="FF0000"/>
        </w:rPr>
        <w:t>の区域</w:t>
      </w:r>
    </w:p>
    <w:p w14:paraId="74A9E430" w14:textId="77777777" w:rsidR="00BB6765" w:rsidRDefault="00BB6765" w:rsidP="00BB6765">
      <w:pPr>
        <w:rPr>
          <w:rFonts w:asciiTheme="minorEastAsia" w:eastAsiaTheme="minorEastAsia" w:hAnsiTheme="minorEastAsia"/>
          <w:color w:val="FF0000"/>
        </w:rPr>
      </w:pPr>
    </w:p>
    <w:p w14:paraId="34A3EC51" w14:textId="1EDAEB81" w:rsidR="00BB6765" w:rsidRDefault="00BB6765" w:rsidP="00BB6765">
      <w:pPr>
        <w:rPr>
          <w:rFonts w:asciiTheme="minorEastAsia" w:eastAsiaTheme="minorEastAsia" w:hAnsiTheme="minorEastAsia"/>
          <w:color w:val="FF0000"/>
        </w:rPr>
      </w:pPr>
      <w:r w:rsidRPr="00BB6765">
        <w:rPr>
          <w:rFonts w:asciiTheme="minorEastAsia" w:eastAsiaTheme="minorEastAsia" w:hAnsiTheme="minorEastAsia" w:hint="eastAsia"/>
          <w:color w:val="FF0000"/>
        </w:rPr>
        <w:t>周南市</w:t>
      </w:r>
      <w:r w:rsidR="00717EDA">
        <w:rPr>
          <w:rFonts w:asciiTheme="minorEastAsia" w:eastAsiaTheme="minorEastAsia" w:hAnsiTheme="minorEastAsia" w:hint="eastAsia"/>
          <w:color w:val="FF0000"/>
        </w:rPr>
        <w:t>の区域</w:t>
      </w:r>
    </w:p>
    <w:p w14:paraId="0FADA20A" w14:textId="77777777" w:rsidR="00BB6765" w:rsidRDefault="00BB6765" w:rsidP="00BB6765">
      <w:pPr>
        <w:rPr>
          <w:rFonts w:asciiTheme="minorEastAsia" w:eastAsiaTheme="minorEastAsia" w:hAnsiTheme="minorEastAsia"/>
          <w:color w:val="FF0000"/>
        </w:rPr>
      </w:pPr>
    </w:p>
    <w:p w14:paraId="132E1F78" w14:textId="4F896E75" w:rsidR="00BB6765" w:rsidRPr="00BB6765" w:rsidRDefault="00BB6765" w:rsidP="00BB6765">
      <w:pPr>
        <w:rPr>
          <w:rFonts w:asciiTheme="minorEastAsia" w:eastAsiaTheme="minorEastAsia" w:hAnsiTheme="minorEastAsia"/>
          <w:color w:val="FF0000"/>
        </w:rPr>
      </w:pPr>
      <w:r w:rsidRPr="00BB6765">
        <w:rPr>
          <w:rFonts w:asciiTheme="minorEastAsia" w:eastAsiaTheme="minorEastAsia" w:hAnsiTheme="minorEastAsia" w:hint="eastAsia"/>
          <w:color w:val="FF0000"/>
        </w:rPr>
        <w:t>岩国交通圏</w:t>
      </w:r>
      <w:r>
        <w:rPr>
          <w:rFonts w:asciiTheme="minorEastAsia" w:eastAsiaTheme="minorEastAsia" w:hAnsiTheme="minorEastAsia" w:hint="eastAsia"/>
          <w:color w:val="FF0000"/>
        </w:rPr>
        <w:t>（</w:t>
      </w:r>
      <w:r w:rsidRPr="00BB6765">
        <w:rPr>
          <w:rFonts w:asciiTheme="minorEastAsia" w:eastAsiaTheme="minorEastAsia" w:hAnsiTheme="minorEastAsia" w:hint="eastAsia"/>
          <w:color w:val="FF0000"/>
        </w:rPr>
        <w:t>岩国市、玖珂郡和木町</w:t>
      </w:r>
      <w:r>
        <w:rPr>
          <w:rFonts w:asciiTheme="minorEastAsia" w:eastAsiaTheme="minorEastAsia" w:hAnsiTheme="minorEastAsia" w:hint="eastAsia"/>
          <w:color w:val="FF0000"/>
        </w:rPr>
        <w:t>）</w:t>
      </w:r>
      <w:r w:rsidR="00717EDA">
        <w:rPr>
          <w:rFonts w:asciiTheme="minorEastAsia" w:eastAsiaTheme="minorEastAsia" w:hAnsiTheme="minorEastAsia" w:hint="eastAsia"/>
          <w:color w:val="FF0000"/>
        </w:rPr>
        <w:t>の区域</w:t>
      </w:r>
    </w:p>
    <w:p w14:paraId="6B79FD28" w14:textId="77777777" w:rsidR="00CB3522" w:rsidRPr="00ED0029" w:rsidRDefault="00CB3522" w:rsidP="00BB6765">
      <w:pPr>
        <w:rPr>
          <w:rFonts w:asciiTheme="minorEastAsia" w:eastAsiaTheme="minorEastAsia" w:hAnsiTheme="minorEastAsia"/>
          <w:spacing w:val="4"/>
        </w:rPr>
      </w:pPr>
    </w:p>
    <w:sectPr w:rsidR="00CB3522" w:rsidRPr="00ED0029" w:rsidSect="003F352B">
      <w:pgSz w:w="11906" w:h="16838" w:code="9"/>
      <w:pgMar w:top="1701" w:right="1588" w:bottom="1701" w:left="1588" w:header="851" w:footer="992" w:gutter="0"/>
      <w:cols w:space="425"/>
      <w:docGrid w:linePitch="328" w:charSpace="150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B09EF" w14:textId="77777777" w:rsidR="000544A9" w:rsidRDefault="000544A9" w:rsidP="00164EF3">
      <w:r>
        <w:separator/>
      </w:r>
    </w:p>
  </w:endnote>
  <w:endnote w:type="continuationSeparator" w:id="0">
    <w:p w14:paraId="30426C07" w14:textId="77777777" w:rsidR="000544A9" w:rsidRDefault="000544A9" w:rsidP="0016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92084" w14:textId="77777777" w:rsidR="000544A9" w:rsidRDefault="000544A9" w:rsidP="00164EF3">
      <w:r>
        <w:separator/>
      </w:r>
    </w:p>
  </w:footnote>
  <w:footnote w:type="continuationSeparator" w:id="0">
    <w:p w14:paraId="28C07C1A" w14:textId="77777777" w:rsidR="000544A9" w:rsidRDefault="000544A9" w:rsidP="00164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8E2"/>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069E08FB"/>
    <w:multiLevelType w:val="hybridMultilevel"/>
    <w:tmpl w:val="83C8F3E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BC5856"/>
    <w:multiLevelType w:val="hybridMultilevel"/>
    <w:tmpl w:val="187C976E"/>
    <w:lvl w:ilvl="0" w:tplc="04090003">
      <w:start w:val="1"/>
      <w:numFmt w:val="bullet"/>
      <w:lvlText w:val=""/>
      <w:lvlJc w:val="left"/>
      <w:pPr>
        <w:tabs>
          <w:tab w:val="num" w:pos="630"/>
        </w:tabs>
        <w:ind w:left="630" w:hanging="420"/>
      </w:pPr>
      <w:rPr>
        <w:rFonts w:ascii="Wingdings" w:hAnsi="Wingdings" w:hint="default"/>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0705616"/>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162C39B1"/>
    <w:multiLevelType w:val="hybridMultilevel"/>
    <w:tmpl w:val="84C4F30A"/>
    <w:lvl w:ilvl="0" w:tplc="0409000F">
      <w:start w:val="1"/>
      <w:numFmt w:val="decimal"/>
      <w:lvlText w:val="%1."/>
      <w:lvlJc w:val="left"/>
      <w:pPr>
        <w:tabs>
          <w:tab w:val="num" w:pos="662"/>
        </w:tabs>
        <w:ind w:left="662" w:hanging="420"/>
      </w:pPr>
    </w:lvl>
    <w:lvl w:ilvl="1" w:tplc="F068558A">
      <w:start w:val="1"/>
      <w:numFmt w:val="decimal"/>
      <w:lvlText w:val="(%2)"/>
      <w:lvlJc w:val="left"/>
      <w:pPr>
        <w:tabs>
          <w:tab w:val="num" w:pos="1082"/>
        </w:tabs>
        <w:ind w:left="1082" w:hanging="420"/>
      </w:pPr>
      <w:rPr>
        <w:rFonts w:hint="eastAsia"/>
      </w:r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183E4361"/>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197A2289"/>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7" w15:restartNumberingAfterBreak="0">
    <w:nsid w:val="1A305BE9"/>
    <w:multiLevelType w:val="hybridMultilevel"/>
    <w:tmpl w:val="16FE7B66"/>
    <w:lvl w:ilvl="0" w:tplc="8F68ED7C">
      <w:start w:val="5"/>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A156F9"/>
    <w:multiLevelType w:val="hybridMultilevel"/>
    <w:tmpl w:val="C3E4A67E"/>
    <w:lvl w:ilvl="0" w:tplc="5E8EE3D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120"/>
        </w:tabs>
        <w:ind w:left="-120" w:hanging="420"/>
      </w:pPr>
    </w:lvl>
    <w:lvl w:ilvl="2" w:tplc="04090011" w:tentative="1">
      <w:start w:val="1"/>
      <w:numFmt w:val="decimalEnclosedCircle"/>
      <w:lvlText w:val="%3"/>
      <w:lvlJc w:val="left"/>
      <w:pPr>
        <w:tabs>
          <w:tab w:val="num" w:pos="300"/>
        </w:tabs>
        <w:ind w:left="300" w:hanging="420"/>
      </w:pPr>
    </w:lvl>
    <w:lvl w:ilvl="3" w:tplc="0409000F" w:tentative="1">
      <w:start w:val="1"/>
      <w:numFmt w:val="decimal"/>
      <w:lvlText w:val="%4."/>
      <w:lvlJc w:val="left"/>
      <w:pPr>
        <w:tabs>
          <w:tab w:val="num" w:pos="720"/>
        </w:tabs>
        <w:ind w:left="720" w:hanging="420"/>
      </w:pPr>
    </w:lvl>
    <w:lvl w:ilvl="4" w:tplc="04090017" w:tentative="1">
      <w:start w:val="1"/>
      <w:numFmt w:val="aiueoFullWidth"/>
      <w:lvlText w:val="(%5)"/>
      <w:lvlJc w:val="left"/>
      <w:pPr>
        <w:tabs>
          <w:tab w:val="num" w:pos="1140"/>
        </w:tabs>
        <w:ind w:left="1140" w:hanging="420"/>
      </w:pPr>
    </w:lvl>
    <w:lvl w:ilvl="5" w:tplc="04090011" w:tentative="1">
      <w:start w:val="1"/>
      <w:numFmt w:val="decimalEnclosedCircle"/>
      <w:lvlText w:val="%6"/>
      <w:lvlJc w:val="left"/>
      <w:pPr>
        <w:tabs>
          <w:tab w:val="num" w:pos="1560"/>
        </w:tabs>
        <w:ind w:left="1560" w:hanging="420"/>
      </w:pPr>
    </w:lvl>
    <w:lvl w:ilvl="6" w:tplc="0409000F" w:tentative="1">
      <w:start w:val="1"/>
      <w:numFmt w:val="decimal"/>
      <w:lvlText w:val="%7."/>
      <w:lvlJc w:val="left"/>
      <w:pPr>
        <w:tabs>
          <w:tab w:val="num" w:pos="1980"/>
        </w:tabs>
        <w:ind w:left="1980" w:hanging="420"/>
      </w:pPr>
    </w:lvl>
    <w:lvl w:ilvl="7" w:tplc="04090017" w:tentative="1">
      <w:start w:val="1"/>
      <w:numFmt w:val="aiueoFullWidth"/>
      <w:lvlText w:val="(%8)"/>
      <w:lvlJc w:val="left"/>
      <w:pPr>
        <w:tabs>
          <w:tab w:val="num" w:pos="2400"/>
        </w:tabs>
        <w:ind w:left="2400" w:hanging="420"/>
      </w:pPr>
    </w:lvl>
    <w:lvl w:ilvl="8" w:tplc="04090011" w:tentative="1">
      <w:start w:val="1"/>
      <w:numFmt w:val="decimalEnclosedCircle"/>
      <w:lvlText w:val="%9"/>
      <w:lvlJc w:val="left"/>
      <w:pPr>
        <w:tabs>
          <w:tab w:val="num" w:pos="2820"/>
        </w:tabs>
        <w:ind w:left="2820" w:hanging="420"/>
      </w:pPr>
    </w:lvl>
  </w:abstractNum>
  <w:abstractNum w:abstractNumId="9" w15:restartNumberingAfterBreak="0">
    <w:nsid w:val="1EFE3624"/>
    <w:multiLevelType w:val="multilevel"/>
    <w:tmpl w:val="8190FF44"/>
    <w:lvl w:ilvl="0">
      <w:start w:val="1"/>
      <w:numFmt w:val="decimalFullWidth"/>
      <w:isLgl/>
      <w:lvlText w:val="%1"/>
      <w:lvlJc w:val="left"/>
      <w:pPr>
        <w:tabs>
          <w:tab w:val="num" w:pos="667"/>
        </w:tabs>
        <w:ind w:left="667" w:hanging="425"/>
      </w:pPr>
      <w:rPr>
        <w:rFonts w:hint="eastAsia"/>
      </w:rPr>
    </w:lvl>
    <w:lvl w:ilvl="1">
      <w:start w:val="1"/>
      <w:numFmt w:val="decimalFullWidth"/>
      <w:lvlText w:val="(%2)"/>
      <w:lvlJc w:val="left"/>
      <w:pPr>
        <w:tabs>
          <w:tab w:val="num" w:pos="1093"/>
        </w:tabs>
        <w:ind w:left="1093" w:hanging="426"/>
      </w:pPr>
      <w:rPr>
        <w:rFonts w:hint="eastAsia"/>
      </w:rPr>
    </w:lvl>
    <w:lvl w:ilvl="2">
      <w:start w:val="1"/>
      <w:numFmt w:val="decimalEnclosedCircle"/>
      <w:lvlText w:val="%3"/>
      <w:lvlJc w:val="left"/>
      <w:pPr>
        <w:tabs>
          <w:tab w:val="num" w:pos="1518"/>
        </w:tabs>
        <w:ind w:left="1518" w:hanging="425"/>
      </w:pPr>
      <w:rPr>
        <w:rFonts w:hint="eastAsia"/>
      </w:rPr>
    </w:lvl>
    <w:lvl w:ilvl="3">
      <w:start w:val="1"/>
      <w:numFmt w:val="irohaFullWidth"/>
      <w:lvlText w:val="(%4)"/>
      <w:lvlJc w:val="left"/>
      <w:pPr>
        <w:tabs>
          <w:tab w:val="num" w:pos="1943"/>
        </w:tabs>
        <w:ind w:left="1943" w:hanging="425"/>
      </w:pPr>
      <w:rPr>
        <w:rFonts w:hint="eastAsia"/>
      </w:rPr>
    </w:lvl>
    <w:lvl w:ilvl="4">
      <w:start w:val="1"/>
      <w:numFmt w:val="none"/>
      <w:suff w:val="nothing"/>
      <w:lvlText w:val=""/>
      <w:lvlJc w:val="left"/>
      <w:pPr>
        <w:ind w:left="2368" w:hanging="425"/>
      </w:pPr>
      <w:rPr>
        <w:rFonts w:hint="eastAsia"/>
      </w:rPr>
    </w:lvl>
    <w:lvl w:ilvl="5">
      <w:start w:val="1"/>
      <w:numFmt w:val="none"/>
      <w:suff w:val="nothing"/>
      <w:lvlText w:val=""/>
      <w:lvlJc w:val="left"/>
      <w:pPr>
        <w:ind w:left="2793" w:hanging="425"/>
      </w:pPr>
      <w:rPr>
        <w:rFonts w:hint="eastAsia"/>
      </w:rPr>
    </w:lvl>
    <w:lvl w:ilvl="6">
      <w:start w:val="1"/>
      <w:numFmt w:val="none"/>
      <w:suff w:val="nothing"/>
      <w:lvlText w:val=""/>
      <w:lvlJc w:val="left"/>
      <w:pPr>
        <w:ind w:left="3218" w:hanging="425"/>
      </w:pPr>
      <w:rPr>
        <w:rFonts w:hint="eastAsia"/>
      </w:rPr>
    </w:lvl>
    <w:lvl w:ilvl="7">
      <w:start w:val="1"/>
      <w:numFmt w:val="none"/>
      <w:suff w:val="nothing"/>
      <w:lvlText w:val=""/>
      <w:lvlJc w:val="left"/>
      <w:pPr>
        <w:ind w:left="3644" w:hanging="426"/>
      </w:pPr>
      <w:rPr>
        <w:rFonts w:hint="eastAsia"/>
      </w:rPr>
    </w:lvl>
    <w:lvl w:ilvl="8">
      <w:start w:val="1"/>
      <w:numFmt w:val="none"/>
      <w:suff w:val="nothing"/>
      <w:lvlText w:val=""/>
      <w:lvlJc w:val="right"/>
      <w:pPr>
        <w:ind w:left="4069" w:hanging="425"/>
      </w:pPr>
      <w:rPr>
        <w:rFonts w:hint="eastAsia"/>
      </w:rPr>
    </w:lvl>
  </w:abstractNum>
  <w:abstractNum w:abstractNumId="10" w15:restartNumberingAfterBreak="0">
    <w:nsid w:val="23582E17"/>
    <w:multiLevelType w:val="hybridMultilevel"/>
    <w:tmpl w:val="420A04C0"/>
    <w:lvl w:ilvl="0" w:tplc="9CB0A01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F76C4B"/>
    <w:multiLevelType w:val="multilevel"/>
    <w:tmpl w:val="166EF750"/>
    <w:lvl w:ilvl="0">
      <w:start w:val="1"/>
      <w:numFmt w:val="decimal"/>
      <w:lvlText w:val="%1."/>
      <w:lvlJc w:val="left"/>
      <w:pPr>
        <w:tabs>
          <w:tab w:val="num" w:pos="662"/>
        </w:tabs>
        <w:ind w:left="662" w:hanging="420"/>
      </w:pPr>
    </w:lvl>
    <w:lvl w:ilvl="1">
      <w:start w:val="1"/>
      <w:numFmt w:val="aiueoFullWidth"/>
      <w:lvlText w:val="(%2)"/>
      <w:lvlJc w:val="left"/>
      <w:pPr>
        <w:tabs>
          <w:tab w:val="num" w:pos="1082"/>
        </w:tabs>
        <w:ind w:left="1082" w:hanging="420"/>
      </w:pPr>
    </w:lvl>
    <w:lvl w:ilvl="2">
      <w:start w:val="1"/>
      <w:numFmt w:val="decimalEnclosedCircle"/>
      <w:lvlText w:val="%3"/>
      <w:lvlJc w:val="left"/>
      <w:pPr>
        <w:tabs>
          <w:tab w:val="num" w:pos="1502"/>
        </w:tabs>
        <w:ind w:left="1502" w:hanging="420"/>
      </w:pPr>
    </w:lvl>
    <w:lvl w:ilvl="3">
      <w:start w:val="1"/>
      <w:numFmt w:val="decimal"/>
      <w:lvlText w:val="%4."/>
      <w:lvlJc w:val="left"/>
      <w:pPr>
        <w:tabs>
          <w:tab w:val="num" w:pos="1922"/>
        </w:tabs>
        <w:ind w:left="1922" w:hanging="420"/>
      </w:pPr>
    </w:lvl>
    <w:lvl w:ilvl="4">
      <w:start w:val="1"/>
      <w:numFmt w:val="aiueoFullWidth"/>
      <w:lvlText w:val="(%5)"/>
      <w:lvlJc w:val="left"/>
      <w:pPr>
        <w:tabs>
          <w:tab w:val="num" w:pos="2342"/>
        </w:tabs>
        <w:ind w:left="2342" w:hanging="420"/>
      </w:pPr>
    </w:lvl>
    <w:lvl w:ilvl="5">
      <w:start w:val="1"/>
      <w:numFmt w:val="decimalEnclosedCircle"/>
      <w:lvlText w:val="%6"/>
      <w:lvlJc w:val="left"/>
      <w:pPr>
        <w:tabs>
          <w:tab w:val="num" w:pos="2762"/>
        </w:tabs>
        <w:ind w:left="2762" w:hanging="420"/>
      </w:pPr>
    </w:lvl>
    <w:lvl w:ilvl="6">
      <w:start w:val="1"/>
      <w:numFmt w:val="decimal"/>
      <w:lvlText w:val="%7."/>
      <w:lvlJc w:val="left"/>
      <w:pPr>
        <w:tabs>
          <w:tab w:val="num" w:pos="3182"/>
        </w:tabs>
        <w:ind w:left="3182" w:hanging="420"/>
      </w:pPr>
    </w:lvl>
    <w:lvl w:ilvl="7">
      <w:start w:val="1"/>
      <w:numFmt w:val="aiueoFullWidth"/>
      <w:lvlText w:val="(%8)"/>
      <w:lvlJc w:val="left"/>
      <w:pPr>
        <w:tabs>
          <w:tab w:val="num" w:pos="3602"/>
        </w:tabs>
        <w:ind w:left="3602" w:hanging="420"/>
      </w:pPr>
    </w:lvl>
    <w:lvl w:ilvl="8">
      <w:start w:val="1"/>
      <w:numFmt w:val="decimalEnclosedCircle"/>
      <w:lvlText w:val="%9"/>
      <w:lvlJc w:val="left"/>
      <w:pPr>
        <w:tabs>
          <w:tab w:val="num" w:pos="4022"/>
        </w:tabs>
        <w:ind w:left="4022" w:hanging="420"/>
      </w:pPr>
    </w:lvl>
  </w:abstractNum>
  <w:abstractNum w:abstractNumId="12" w15:restartNumberingAfterBreak="0">
    <w:nsid w:val="24B43F95"/>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3" w15:restartNumberingAfterBreak="0">
    <w:nsid w:val="24C26962"/>
    <w:multiLevelType w:val="multilevel"/>
    <w:tmpl w:val="EE5621CE"/>
    <w:lvl w:ilvl="0">
      <w:start w:val="2"/>
      <w:numFmt w:val="decimal"/>
      <w:suff w:val="space"/>
      <w:lvlText w:val="%1."/>
      <w:lvlJc w:val="left"/>
      <w:pPr>
        <w:ind w:left="420" w:hanging="420"/>
      </w:pPr>
      <w:rPr>
        <w:rFonts w:cs="Times New Roman" w:hint="eastAsia"/>
        <w:sz w:val="40"/>
      </w:rPr>
    </w:lvl>
    <w:lvl w:ilvl="1">
      <w:start w:val="1"/>
      <w:numFmt w:val="decimal"/>
      <w:lvlText w:val="(%2)"/>
      <w:lvlJc w:val="left"/>
      <w:pPr>
        <w:tabs>
          <w:tab w:val="num" w:pos="567"/>
        </w:tabs>
        <w:ind w:left="567" w:hanging="397"/>
      </w:pPr>
      <w:rPr>
        <w:rFonts w:ascii="HGSｺﾞｼｯｸM" w:eastAsia="HGSｺﾞｼｯｸM" w:cs="Times New Roman" w:hint="eastAsia"/>
      </w:rPr>
    </w:lvl>
    <w:lvl w:ilvl="2">
      <w:start w:val="1"/>
      <w:numFmt w:val="irohaFullWidth"/>
      <w:lvlText w:val="%3"/>
      <w:lvlJc w:val="left"/>
      <w:pPr>
        <w:tabs>
          <w:tab w:val="num" w:pos="890"/>
        </w:tabs>
        <w:ind w:left="672" w:hanging="142"/>
      </w:pPr>
      <w:rPr>
        <w:rFonts w:cs="Times New Roman" w:hint="eastAsia"/>
        <w:lang w:val="en-US"/>
      </w:rPr>
    </w:lvl>
    <w:lvl w:ilvl="3">
      <w:start w:val="1"/>
      <w:numFmt w:val="decimalEnclosedCircle"/>
      <w:lvlText w:val="%4"/>
      <w:lvlJc w:val="left"/>
      <w:pPr>
        <w:tabs>
          <w:tab w:val="num" w:pos="1267"/>
        </w:tabs>
        <w:ind w:left="1077" w:hanging="170"/>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2%1..%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4" w15:restartNumberingAfterBreak="0">
    <w:nsid w:val="258F07F8"/>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5" w15:restartNumberingAfterBreak="0">
    <w:nsid w:val="260F538D"/>
    <w:multiLevelType w:val="multilevel"/>
    <w:tmpl w:val="B0F2B7B0"/>
    <w:lvl w:ilvl="0">
      <w:start w:val="1"/>
      <w:numFmt w:val="decimal"/>
      <w:lvlText w:val="(%1)"/>
      <w:lvlJc w:val="left"/>
      <w:pPr>
        <w:tabs>
          <w:tab w:val="num" w:pos="1082"/>
        </w:tabs>
        <w:ind w:left="1082" w:hanging="420"/>
      </w:pPr>
      <w:rPr>
        <w:rFonts w:hint="eastAsia"/>
      </w:rPr>
    </w:lvl>
    <w:lvl w:ilvl="1">
      <w:start w:val="1"/>
      <w:numFmt w:val="bullet"/>
      <w:lvlText w:val=""/>
      <w:lvlJc w:val="left"/>
      <w:pPr>
        <w:tabs>
          <w:tab w:val="num" w:pos="1502"/>
        </w:tabs>
        <w:ind w:left="1502" w:hanging="420"/>
      </w:pPr>
      <w:rPr>
        <w:rFonts w:ascii="Wingdings" w:hAnsi="Wingdings" w:hint="default"/>
      </w:rPr>
    </w:lvl>
    <w:lvl w:ilvl="2">
      <w:start w:val="1"/>
      <w:numFmt w:val="bullet"/>
      <w:lvlText w:val=""/>
      <w:lvlJc w:val="left"/>
      <w:pPr>
        <w:tabs>
          <w:tab w:val="num" w:pos="1922"/>
        </w:tabs>
        <w:ind w:left="1922" w:hanging="420"/>
      </w:pPr>
      <w:rPr>
        <w:rFonts w:ascii="Wingdings" w:hAnsi="Wingdings" w:hint="default"/>
      </w:rPr>
    </w:lvl>
    <w:lvl w:ilvl="3">
      <w:start w:val="1"/>
      <w:numFmt w:val="bullet"/>
      <w:lvlText w:val=""/>
      <w:lvlJc w:val="left"/>
      <w:pPr>
        <w:tabs>
          <w:tab w:val="num" w:pos="2342"/>
        </w:tabs>
        <w:ind w:left="2342" w:hanging="420"/>
      </w:pPr>
      <w:rPr>
        <w:rFonts w:ascii="Wingdings" w:hAnsi="Wingdings" w:hint="default"/>
      </w:rPr>
    </w:lvl>
    <w:lvl w:ilvl="4">
      <w:start w:val="1"/>
      <w:numFmt w:val="bullet"/>
      <w:lvlText w:val=""/>
      <w:lvlJc w:val="left"/>
      <w:pPr>
        <w:tabs>
          <w:tab w:val="num" w:pos="2762"/>
        </w:tabs>
        <w:ind w:left="2762" w:hanging="420"/>
      </w:pPr>
      <w:rPr>
        <w:rFonts w:ascii="Wingdings" w:hAnsi="Wingdings" w:hint="default"/>
      </w:rPr>
    </w:lvl>
    <w:lvl w:ilvl="5">
      <w:start w:val="1"/>
      <w:numFmt w:val="bullet"/>
      <w:lvlText w:val=""/>
      <w:lvlJc w:val="left"/>
      <w:pPr>
        <w:tabs>
          <w:tab w:val="num" w:pos="3182"/>
        </w:tabs>
        <w:ind w:left="3182" w:hanging="420"/>
      </w:pPr>
      <w:rPr>
        <w:rFonts w:ascii="Wingdings" w:hAnsi="Wingdings" w:hint="default"/>
      </w:rPr>
    </w:lvl>
    <w:lvl w:ilvl="6">
      <w:start w:val="1"/>
      <w:numFmt w:val="bullet"/>
      <w:lvlText w:val=""/>
      <w:lvlJc w:val="left"/>
      <w:pPr>
        <w:tabs>
          <w:tab w:val="num" w:pos="3602"/>
        </w:tabs>
        <w:ind w:left="3602" w:hanging="420"/>
      </w:pPr>
      <w:rPr>
        <w:rFonts w:ascii="Wingdings" w:hAnsi="Wingdings" w:hint="default"/>
      </w:rPr>
    </w:lvl>
    <w:lvl w:ilvl="7">
      <w:start w:val="1"/>
      <w:numFmt w:val="bullet"/>
      <w:lvlText w:val=""/>
      <w:lvlJc w:val="left"/>
      <w:pPr>
        <w:tabs>
          <w:tab w:val="num" w:pos="4022"/>
        </w:tabs>
        <w:ind w:left="4022" w:hanging="420"/>
      </w:pPr>
      <w:rPr>
        <w:rFonts w:ascii="Wingdings" w:hAnsi="Wingdings" w:hint="default"/>
      </w:rPr>
    </w:lvl>
    <w:lvl w:ilvl="8">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29CD5F64"/>
    <w:multiLevelType w:val="hybridMultilevel"/>
    <w:tmpl w:val="6958B3AE"/>
    <w:lvl w:ilvl="0" w:tplc="BB985A1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30DD5825"/>
    <w:multiLevelType w:val="hybridMultilevel"/>
    <w:tmpl w:val="71FE922A"/>
    <w:lvl w:ilvl="0" w:tplc="04090003">
      <w:start w:val="1"/>
      <w:numFmt w:val="bullet"/>
      <w:lvlText w:val=""/>
      <w:lvlJc w:val="left"/>
      <w:pPr>
        <w:tabs>
          <w:tab w:val="num" w:pos="1082"/>
        </w:tabs>
        <w:ind w:left="1082" w:hanging="420"/>
      </w:pPr>
      <w:rPr>
        <w:rFonts w:ascii="Wingdings" w:hAnsi="Wingdings" w:hint="default"/>
      </w:rPr>
    </w:lvl>
    <w:lvl w:ilvl="1" w:tplc="0409000B" w:tentative="1">
      <w:start w:val="1"/>
      <w:numFmt w:val="bullet"/>
      <w:lvlText w:val=""/>
      <w:lvlJc w:val="left"/>
      <w:pPr>
        <w:tabs>
          <w:tab w:val="num" w:pos="1502"/>
        </w:tabs>
        <w:ind w:left="1502" w:hanging="420"/>
      </w:pPr>
      <w:rPr>
        <w:rFonts w:ascii="Wingdings" w:hAnsi="Wingdings" w:hint="default"/>
      </w:rPr>
    </w:lvl>
    <w:lvl w:ilvl="2" w:tplc="0409000D" w:tentative="1">
      <w:start w:val="1"/>
      <w:numFmt w:val="bullet"/>
      <w:lvlText w:val=""/>
      <w:lvlJc w:val="left"/>
      <w:pPr>
        <w:tabs>
          <w:tab w:val="num" w:pos="1922"/>
        </w:tabs>
        <w:ind w:left="1922" w:hanging="420"/>
      </w:pPr>
      <w:rPr>
        <w:rFonts w:ascii="Wingdings" w:hAnsi="Wingdings" w:hint="default"/>
      </w:rPr>
    </w:lvl>
    <w:lvl w:ilvl="3" w:tplc="04090001" w:tentative="1">
      <w:start w:val="1"/>
      <w:numFmt w:val="bullet"/>
      <w:lvlText w:val=""/>
      <w:lvlJc w:val="left"/>
      <w:pPr>
        <w:tabs>
          <w:tab w:val="num" w:pos="2342"/>
        </w:tabs>
        <w:ind w:left="2342" w:hanging="420"/>
      </w:pPr>
      <w:rPr>
        <w:rFonts w:ascii="Wingdings" w:hAnsi="Wingdings" w:hint="default"/>
      </w:rPr>
    </w:lvl>
    <w:lvl w:ilvl="4" w:tplc="0409000B" w:tentative="1">
      <w:start w:val="1"/>
      <w:numFmt w:val="bullet"/>
      <w:lvlText w:val=""/>
      <w:lvlJc w:val="left"/>
      <w:pPr>
        <w:tabs>
          <w:tab w:val="num" w:pos="2762"/>
        </w:tabs>
        <w:ind w:left="2762" w:hanging="420"/>
      </w:pPr>
      <w:rPr>
        <w:rFonts w:ascii="Wingdings" w:hAnsi="Wingdings" w:hint="default"/>
      </w:rPr>
    </w:lvl>
    <w:lvl w:ilvl="5" w:tplc="0409000D" w:tentative="1">
      <w:start w:val="1"/>
      <w:numFmt w:val="bullet"/>
      <w:lvlText w:val=""/>
      <w:lvlJc w:val="left"/>
      <w:pPr>
        <w:tabs>
          <w:tab w:val="num" w:pos="3182"/>
        </w:tabs>
        <w:ind w:left="3182" w:hanging="420"/>
      </w:pPr>
      <w:rPr>
        <w:rFonts w:ascii="Wingdings" w:hAnsi="Wingdings" w:hint="default"/>
      </w:rPr>
    </w:lvl>
    <w:lvl w:ilvl="6" w:tplc="04090001" w:tentative="1">
      <w:start w:val="1"/>
      <w:numFmt w:val="bullet"/>
      <w:lvlText w:val=""/>
      <w:lvlJc w:val="left"/>
      <w:pPr>
        <w:tabs>
          <w:tab w:val="num" w:pos="3602"/>
        </w:tabs>
        <w:ind w:left="3602" w:hanging="420"/>
      </w:pPr>
      <w:rPr>
        <w:rFonts w:ascii="Wingdings" w:hAnsi="Wingdings" w:hint="default"/>
      </w:rPr>
    </w:lvl>
    <w:lvl w:ilvl="7" w:tplc="0409000B" w:tentative="1">
      <w:start w:val="1"/>
      <w:numFmt w:val="bullet"/>
      <w:lvlText w:val=""/>
      <w:lvlJc w:val="left"/>
      <w:pPr>
        <w:tabs>
          <w:tab w:val="num" w:pos="4022"/>
        </w:tabs>
        <w:ind w:left="4022" w:hanging="420"/>
      </w:pPr>
      <w:rPr>
        <w:rFonts w:ascii="Wingdings" w:hAnsi="Wingdings" w:hint="default"/>
      </w:rPr>
    </w:lvl>
    <w:lvl w:ilvl="8" w:tplc="0409000D" w:tentative="1">
      <w:start w:val="1"/>
      <w:numFmt w:val="bullet"/>
      <w:lvlText w:val=""/>
      <w:lvlJc w:val="left"/>
      <w:pPr>
        <w:tabs>
          <w:tab w:val="num" w:pos="4442"/>
        </w:tabs>
        <w:ind w:left="4442" w:hanging="420"/>
      </w:pPr>
      <w:rPr>
        <w:rFonts w:ascii="Wingdings" w:hAnsi="Wingdings" w:hint="default"/>
      </w:rPr>
    </w:lvl>
  </w:abstractNum>
  <w:abstractNum w:abstractNumId="18" w15:restartNumberingAfterBreak="0">
    <w:nsid w:val="3D9C5C61"/>
    <w:multiLevelType w:val="hybridMultilevel"/>
    <w:tmpl w:val="FE58FFF0"/>
    <w:lvl w:ilvl="0" w:tplc="9CB0A01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BB5A25"/>
    <w:multiLevelType w:val="multilevel"/>
    <w:tmpl w:val="FE58FFF0"/>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9FF116D"/>
    <w:multiLevelType w:val="hybridMultilevel"/>
    <w:tmpl w:val="848C88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B70EBE"/>
    <w:multiLevelType w:val="hybridMultilevel"/>
    <w:tmpl w:val="63529CF6"/>
    <w:lvl w:ilvl="0" w:tplc="877400C2">
      <w:start w:val="4"/>
      <w:numFmt w:val="decimal"/>
      <w:lvlText w:val="(%1)"/>
      <w:lvlJc w:val="left"/>
      <w:pPr>
        <w:tabs>
          <w:tab w:val="num" w:pos="585"/>
        </w:tabs>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AE7F31"/>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3" w15:restartNumberingAfterBreak="0">
    <w:nsid w:val="5D0A1392"/>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4" w15:restartNumberingAfterBreak="0">
    <w:nsid w:val="61610642"/>
    <w:multiLevelType w:val="hybridMultilevel"/>
    <w:tmpl w:val="883ABD7A"/>
    <w:lvl w:ilvl="0" w:tplc="72DCD088">
      <w:start w:val="3"/>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4C948E7"/>
    <w:multiLevelType w:val="hybridMultilevel"/>
    <w:tmpl w:val="7EA290FA"/>
    <w:lvl w:ilvl="0" w:tplc="5E8EE3DE">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6" w15:restartNumberingAfterBreak="0">
    <w:nsid w:val="678524CE"/>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7" w15:restartNumberingAfterBreak="0">
    <w:nsid w:val="6A020C74"/>
    <w:multiLevelType w:val="multilevel"/>
    <w:tmpl w:val="1DC0CB84"/>
    <w:lvl w:ilvl="0">
      <w:start w:val="1"/>
      <w:numFmt w:val="decimalFullWidth"/>
      <w:isLgl/>
      <w:lvlText w:val="%1"/>
      <w:lvlJc w:val="left"/>
      <w:pPr>
        <w:tabs>
          <w:tab w:val="num" w:pos="1087"/>
        </w:tabs>
        <w:ind w:left="1087" w:hanging="425"/>
      </w:pPr>
      <w:rPr>
        <w:rFonts w:hint="eastAsia"/>
      </w:rPr>
    </w:lvl>
    <w:lvl w:ilvl="1">
      <w:start w:val="1"/>
      <w:numFmt w:val="decimalFullWidth"/>
      <w:lvlText w:val="(%2)"/>
      <w:lvlJc w:val="left"/>
      <w:pPr>
        <w:tabs>
          <w:tab w:val="num" w:pos="1513"/>
        </w:tabs>
        <w:ind w:left="1513" w:hanging="426"/>
      </w:pPr>
      <w:rPr>
        <w:rFonts w:hint="eastAsia"/>
      </w:rPr>
    </w:lvl>
    <w:lvl w:ilvl="2">
      <w:start w:val="1"/>
      <w:numFmt w:val="decimalEnclosedCircle"/>
      <w:lvlText w:val="%3"/>
      <w:lvlJc w:val="left"/>
      <w:pPr>
        <w:tabs>
          <w:tab w:val="num" w:pos="1938"/>
        </w:tabs>
        <w:ind w:left="1938" w:hanging="425"/>
      </w:pPr>
      <w:rPr>
        <w:rFonts w:hint="eastAsia"/>
      </w:rPr>
    </w:lvl>
    <w:lvl w:ilvl="3">
      <w:start w:val="1"/>
      <w:numFmt w:val="irohaFullWidth"/>
      <w:lvlText w:val="(%4)"/>
      <w:lvlJc w:val="left"/>
      <w:pPr>
        <w:tabs>
          <w:tab w:val="num" w:pos="2363"/>
        </w:tabs>
        <w:ind w:left="2363" w:hanging="425"/>
      </w:pPr>
      <w:rPr>
        <w:rFonts w:hint="eastAsia"/>
      </w:rPr>
    </w:lvl>
    <w:lvl w:ilvl="4">
      <w:start w:val="1"/>
      <w:numFmt w:val="none"/>
      <w:suff w:val="nothing"/>
      <w:lvlText w:val=""/>
      <w:lvlJc w:val="left"/>
      <w:pPr>
        <w:ind w:left="2788" w:hanging="425"/>
      </w:pPr>
      <w:rPr>
        <w:rFonts w:hint="eastAsia"/>
      </w:rPr>
    </w:lvl>
    <w:lvl w:ilvl="5">
      <w:start w:val="1"/>
      <w:numFmt w:val="none"/>
      <w:suff w:val="nothing"/>
      <w:lvlText w:val=""/>
      <w:lvlJc w:val="left"/>
      <w:pPr>
        <w:ind w:left="3213" w:hanging="425"/>
      </w:pPr>
      <w:rPr>
        <w:rFonts w:hint="eastAsia"/>
      </w:rPr>
    </w:lvl>
    <w:lvl w:ilvl="6">
      <w:start w:val="1"/>
      <w:numFmt w:val="none"/>
      <w:suff w:val="nothing"/>
      <w:lvlText w:val=""/>
      <w:lvlJc w:val="left"/>
      <w:pPr>
        <w:ind w:left="3638" w:hanging="425"/>
      </w:pPr>
      <w:rPr>
        <w:rFonts w:hint="eastAsia"/>
      </w:rPr>
    </w:lvl>
    <w:lvl w:ilvl="7">
      <w:start w:val="1"/>
      <w:numFmt w:val="none"/>
      <w:suff w:val="nothing"/>
      <w:lvlText w:val=""/>
      <w:lvlJc w:val="left"/>
      <w:pPr>
        <w:ind w:left="4064" w:hanging="426"/>
      </w:pPr>
      <w:rPr>
        <w:rFonts w:hint="eastAsia"/>
      </w:rPr>
    </w:lvl>
    <w:lvl w:ilvl="8">
      <w:start w:val="1"/>
      <w:numFmt w:val="none"/>
      <w:suff w:val="nothing"/>
      <w:lvlText w:val=""/>
      <w:lvlJc w:val="right"/>
      <w:pPr>
        <w:ind w:left="4489" w:hanging="425"/>
      </w:pPr>
      <w:rPr>
        <w:rFonts w:hint="eastAsia"/>
      </w:rPr>
    </w:lvl>
  </w:abstractNum>
  <w:abstractNum w:abstractNumId="28" w15:restartNumberingAfterBreak="0">
    <w:nsid w:val="6D356456"/>
    <w:multiLevelType w:val="multilevel"/>
    <w:tmpl w:val="7AC666BC"/>
    <w:lvl w:ilvl="0">
      <w:start w:val="2"/>
      <w:numFmt w:val="decimalFullWidth"/>
      <w:pStyle w:val="1"/>
      <w:lvlText w:val="%1"/>
      <w:lvlJc w:val="left"/>
      <w:pPr>
        <w:tabs>
          <w:tab w:val="num" w:pos="397"/>
        </w:tabs>
        <w:ind w:left="397" w:hanging="397"/>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9" w15:restartNumberingAfterBreak="0">
    <w:nsid w:val="73AA1A85"/>
    <w:multiLevelType w:val="hybridMultilevel"/>
    <w:tmpl w:val="3AE612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9B3C5C"/>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16cid:durableId="179856130">
    <w:abstractNumId w:val="4"/>
  </w:num>
  <w:num w:numId="2" w16cid:durableId="539826441">
    <w:abstractNumId w:val="11"/>
  </w:num>
  <w:num w:numId="3" w16cid:durableId="27726685">
    <w:abstractNumId w:val="17"/>
  </w:num>
  <w:num w:numId="4" w16cid:durableId="112328988">
    <w:abstractNumId w:val="27"/>
  </w:num>
  <w:num w:numId="5" w16cid:durableId="585766966">
    <w:abstractNumId w:val="15"/>
  </w:num>
  <w:num w:numId="6" w16cid:durableId="1119840572">
    <w:abstractNumId w:val="9"/>
  </w:num>
  <w:num w:numId="7" w16cid:durableId="796676679">
    <w:abstractNumId w:val="0"/>
  </w:num>
  <w:num w:numId="8" w16cid:durableId="1615090516">
    <w:abstractNumId w:val="26"/>
  </w:num>
  <w:num w:numId="9" w16cid:durableId="256643547">
    <w:abstractNumId w:val="22"/>
  </w:num>
  <w:num w:numId="10" w16cid:durableId="1632393628">
    <w:abstractNumId w:val="29"/>
  </w:num>
  <w:num w:numId="11" w16cid:durableId="446508798">
    <w:abstractNumId w:val="10"/>
  </w:num>
  <w:num w:numId="12" w16cid:durableId="2031687995">
    <w:abstractNumId w:val="18"/>
  </w:num>
  <w:num w:numId="13" w16cid:durableId="1587836122">
    <w:abstractNumId w:val="19"/>
  </w:num>
  <w:num w:numId="14" w16cid:durableId="1006593071">
    <w:abstractNumId w:val="3"/>
  </w:num>
  <w:num w:numId="15" w16cid:durableId="2092770706">
    <w:abstractNumId w:val="14"/>
  </w:num>
  <w:num w:numId="16" w16cid:durableId="372001189">
    <w:abstractNumId w:val="23"/>
  </w:num>
  <w:num w:numId="17" w16cid:durableId="1958441771">
    <w:abstractNumId w:val="2"/>
  </w:num>
  <w:num w:numId="18" w16cid:durableId="584341750">
    <w:abstractNumId w:val="20"/>
  </w:num>
  <w:num w:numId="19" w16cid:durableId="1008823874">
    <w:abstractNumId w:val="1"/>
  </w:num>
  <w:num w:numId="20" w16cid:durableId="583147914">
    <w:abstractNumId w:val="6"/>
  </w:num>
  <w:num w:numId="21" w16cid:durableId="1384140883">
    <w:abstractNumId w:val="5"/>
  </w:num>
  <w:num w:numId="22" w16cid:durableId="927230711">
    <w:abstractNumId w:val="12"/>
  </w:num>
  <w:num w:numId="23" w16cid:durableId="1837071838">
    <w:abstractNumId w:val="30"/>
  </w:num>
  <w:num w:numId="24" w16cid:durableId="2131582102">
    <w:abstractNumId w:val="28"/>
  </w:num>
  <w:num w:numId="25" w16cid:durableId="395326731">
    <w:abstractNumId w:val="24"/>
  </w:num>
  <w:num w:numId="26" w16cid:durableId="15233364">
    <w:abstractNumId w:val="7"/>
  </w:num>
  <w:num w:numId="27" w16cid:durableId="1569342669">
    <w:abstractNumId w:val="16"/>
  </w:num>
  <w:num w:numId="28" w16cid:durableId="1499543628">
    <w:abstractNumId w:val="25"/>
  </w:num>
  <w:num w:numId="29" w16cid:durableId="1823546109">
    <w:abstractNumId w:val="8"/>
  </w:num>
  <w:num w:numId="30" w16cid:durableId="267010286">
    <w:abstractNumId w:val="13"/>
  </w:num>
  <w:num w:numId="31" w16cid:durableId="19487300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94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FC"/>
    <w:rsid w:val="00016591"/>
    <w:rsid w:val="00036D70"/>
    <w:rsid w:val="00040896"/>
    <w:rsid w:val="000544A9"/>
    <w:rsid w:val="000626BC"/>
    <w:rsid w:val="000824DA"/>
    <w:rsid w:val="000939F9"/>
    <w:rsid w:val="00094BF9"/>
    <w:rsid w:val="00097478"/>
    <w:rsid w:val="000D10F1"/>
    <w:rsid w:val="000D1B5D"/>
    <w:rsid w:val="00101F93"/>
    <w:rsid w:val="00117E09"/>
    <w:rsid w:val="0012007C"/>
    <w:rsid w:val="00141F3F"/>
    <w:rsid w:val="001425EF"/>
    <w:rsid w:val="00146A57"/>
    <w:rsid w:val="00154D14"/>
    <w:rsid w:val="0015677A"/>
    <w:rsid w:val="00157B2A"/>
    <w:rsid w:val="00164EF3"/>
    <w:rsid w:val="001652FE"/>
    <w:rsid w:val="00167C85"/>
    <w:rsid w:val="001852CF"/>
    <w:rsid w:val="00185C4D"/>
    <w:rsid w:val="00187439"/>
    <w:rsid w:val="0019291C"/>
    <w:rsid w:val="001967D2"/>
    <w:rsid w:val="001A63BD"/>
    <w:rsid w:val="001B61A1"/>
    <w:rsid w:val="001E6975"/>
    <w:rsid w:val="001E7D47"/>
    <w:rsid w:val="00227487"/>
    <w:rsid w:val="0025426D"/>
    <w:rsid w:val="00256CB5"/>
    <w:rsid w:val="002657E0"/>
    <w:rsid w:val="00270DF0"/>
    <w:rsid w:val="00271527"/>
    <w:rsid w:val="002863E1"/>
    <w:rsid w:val="002B141E"/>
    <w:rsid w:val="002B1A32"/>
    <w:rsid w:val="002C27E8"/>
    <w:rsid w:val="002C7B01"/>
    <w:rsid w:val="002D6CFD"/>
    <w:rsid w:val="002D7BCE"/>
    <w:rsid w:val="002E44BF"/>
    <w:rsid w:val="002F6EA2"/>
    <w:rsid w:val="002F7439"/>
    <w:rsid w:val="003106D0"/>
    <w:rsid w:val="0031790C"/>
    <w:rsid w:val="0032013A"/>
    <w:rsid w:val="00321874"/>
    <w:rsid w:val="00324D80"/>
    <w:rsid w:val="00326DAC"/>
    <w:rsid w:val="0033765F"/>
    <w:rsid w:val="003563B7"/>
    <w:rsid w:val="00364285"/>
    <w:rsid w:val="003733B4"/>
    <w:rsid w:val="00396AFC"/>
    <w:rsid w:val="003A63DF"/>
    <w:rsid w:val="003B0BFE"/>
    <w:rsid w:val="003B67C6"/>
    <w:rsid w:val="003D42B8"/>
    <w:rsid w:val="003D476A"/>
    <w:rsid w:val="003D53A7"/>
    <w:rsid w:val="003D7E37"/>
    <w:rsid w:val="003F1A4A"/>
    <w:rsid w:val="003F352B"/>
    <w:rsid w:val="003F37CF"/>
    <w:rsid w:val="003F555A"/>
    <w:rsid w:val="0041599B"/>
    <w:rsid w:val="00420BFC"/>
    <w:rsid w:val="004238CA"/>
    <w:rsid w:val="00447185"/>
    <w:rsid w:val="00491B18"/>
    <w:rsid w:val="004A1D4C"/>
    <w:rsid w:val="004B1E1D"/>
    <w:rsid w:val="004C3F33"/>
    <w:rsid w:val="004E0E43"/>
    <w:rsid w:val="004F3F0A"/>
    <w:rsid w:val="004F589C"/>
    <w:rsid w:val="004F638F"/>
    <w:rsid w:val="004F6F0F"/>
    <w:rsid w:val="0050127E"/>
    <w:rsid w:val="00514B79"/>
    <w:rsid w:val="00516AA8"/>
    <w:rsid w:val="005335C7"/>
    <w:rsid w:val="005409AA"/>
    <w:rsid w:val="0054605B"/>
    <w:rsid w:val="00565E5E"/>
    <w:rsid w:val="00576DD8"/>
    <w:rsid w:val="00584435"/>
    <w:rsid w:val="00584E4E"/>
    <w:rsid w:val="00596C48"/>
    <w:rsid w:val="005D2792"/>
    <w:rsid w:val="005E1154"/>
    <w:rsid w:val="00620704"/>
    <w:rsid w:val="00622D38"/>
    <w:rsid w:val="00624457"/>
    <w:rsid w:val="00630E76"/>
    <w:rsid w:val="00634170"/>
    <w:rsid w:val="006546C5"/>
    <w:rsid w:val="006623E7"/>
    <w:rsid w:val="00683A3B"/>
    <w:rsid w:val="00685BBD"/>
    <w:rsid w:val="00695C5E"/>
    <w:rsid w:val="006A1516"/>
    <w:rsid w:val="006A7D7B"/>
    <w:rsid w:val="006B3BAB"/>
    <w:rsid w:val="006B3CAD"/>
    <w:rsid w:val="006B3E25"/>
    <w:rsid w:val="006D533D"/>
    <w:rsid w:val="006E2FAC"/>
    <w:rsid w:val="006E71CC"/>
    <w:rsid w:val="006F751C"/>
    <w:rsid w:val="00701CE6"/>
    <w:rsid w:val="00717EDA"/>
    <w:rsid w:val="007401A9"/>
    <w:rsid w:val="007448C0"/>
    <w:rsid w:val="0075703B"/>
    <w:rsid w:val="00766FF7"/>
    <w:rsid w:val="00771B93"/>
    <w:rsid w:val="0077297C"/>
    <w:rsid w:val="00793825"/>
    <w:rsid w:val="007A359D"/>
    <w:rsid w:val="007B1B4A"/>
    <w:rsid w:val="007B6F11"/>
    <w:rsid w:val="007B7250"/>
    <w:rsid w:val="007C703A"/>
    <w:rsid w:val="00801345"/>
    <w:rsid w:val="00811F8A"/>
    <w:rsid w:val="00835EC5"/>
    <w:rsid w:val="00847102"/>
    <w:rsid w:val="00856C80"/>
    <w:rsid w:val="00866375"/>
    <w:rsid w:val="00876DE1"/>
    <w:rsid w:val="00886064"/>
    <w:rsid w:val="00887882"/>
    <w:rsid w:val="008978B2"/>
    <w:rsid w:val="008A066A"/>
    <w:rsid w:val="008D1DA9"/>
    <w:rsid w:val="008E1DE3"/>
    <w:rsid w:val="008F35AF"/>
    <w:rsid w:val="008F37D3"/>
    <w:rsid w:val="0090789B"/>
    <w:rsid w:val="009306D6"/>
    <w:rsid w:val="00934F05"/>
    <w:rsid w:val="00940656"/>
    <w:rsid w:val="0095697B"/>
    <w:rsid w:val="009760F6"/>
    <w:rsid w:val="00981894"/>
    <w:rsid w:val="009A599E"/>
    <w:rsid w:val="009A5D9F"/>
    <w:rsid w:val="009A7E22"/>
    <w:rsid w:val="009D6E57"/>
    <w:rsid w:val="00A0387F"/>
    <w:rsid w:val="00A16A9D"/>
    <w:rsid w:val="00A25116"/>
    <w:rsid w:val="00A3772E"/>
    <w:rsid w:val="00A40CEF"/>
    <w:rsid w:val="00A43BD1"/>
    <w:rsid w:val="00A5332F"/>
    <w:rsid w:val="00A568DF"/>
    <w:rsid w:val="00A704C5"/>
    <w:rsid w:val="00A73C5F"/>
    <w:rsid w:val="00A805B5"/>
    <w:rsid w:val="00A86625"/>
    <w:rsid w:val="00AA5E95"/>
    <w:rsid w:val="00AA7339"/>
    <w:rsid w:val="00AB22D2"/>
    <w:rsid w:val="00AB688C"/>
    <w:rsid w:val="00AE38FA"/>
    <w:rsid w:val="00AF1DDE"/>
    <w:rsid w:val="00AF36BD"/>
    <w:rsid w:val="00B05C75"/>
    <w:rsid w:val="00B21F04"/>
    <w:rsid w:val="00B333F2"/>
    <w:rsid w:val="00B36D00"/>
    <w:rsid w:val="00B4668B"/>
    <w:rsid w:val="00B47585"/>
    <w:rsid w:val="00B624FC"/>
    <w:rsid w:val="00B638F7"/>
    <w:rsid w:val="00B82CAF"/>
    <w:rsid w:val="00B96D5D"/>
    <w:rsid w:val="00BA27F0"/>
    <w:rsid w:val="00BA4CD2"/>
    <w:rsid w:val="00BA4D92"/>
    <w:rsid w:val="00BB6765"/>
    <w:rsid w:val="00BB6A92"/>
    <w:rsid w:val="00BC2862"/>
    <w:rsid w:val="00BC3E56"/>
    <w:rsid w:val="00BC73A4"/>
    <w:rsid w:val="00BE5BE9"/>
    <w:rsid w:val="00C03392"/>
    <w:rsid w:val="00C15D43"/>
    <w:rsid w:val="00C359D1"/>
    <w:rsid w:val="00C50C05"/>
    <w:rsid w:val="00C546D8"/>
    <w:rsid w:val="00C552EA"/>
    <w:rsid w:val="00C63C6E"/>
    <w:rsid w:val="00C76251"/>
    <w:rsid w:val="00C7741C"/>
    <w:rsid w:val="00CA1BE2"/>
    <w:rsid w:val="00CB094C"/>
    <w:rsid w:val="00CB1E84"/>
    <w:rsid w:val="00CB3522"/>
    <w:rsid w:val="00CD01CB"/>
    <w:rsid w:val="00CE699E"/>
    <w:rsid w:val="00CF3B5E"/>
    <w:rsid w:val="00CF3DAB"/>
    <w:rsid w:val="00CF6929"/>
    <w:rsid w:val="00D0349F"/>
    <w:rsid w:val="00D26FA3"/>
    <w:rsid w:val="00D278D5"/>
    <w:rsid w:val="00D40BD2"/>
    <w:rsid w:val="00D63A04"/>
    <w:rsid w:val="00D67E07"/>
    <w:rsid w:val="00D73962"/>
    <w:rsid w:val="00D73E72"/>
    <w:rsid w:val="00D95DB5"/>
    <w:rsid w:val="00DB7053"/>
    <w:rsid w:val="00DC0F6A"/>
    <w:rsid w:val="00DC30F8"/>
    <w:rsid w:val="00DE15FA"/>
    <w:rsid w:val="00DE5528"/>
    <w:rsid w:val="00DE73D7"/>
    <w:rsid w:val="00DE76CB"/>
    <w:rsid w:val="00DF584B"/>
    <w:rsid w:val="00E0254F"/>
    <w:rsid w:val="00E12BBF"/>
    <w:rsid w:val="00E1670E"/>
    <w:rsid w:val="00E3552B"/>
    <w:rsid w:val="00E44C46"/>
    <w:rsid w:val="00E531EC"/>
    <w:rsid w:val="00E67A3C"/>
    <w:rsid w:val="00E825D4"/>
    <w:rsid w:val="00E9123F"/>
    <w:rsid w:val="00EA2169"/>
    <w:rsid w:val="00EB2DAE"/>
    <w:rsid w:val="00ED0029"/>
    <w:rsid w:val="00EF1755"/>
    <w:rsid w:val="00F03473"/>
    <w:rsid w:val="00F05FA5"/>
    <w:rsid w:val="00F16904"/>
    <w:rsid w:val="00F24F9C"/>
    <w:rsid w:val="00F431E0"/>
    <w:rsid w:val="00F52967"/>
    <w:rsid w:val="00F75450"/>
    <w:rsid w:val="00F800BA"/>
    <w:rsid w:val="00F9250A"/>
    <w:rsid w:val="00FB4F14"/>
    <w:rsid w:val="00FC03C3"/>
    <w:rsid w:val="00FD5B53"/>
    <w:rsid w:val="00FE11C5"/>
    <w:rsid w:val="00FE542F"/>
    <w:rsid w:val="00FF373F"/>
    <w:rsid w:val="00FF5845"/>
    <w:rsid w:val="00FF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C50C22"/>
  <w15:chartTrackingRefBased/>
  <w15:docId w15:val="{18A64DFA-AEC7-4609-AD54-3DA575C4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37CF"/>
    <w:pPr>
      <w:widowControl w:val="0"/>
      <w:jc w:val="both"/>
    </w:pPr>
    <w:rPr>
      <w:kern w:val="2"/>
      <w:sz w:val="24"/>
      <w:szCs w:val="24"/>
    </w:rPr>
  </w:style>
  <w:style w:type="paragraph" w:styleId="1">
    <w:name w:val="heading 1"/>
    <w:basedOn w:val="a"/>
    <w:next w:val="a"/>
    <w:qFormat/>
    <w:rsid w:val="003F37CF"/>
    <w:pPr>
      <w:keepNext/>
      <w:numPr>
        <w:numId w:val="24"/>
      </w:numPr>
      <w:outlineLvl w:val="0"/>
    </w:pPr>
    <w:rPr>
      <w:rFonts w:ascii="Arial" w:eastAsia="ＭＳ ゴシック" w:hAnsi="Arial"/>
    </w:rPr>
  </w:style>
  <w:style w:type="paragraph" w:styleId="2">
    <w:name w:val="heading 2"/>
    <w:basedOn w:val="a"/>
    <w:next w:val="a"/>
    <w:qFormat/>
    <w:rsid w:val="003F37CF"/>
    <w:pPr>
      <w:keepNext/>
      <w:numPr>
        <w:ilvl w:val="1"/>
        <w:numId w:val="24"/>
      </w:numPr>
      <w:outlineLvl w:val="1"/>
    </w:pPr>
    <w:rPr>
      <w:rFonts w:ascii="Arial" w:eastAsia="ＭＳ ゴシック" w:hAnsi="Arial"/>
    </w:rPr>
  </w:style>
  <w:style w:type="paragraph" w:styleId="3">
    <w:name w:val="heading 3"/>
    <w:basedOn w:val="a"/>
    <w:next w:val="a"/>
    <w:qFormat/>
    <w:rsid w:val="003F37CF"/>
    <w:pPr>
      <w:keepNext/>
      <w:numPr>
        <w:ilvl w:val="2"/>
        <w:numId w:val="24"/>
      </w:numPr>
      <w:ind w:leftChars="400" w:left="400"/>
      <w:outlineLvl w:val="2"/>
    </w:pPr>
    <w:rPr>
      <w:rFonts w:ascii="Arial" w:eastAsia="ＭＳ ゴシック" w:hAnsi="Arial"/>
    </w:rPr>
  </w:style>
  <w:style w:type="paragraph" w:styleId="4">
    <w:name w:val="heading 4"/>
    <w:basedOn w:val="a"/>
    <w:next w:val="a"/>
    <w:qFormat/>
    <w:rsid w:val="003F37CF"/>
    <w:pPr>
      <w:keepNext/>
      <w:numPr>
        <w:ilvl w:val="3"/>
        <w:numId w:val="24"/>
      </w:numPr>
      <w:ind w:leftChars="400" w:left="400"/>
      <w:outlineLvl w:val="3"/>
    </w:pPr>
    <w:rPr>
      <w:b/>
      <w:bCs/>
    </w:rPr>
  </w:style>
  <w:style w:type="paragraph" w:styleId="5">
    <w:name w:val="heading 5"/>
    <w:basedOn w:val="a"/>
    <w:next w:val="a"/>
    <w:qFormat/>
    <w:rsid w:val="003F37CF"/>
    <w:pPr>
      <w:keepNext/>
      <w:numPr>
        <w:ilvl w:val="4"/>
        <w:numId w:val="24"/>
      </w:numPr>
      <w:ind w:leftChars="800" w:left="800"/>
      <w:outlineLvl w:val="4"/>
    </w:pPr>
    <w:rPr>
      <w:rFonts w:ascii="Arial" w:eastAsia="ＭＳ ゴシック" w:hAnsi="Arial"/>
    </w:rPr>
  </w:style>
  <w:style w:type="paragraph" w:styleId="6">
    <w:name w:val="heading 6"/>
    <w:basedOn w:val="a"/>
    <w:next w:val="a"/>
    <w:qFormat/>
    <w:rsid w:val="003F37CF"/>
    <w:pPr>
      <w:keepNext/>
      <w:numPr>
        <w:ilvl w:val="5"/>
        <w:numId w:val="24"/>
      </w:numPr>
      <w:ind w:leftChars="800" w:left="800"/>
      <w:outlineLvl w:val="5"/>
    </w:pPr>
    <w:rPr>
      <w:b/>
      <w:bCs/>
    </w:rPr>
  </w:style>
  <w:style w:type="paragraph" w:styleId="7">
    <w:name w:val="heading 7"/>
    <w:basedOn w:val="a"/>
    <w:next w:val="a"/>
    <w:qFormat/>
    <w:rsid w:val="003F37CF"/>
    <w:pPr>
      <w:keepNext/>
      <w:numPr>
        <w:ilvl w:val="6"/>
        <w:numId w:val="24"/>
      </w:numPr>
      <w:ind w:leftChars="800" w:left="800"/>
      <w:outlineLvl w:val="6"/>
    </w:pPr>
  </w:style>
  <w:style w:type="paragraph" w:styleId="8">
    <w:name w:val="heading 8"/>
    <w:basedOn w:val="a"/>
    <w:next w:val="a"/>
    <w:qFormat/>
    <w:rsid w:val="003F37CF"/>
    <w:pPr>
      <w:keepNext/>
      <w:numPr>
        <w:ilvl w:val="7"/>
        <w:numId w:val="24"/>
      </w:numPr>
      <w:ind w:leftChars="1200" w:left="1200"/>
      <w:outlineLvl w:val="7"/>
    </w:pPr>
  </w:style>
  <w:style w:type="paragraph" w:styleId="9">
    <w:name w:val="heading 9"/>
    <w:basedOn w:val="a"/>
    <w:next w:val="a"/>
    <w:qFormat/>
    <w:rsid w:val="003F37CF"/>
    <w:pPr>
      <w:keepNext/>
      <w:numPr>
        <w:ilvl w:val="8"/>
        <w:numId w:val="24"/>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F37CF"/>
    <w:pPr>
      <w:tabs>
        <w:tab w:val="left" w:pos="0"/>
      </w:tabs>
      <w:suppressAutoHyphens/>
      <w:autoSpaceDE w:val="0"/>
      <w:autoSpaceDN w:val="0"/>
      <w:adjustRightInd w:val="0"/>
      <w:ind w:leftChars="115" w:left="723" w:hangingChars="200" w:hanging="482"/>
      <w:jc w:val="left"/>
      <w:textAlignment w:val="baseline"/>
    </w:pPr>
    <w:rPr>
      <w:rFonts w:ascii="ＭＳ ゴシック" w:eastAsia="ＭＳ ゴシック" w:hAnsi="ＭＳ ゴシック"/>
      <w:b/>
      <w:color w:val="FF0000"/>
      <w:kern w:val="0"/>
    </w:rPr>
  </w:style>
  <w:style w:type="paragraph" w:styleId="20">
    <w:name w:val="Body Text Indent 2"/>
    <w:basedOn w:val="a"/>
    <w:rsid w:val="003F37CF"/>
    <w:pPr>
      <w:suppressAutoHyphens/>
      <w:autoSpaceDE w:val="0"/>
      <w:autoSpaceDN w:val="0"/>
      <w:adjustRightInd w:val="0"/>
      <w:ind w:leftChars="150" w:left="315" w:firstLineChars="100" w:firstLine="245"/>
      <w:jc w:val="left"/>
      <w:textAlignment w:val="baseline"/>
    </w:pPr>
    <w:rPr>
      <w:rFonts w:ascii="ＭＳ ゴシック" w:eastAsia="ＭＳ ゴシック" w:hAnsi="ＭＳ ゴシック"/>
      <w:b/>
      <w:color w:val="FF0000"/>
      <w:spacing w:val="2"/>
      <w:kern w:val="0"/>
    </w:rPr>
  </w:style>
  <w:style w:type="paragraph" w:styleId="30">
    <w:name w:val="Body Text Indent 3"/>
    <w:basedOn w:val="a"/>
    <w:rsid w:val="003F37CF"/>
    <w:pPr>
      <w:suppressAutoHyphens/>
      <w:wordWrap w:val="0"/>
      <w:autoSpaceDE w:val="0"/>
      <w:autoSpaceDN w:val="0"/>
      <w:adjustRightInd w:val="0"/>
      <w:spacing w:line="314" w:lineRule="exact"/>
      <w:ind w:left="240" w:hangingChars="100" w:hanging="240"/>
      <w:jc w:val="left"/>
      <w:textAlignment w:val="baseline"/>
    </w:pPr>
    <w:rPr>
      <w:rFonts w:ascii="ＭＳ ゴシック" w:eastAsia="ＭＳ ゴシック" w:hAnsi="ＭＳ ゴシック"/>
      <w:color w:val="000000"/>
      <w:kern w:val="0"/>
    </w:rPr>
  </w:style>
  <w:style w:type="paragraph" w:styleId="a4">
    <w:name w:val="Note Heading"/>
    <w:basedOn w:val="a"/>
    <w:next w:val="a"/>
    <w:rsid w:val="003F37CF"/>
    <w:pPr>
      <w:jc w:val="center"/>
    </w:pPr>
  </w:style>
  <w:style w:type="paragraph" w:styleId="a5">
    <w:name w:val="Closing"/>
    <w:basedOn w:val="a"/>
    <w:rsid w:val="003F37CF"/>
    <w:pPr>
      <w:jc w:val="right"/>
    </w:pPr>
  </w:style>
  <w:style w:type="paragraph" w:styleId="a6">
    <w:name w:val="Balloon Text"/>
    <w:basedOn w:val="a"/>
    <w:semiHidden/>
    <w:rsid w:val="00DB7053"/>
    <w:rPr>
      <w:rFonts w:ascii="Arial" w:eastAsia="ＭＳ ゴシック" w:hAnsi="Arial"/>
      <w:sz w:val="18"/>
      <w:szCs w:val="18"/>
    </w:rPr>
  </w:style>
  <w:style w:type="table" w:styleId="a7">
    <w:name w:val="Table Grid"/>
    <w:basedOn w:val="a1"/>
    <w:rsid w:val="003733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164EF3"/>
    <w:pPr>
      <w:tabs>
        <w:tab w:val="center" w:pos="4252"/>
        <w:tab w:val="right" w:pos="8504"/>
      </w:tabs>
      <w:snapToGrid w:val="0"/>
    </w:pPr>
    <w:rPr>
      <w:lang w:val="x-none" w:eastAsia="x-none"/>
    </w:rPr>
  </w:style>
  <w:style w:type="character" w:customStyle="1" w:styleId="a9">
    <w:name w:val="ヘッダー (文字)"/>
    <w:link w:val="a8"/>
    <w:rsid w:val="00164EF3"/>
    <w:rPr>
      <w:kern w:val="2"/>
      <w:sz w:val="24"/>
      <w:szCs w:val="24"/>
    </w:rPr>
  </w:style>
  <w:style w:type="paragraph" w:styleId="aa">
    <w:name w:val="footer"/>
    <w:basedOn w:val="a"/>
    <w:link w:val="ab"/>
    <w:rsid w:val="00164EF3"/>
    <w:pPr>
      <w:tabs>
        <w:tab w:val="center" w:pos="4252"/>
        <w:tab w:val="right" w:pos="8504"/>
      </w:tabs>
      <w:snapToGrid w:val="0"/>
    </w:pPr>
    <w:rPr>
      <w:lang w:val="x-none" w:eastAsia="x-none"/>
    </w:rPr>
  </w:style>
  <w:style w:type="character" w:customStyle="1" w:styleId="ab">
    <w:name w:val="フッター (文字)"/>
    <w:link w:val="aa"/>
    <w:rsid w:val="00164EF3"/>
    <w:rPr>
      <w:kern w:val="2"/>
      <w:sz w:val="24"/>
      <w:szCs w:val="24"/>
    </w:rPr>
  </w:style>
  <w:style w:type="character" w:styleId="ac">
    <w:name w:val="Hyperlink"/>
    <w:basedOn w:val="a0"/>
    <w:uiPriority w:val="99"/>
    <w:unhideWhenUsed/>
    <w:rsid w:val="00866375"/>
    <w:rPr>
      <w:color w:val="0C508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94972">
      <w:bodyDiv w:val="1"/>
      <w:marLeft w:val="0"/>
      <w:marRight w:val="0"/>
      <w:marTop w:val="0"/>
      <w:marBottom w:val="0"/>
      <w:divBdr>
        <w:top w:val="none" w:sz="0" w:space="0" w:color="auto"/>
        <w:left w:val="none" w:sz="0" w:space="0" w:color="auto"/>
        <w:bottom w:val="none" w:sz="0" w:space="0" w:color="auto"/>
        <w:right w:val="none" w:sz="0" w:space="0" w:color="auto"/>
      </w:divBdr>
    </w:div>
    <w:div w:id="714353696">
      <w:bodyDiv w:val="1"/>
      <w:marLeft w:val="0"/>
      <w:marRight w:val="0"/>
      <w:marTop w:val="0"/>
      <w:marBottom w:val="0"/>
      <w:divBdr>
        <w:top w:val="none" w:sz="0" w:space="0" w:color="auto"/>
        <w:left w:val="none" w:sz="0" w:space="0" w:color="auto"/>
        <w:bottom w:val="none" w:sz="0" w:space="0" w:color="auto"/>
        <w:right w:val="none" w:sz="0" w:space="0" w:color="auto"/>
      </w:divBdr>
    </w:div>
    <w:div w:id="818309884">
      <w:bodyDiv w:val="1"/>
      <w:marLeft w:val="0"/>
      <w:marRight w:val="0"/>
      <w:marTop w:val="0"/>
      <w:marBottom w:val="0"/>
      <w:divBdr>
        <w:top w:val="none" w:sz="0" w:space="0" w:color="auto"/>
        <w:left w:val="none" w:sz="0" w:space="0" w:color="auto"/>
        <w:bottom w:val="none" w:sz="0" w:space="0" w:color="auto"/>
        <w:right w:val="none" w:sz="0" w:space="0" w:color="auto"/>
      </w:divBdr>
    </w:div>
    <w:div w:id="986783154">
      <w:bodyDiv w:val="1"/>
      <w:marLeft w:val="0"/>
      <w:marRight w:val="0"/>
      <w:marTop w:val="0"/>
      <w:marBottom w:val="0"/>
      <w:divBdr>
        <w:top w:val="none" w:sz="0" w:space="0" w:color="auto"/>
        <w:left w:val="none" w:sz="0" w:space="0" w:color="auto"/>
        <w:bottom w:val="none" w:sz="0" w:space="0" w:color="auto"/>
        <w:right w:val="none" w:sz="0" w:space="0" w:color="auto"/>
      </w:divBdr>
    </w:div>
    <w:div w:id="1099907260">
      <w:bodyDiv w:val="1"/>
      <w:marLeft w:val="0"/>
      <w:marRight w:val="0"/>
      <w:marTop w:val="0"/>
      <w:marBottom w:val="0"/>
      <w:divBdr>
        <w:top w:val="none" w:sz="0" w:space="0" w:color="auto"/>
        <w:left w:val="none" w:sz="0" w:space="0" w:color="auto"/>
        <w:bottom w:val="none" w:sz="0" w:space="0" w:color="auto"/>
        <w:right w:val="none" w:sz="0" w:space="0" w:color="auto"/>
      </w:divBdr>
    </w:div>
    <w:div w:id="1416588520">
      <w:bodyDiv w:val="1"/>
      <w:marLeft w:val="0"/>
      <w:marRight w:val="0"/>
      <w:marTop w:val="0"/>
      <w:marBottom w:val="0"/>
      <w:divBdr>
        <w:top w:val="none" w:sz="0" w:space="0" w:color="auto"/>
        <w:left w:val="none" w:sz="0" w:space="0" w:color="auto"/>
        <w:bottom w:val="none" w:sz="0" w:space="0" w:color="auto"/>
        <w:right w:val="none" w:sz="0" w:space="0" w:color="auto"/>
      </w:divBdr>
    </w:div>
    <w:div w:id="19908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tb.mlit.go.jp/chugoku/content/000100755.pdf"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6B15B-F8CE-4099-8674-EC184B4D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950</Words>
  <Characters>5415</Characters>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介護タクシー（患者等輸送限定）経営許可申請書</vt:lpstr>
      <vt:lpstr>介護タクシー（患者等輸送限定）経営許可申請書</vt:lpstr>
    </vt:vector>
  </TitlesOfParts>
  <LinksUpToDate>false</LinksUpToDate>
  <CharactersWithSpaces>6353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