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203ED" w14:textId="77777777" w:rsidR="0004047C" w:rsidRDefault="0004047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</w:t>
      </w:r>
      <w:r w:rsidR="003C74FD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113D9250" w14:textId="77777777" w:rsidR="0004047C" w:rsidRDefault="0004047C">
      <w:pPr>
        <w:adjustRightInd/>
        <w:rPr>
          <w:rFonts w:ascii="ＭＳ 明朝" w:cs="Times New Roman"/>
          <w:spacing w:val="2"/>
        </w:rPr>
      </w:pPr>
    </w:p>
    <w:p w14:paraId="0222BA3E" w14:textId="77777777" w:rsidR="0004047C" w:rsidRDefault="0004047C">
      <w:pPr>
        <w:adjustRightInd/>
        <w:rPr>
          <w:rFonts w:ascii="ＭＳ 明朝" w:cs="Times New Roman"/>
          <w:spacing w:val="2"/>
        </w:rPr>
      </w:pPr>
    </w:p>
    <w:p w14:paraId="094F9253" w14:textId="77777777" w:rsidR="0004047C" w:rsidRDefault="0004047C">
      <w:pPr>
        <w:adjustRightInd/>
        <w:rPr>
          <w:rFonts w:ascii="ＭＳ 明朝" w:cs="Times New Roman"/>
          <w:spacing w:val="2"/>
        </w:rPr>
      </w:pPr>
    </w:p>
    <w:p w14:paraId="4CAD3DAA" w14:textId="77777777" w:rsidR="0004047C" w:rsidRDefault="0004047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中国運輸局長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　　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end"/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殿</w:t>
      </w:r>
    </w:p>
    <w:p w14:paraId="2D23867B" w14:textId="77777777" w:rsidR="0004047C" w:rsidRDefault="0004047C">
      <w:pPr>
        <w:adjustRightInd/>
        <w:rPr>
          <w:rFonts w:ascii="ＭＳ 明朝" w:cs="Times New Roman"/>
          <w:spacing w:val="2"/>
        </w:rPr>
      </w:pPr>
    </w:p>
    <w:p w14:paraId="46EADE2C" w14:textId="77777777" w:rsidR="0004047C" w:rsidRDefault="0004047C">
      <w:pPr>
        <w:adjustRightInd/>
        <w:rPr>
          <w:rFonts w:ascii="ＭＳ 明朝" w:cs="Times New Roman"/>
          <w:spacing w:val="2"/>
        </w:rPr>
      </w:pPr>
    </w:p>
    <w:p w14:paraId="3B5A0E62" w14:textId="77777777" w:rsidR="002976C1" w:rsidRPr="002976C1" w:rsidRDefault="0004047C" w:rsidP="002976C1">
      <w:pPr>
        <w:adjustRightInd/>
        <w:rPr>
          <w:rFonts w:ascii="ＭＳ Ｐゴシック" w:eastAsia="ＭＳ Ｐゴシック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 xml:space="preserve">　</w:t>
      </w:r>
      <w:r w:rsidR="002976C1" w:rsidRPr="002976C1">
        <w:rPr>
          <w:rFonts w:eastAsia="ＭＳ Ｐゴシック" w:cs="ＭＳ Ｐゴシック" w:hint="eastAsia"/>
        </w:rPr>
        <w:t>住</w:t>
      </w:r>
      <w:r w:rsidR="002976C1" w:rsidRPr="002976C1">
        <w:rPr>
          <w:rFonts w:eastAsia="ＭＳ Ｐゴシック" w:cs="ＭＳ Ｐゴシック" w:hint="eastAsia"/>
          <w:w w:val="151"/>
        </w:rPr>
        <w:t xml:space="preserve">　　　　</w:t>
      </w:r>
      <w:r w:rsidR="002976C1" w:rsidRPr="002976C1">
        <w:rPr>
          <w:rFonts w:eastAsia="ＭＳ Ｐゴシック" w:cs="ＭＳ Ｐゴシック" w:hint="eastAsia"/>
        </w:rPr>
        <w:t>所</w:t>
      </w:r>
    </w:p>
    <w:p w14:paraId="08E69B9F" w14:textId="77777777" w:rsidR="002976C1" w:rsidRPr="002976C1" w:rsidRDefault="002976C1" w:rsidP="002976C1">
      <w:pPr>
        <w:adjustRightInd/>
        <w:rPr>
          <w:rFonts w:ascii="ＭＳ Ｐゴシック" w:eastAsia="ＭＳ Ｐゴシック" w:cs="Times New Roman"/>
          <w:spacing w:val="2"/>
        </w:rPr>
      </w:pPr>
      <w:r w:rsidRPr="002976C1">
        <w:rPr>
          <w:rFonts w:eastAsia="ＭＳ Ｐゴシック" w:cs="Times New Roman"/>
        </w:rPr>
        <w:t xml:space="preserve">        </w:t>
      </w:r>
      <w:r>
        <w:rPr>
          <w:rFonts w:eastAsia="ＭＳ Ｐゴシック" w:cs="Times New Roman"/>
        </w:rPr>
        <w:t xml:space="preserve">                     </w:t>
      </w:r>
      <w:r w:rsidRPr="002976C1">
        <w:rPr>
          <w:rFonts w:eastAsia="ＭＳ Ｐゴシック" w:cs="ＭＳ Ｐゴシック" w:hint="eastAsia"/>
        </w:rPr>
        <w:t>氏名又は名称</w:t>
      </w:r>
    </w:p>
    <w:p w14:paraId="11ECEA52" w14:textId="18FFA561" w:rsidR="002976C1" w:rsidRPr="002976C1" w:rsidRDefault="002976C1" w:rsidP="002976C1">
      <w:pPr>
        <w:adjustRightInd/>
        <w:rPr>
          <w:rFonts w:ascii="ＭＳ Ｐゴシック" w:eastAsia="ＭＳ Ｐゴシック" w:cs="Times New Roman"/>
          <w:spacing w:val="2"/>
        </w:rPr>
      </w:pPr>
      <w:r w:rsidRPr="002976C1">
        <w:rPr>
          <w:rFonts w:ascii="ＭＳ Ｐゴシック" w:eastAsia="ＭＳ Ｐゴシック" w:cs="Times New Roman"/>
          <w:spacing w:val="2"/>
        </w:rPr>
        <w:t xml:space="preserve">  </w:t>
      </w:r>
      <w:r>
        <w:rPr>
          <w:rFonts w:ascii="ＭＳ Ｐゴシック" w:eastAsia="ＭＳ Ｐゴシック" w:cs="Times New Roman"/>
          <w:spacing w:val="2"/>
        </w:rPr>
        <w:t xml:space="preserve">                          </w:t>
      </w:r>
      <w:r w:rsidR="00E01890">
        <w:rPr>
          <w:rFonts w:ascii="ＭＳ Ｐゴシック" w:eastAsia="ＭＳ Ｐゴシック" w:cs="Times New Roman" w:hint="eastAsia"/>
          <w:spacing w:val="2"/>
        </w:rPr>
        <w:t>代表者</w:t>
      </w:r>
      <w:r w:rsidR="00725ECE">
        <w:rPr>
          <w:rFonts w:ascii="ＭＳ Ｐゴシック" w:eastAsia="ＭＳ Ｐゴシック" w:cs="Times New Roman" w:hint="eastAsia"/>
          <w:spacing w:val="2"/>
        </w:rPr>
        <w:t>の</w:t>
      </w:r>
      <w:r w:rsidR="00E01890">
        <w:rPr>
          <w:rFonts w:ascii="ＭＳ Ｐゴシック" w:eastAsia="ＭＳ Ｐゴシック" w:cs="Times New Roman" w:hint="eastAsia"/>
          <w:spacing w:val="2"/>
        </w:rPr>
        <w:t>氏名</w:t>
      </w:r>
    </w:p>
    <w:p w14:paraId="48E6112C" w14:textId="77777777" w:rsidR="0004047C" w:rsidRDefault="0004047C" w:rsidP="002976C1">
      <w:pPr>
        <w:adjustRightInd/>
        <w:rPr>
          <w:rFonts w:ascii="ＭＳ 明朝" w:cs="Times New Roman"/>
          <w:spacing w:val="2"/>
        </w:rPr>
      </w:pPr>
    </w:p>
    <w:p w14:paraId="3D2DA677" w14:textId="77777777" w:rsidR="0004047C" w:rsidRDefault="0004047C">
      <w:pPr>
        <w:adjustRightInd/>
        <w:rPr>
          <w:rFonts w:ascii="ＭＳ 明朝" w:cs="Times New Roman"/>
          <w:spacing w:val="2"/>
        </w:rPr>
      </w:pPr>
    </w:p>
    <w:p w14:paraId="1B580923" w14:textId="77777777" w:rsidR="0004047C" w:rsidRDefault="0004047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事業計画の軽微事項変更届出書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　　　　　　　　　　　　　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end"/>
      </w:r>
    </w:p>
    <w:p w14:paraId="1B633864" w14:textId="77777777" w:rsidR="0004047C" w:rsidRDefault="0004047C">
      <w:pPr>
        <w:adjustRightInd/>
        <w:rPr>
          <w:rFonts w:ascii="ＭＳ 明朝" w:cs="Times New Roman"/>
          <w:spacing w:val="2"/>
        </w:rPr>
      </w:pPr>
    </w:p>
    <w:p w14:paraId="48772267" w14:textId="4B690C07" w:rsidR="0004047C" w:rsidRDefault="0004047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海上運送法第２</w:t>
      </w:r>
      <w:r w:rsidR="00336D73">
        <w:rPr>
          <w:rFonts w:hint="eastAsia"/>
        </w:rPr>
        <w:t>１</w:t>
      </w:r>
      <w:r>
        <w:rPr>
          <w:rFonts w:hint="eastAsia"/>
        </w:rPr>
        <w:t>条</w:t>
      </w:r>
      <w:r w:rsidR="00336D73">
        <w:rPr>
          <w:rFonts w:hint="eastAsia"/>
        </w:rPr>
        <w:t>の５</w:t>
      </w:r>
      <w:r>
        <w:rPr>
          <w:rFonts w:hint="eastAsia"/>
        </w:rPr>
        <w:t>及び</w:t>
      </w:r>
      <w:r w:rsidR="004B4E23">
        <w:rPr>
          <w:rFonts w:hint="eastAsia"/>
        </w:rPr>
        <w:t>同</w:t>
      </w:r>
      <w:r>
        <w:rPr>
          <w:rFonts w:hint="eastAsia"/>
        </w:rPr>
        <w:t>法施行規則第２</w:t>
      </w:r>
      <w:r w:rsidR="00993A47">
        <w:rPr>
          <w:rFonts w:hint="eastAsia"/>
        </w:rPr>
        <w:t>２</w:t>
      </w:r>
      <w:r>
        <w:rPr>
          <w:rFonts w:hint="eastAsia"/>
        </w:rPr>
        <w:t>条の</w:t>
      </w:r>
      <w:r w:rsidR="00993A47">
        <w:rPr>
          <w:rFonts w:hint="eastAsia"/>
        </w:rPr>
        <w:t>７</w:t>
      </w:r>
      <w:r>
        <w:rPr>
          <w:rFonts w:hint="eastAsia"/>
        </w:rPr>
        <w:t>の規定により、</w:t>
      </w:r>
      <w:r w:rsidR="00A45B19">
        <w:rPr>
          <w:rFonts w:hint="eastAsia"/>
        </w:rPr>
        <w:t>○○○○</w:t>
      </w:r>
      <w:r>
        <w:rPr>
          <w:rFonts w:hint="eastAsia"/>
        </w:rPr>
        <w:t>航路（中国不第</w:t>
      </w:r>
      <w:r w:rsidR="00A45B19">
        <w:rPr>
          <w:rFonts w:hint="eastAsia"/>
        </w:rPr>
        <w:t>○</w:t>
      </w:r>
      <w:r>
        <w:rPr>
          <w:rFonts w:hint="eastAsia"/>
        </w:rPr>
        <w:t>号）の事業計画の変更の届出をします。</w:t>
      </w:r>
    </w:p>
    <w:p w14:paraId="1D6FAD99" w14:textId="77777777" w:rsidR="0004047C" w:rsidRDefault="0004047C">
      <w:pPr>
        <w:adjustRightInd/>
        <w:rPr>
          <w:rFonts w:ascii="ＭＳ 明朝" w:cs="Times New Roman"/>
          <w:spacing w:val="2"/>
        </w:rPr>
      </w:pPr>
    </w:p>
    <w:p w14:paraId="60639ACD" w14:textId="77777777" w:rsidR="0004047C" w:rsidRDefault="0004047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記</w:t>
      </w:r>
    </w:p>
    <w:p w14:paraId="68368A9B" w14:textId="77777777" w:rsidR="0004047C" w:rsidRDefault="0004047C">
      <w:pPr>
        <w:adjustRightInd/>
        <w:rPr>
          <w:rFonts w:ascii="ＭＳ 明朝" w:cs="Times New Roman"/>
          <w:spacing w:val="2"/>
        </w:rPr>
      </w:pPr>
    </w:p>
    <w:p w14:paraId="041E5549" w14:textId="77777777" w:rsidR="004B4E23" w:rsidRPr="004B4E23" w:rsidRDefault="0004047C" w:rsidP="004B4E23">
      <w:pPr>
        <w:adjustRightInd/>
      </w:pPr>
      <w:r>
        <w:rPr>
          <w:rFonts w:hint="eastAsia"/>
        </w:rPr>
        <w:t>１．</w:t>
      </w:r>
      <w:bookmarkStart w:id="0" w:name="_Hlk170979504"/>
      <w:bookmarkStart w:id="1" w:name="_Hlk170980494"/>
      <w:r w:rsidR="004B4E23" w:rsidRPr="004B4E23">
        <w:t>住所及び氏名</w:t>
      </w:r>
      <w:bookmarkEnd w:id="0"/>
    </w:p>
    <w:p w14:paraId="1ABA9316" w14:textId="77777777" w:rsidR="004B4E23" w:rsidRPr="004B4E23" w:rsidRDefault="004B4E23" w:rsidP="004B4E23">
      <w:pPr>
        <w:adjustRightInd/>
        <w:ind w:firstLineChars="300" w:firstLine="732"/>
      </w:pPr>
      <w:bookmarkStart w:id="2" w:name="_Hlk170979486"/>
      <w:r w:rsidRPr="004B4E23">
        <w:t>住　　　　所</w:t>
      </w:r>
    </w:p>
    <w:p w14:paraId="02A96400" w14:textId="77777777" w:rsidR="004B4E23" w:rsidRPr="004B4E23" w:rsidRDefault="004B4E23" w:rsidP="004B4E23">
      <w:pPr>
        <w:adjustRightInd/>
        <w:ind w:firstLineChars="300" w:firstLine="732"/>
      </w:pPr>
      <w:r w:rsidRPr="004B4E23">
        <w:t>氏名又は名称</w:t>
      </w:r>
    </w:p>
    <w:p w14:paraId="5996A232" w14:textId="75E7B508" w:rsidR="0004047C" w:rsidRPr="004B4E23" w:rsidRDefault="004B4E23" w:rsidP="004B4E23">
      <w:pPr>
        <w:adjustRightInd/>
        <w:ind w:firstLineChars="300" w:firstLine="732"/>
      </w:pPr>
      <w:r w:rsidRPr="004B4E23">
        <w:t>代表者の氏名</w:t>
      </w:r>
      <w:bookmarkEnd w:id="1"/>
      <w:bookmarkEnd w:id="2"/>
    </w:p>
    <w:p w14:paraId="02D92F03" w14:textId="77777777" w:rsidR="0004047C" w:rsidRDefault="0004047C">
      <w:pPr>
        <w:adjustRightInd/>
        <w:rPr>
          <w:rFonts w:ascii="ＭＳ 明朝" w:cs="Times New Roman"/>
          <w:spacing w:val="2"/>
        </w:rPr>
      </w:pPr>
    </w:p>
    <w:p w14:paraId="60ED2735" w14:textId="77777777" w:rsidR="0004047C" w:rsidRDefault="0004047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２．事業計画中変更した事項</w:t>
      </w:r>
    </w:p>
    <w:p w14:paraId="0506010A" w14:textId="77777777" w:rsidR="0004047C" w:rsidRDefault="009D581A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（新旧の事業計画（変更に係る部分に限る。）を明示すること。）</w:t>
      </w:r>
    </w:p>
    <w:p w14:paraId="52628C83" w14:textId="77777777" w:rsidR="009D581A" w:rsidRDefault="009D581A">
      <w:pPr>
        <w:adjustRightInd/>
        <w:rPr>
          <w:rFonts w:ascii="ＭＳ 明朝" w:cs="Times New Roman"/>
          <w:spacing w:val="2"/>
        </w:rPr>
      </w:pPr>
    </w:p>
    <w:p w14:paraId="29B55A0E" w14:textId="77777777" w:rsidR="0004047C" w:rsidRDefault="0004047C">
      <w:pPr>
        <w:adjustRightInd/>
        <w:rPr>
          <w:rFonts w:ascii="ＭＳ 明朝" w:cs="Times New Roman"/>
          <w:spacing w:val="2"/>
        </w:rPr>
      </w:pPr>
    </w:p>
    <w:p w14:paraId="2D4C841C" w14:textId="77777777" w:rsidR="0004047C" w:rsidRDefault="0004047C">
      <w:pPr>
        <w:adjustRightInd/>
        <w:rPr>
          <w:rFonts w:ascii="ＭＳ 明朝" w:cs="Times New Roman"/>
          <w:spacing w:val="2"/>
        </w:rPr>
      </w:pPr>
    </w:p>
    <w:p w14:paraId="6B74E269" w14:textId="77777777" w:rsidR="0004047C" w:rsidRDefault="0004047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３．事業計画を変更した年月日</w:t>
      </w:r>
    </w:p>
    <w:p w14:paraId="7E1ED7D8" w14:textId="77777777" w:rsidR="0004047C" w:rsidRDefault="0004047C">
      <w:pPr>
        <w:adjustRightInd/>
        <w:rPr>
          <w:rFonts w:ascii="ＭＳ 明朝" w:cs="Times New Roman"/>
          <w:spacing w:val="2"/>
        </w:rPr>
      </w:pPr>
    </w:p>
    <w:p w14:paraId="004B637F" w14:textId="77777777" w:rsidR="0004047C" w:rsidRDefault="0004047C">
      <w:pPr>
        <w:adjustRightInd/>
        <w:rPr>
          <w:rFonts w:ascii="ＭＳ 明朝" w:cs="Times New Roman"/>
          <w:spacing w:val="2"/>
        </w:rPr>
      </w:pPr>
    </w:p>
    <w:p w14:paraId="6734B382" w14:textId="77777777" w:rsidR="0004047C" w:rsidRDefault="0004047C">
      <w:pPr>
        <w:adjustRightInd/>
        <w:rPr>
          <w:rFonts w:ascii="ＭＳ 明朝" w:cs="Times New Roman"/>
          <w:spacing w:val="2"/>
        </w:rPr>
      </w:pPr>
    </w:p>
    <w:p w14:paraId="6BD78127" w14:textId="77777777" w:rsidR="0004047C" w:rsidRDefault="0004047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４．変更を必要とした理由</w:t>
      </w:r>
    </w:p>
    <w:p w14:paraId="4582B838" w14:textId="77777777" w:rsidR="009D581A" w:rsidRDefault="0004047C" w:rsidP="009D581A">
      <w:pPr>
        <w:rPr>
          <w:rFonts w:ascii="ＭＳ 明朝"/>
        </w:rPr>
      </w:pPr>
      <w:r>
        <w:rPr>
          <w:rFonts w:ascii="ＭＳ 明朝" w:cs="Times New Roman"/>
        </w:rPr>
        <w:br w:type="page"/>
      </w:r>
      <w:r w:rsidR="009D581A">
        <w:rPr>
          <w:rFonts w:ascii="ＭＳ 明朝" w:hAnsi="ＭＳ 明朝" w:hint="eastAsia"/>
        </w:rPr>
        <w:lastRenderedPageBreak/>
        <w:t>※　軽微な事項の範囲</w:t>
      </w:r>
    </w:p>
    <w:p w14:paraId="42E20A58" w14:textId="77777777" w:rsidR="009D581A" w:rsidRDefault="009D581A" w:rsidP="009D581A">
      <w:pPr>
        <w:rPr>
          <w:rFonts w:ascii="ＭＳ 明朝"/>
        </w:rPr>
      </w:pPr>
    </w:p>
    <w:p w14:paraId="74B3AF2D" w14:textId="77777777" w:rsidR="009D581A" w:rsidRDefault="009D581A" w:rsidP="009D581A">
      <w:pPr>
        <w:ind w:left="488" w:hangingChars="200" w:hanging="488"/>
        <w:rPr>
          <w:rFonts w:ascii="ＭＳ 明朝"/>
        </w:rPr>
      </w:pPr>
      <w:r>
        <w:rPr>
          <w:rFonts w:ascii="ＭＳ 明朝" w:hAnsi="ＭＳ 明朝" w:hint="eastAsia"/>
        </w:rPr>
        <w:t>１．使用旅客船の船名、船舶の種類、船質、船舶所有者、主機の種類又は連続最大出力の変更</w:t>
      </w:r>
    </w:p>
    <w:p w14:paraId="2C54500E" w14:textId="4FF61D5F" w:rsidR="009D581A" w:rsidRDefault="009D581A" w:rsidP="009D581A">
      <w:pPr>
        <w:ind w:left="488" w:hangingChars="200" w:hanging="488"/>
        <w:rPr>
          <w:rFonts w:ascii="ＭＳ 明朝"/>
        </w:rPr>
      </w:pPr>
      <w:r>
        <w:rPr>
          <w:rFonts w:ascii="ＭＳ 明朝" w:hAnsi="ＭＳ 明朝" w:hint="eastAsia"/>
        </w:rPr>
        <w:t>２．使用船舶の総トン数、貨物積載容量、自動車航走に係る自動車積載面積、旅客定員又は航海速力の変更（それぞれの変更後の数値が、海上運送法第</w:t>
      </w:r>
      <w:r w:rsidR="004B4E23">
        <w:rPr>
          <w:rFonts w:ascii="ＭＳ 明朝" w:hAnsi="ＭＳ 明朝" w:hint="eastAsia"/>
        </w:rPr>
        <w:t>２１</w:t>
      </w:r>
      <w:r>
        <w:rPr>
          <w:rFonts w:ascii="ＭＳ 明朝" w:hAnsi="ＭＳ 明朝" w:hint="eastAsia"/>
        </w:rPr>
        <w:t>条第１項の許可を受けた際の事業計画（法第</w:t>
      </w:r>
      <w:r w:rsidR="004B4E23">
        <w:rPr>
          <w:rFonts w:ascii="ＭＳ 明朝" w:hAnsi="ＭＳ 明朝" w:hint="eastAsia"/>
        </w:rPr>
        <w:t>２１</w:t>
      </w:r>
      <w:r>
        <w:rPr>
          <w:rFonts w:ascii="ＭＳ 明朝" w:hAnsi="ＭＳ 明朝" w:hint="eastAsia"/>
        </w:rPr>
        <w:t>条</w:t>
      </w:r>
      <w:r w:rsidR="004B4E23">
        <w:rPr>
          <w:rFonts w:ascii="ＭＳ 明朝" w:hAnsi="ＭＳ 明朝" w:hint="eastAsia"/>
        </w:rPr>
        <w:t>の５</w:t>
      </w:r>
      <w:r>
        <w:rPr>
          <w:rFonts w:ascii="ＭＳ 明朝" w:hAnsi="ＭＳ 明朝" w:hint="eastAsia"/>
        </w:rPr>
        <w:t>において準用する法第１１条第１項の認可を受けた事業計画がある場合は、当該事業計画）に記載されたものよりも１０パーセント以上増加し、又は減少することとなる場合の変更を除く。）</w:t>
      </w:r>
    </w:p>
    <w:p w14:paraId="398FE28F" w14:textId="77777777" w:rsidR="009D581A" w:rsidRDefault="009D581A" w:rsidP="009D581A">
      <w:pPr>
        <w:ind w:left="488" w:hangingChars="200" w:hanging="488"/>
        <w:rPr>
          <w:rFonts w:ascii="ＭＳ 明朝"/>
        </w:rPr>
      </w:pPr>
      <w:r>
        <w:rPr>
          <w:rFonts w:ascii="ＭＳ 明朝" w:hAnsi="ＭＳ 明朝" w:hint="eastAsia"/>
        </w:rPr>
        <w:t>３．運航の時季又は時間の変更</w:t>
      </w:r>
    </w:p>
    <w:p w14:paraId="5FF347A3" w14:textId="75A75DE2" w:rsidR="009D581A" w:rsidRPr="00461A02" w:rsidRDefault="004B4E23" w:rsidP="009D581A">
      <w:pPr>
        <w:ind w:left="488" w:hangingChars="200" w:hanging="488"/>
        <w:rPr>
          <w:rFonts w:ascii="ＭＳ 明朝"/>
        </w:rPr>
      </w:pPr>
      <w:r>
        <w:rPr>
          <w:rFonts w:ascii="ＭＳ 明朝" w:hAnsi="ＭＳ 明朝" w:hint="eastAsia"/>
        </w:rPr>
        <w:t>４</w:t>
      </w:r>
      <w:r w:rsidR="009D581A">
        <w:rPr>
          <w:rFonts w:ascii="ＭＳ 明朝" w:hAnsi="ＭＳ 明朝" w:hint="eastAsia"/>
        </w:rPr>
        <w:t>．運航開始予定日の変更</w:t>
      </w:r>
    </w:p>
    <w:p w14:paraId="13102131" w14:textId="77777777" w:rsidR="0004047C" w:rsidRPr="009D581A" w:rsidRDefault="0004047C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04047C" w:rsidRPr="009D581A">
      <w:type w:val="continuous"/>
      <w:pgSz w:w="11906" w:h="16838"/>
      <w:pgMar w:top="1700" w:right="1530" w:bottom="1418" w:left="1700" w:header="720" w:footer="720" w:gutter="0"/>
      <w:pgNumType w:start="1"/>
      <w:cols w:space="720"/>
      <w:noEndnote/>
      <w:docGrid w:type="linesAndChars" w:linePitch="34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11BFD" w14:textId="77777777" w:rsidR="00480F3C" w:rsidRDefault="00480F3C">
      <w:r>
        <w:separator/>
      </w:r>
    </w:p>
  </w:endnote>
  <w:endnote w:type="continuationSeparator" w:id="0">
    <w:p w14:paraId="4C541798" w14:textId="77777777" w:rsidR="00480F3C" w:rsidRDefault="00480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8E2BD" w14:textId="77777777" w:rsidR="00480F3C" w:rsidRDefault="00480F3C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2D1DEB79" w14:textId="77777777" w:rsidR="00480F3C" w:rsidRDefault="00480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819"/>
  <w:drawingGridVerticalSpacing w:val="3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81A"/>
    <w:rsid w:val="0004047C"/>
    <w:rsid w:val="002976C1"/>
    <w:rsid w:val="00336D73"/>
    <w:rsid w:val="003A0454"/>
    <w:rsid w:val="003B4C33"/>
    <w:rsid w:val="003C74FD"/>
    <w:rsid w:val="00461A02"/>
    <w:rsid w:val="00480F3C"/>
    <w:rsid w:val="004B4E23"/>
    <w:rsid w:val="00725ECE"/>
    <w:rsid w:val="00993A47"/>
    <w:rsid w:val="009D581A"/>
    <w:rsid w:val="00A45B19"/>
    <w:rsid w:val="00A863B5"/>
    <w:rsid w:val="00CE4EFC"/>
    <w:rsid w:val="00E01890"/>
    <w:rsid w:val="00E62009"/>
    <w:rsid w:val="00EC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CD5BFF"/>
  <w14:defaultImageDpi w14:val="0"/>
  <w15:docId w15:val="{3F8CB985-7EA0-4638-AA0D-E58F7979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</Words>
  <Characters>593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