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CFB3F" w14:textId="3EABC35C" w:rsidR="00A31CC6" w:rsidRPr="009356AF" w:rsidRDefault="000248E0" w:rsidP="00A31CC6">
      <w:pPr>
        <w:spacing w:line="60" w:lineRule="exact"/>
        <w:jc w:val="center"/>
        <w:rPr>
          <w:rFonts w:ascii="HG丸ｺﾞｼｯｸM-PRO" w:eastAsia="HG丸ｺﾞｼｯｸM-PRO" w:hAnsi="HG丸ｺﾞｼｯｸM-PRO"/>
          <w:bCs/>
          <w:sz w:val="32"/>
          <w:szCs w:val="32"/>
          <w:u w:val="single"/>
        </w:rPr>
      </w:pPr>
      <w:r w:rsidRPr="000248E0">
        <w:rPr>
          <w:rFonts w:ascii="HG丸ｺﾞｼｯｸM-PRO" w:eastAsia="HG丸ｺﾞｼｯｸM-PRO" w:hAnsi="HG丸ｺﾞｼｯｸM-PRO"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50A577" wp14:editId="4CDAE85A">
                <wp:simplePos x="0" y="0"/>
                <wp:positionH relativeFrom="margin">
                  <wp:align>center</wp:align>
                </wp:positionH>
                <wp:positionV relativeFrom="paragraph">
                  <wp:posOffset>-474345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E2A51" w14:textId="4A9AFAE9" w:rsidR="000248E0" w:rsidRPr="000248E0" w:rsidRDefault="000248E0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0248E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>セミナーアンケート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50A5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7.35pt;width:185.9pt;height:110.6pt;z-index:25167052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EU9f6vdAAAACAEAAA8AAABk&#10;cnMvZG93bnJldi54bWxMj8tOwzAQRfdI/IM1SOxap5A0KMSpEA+JJW1BYunGkzjCHkex24a/Z1jB&#10;cnSv7pxTb2bvxAmnOARSsFpmIJDaYAbqFbzvXxZ3IGLSZLQLhAq+McKmubyodWXCmbZ42qVe8AjF&#10;SiuwKY2VlLG16HVchhGJsy5MXic+p16aSZ953Dt5k2Vr6fVA/MHqER8ttl+7o1fwQZ/utcuNxbJ4&#10;y7fj81NXpL1S11fzwz2IhHP6K8MvPqNDw0yHcCQThVPAIknBosxLEBzflis2OXAvXxcgm1r+F2h+&#10;AA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EU9f6vdAAAACAEAAA8AAAAAAAAAAAAA&#10;AAAAVQQAAGRycy9kb3ducmV2LnhtbFBLBQYAAAAABAAEAPMAAABfBQAAAAA=&#10;" filled="f" stroked="f">
                <v:textbox style="mso-fit-shape-to-text:t">
                  <w:txbxContent>
                    <w:p w14:paraId="75AE2A51" w14:textId="4A9AFAE9" w:rsidR="000248E0" w:rsidRPr="000248E0" w:rsidRDefault="000248E0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:u w:val="single"/>
                        </w:rPr>
                      </w:pPr>
                      <w:r w:rsidRPr="000248E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:u w:val="single"/>
                        </w:rPr>
                        <w:t>セミナーアンケート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D25908" w14:textId="3001D9C4" w:rsidR="005074BF" w:rsidRPr="009D3078" w:rsidRDefault="00D20BD5" w:rsidP="00A31CC6">
      <w:pPr>
        <w:snapToGrid w:val="0"/>
        <w:spacing w:line="320" w:lineRule="exact"/>
        <w:contextualSpacing/>
        <w:jc w:val="right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9356AF">
        <w:rPr>
          <w:rFonts w:ascii="HG丸ｺﾞｼｯｸM-PRO" w:eastAsia="HG丸ｺﾞｼｯｸM-PRO" w:hAnsi="HG丸ｺﾞｼｯｸM-PRO" w:hint="eastAsia"/>
          <w:bCs/>
          <w:sz w:val="28"/>
          <w:szCs w:val="28"/>
        </w:rPr>
        <w:t>開催日：</w:t>
      </w:r>
      <w:r w:rsidR="004E1F1D" w:rsidRPr="009356AF">
        <w:rPr>
          <w:rFonts w:ascii="HG丸ｺﾞｼｯｸM-PRO" w:eastAsia="HG丸ｺﾞｼｯｸM-PRO" w:hAnsi="HG丸ｺﾞｼｯｸM-PRO" w:hint="eastAsia"/>
          <w:bCs/>
          <w:sz w:val="28"/>
          <w:szCs w:val="28"/>
        </w:rPr>
        <w:t>令和</w:t>
      </w:r>
      <w:r w:rsidR="00C76384">
        <w:rPr>
          <w:rFonts w:ascii="HG丸ｺﾞｼｯｸM-PRO" w:eastAsia="HG丸ｺﾞｼｯｸM-PRO" w:hAnsi="HG丸ｺﾞｼｯｸM-PRO" w:hint="eastAsia"/>
          <w:bCs/>
          <w:sz w:val="28"/>
          <w:szCs w:val="28"/>
        </w:rPr>
        <w:t>７</w:t>
      </w:r>
      <w:r w:rsidR="005074BF" w:rsidRPr="009356AF">
        <w:rPr>
          <w:rFonts w:ascii="HG丸ｺﾞｼｯｸM-PRO" w:eastAsia="HG丸ｺﾞｼｯｸM-PRO" w:hAnsi="HG丸ｺﾞｼｯｸM-PRO" w:hint="eastAsia"/>
          <w:bCs/>
          <w:sz w:val="28"/>
          <w:szCs w:val="28"/>
        </w:rPr>
        <w:t>年</w:t>
      </w:r>
      <w:r w:rsidR="00C76384">
        <w:rPr>
          <w:rFonts w:ascii="HG丸ｺﾞｼｯｸM-PRO" w:eastAsia="HG丸ｺﾞｼｯｸM-PRO" w:hAnsi="HG丸ｺﾞｼｯｸM-PRO" w:hint="eastAsia"/>
          <w:bCs/>
          <w:sz w:val="28"/>
          <w:szCs w:val="28"/>
        </w:rPr>
        <w:t>２</w:t>
      </w:r>
      <w:r w:rsidR="005074BF" w:rsidRPr="009D307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月</w:t>
      </w:r>
      <w:r w:rsidR="00C76384">
        <w:rPr>
          <w:rFonts w:ascii="HG丸ｺﾞｼｯｸM-PRO" w:eastAsia="HG丸ｺﾞｼｯｸM-PRO" w:hAnsi="HG丸ｺﾞｼｯｸM-PRO" w:hint="eastAsia"/>
          <w:bCs/>
          <w:sz w:val="28"/>
          <w:szCs w:val="28"/>
        </w:rPr>
        <w:t>27</w:t>
      </w:r>
      <w:r w:rsidR="00EF4378" w:rsidRPr="009D307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日</w:t>
      </w:r>
    </w:p>
    <w:p w14:paraId="0DAE706F" w14:textId="5FC32E73" w:rsidR="005074BF" w:rsidRPr="009356AF" w:rsidRDefault="00645D67" w:rsidP="00A31CC6">
      <w:pPr>
        <w:snapToGrid w:val="0"/>
        <w:spacing w:line="320" w:lineRule="exact"/>
        <w:contextualSpacing/>
        <w:jc w:val="right"/>
        <w:rPr>
          <w:rFonts w:ascii="HG丸ｺﾞｼｯｸM-PRO" w:eastAsia="HG丸ｺﾞｼｯｸM-PRO" w:hAnsi="HG丸ｺﾞｼｯｸM-PRO"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sz w:val="28"/>
          <w:szCs w:val="28"/>
        </w:rPr>
        <w:t>長野働き方</w:t>
      </w:r>
      <w:r w:rsidR="007600FE" w:rsidRPr="009356AF">
        <w:rPr>
          <w:rFonts w:ascii="HG丸ｺﾞｼｯｸM-PRO" w:eastAsia="HG丸ｺﾞｼｯｸM-PRO" w:hAnsi="HG丸ｺﾞｼｯｸM-PRO" w:hint="eastAsia"/>
          <w:bCs/>
          <w:sz w:val="28"/>
          <w:szCs w:val="28"/>
        </w:rPr>
        <w:t>改革推進支援センター</w:t>
      </w:r>
    </w:p>
    <w:p w14:paraId="781C14B5" w14:textId="04B97EAC" w:rsidR="001F318E" w:rsidRPr="009356AF" w:rsidRDefault="001F318E" w:rsidP="00A31CC6">
      <w:pPr>
        <w:spacing w:line="320" w:lineRule="exact"/>
        <w:contextualSpacing/>
        <w:jc w:val="left"/>
        <w:rPr>
          <w:rFonts w:ascii="HG丸ｺﾞｼｯｸM-PRO" w:eastAsia="HG丸ｺﾞｼｯｸM-PRO" w:hAnsi="HG丸ｺﾞｼｯｸM-PRO"/>
          <w:bCs/>
          <w:sz w:val="26"/>
          <w:szCs w:val="26"/>
        </w:rPr>
      </w:pPr>
    </w:p>
    <w:p w14:paraId="68536168" w14:textId="4AFBF326" w:rsidR="00A509A0" w:rsidRPr="009356AF" w:rsidRDefault="00C20F2D" w:rsidP="000248E0">
      <w:pPr>
        <w:spacing w:line="300" w:lineRule="exact"/>
        <w:ind w:firstLineChars="100" w:firstLine="260"/>
        <w:jc w:val="lef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今後の支援の参考にさせていただきたいので</w:t>
      </w:r>
      <w:r w:rsidR="008A52F9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、</w:t>
      </w:r>
      <w:r w:rsidR="004E1F1D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貴</w:t>
      </w:r>
      <w:r w:rsidR="00FB68AF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社に</w:t>
      </w:r>
      <w:r w:rsidR="00A509A0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該当する</w:t>
      </w:r>
      <w:r w:rsidR="00727AD0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ものに</w:t>
      </w:r>
      <w:r w:rsidR="00727AD0" w:rsidRPr="009356AF">
        <w:rPr>
          <w:rFonts w:ascii="Segoe UI Symbol" w:eastAsia="HG丸ｺﾞｼｯｸM-PRO" w:hAnsi="Segoe UI Symbol" w:cs="Segoe UI Symbol"/>
          <w:bCs/>
          <w:sz w:val="26"/>
          <w:szCs w:val="26"/>
        </w:rPr>
        <w:t>☑</w:t>
      </w:r>
      <w:r w:rsidR="00167303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を</w:t>
      </w:r>
      <w:r w:rsidR="00957A34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付けて</w:t>
      </w:r>
      <w:r w:rsidR="00A509A0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ください。</w:t>
      </w:r>
    </w:p>
    <w:p w14:paraId="61CCC425" w14:textId="77777777" w:rsidR="00BB4677" w:rsidRPr="009356AF" w:rsidRDefault="00BB4677" w:rsidP="000248E0">
      <w:pPr>
        <w:spacing w:line="300" w:lineRule="exact"/>
        <w:jc w:val="left"/>
        <w:rPr>
          <w:rFonts w:ascii="HG丸ｺﾞｼｯｸM-PRO" w:eastAsia="HG丸ｺﾞｼｯｸM-PRO" w:hAnsi="HG丸ｺﾞｼｯｸM-PRO"/>
          <w:bCs/>
          <w:sz w:val="26"/>
          <w:szCs w:val="26"/>
        </w:rPr>
      </w:pPr>
    </w:p>
    <w:p w14:paraId="078DB8D4" w14:textId="77777777" w:rsidR="00DB7BAB" w:rsidRPr="009356AF" w:rsidRDefault="00DB7BAB" w:rsidP="000248E0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bCs/>
          <w:sz w:val="26"/>
          <w:szCs w:val="26"/>
          <w:bdr w:val="single" w:sz="4" w:space="0" w:color="auto"/>
        </w:rPr>
      </w:pPr>
      <w:bookmarkStart w:id="0" w:name="OLE_LINK1"/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bdr w:val="single" w:sz="4" w:space="0" w:color="auto"/>
        </w:rPr>
        <w:t>１．本日のセミナーの内容は分かりやすかったですか</w:t>
      </w:r>
      <w:bookmarkEnd w:id="0"/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※</w:t>
      </w:r>
      <w:r w:rsidRPr="009356AF">
        <w:rPr>
          <w:rFonts w:ascii="Segoe UI Symbol" w:eastAsia="HG丸ｺﾞｼｯｸM-PRO" w:hAnsi="Segoe UI Symbol" w:cs="Segoe UI Symbol"/>
          <w:bCs/>
          <w:sz w:val="26"/>
          <w:szCs w:val="26"/>
        </w:rPr>
        <w:t>☑</w:t>
      </w:r>
      <w:r w:rsidRPr="009356AF">
        <w:rPr>
          <w:rFonts w:ascii="HG丸ｺﾞｼｯｸM-PRO" w:eastAsia="HG丸ｺﾞｼｯｸM-PRO" w:hAnsi="HG丸ｺﾞｼｯｸM-PRO" w:cs="HG丸ｺﾞｼｯｸM-PRO" w:hint="eastAsia"/>
          <w:bCs/>
          <w:sz w:val="26"/>
          <w:szCs w:val="26"/>
        </w:rPr>
        <w:t>は１つ</w:t>
      </w:r>
    </w:p>
    <w:p w14:paraId="62F85A61" w14:textId="19B2048D" w:rsidR="00DB7BAB" w:rsidRPr="009356AF" w:rsidRDefault="00DB7BAB" w:rsidP="000248E0">
      <w:pPr>
        <w:adjustRightInd w:val="0"/>
        <w:snapToGrid w:val="0"/>
        <w:spacing w:line="300" w:lineRule="exac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□（１）分かりやすかった</w:t>
      </w:r>
    </w:p>
    <w:p w14:paraId="6CB0325F" w14:textId="3580408F" w:rsidR="00DB7BAB" w:rsidRPr="009356AF" w:rsidRDefault="00DB7BAB" w:rsidP="000248E0">
      <w:pPr>
        <w:adjustRightInd w:val="0"/>
        <w:snapToGrid w:val="0"/>
        <w:spacing w:line="300" w:lineRule="exac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□（２）</w:t>
      </w:r>
      <w:r w:rsidR="008A6F39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分かり</w:t>
      </w: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にくかった</w:t>
      </w:r>
    </w:p>
    <w:p w14:paraId="3E895F5F" w14:textId="77777777" w:rsidR="00FC38D6" w:rsidRPr="009356AF" w:rsidRDefault="00127166" w:rsidP="000248E0">
      <w:pPr>
        <w:spacing w:line="300" w:lineRule="exact"/>
        <w:rPr>
          <w:rFonts w:ascii="HG丸ｺﾞｼｯｸM-PRO" w:eastAsia="HG丸ｺﾞｼｯｸM-PRO" w:hAnsi="HG丸ｺﾞｼｯｸM-PRO"/>
          <w:bCs/>
          <w:sz w:val="26"/>
          <w:szCs w:val="26"/>
          <w:bdr w:val="single" w:sz="4" w:space="0" w:color="auto"/>
        </w:rPr>
      </w:pPr>
      <w:r w:rsidRPr="009356AF">
        <w:rPr>
          <w:rFonts w:ascii="HG丸ｺﾞｼｯｸM-PRO" w:eastAsia="HG丸ｺﾞｼｯｸM-PRO" w:hAnsi="HG丸ｺﾞｼｯｸM-PRO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C05BF" wp14:editId="52543F00">
                <wp:simplePos x="0" y="0"/>
                <wp:positionH relativeFrom="column">
                  <wp:posOffset>10795</wp:posOffset>
                </wp:positionH>
                <wp:positionV relativeFrom="paragraph">
                  <wp:posOffset>78740</wp:posOffset>
                </wp:positionV>
                <wp:extent cx="5372100" cy="5619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61975"/>
                        </a:xfrm>
                        <a:prstGeom prst="bracketPair">
                          <a:avLst>
                            <a:gd name="adj" fmla="val 8841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EF8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.85pt;margin-top:6.2pt;width:423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W9gAIAAGwFAAAOAAAAZHJzL2Uyb0RvYy54bWysVFFPGzEMfp+0/xDlfVyvaylUXFEFYpqE&#10;oBpMPKe5hGZL4ixJe+1+PU7uri0bmrRpLzn7bH+xP9u5uNwaTTbCBwW2ouXJgBJhOdTKPlf06+PN&#10;hzNKQmS2ZhqsqOhOBHo5e//uonFTMYQV6Fp4giA2TBtX0VWMbloUga+EYeEEnLBolOANi6j656L2&#10;rEF0o4vhYHBaNOBr54GLEPDvdWuks4wvpeDxXsogItEVxdxiPn0+l+ksZhds+uyZWynepcH+IQvD&#10;lMVL91DXLDKy9uo3KKO4hwAynnAwBUipuMg1YDXl4JdqHlbMiVwLkhPcnqbw/2D53ebBLTzS0Lgw&#10;DSimKrbSm/TF/Mg2k7XbkyW2kXD8Of44GZYD5JSjbXxank/Gic3iEO18iJ8EGJKEii49499FXDDl&#10;M1Vscxti5qwmlhkcDlZ/o0QajR3YME3OzkZlB9n5IngPmgK1JQ0O3XCCaSQ9gFb1jdI6K2mExJX2&#10;BLEqGrc91pEX4mmLOR9qz1LcadHifxGSqBqrLdsLXmMyzoWNPa626J3CJGawD+wy+1Ng559CRR7Z&#10;vwneR+SbwcZ9sFEWWqbzNr1FhWz9ewbauhMFS6h3C088tAsTHL9R2MRbFrB/HvuDfcetj/d4SA3Y&#10;BegkSlbgf771P/nj4KKVkgY3rqLhx5p5QYn+bHGkz8vRKK1oVkbjyRAVf2xZHlvs2lwB9rXE98Xx&#10;LCb/qHtRejBP+DjM061oYpbj3RXl0ffKVWxfAnxeuJjPsxuupWPx1j443nc9jdzj9ol5101yxB24&#10;g3472TRPZzv7B9/UDwvzdQSpYjIeeO0UXGmUXr0Zx3r2OjySsxcAAAD//wMAUEsDBBQABgAIAAAA&#10;IQCXy+492wAAAAgBAAAPAAAAZHJzL2Rvd25yZXYueG1sTE/LTsMwELwj8Q/WInGjNlFFSohTQQGp&#10;9NZScXaTJYmI15btNilfz3KC02oemp0pl5MdxAlD7B1puJ0pEEi1a3pqNezfX28WIGIy1JjBEWo4&#10;Y4RldXlRmqJxI23xtEut4BCKhdHQpeQLKWPdoTVx5jwSa58uWJMYhlY2wYwcbgeZKXUnremJP3TG&#10;46rD+mt3tBreXqg+b9Zbnz19hDH36+/9avOs9fXV9PgAIuGU/szwW5+rQ8WdDu5ITRQD45yNfLI5&#10;CJYX85yJAxNK3YOsSvl/QPUDAAD//wMAUEsBAi0AFAAGAAgAAAAhALaDOJL+AAAA4QEAABMAAAAA&#10;AAAAAAAAAAAAAAAAAFtDb250ZW50X1R5cGVzXS54bWxQSwECLQAUAAYACAAAACEAOP0h/9YAAACU&#10;AQAACwAAAAAAAAAAAAAAAAAvAQAAX3JlbHMvLnJlbHNQSwECLQAUAAYACAAAACEAA5HlvYACAABs&#10;BQAADgAAAAAAAAAAAAAAAAAuAgAAZHJzL2Uyb0RvYy54bWxQSwECLQAUAAYACAAAACEAl8vuPdsA&#10;AAAIAQAADwAAAAAAAAAAAAAAAADaBAAAZHJzL2Rvd25yZXYueG1sUEsFBgAAAAAEAAQA8wAAAOIF&#10;AAAAAA==&#10;" adj="1910" strokecolor="black [3213]" strokeweight="1pt"/>
            </w:pict>
          </mc:Fallback>
        </mc:AlternateContent>
      </w:r>
      <w:r w:rsidRPr="009356AF">
        <w:rPr>
          <w:rFonts w:ascii="HG丸ｺﾞｼｯｸM-PRO" w:eastAsia="HG丸ｺﾞｼｯｸM-PRO" w:hAnsi="HG丸ｺﾞｼｯｸM-PRO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71812" wp14:editId="2B932FB3">
                <wp:simplePos x="0" y="0"/>
                <wp:positionH relativeFrom="column">
                  <wp:posOffset>79375</wp:posOffset>
                </wp:positionH>
                <wp:positionV relativeFrom="paragraph">
                  <wp:posOffset>21590</wp:posOffset>
                </wp:positionV>
                <wp:extent cx="2676525" cy="3429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FB7BB" w14:textId="77777777" w:rsidR="00127166" w:rsidRPr="00127166" w:rsidRDefault="001271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27166">
                              <w:rPr>
                                <w:rFonts w:ascii="ＭＳ ゴシック" w:eastAsia="ＭＳ ゴシック" w:hAnsi="ＭＳ ゴシック" w:hint="eastAsia"/>
                              </w:rPr>
                              <w:t>具体的に感想など</w:t>
                            </w:r>
                            <w:r w:rsidRPr="00127166">
                              <w:rPr>
                                <w:rFonts w:ascii="ＭＳ ゴシック" w:eastAsia="ＭＳ ゴシック" w:hAnsi="ＭＳ ゴシック"/>
                              </w:rPr>
                              <w:t>あれば</w:t>
                            </w:r>
                            <w:r w:rsidRPr="00127166">
                              <w:rPr>
                                <w:rFonts w:ascii="ＭＳ ゴシック" w:eastAsia="ＭＳ ゴシック" w:hAnsi="ＭＳ ゴシック" w:hint="eastAsia"/>
                              </w:rPr>
                              <w:t>ご記入ください</w:t>
                            </w:r>
                            <w:r w:rsidRPr="00127166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E71812" id="テキスト ボックス 3" o:spid="_x0000_s1027" type="#_x0000_t202" style="position:absolute;left:0;text-align:left;margin-left:6.25pt;margin-top:1.7pt;width:210.7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JeMAIAAFsEAAAOAAAAZHJzL2Uyb0RvYy54bWysVEtv2zAMvg/YfxB0X+y4SboacYosRYYB&#10;RVsgHXpWZCkRIIuapMTOfv0oOa91Ow27yKRI8fF9pKf3XaPJXjivwFR0OMgpEYZDrcymot9fl58+&#10;U+IDMzXTYERFD8LT+9nHD9PWlqKALehaOIJBjC9bW9FtCLbMMs+3omF+AFYYNEpwDQuouk1WO9Zi&#10;9EZnRZ5PshZcbR1w4T3ePvRGOkvxpRQ8PEvpRSC6olhbSKdL5zqe2WzKyo1jdqv4sQz2D1U0TBlM&#10;eg71wAIjO6f+CNUo7sCDDAMOTQZSKi5SD9jNMH/XzWrLrEi9IDjenmHy/y8sf9qv7IsjofsCHRIY&#10;AWmtLz1exn466Zr4xUoJ2hHCwxk20QXC8bKY3E7GxZgSjrabUXGXJ1yzy2vrfPgqoCFRqKhDWhJa&#10;bP/oA2ZE15NLTOZBq3qptE5KHAWx0I7sGZKoQ6oRX/zmpQ1pKzq5GecpsIH4vI+sDSa49BSl0K07&#10;ouqrftdQHxAGB/2EeMuXCmt9ZD68MIcjgZ3jmIdnPKQGzAVHiZItuJ9/u4/+yBRaKWlxxCrqf+yY&#10;E5TobwY5vBuORnEmkzIa3xaouGvL+tpids0CEIAhLpTlSYz+QZ9E6aB5w22Yx6xoYoZj7oqGk7gI&#10;/eDjNnExnycnnELLwqNZWR5DR8AjE6/dG3P2SFdAop/gNIysfMda7xtfGpjvAkiVKI0496ge4ccJ&#10;Tkwfty2uyLWevC7/hNkvAAAA//8DAFBLAwQUAAYACAAAACEADhosMN8AAAAHAQAADwAAAGRycy9k&#10;b3ducmV2LnhtbEyPS0/DMBCE70j8B2uRuCDq0CQUpXEqhHhI3NrwEDc33iYR8TqK3ST8e5YTPY5m&#10;NPNNvpltJ0YcfOtIwc0iAoFUOdNSreCtfLq+A+GDJqM7R6jgBz1sivOzXGfGTbTFcRdqwSXkM62g&#10;CaHPpPRVg1b7heuR2Du4werAcqilGfTE5baTyyi6lVa3xAuN7vGhwep7d7QKvq7qz1c/P79PcRr3&#10;jy9jufowpVKXF/P9GkTAOfyH4Q+f0aFgpr07kvGiY71MOakgTkCwncQJX9srSFcJyCKXp/zFLwAA&#10;AP//AwBQSwECLQAUAAYACAAAACEAtoM4kv4AAADhAQAAEwAAAAAAAAAAAAAAAAAAAAAAW0NvbnRl&#10;bnRfVHlwZXNdLnhtbFBLAQItABQABgAIAAAAIQA4/SH/1gAAAJQBAAALAAAAAAAAAAAAAAAAAC8B&#10;AABfcmVscy8ucmVsc1BLAQItABQABgAIAAAAIQDGV7JeMAIAAFsEAAAOAAAAAAAAAAAAAAAAAC4C&#10;AABkcnMvZTJvRG9jLnhtbFBLAQItABQABgAIAAAAIQAOGiww3wAAAAcBAAAPAAAAAAAAAAAAAAAA&#10;AIoEAABkcnMvZG93bnJldi54bWxQSwUGAAAAAAQABADzAAAAlgUAAAAA&#10;" fillcolor="white [3201]" stroked="f" strokeweight=".5pt">
                <v:textbox>
                  <w:txbxContent>
                    <w:p w14:paraId="71DFB7BB" w14:textId="77777777" w:rsidR="00127166" w:rsidRPr="00127166" w:rsidRDefault="001271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27166">
                        <w:rPr>
                          <w:rFonts w:ascii="ＭＳ ゴシック" w:eastAsia="ＭＳ ゴシック" w:hAnsi="ＭＳ ゴシック" w:hint="eastAsia"/>
                        </w:rPr>
                        <w:t>具体的に感想など</w:t>
                      </w:r>
                      <w:r w:rsidRPr="00127166">
                        <w:rPr>
                          <w:rFonts w:ascii="ＭＳ ゴシック" w:eastAsia="ＭＳ ゴシック" w:hAnsi="ＭＳ ゴシック"/>
                        </w:rPr>
                        <w:t>あれば</w:t>
                      </w:r>
                      <w:r w:rsidRPr="00127166">
                        <w:rPr>
                          <w:rFonts w:ascii="ＭＳ ゴシック" w:eastAsia="ＭＳ ゴシック" w:hAnsi="ＭＳ ゴシック" w:hint="eastAsia"/>
                        </w:rPr>
                        <w:t>ご記入ください</w:t>
                      </w:r>
                      <w:r w:rsidRPr="00127166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71C98E7" w14:textId="77777777" w:rsidR="00DB7BAB" w:rsidRPr="009356AF" w:rsidRDefault="00DB7BAB" w:rsidP="000248E0">
      <w:pPr>
        <w:spacing w:line="300" w:lineRule="exact"/>
        <w:rPr>
          <w:rFonts w:ascii="HG丸ｺﾞｼｯｸM-PRO" w:eastAsia="HG丸ｺﾞｼｯｸM-PRO" w:hAnsi="HG丸ｺﾞｼｯｸM-PRO"/>
          <w:bCs/>
          <w:sz w:val="26"/>
          <w:szCs w:val="26"/>
          <w:bdr w:val="single" w:sz="4" w:space="0" w:color="auto"/>
        </w:rPr>
      </w:pPr>
    </w:p>
    <w:p w14:paraId="5F22A424" w14:textId="77777777" w:rsidR="00127166" w:rsidRPr="009356AF" w:rsidRDefault="00127166" w:rsidP="000248E0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bCs/>
          <w:sz w:val="26"/>
          <w:szCs w:val="26"/>
          <w:bdr w:val="single" w:sz="4" w:space="0" w:color="auto"/>
        </w:rPr>
      </w:pPr>
    </w:p>
    <w:p w14:paraId="73798D8E" w14:textId="77777777" w:rsidR="00A31CC6" w:rsidRPr="009356AF" w:rsidRDefault="00A31CC6" w:rsidP="000248E0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bCs/>
          <w:sz w:val="26"/>
          <w:szCs w:val="26"/>
          <w:bdr w:val="single" w:sz="4" w:space="0" w:color="auto"/>
        </w:rPr>
      </w:pPr>
    </w:p>
    <w:p w14:paraId="1503FA20" w14:textId="5D6C8668" w:rsidR="00A936F1" w:rsidRPr="005377BB" w:rsidRDefault="00A936F1" w:rsidP="000248E0">
      <w:pPr>
        <w:spacing w:line="300" w:lineRule="exact"/>
        <w:jc w:val="left"/>
        <w:rPr>
          <w:rFonts w:ascii="HG丸ｺﾞｼｯｸM-PRO" w:eastAsia="HG丸ｺﾞｼｯｸM-PRO" w:hAnsi="HG丸ｺﾞｼｯｸM-PRO"/>
          <w:bCs/>
          <w:sz w:val="26"/>
          <w:szCs w:val="26"/>
          <w:bdr w:val="single" w:sz="4" w:space="0" w:color="auto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bdr w:val="single" w:sz="4" w:space="0" w:color="auto"/>
        </w:rPr>
        <w:t>２．本日のセミナー</w:t>
      </w:r>
      <w:r w:rsidR="004B22F7">
        <w:rPr>
          <w:rFonts w:ascii="HG丸ｺﾞｼｯｸM-PRO" w:eastAsia="HG丸ｺﾞｼｯｸM-PRO" w:hAnsi="HG丸ｺﾞｼｯｸM-PRO" w:hint="eastAsia"/>
          <w:bCs/>
          <w:sz w:val="26"/>
          <w:szCs w:val="26"/>
          <w:bdr w:val="single" w:sz="4" w:space="0" w:color="auto"/>
        </w:rPr>
        <w:t>は</w:t>
      </w: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bdr w:val="single" w:sz="4" w:space="0" w:color="auto"/>
        </w:rPr>
        <w:t>何</w:t>
      </w:r>
      <w:r w:rsidR="005377BB">
        <w:rPr>
          <w:rFonts w:ascii="HG丸ｺﾞｼｯｸM-PRO" w:eastAsia="HG丸ｺﾞｼｯｸM-PRO" w:hAnsi="HG丸ｺﾞｼｯｸM-PRO" w:hint="eastAsia"/>
          <w:bCs/>
          <w:sz w:val="26"/>
          <w:szCs w:val="26"/>
          <w:bdr w:val="single" w:sz="4" w:space="0" w:color="auto"/>
        </w:rPr>
        <w:t>をきっかけに</w:t>
      </w: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bdr w:val="single" w:sz="4" w:space="0" w:color="auto"/>
        </w:rPr>
        <w:t>知りましたか</w:t>
      </w:r>
      <w:r w:rsidR="00CD76CF"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※</w:t>
      </w:r>
      <w:r w:rsidR="00CD76CF" w:rsidRPr="00412CDE">
        <w:rPr>
          <w:rFonts w:ascii="Segoe UI Symbol" w:eastAsia="HG丸ｺﾞｼｯｸM-PRO" w:hAnsi="Segoe UI Symbol" w:cs="Segoe UI Symbol"/>
          <w:bCs/>
          <w:sz w:val="26"/>
          <w:szCs w:val="26"/>
        </w:rPr>
        <w:t>☑</w:t>
      </w:r>
      <w:r w:rsidR="00CD76CF" w:rsidRPr="00412CDE">
        <w:rPr>
          <w:rFonts w:ascii="HG丸ｺﾞｼｯｸM-PRO" w:eastAsia="HG丸ｺﾞｼｯｸM-PRO" w:hAnsi="HG丸ｺﾞｼｯｸM-PRO" w:cs="HG丸ｺﾞｼｯｸM-PRO" w:hint="eastAsia"/>
          <w:bCs/>
          <w:sz w:val="26"/>
          <w:szCs w:val="26"/>
        </w:rPr>
        <w:t>は１つ</w:t>
      </w:r>
    </w:p>
    <w:p w14:paraId="6619508C" w14:textId="77777777" w:rsidR="00A936F1" w:rsidRPr="00412CDE" w:rsidRDefault="00A936F1" w:rsidP="000248E0">
      <w:pPr>
        <w:adjustRightInd w:val="0"/>
        <w:snapToGrid w:val="0"/>
        <w:spacing w:line="300" w:lineRule="exac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□（１）直送のち</w:t>
      </w:r>
      <w:r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らし　　　</w:t>
      </w:r>
    </w:p>
    <w:p w14:paraId="60B34A7B" w14:textId="204F934C" w:rsidR="00727738" w:rsidRPr="00412CDE" w:rsidRDefault="00A936F1" w:rsidP="000248E0">
      <w:pPr>
        <w:adjustRightInd w:val="0"/>
        <w:snapToGrid w:val="0"/>
        <w:spacing w:line="300" w:lineRule="exac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□（２）商工団体</w:t>
      </w:r>
      <w:r w:rsidR="003C3B4A"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（商工会議所・商工会・中小企業団体中央会）</w:t>
      </w:r>
      <w:r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を通じて</w:t>
      </w:r>
      <w:r w:rsidR="00727738"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　　</w:t>
      </w:r>
    </w:p>
    <w:p w14:paraId="0782E590" w14:textId="290DF0DF" w:rsidR="00A936F1" w:rsidRPr="00412CDE" w:rsidRDefault="00A936F1" w:rsidP="000248E0">
      <w:pPr>
        <w:adjustRightInd w:val="0"/>
        <w:snapToGrid w:val="0"/>
        <w:spacing w:line="300" w:lineRule="exac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□（３）業界団体</w:t>
      </w:r>
      <w:r w:rsidR="003C3B4A"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（事業協同組合</w:t>
      </w:r>
      <w:r w:rsidR="004F399F"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等</w:t>
      </w:r>
      <w:r w:rsidR="003C3B4A"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）</w:t>
      </w:r>
      <w:r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を通じて</w:t>
      </w:r>
    </w:p>
    <w:p w14:paraId="1A937164" w14:textId="3BD55BDE" w:rsidR="00A936F1" w:rsidRPr="00412CDE" w:rsidRDefault="00A936F1" w:rsidP="000248E0">
      <w:pPr>
        <w:adjustRightInd w:val="0"/>
        <w:snapToGrid w:val="0"/>
        <w:spacing w:line="300" w:lineRule="exac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□（４）</w:t>
      </w:r>
      <w:r w:rsidR="00943F00"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働き方改革推進支援</w:t>
      </w:r>
      <w:r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センターH</w:t>
      </w:r>
      <w:r w:rsidRPr="00412CDE">
        <w:rPr>
          <w:rFonts w:ascii="HG丸ｺﾞｼｯｸM-PRO" w:eastAsia="HG丸ｺﾞｼｯｸM-PRO" w:hAnsi="HG丸ｺﾞｼｯｸM-PRO"/>
          <w:bCs/>
          <w:sz w:val="26"/>
          <w:szCs w:val="26"/>
        </w:rPr>
        <w:t>P</w:t>
      </w:r>
      <w:r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（働き方改革特設サイト）</w:t>
      </w:r>
    </w:p>
    <w:p w14:paraId="2571C1E7" w14:textId="6B1F7091" w:rsidR="00A936F1" w:rsidRPr="00412CDE" w:rsidRDefault="00A936F1" w:rsidP="000248E0">
      <w:pPr>
        <w:adjustRightInd w:val="0"/>
        <w:snapToGrid w:val="0"/>
        <w:spacing w:line="300" w:lineRule="exact"/>
        <w:ind w:left="988" w:hangingChars="380" w:hanging="988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□（５）労働局H</w:t>
      </w:r>
      <w:r w:rsidRPr="00412CDE">
        <w:rPr>
          <w:rFonts w:ascii="HG丸ｺﾞｼｯｸM-PRO" w:eastAsia="HG丸ｺﾞｼｯｸM-PRO" w:hAnsi="HG丸ｺﾞｼｯｸM-PRO"/>
          <w:bCs/>
          <w:sz w:val="26"/>
          <w:szCs w:val="26"/>
        </w:rPr>
        <w:t>P</w:t>
      </w:r>
    </w:p>
    <w:p w14:paraId="302E5899" w14:textId="7F015482" w:rsidR="00943F00" w:rsidRPr="00412CDE" w:rsidRDefault="00943F00" w:rsidP="000248E0">
      <w:pPr>
        <w:spacing w:line="300" w:lineRule="exac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</w:t>
      </w:r>
      <w:r w:rsidR="000B0092"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（</w:t>
      </w:r>
      <w:r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６）</w:t>
      </w:r>
      <w:r w:rsidR="000B0092"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働き方改革推進支援センターの</w:t>
      </w:r>
      <w:r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専門家（社会保険労務士等）</w:t>
      </w:r>
    </w:p>
    <w:p w14:paraId="182873B7" w14:textId="3E39F13A" w:rsidR="00A936F1" w:rsidRPr="00412CDE" w:rsidRDefault="00A936F1" w:rsidP="000248E0">
      <w:pPr>
        <w:spacing w:line="300" w:lineRule="exact"/>
        <w:ind w:right="-1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</w:t>
      </w:r>
      <w:r w:rsidR="00943F00"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７</w:t>
      </w:r>
      <w:r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）労働局・ハローワーク・労働基準監督署からの案内</w:t>
      </w:r>
    </w:p>
    <w:p w14:paraId="05DD77C5" w14:textId="628BEACF" w:rsidR="00A55C2E" w:rsidRPr="00412CDE" w:rsidRDefault="00727738" w:rsidP="000248E0">
      <w:pPr>
        <w:spacing w:line="300" w:lineRule="exact"/>
        <w:ind w:right="-1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</w:t>
      </w:r>
      <w:r w:rsidR="00943F00"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８</w:t>
      </w:r>
      <w:r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）地方自治体</w:t>
      </w:r>
    </w:p>
    <w:p w14:paraId="7226B28B" w14:textId="30056286" w:rsidR="00727738" w:rsidRPr="00412CDE" w:rsidRDefault="00727738" w:rsidP="000248E0">
      <w:pPr>
        <w:spacing w:line="300" w:lineRule="exact"/>
        <w:ind w:right="-1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</w:t>
      </w:r>
      <w:r w:rsidR="00A55C2E"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９</w:t>
      </w:r>
      <w:r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）SNS</w:t>
      </w:r>
    </w:p>
    <w:p w14:paraId="5E69A0CA" w14:textId="06F6216A" w:rsidR="00727738" w:rsidRPr="009356AF" w:rsidRDefault="00A936F1" w:rsidP="000248E0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</w:t>
      </w:r>
      <w:r w:rsidR="00816D27"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>1</w:t>
      </w:r>
      <w:r w:rsidR="00816D27" w:rsidRPr="00412CDE">
        <w:rPr>
          <w:rFonts w:ascii="HG丸ｺﾞｼｯｸM-PRO" w:eastAsia="HG丸ｺﾞｼｯｸM-PRO" w:hAnsi="HG丸ｺﾞｼｯｸM-PRO"/>
          <w:bCs/>
          <w:sz w:val="26"/>
          <w:szCs w:val="26"/>
        </w:rPr>
        <w:t>0</w:t>
      </w:r>
      <w:r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）その他（　</w:t>
      </w:r>
      <w:r w:rsidR="00727738" w:rsidRPr="00412CDE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 </w:t>
      </w:r>
      <w:r w:rsidR="00727738" w:rsidRPr="00412CDE">
        <w:rPr>
          <w:rFonts w:ascii="HG丸ｺﾞｼｯｸM-PRO" w:eastAsia="HG丸ｺﾞｼｯｸM-PRO" w:hAnsi="HG丸ｺﾞｼｯｸM-PRO"/>
          <w:bCs/>
          <w:sz w:val="26"/>
          <w:szCs w:val="26"/>
        </w:rPr>
        <w:t xml:space="preserve">       </w:t>
      </w:r>
      <w:r w:rsidR="00727738" w:rsidRPr="009356AF">
        <w:rPr>
          <w:rFonts w:ascii="HG丸ｺﾞｼｯｸM-PRO" w:eastAsia="HG丸ｺﾞｼｯｸM-PRO" w:hAnsi="HG丸ｺﾞｼｯｸM-PRO"/>
          <w:bCs/>
          <w:sz w:val="26"/>
          <w:szCs w:val="26"/>
        </w:rPr>
        <w:t xml:space="preserve">                              </w:t>
      </w:r>
      <w:r w:rsidR="00727738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）</w:t>
      </w:r>
    </w:p>
    <w:p w14:paraId="5E1AA1B9" w14:textId="77777777" w:rsidR="00A31CC6" w:rsidRPr="009356AF" w:rsidRDefault="00A31CC6" w:rsidP="000248E0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bCs/>
          <w:sz w:val="26"/>
          <w:szCs w:val="26"/>
        </w:rPr>
      </w:pPr>
    </w:p>
    <w:p w14:paraId="287DAE06" w14:textId="64EC032D" w:rsidR="00A31CC6" w:rsidRPr="009356AF" w:rsidRDefault="00A31CC6" w:rsidP="000248E0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bCs/>
          <w:sz w:val="26"/>
          <w:szCs w:val="26"/>
          <w:bdr w:val="single" w:sz="4" w:space="0" w:color="auto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bdr w:val="single" w:sz="4" w:space="0" w:color="auto"/>
        </w:rPr>
        <w:t>３．働き方改革推進支援センターを本日のセミナーに参加する前から知っていましたか</w:t>
      </w: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※</w:t>
      </w:r>
      <w:r w:rsidRPr="009356AF">
        <w:rPr>
          <w:rFonts w:ascii="Segoe UI Symbol" w:eastAsia="HG丸ｺﾞｼｯｸM-PRO" w:hAnsi="Segoe UI Symbol" w:cs="Segoe UI Symbol"/>
          <w:bCs/>
          <w:sz w:val="26"/>
          <w:szCs w:val="26"/>
        </w:rPr>
        <w:t>☑</w:t>
      </w:r>
      <w:r w:rsidRPr="009356AF">
        <w:rPr>
          <w:rFonts w:ascii="HG丸ｺﾞｼｯｸM-PRO" w:eastAsia="HG丸ｺﾞｼｯｸM-PRO" w:hAnsi="HG丸ｺﾞｼｯｸM-PRO" w:cs="HG丸ｺﾞｼｯｸM-PRO" w:hint="eastAsia"/>
          <w:bCs/>
          <w:sz w:val="26"/>
          <w:szCs w:val="26"/>
        </w:rPr>
        <w:t>は１つ</w:t>
      </w:r>
    </w:p>
    <w:p w14:paraId="7AC29A2F" w14:textId="1682B4AC" w:rsidR="00A31CC6" w:rsidRPr="009356AF" w:rsidRDefault="00A31CC6" w:rsidP="000248E0">
      <w:pPr>
        <w:adjustRightInd w:val="0"/>
        <w:snapToGrid w:val="0"/>
        <w:spacing w:line="300" w:lineRule="exact"/>
        <w:ind w:left="910" w:hangingChars="350" w:hanging="910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□（１）知っていた 　　　　（→４へ）</w:t>
      </w:r>
    </w:p>
    <w:p w14:paraId="16A2054C" w14:textId="501854AD" w:rsidR="00A31CC6" w:rsidRPr="009356AF" w:rsidRDefault="00A31CC6" w:rsidP="000248E0">
      <w:pPr>
        <w:adjustRightInd w:val="0"/>
        <w:snapToGrid w:val="0"/>
        <w:spacing w:line="300" w:lineRule="exac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□（２）知らなかった　　　 （→５へ）</w:t>
      </w:r>
    </w:p>
    <w:p w14:paraId="7BE2F7EF" w14:textId="77777777" w:rsidR="00727738" w:rsidRPr="009356AF" w:rsidRDefault="00727738" w:rsidP="000248E0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bCs/>
          <w:sz w:val="26"/>
          <w:szCs w:val="26"/>
        </w:rPr>
      </w:pPr>
    </w:p>
    <w:p w14:paraId="065D88DF" w14:textId="5CE5B4F3" w:rsidR="00A31CC6" w:rsidRPr="009356AF" w:rsidRDefault="00A31CC6" w:rsidP="000248E0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bCs/>
          <w:sz w:val="26"/>
          <w:szCs w:val="26"/>
          <w:bdr w:val="single" w:sz="4" w:space="0" w:color="auto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bdr w:val="single" w:sz="4" w:space="0" w:color="auto"/>
        </w:rPr>
        <w:t>４</w:t>
      </w:r>
      <w:r w:rsidR="00FC38D6"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bdr w:val="single" w:sz="4" w:space="0" w:color="auto"/>
        </w:rPr>
        <w:t>．</w:t>
      </w: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bdr w:val="single" w:sz="4" w:space="0" w:color="auto"/>
        </w:rPr>
        <w:t>３（１）を選んだ方</w:t>
      </w:r>
      <w:r w:rsidR="00C15E65">
        <w:rPr>
          <w:rFonts w:ascii="HG丸ｺﾞｼｯｸM-PRO" w:eastAsia="HG丸ｺﾞｼｯｸM-PRO" w:hAnsi="HG丸ｺﾞｼｯｸM-PRO" w:hint="eastAsia"/>
          <w:bCs/>
          <w:sz w:val="26"/>
          <w:szCs w:val="26"/>
          <w:bdr w:val="single" w:sz="4" w:space="0" w:color="auto"/>
        </w:rPr>
        <w:t>は</w:t>
      </w:r>
      <w:r w:rsidR="002C2143"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bdr w:val="single" w:sz="4" w:space="0" w:color="auto"/>
        </w:rPr>
        <w:t>何をきっかけに知ったのか</w:t>
      </w:r>
      <w:r w:rsidR="008A625F">
        <w:rPr>
          <w:rFonts w:ascii="HG丸ｺﾞｼｯｸM-PRO" w:eastAsia="HG丸ｺﾞｼｯｸM-PRO" w:hAnsi="HG丸ｺﾞｼｯｸM-PRO" w:hint="eastAsia"/>
          <w:bCs/>
          <w:sz w:val="26"/>
          <w:szCs w:val="26"/>
          <w:bdr w:val="single" w:sz="4" w:space="0" w:color="auto"/>
        </w:rPr>
        <w:t>を</w:t>
      </w:r>
      <w:r w:rsidR="002C2143"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bdr w:val="single" w:sz="4" w:space="0" w:color="auto"/>
        </w:rPr>
        <w:t>教えてください</w:t>
      </w:r>
    </w:p>
    <w:p w14:paraId="40DBAAF6" w14:textId="7F23400F" w:rsidR="00FC38D6" w:rsidRPr="009356AF" w:rsidRDefault="000C356F" w:rsidP="000248E0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bCs/>
          <w:sz w:val="26"/>
          <w:szCs w:val="26"/>
          <w:bdr w:val="single" w:sz="4" w:space="0" w:color="auto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※</w:t>
      </w:r>
      <w:r w:rsidRPr="009356AF">
        <w:rPr>
          <w:rFonts w:ascii="Segoe UI Symbol" w:eastAsia="HG丸ｺﾞｼｯｸM-PRO" w:hAnsi="Segoe UI Symbol" w:cs="Segoe UI Symbol"/>
          <w:bCs/>
          <w:sz w:val="26"/>
          <w:szCs w:val="26"/>
        </w:rPr>
        <w:t>☑</w:t>
      </w:r>
      <w:r w:rsidRPr="009356AF">
        <w:rPr>
          <w:rFonts w:ascii="HG丸ｺﾞｼｯｸM-PRO" w:eastAsia="HG丸ｺﾞｼｯｸM-PRO" w:hAnsi="HG丸ｺﾞｼｯｸM-PRO" w:cs="HG丸ｺﾞｼｯｸM-PRO" w:hint="eastAsia"/>
          <w:bCs/>
          <w:sz w:val="26"/>
          <w:szCs w:val="26"/>
        </w:rPr>
        <w:t>は</w:t>
      </w:r>
      <w:r w:rsidR="00A31CC6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主なものを</w:t>
      </w: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１つ</w:t>
      </w:r>
    </w:p>
    <w:p w14:paraId="1BCBA375" w14:textId="184932A9" w:rsidR="00B56115" w:rsidRPr="009356AF" w:rsidRDefault="00FC38D6" w:rsidP="000248E0">
      <w:pPr>
        <w:adjustRightInd w:val="0"/>
        <w:snapToGrid w:val="0"/>
        <w:spacing w:line="300" w:lineRule="exact"/>
        <w:ind w:left="910" w:hangingChars="350" w:hanging="910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□（１）</w:t>
      </w:r>
      <w:r w:rsidR="00B56115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商工団体（商工会議所 ・ 商工会 ・ 中小企業団体中央会</w:t>
      </w:r>
      <w:r w:rsidR="00C15E65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）</w:t>
      </w:r>
    </w:p>
    <w:p w14:paraId="6070691F" w14:textId="34382C6D" w:rsidR="002C2143" w:rsidRPr="000248E0" w:rsidRDefault="008E464C" w:rsidP="000248E0">
      <w:pPr>
        <w:adjustRightInd w:val="0"/>
        <w:snapToGrid w:val="0"/>
        <w:spacing w:line="300" w:lineRule="exac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□（２）業界団体</w:t>
      </w:r>
      <w:r w:rsidR="008675DE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（事業協同</w:t>
      </w:r>
      <w:r w:rsidR="00C11079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組合</w:t>
      </w:r>
      <w:r w:rsidR="004F399F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等</w:t>
      </w:r>
      <w:r w:rsidR="008675DE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）</w:t>
      </w:r>
      <w:r w:rsidR="00727738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　</w:t>
      </w:r>
    </w:p>
    <w:p w14:paraId="1B378FA1" w14:textId="1F34AC16" w:rsidR="002C2143" w:rsidRPr="000248E0" w:rsidRDefault="008E464C" w:rsidP="000248E0">
      <w:pPr>
        <w:adjustRightInd w:val="0"/>
        <w:snapToGrid w:val="0"/>
        <w:spacing w:line="300" w:lineRule="exac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□（３）金融機関</w:t>
      </w:r>
      <w:r w:rsidR="00727738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　</w:t>
      </w:r>
    </w:p>
    <w:p w14:paraId="28B445CD" w14:textId="034859A0" w:rsidR="00FC38D6" w:rsidRPr="000248E0" w:rsidRDefault="00FC38D6" w:rsidP="000248E0">
      <w:pPr>
        <w:adjustRightInd w:val="0"/>
        <w:snapToGrid w:val="0"/>
        <w:spacing w:line="300" w:lineRule="exac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</w:t>
      </w:r>
      <w:r w:rsidR="008E464C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４</w:t>
      </w:r>
      <w:r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）</w:t>
      </w:r>
      <w:r w:rsidR="00D20BD5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よろず支援拠点</w:t>
      </w:r>
    </w:p>
    <w:p w14:paraId="0663DD62" w14:textId="4E2430A4" w:rsidR="002C2143" w:rsidRPr="000248E0" w:rsidRDefault="00FC38D6" w:rsidP="000248E0">
      <w:pPr>
        <w:adjustRightInd w:val="0"/>
        <w:snapToGrid w:val="0"/>
        <w:spacing w:line="300" w:lineRule="exac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</w:t>
      </w:r>
      <w:r w:rsidR="008E464C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５</w:t>
      </w:r>
      <w:r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）</w:t>
      </w:r>
      <w:r w:rsidR="00943F00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働き方改革推進支援</w:t>
      </w:r>
      <w:r w:rsidR="00D20BD5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センターHP（働き方改革特設サイト）</w:t>
      </w:r>
      <w:r w:rsidR="00727738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</w:t>
      </w:r>
    </w:p>
    <w:p w14:paraId="78C0A97B" w14:textId="408E19BD" w:rsidR="00FC38D6" w:rsidRPr="000248E0" w:rsidRDefault="00FC38D6" w:rsidP="000248E0">
      <w:pPr>
        <w:adjustRightInd w:val="0"/>
        <w:snapToGrid w:val="0"/>
        <w:spacing w:line="300" w:lineRule="exac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</w:t>
      </w:r>
      <w:r w:rsidR="008E464C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６</w:t>
      </w:r>
      <w:r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）</w:t>
      </w:r>
      <w:r w:rsidR="00D20BD5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厚生労働省HP</w:t>
      </w:r>
    </w:p>
    <w:p w14:paraId="1232D7DC" w14:textId="4C934789" w:rsidR="00FC38D6" w:rsidRPr="009356AF" w:rsidRDefault="00FC38D6" w:rsidP="000248E0">
      <w:pPr>
        <w:adjustRightInd w:val="0"/>
        <w:snapToGrid w:val="0"/>
        <w:spacing w:line="300" w:lineRule="exac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</w:t>
      </w:r>
      <w:r w:rsidR="008E464C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７</w:t>
      </w: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）</w:t>
      </w:r>
      <w:r w:rsidR="00D20BD5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労働局HP</w:t>
      </w:r>
    </w:p>
    <w:p w14:paraId="438FD648" w14:textId="4C4EF7BA" w:rsidR="0054771F" w:rsidRPr="009356AF" w:rsidRDefault="00FC38D6" w:rsidP="000248E0">
      <w:pPr>
        <w:spacing w:line="300" w:lineRule="exact"/>
        <w:ind w:right="1040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</w:t>
      </w:r>
      <w:r w:rsidR="008E464C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８</w:t>
      </w: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）</w:t>
      </w:r>
      <w:r w:rsidR="00D20BD5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労働局・ハローワーク</w:t>
      </w:r>
      <w:r w:rsidR="00DB49F2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・労働基準監督署</w:t>
      </w:r>
      <w:r w:rsidR="00D20BD5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からの案内</w:t>
      </w:r>
    </w:p>
    <w:p w14:paraId="73A5E323" w14:textId="729C4CFD" w:rsidR="002C2143" w:rsidRPr="000248E0" w:rsidRDefault="008E464C" w:rsidP="000248E0">
      <w:pPr>
        <w:spacing w:line="300" w:lineRule="exact"/>
        <w:ind w:right="1040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□（９）地</w:t>
      </w:r>
      <w:r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方自治体</w:t>
      </w:r>
      <w:r w:rsidR="00727738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　</w:t>
      </w:r>
    </w:p>
    <w:p w14:paraId="5D9A51C7" w14:textId="03947E14" w:rsidR="008E464C" w:rsidRPr="000248E0" w:rsidRDefault="008E464C" w:rsidP="000248E0">
      <w:pPr>
        <w:spacing w:line="300" w:lineRule="exact"/>
        <w:ind w:right="1040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□（10）</w:t>
      </w:r>
      <w:r w:rsidR="00D20BD5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知人・取引先企業</w:t>
      </w:r>
    </w:p>
    <w:p w14:paraId="475F5B30" w14:textId="64F2588A" w:rsidR="002C2143" w:rsidRPr="000248E0" w:rsidRDefault="0001174B" w:rsidP="000248E0">
      <w:pPr>
        <w:spacing w:line="300" w:lineRule="exact"/>
        <w:ind w:right="1040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</w:t>
      </w:r>
      <w:r w:rsidR="008E464C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1</w:t>
      </w:r>
      <w:r w:rsidR="00816D27" w:rsidRPr="000248E0">
        <w:rPr>
          <w:rFonts w:ascii="HG丸ｺﾞｼｯｸM-PRO" w:eastAsia="HG丸ｺﾞｼｯｸM-PRO" w:hAnsi="HG丸ｺﾞｼｯｸM-PRO"/>
          <w:bCs/>
          <w:sz w:val="26"/>
          <w:szCs w:val="26"/>
        </w:rPr>
        <w:t>1</w:t>
      </w:r>
      <w:r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）</w:t>
      </w:r>
      <w:r w:rsidR="00D20BD5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ポスター・ちらし</w:t>
      </w:r>
      <w:r w:rsidR="00727738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　</w:t>
      </w:r>
    </w:p>
    <w:p w14:paraId="2D80079A" w14:textId="6BDA4A21" w:rsidR="00DB49F2" w:rsidRPr="000248E0" w:rsidRDefault="0001174B" w:rsidP="000248E0">
      <w:pPr>
        <w:spacing w:line="300" w:lineRule="exact"/>
        <w:ind w:right="1040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</w:t>
      </w:r>
      <w:r w:rsidR="008E464C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1</w:t>
      </w:r>
      <w:r w:rsidR="00816D27" w:rsidRPr="000248E0">
        <w:rPr>
          <w:rFonts w:ascii="HG丸ｺﾞｼｯｸM-PRO" w:eastAsia="HG丸ｺﾞｼｯｸM-PRO" w:hAnsi="HG丸ｺﾞｼｯｸM-PRO"/>
          <w:bCs/>
          <w:sz w:val="26"/>
          <w:szCs w:val="26"/>
        </w:rPr>
        <w:t>2</w:t>
      </w:r>
      <w:r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）</w:t>
      </w:r>
      <w:r w:rsidR="00D20BD5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SNS</w:t>
      </w:r>
    </w:p>
    <w:p w14:paraId="115159AB" w14:textId="363FF343" w:rsidR="00D233B4" w:rsidRPr="000248E0" w:rsidRDefault="00D233B4" w:rsidP="00A31CC6">
      <w:pPr>
        <w:spacing w:line="320" w:lineRule="exact"/>
        <w:ind w:right="1040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□（1</w:t>
      </w:r>
      <w:r w:rsidR="00816D27" w:rsidRPr="000248E0">
        <w:rPr>
          <w:rFonts w:ascii="HG丸ｺﾞｼｯｸM-PRO" w:eastAsia="HG丸ｺﾞｼｯｸM-PRO" w:hAnsi="HG丸ｺﾞｼｯｸM-PRO"/>
          <w:bCs/>
          <w:sz w:val="26"/>
          <w:szCs w:val="26"/>
        </w:rPr>
        <w:t>3</w:t>
      </w:r>
      <w:r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）過去に</w:t>
      </w:r>
      <w:r w:rsidR="00FA576A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センターに</w:t>
      </w:r>
      <w:r w:rsidR="00EE4AF2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相談をした・</w:t>
      </w:r>
      <w:r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支援を受けたことがある</w:t>
      </w:r>
    </w:p>
    <w:p w14:paraId="3554D8C5" w14:textId="63CB9179" w:rsidR="0001174B" w:rsidRPr="009356AF" w:rsidRDefault="0001174B" w:rsidP="00A31CC6">
      <w:pPr>
        <w:spacing w:line="320" w:lineRule="exact"/>
        <w:ind w:right="1040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</w:t>
      </w:r>
      <w:r w:rsidR="00DB49F2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 </w:t>
      </w:r>
      <w:r w:rsidR="00C15E65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（</w:t>
      </w:r>
      <w:r w:rsidR="008E464C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1</w:t>
      </w:r>
      <w:r w:rsidR="00254EF6" w:rsidRPr="000248E0">
        <w:rPr>
          <w:rFonts w:ascii="HG丸ｺﾞｼｯｸM-PRO" w:eastAsia="HG丸ｺﾞｼｯｸM-PRO" w:hAnsi="HG丸ｺﾞｼｯｸM-PRO"/>
          <w:bCs/>
          <w:sz w:val="26"/>
          <w:szCs w:val="26"/>
        </w:rPr>
        <w:t>4</w:t>
      </w:r>
      <w:r w:rsidR="00C15E65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）</w:t>
      </w:r>
      <w:r w:rsidR="00127166"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その他（　</w:t>
      </w:r>
      <w:r w:rsidR="00127166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　　　　　　　</w:t>
      </w: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　　　　　　　　　　　）</w:t>
      </w:r>
    </w:p>
    <w:p w14:paraId="130CD3F6" w14:textId="267E506A" w:rsidR="00127166" w:rsidRPr="009356AF" w:rsidRDefault="000248E0" w:rsidP="00A31CC6">
      <w:pPr>
        <w:spacing w:line="320" w:lineRule="exact"/>
        <w:ind w:right="1040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9356AF">
        <w:rPr>
          <w:rFonts w:ascii="HG丸ｺﾞｼｯｸM-PRO" w:eastAsia="HG丸ｺﾞｼｯｸM-PRO" w:hAnsi="HG丸ｺﾞｼｯｸM-PRO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B1F0C6" wp14:editId="016684F0">
                <wp:simplePos x="0" y="0"/>
                <wp:positionH relativeFrom="column">
                  <wp:posOffset>2058670</wp:posOffset>
                </wp:positionH>
                <wp:positionV relativeFrom="paragraph">
                  <wp:posOffset>215900</wp:posOffset>
                </wp:positionV>
                <wp:extent cx="2228850" cy="457071"/>
                <wp:effectExtent l="0" t="0" r="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570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CCD1D1" w14:textId="77777777" w:rsidR="00A31CC6" w:rsidRDefault="00A31CC6" w:rsidP="00A31CC6">
                            <w:pPr>
                              <w:spacing w:line="276" w:lineRule="auto"/>
                              <w:ind w:right="1124"/>
                              <w:jc w:val="center"/>
                            </w:pPr>
                            <w:r w:rsidRPr="0012716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6"/>
                              </w:rPr>
                              <w:t>※裏面につづく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1F0C6" id="テキスト ボックス 6" o:spid="_x0000_s1028" type="#_x0000_t202" style="position:absolute;left:0;text-align:left;margin-left:162.1pt;margin-top:17pt;width:175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/1oOQIAAGwEAAAOAAAAZHJzL2Uyb0RvYy54bWysVE1v2zAMvQ/YfxB0X5x4/UiNOkWWIsOA&#10;oi3QDj0rslwbkEVNUmJnv35PctJ23U7DclAokXkk3yNzeTV0mu2U8y2Zks8mU86UkVS15rnk3x/X&#10;n+ac+SBMJTQZVfK98vxq8fHDZW8LlVNDulKOAcT4orclb0KwRZZ52ahO+AlZZeCsyXUi4Oqes8qJ&#10;HuidzvLp9CzryVXWkVTe4/V6dPJFwq9rJcNdXXsVmC45agvpdOncxDNbXIri2QnbtPJQhviHKjrR&#10;GiR9gboWQbCta/+A6lrpyFMdJpK6jOq6lSr1gG5m03fdPDTCqtQLyPH2hSb//2Dl7e7B3jsWhi80&#10;QMBISG994fEY+xlq18VvVMrgB4X7F9rUEJjEY57n8/kpXBK+k9Pz6XmCyV5/bZ0PXxV1LBold5Al&#10;sSV2Nz4gI0KPITGZJ91W61brdNn7lXZsJ6AghK+o50wLH/BY8nX6xKIB8dvPtGF9yc8+o66IYiji&#10;jXHaIPy1yWiFYTOwtkIvRwI2VO3Bi6NxZLyV6xbF3yDzvXCYEfSLuQ93OGpNyEUHi7OG3M+/vcd4&#10;SAcvZz1mruT+x1Y4hYa+GYh6MTs5iUOaLiAyx8W99Wzeesy2WxFImWHDrExmjA/6aNaOuiesxzJm&#10;hUsYidwlD0dzFcZNwHpJtVymIIylFeHGPFgZoSN3UZrH4Uk4e9AvQPlbOk6nKN7JOMaOrC+3geo2&#10;aRx5Hlk90I+RTrod1i/uzNt7inr9k1j8AgAA//8DAFBLAwQUAAYACAAAACEA73vlZOEAAAAKAQAA&#10;DwAAAGRycy9kb3ducmV2LnhtbEyPwU7DMBBE70j8g7VI3KhNKCkKcSqEQFCpUWlA4urGSxKI7ch2&#10;m9CvZznBbXfnaXYmX06mZwf0oXNWwuVMAENbO93ZRsLb6+PFDbAQldWqdxYlfGOAZXF6kqtMu9Fu&#10;8VDFhpGJDZmS0MY4ZJyHukWjwswNaEn7cN6oSKtvuPZqJHPT80SIlBvVWfrQqgHvW6y/qr2R8D5W&#10;T36zWn2+DM/lcXOsyjU+lFKen013t8AiTvEPht/4FB0KyrRze6sD6yVcJfOEUBrm1ImAdHFNhx2R&#10;IhXAi5z/r1D8AAAA//8DAFBLAQItABQABgAIAAAAIQC2gziS/gAAAOEBAAATAAAAAAAAAAAAAAAA&#10;AAAAAABbQ29udGVudF9UeXBlc10ueG1sUEsBAi0AFAAGAAgAAAAhADj9If/WAAAAlAEAAAsAAAAA&#10;AAAAAAAAAAAALwEAAF9yZWxzLy5yZWxzUEsBAi0AFAAGAAgAAAAhAN7f/Wg5AgAAbAQAAA4AAAAA&#10;AAAAAAAAAAAALgIAAGRycy9lMm9Eb2MueG1sUEsBAi0AFAAGAAgAAAAhAO975WThAAAACgEAAA8A&#10;AAAAAAAAAAAAAAAAkwQAAGRycy9kb3ducmV2LnhtbFBLBQYAAAAABAAEAPMAAAChBQAAAAA=&#10;" fillcolor="window" stroked="f" strokeweight=".5pt">
                <v:textbox>
                  <w:txbxContent>
                    <w:p w14:paraId="68CCD1D1" w14:textId="77777777" w:rsidR="00A31CC6" w:rsidRDefault="00A31CC6" w:rsidP="00A31CC6">
                      <w:pPr>
                        <w:spacing w:line="276" w:lineRule="auto"/>
                        <w:ind w:right="1124"/>
                        <w:jc w:val="center"/>
                      </w:pPr>
                      <w:r w:rsidRPr="0012716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6"/>
                        </w:rPr>
                        <w:t>※裏面につづく</w:t>
                      </w:r>
                    </w:p>
                  </w:txbxContent>
                </v:textbox>
              </v:shape>
            </w:pict>
          </mc:Fallback>
        </mc:AlternateContent>
      </w:r>
    </w:p>
    <w:p w14:paraId="6E2C4866" w14:textId="77A04DF1" w:rsidR="00FC38D6" w:rsidRPr="009356AF" w:rsidRDefault="00727738" w:rsidP="00A31CC6">
      <w:pPr>
        <w:spacing w:line="320" w:lineRule="exact"/>
        <w:jc w:val="lef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bdr w:val="single" w:sz="4" w:space="0" w:color="auto"/>
        </w:rPr>
        <w:lastRenderedPageBreak/>
        <w:t>５</w:t>
      </w:r>
      <w:r w:rsidR="00FC38D6"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bdr w:val="single" w:sz="4" w:space="0" w:color="auto"/>
        </w:rPr>
        <w:t>．</w:t>
      </w:r>
      <w:r w:rsidR="0011145F"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bdr w:val="single" w:sz="4" w:space="0" w:color="auto"/>
        </w:rPr>
        <w:t>貴社の働き方改革を進めるにあたって、</w:t>
      </w:r>
      <w:r w:rsidR="00C15E65">
        <w:rPr>
          <w:rFonts w:ascii="HG丸ｺﾞｼｯｸM-PRO" w:eastAsia="HG丸ｺﾞｼｯｸM-PRO" w:hAnsi="HG丸ｺﾞｼｯｸM-PRO" w:hint="eastAsia"/>
          <w:bCs/>
          <w:sz w:val="26"/>
          <w:szCs w:val="26"/>
          <w:bdr w:val="single" w:sz="4" w:space="0" w:color="auto"/>
        </w:rPr>
        <w:t>求める国の支援を</w:t>
      </w:r>
      <w:r w:rsidR="00FC38D6"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bdr w:val="single" w:sz="4" w:space="0" w:color="auto"/>
        </w:rPr>
        <w:t>教えて</w:t>
      </w:r>
      <w:r w:rsidR="00D20BD5"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bdr w:val="single" w:sz="4" w:space="0" w:color="auto"/>
        </w:rPr>
        <w:t>くだ</w:t>
      </w:r>
      <w:r w:rsidR="00FC38D6"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bdr w:val="single" w:sz="4" w:space="0" w:color="auto"/>
        </w:rPr>
        <w:t>さい</w:t>
      </w:r>
      <w:r w:rsidR="00FF6856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※複数回答</w:t>
      </w:r>
      <w:r w:rsidR="00D20BD5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可</w:t>
      </w:r>
    </w:p>
    <w:p w14:paraId="33E26E90" w14:textId="7430DB5D" w:rsidR="00FC38D6" w:rsidRPr="009356AF" w:rsidRDefault="00FC38D6" w:rsidP="00A31CC6">
      <w:pPr>
        <w:adjustRightInd w:val="0"/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□（１）</w:t>
      </w:r>
      <w:r w:rsidR="00C15E65" w:rsidRPr="00C15E65">
        <w:rPr>
          <w:rFonts w:ascii="HG丸ｺﾞｼｯｸM-PRO" w:eastAsia="HG丸ｺﾞｼｯｸM-PRO" w:hAnsi="HG丸ｺﾞｼｯｸM-PRO" w:hint="eastAsia"/>
          <w:bCs/>
          <w:sz w:val="26"/>
          <w:szCs w:val="26"/>
        </w:rPr>
        <w:t>自社の状況の改善</w:t>
      </w:r>
      <w:r w:rsidR="00B120B7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に向けてアドバイスをする専門家の派遣</w:t>
      </w:r>
    </w:p>
    <w:p w14:paraId="10B84762" w14:textId="77777777" w:rsidR="00FC38D6" w:rsidRPr="009356AF" w:rsidRDefault="00FC38D6" w:rsidP="00A31CC6">
      <w:pPr>
        <w:adjustRightInd w:val="0"/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□（２）</w:t>
      </w:r>
      <w:r w:rsidR="00FF6856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他社の</w:t>
      </w:r>
      <w:r w:rsidR="00DB7BAB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働き方改革の取組事例の</w:t>
      </w:r>
      <w:r w:rsidR="00FF6856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紹介</w:t>
      </w:r>
    </w:p>
    <w:p w14:paraId="08972F81" w14:textId="77777777" w:rsidR="00FC38D6" w:rsidRPr="009356AF" w:rsidRDefault="00FC38D6" w:rsidP="00A31CC6">
      <w:pPr>
        <w:adjustRightInd w:val="0"/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□（３）</w:t>
      </w:r>
      <w:r w:rsidR="00DB7BAB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働き方改革</w:t>
      </w:r>
      <w:r w:rsidR="00FF6856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の内容を解説するセミナーの開催</w:t>
      </w:r>
    </w:p>
    <w:p w14:paraId="2B06247B" w14:textId="77777777" w:rsidR="00FC38D6" w:rsidRPr="009356AF" w:rsidRDefault="00FF6856" w:rsidP="00A31CC6">
      <w:pPr>
        <w:adjustRightInd w:val="0"/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□（４）</w:t>
      </w:r>
      <w:r w:rsidR="00725B82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働き方改革を進める上で使える助成金の紹介</w:t>
      </w:r>
    </w:p>
    <w:p w14:paraId="25B25A80" w14:textId="77777777" w:rsidR="00FC38D6" w:rsidRPr="009356AF" w:rsidRDefault="00FC38D6" w:rsidP="00A31CC6">
      <w:pPr>
        <w:adjustRightInd w:val="0"/>
        <w:snapToGrid w:val="0"/>
        <w:spacing w:line="320" w:lineRule="exact"/>
        <w:ind w:left="988" w:hangingChars="380" w:hanging="988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□（５）</w:t>
      </w:r>
      <w:r w:rsidR="00DB7BAB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働き方改革について自社の状況を相談できる相談</w:t>
      </w:r>
      <w:r w:rsidR="00725B82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窓口の設置</w:t>
      </w:r>
    </w:p>
    <w:p w14:paraId="21BAF50A" w14:textId="5354EAA3" w:rsidR="00FC38D6" w:rsidRPr="009356AF" w:rsidRDefault="00725B82" w:rsidP="007257FD">
      <w:pPr>
        <w:spacing w:line="320" w:lineRule="exact"/>
        <w:ind w:right="-1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</w:t>
      </w:r>
      <w:r w:rsidR="00C37900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６</w:t>
      </w:r>
      <w:r w:rsidR="00FC38D6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）</w:t>
      </w: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その他（　</w:t>
      </w:r>
      <w:r w:rsidR="00127166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　　　　</w:t>
      </w: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　　　　　　　　　　　　　　）</w:t>
      </w:r>
    </w:p>
    <w:p w14:paraId="1C5744BF" w14:textId="77777777" w:rsidR="00A716F8" w:rsidRPr="000248E0" w:rsidRDefault="00A716F8" w:rsidP="00A31CC6">
      <w:pPr>
        <w:spacing w:line="320" w:lineRule="exact"/>
        <w:rPr>
          <w:rFonts w:ascii="HG丸ｺﾞｼｯｸM-PRO" w:eastAsia="HG丸ｺﾞｼｯｸM-PRO" w:hAnsi="HG丸ｺﾞｼｯｸM-PRO"/>
          <w:bCs/>
          <w:sz w:val="26"/>
          <w:szCs w:val="26"/>
        </w:rPr>
      </w:pPr>
    </w:p>
    <w:p w14:paraId="05B8F697" w14:textId="027F9FD4" w:rsidR="0057258C" w:rsidRPr="000248E0" w:rsidRDefault="0057258C" w:rsidP="00A31CC6">
      <w:pPr>
        <w:snapToGrid w:val="0"/>
        <w:spacing w:line="320" w:lineRule="exact"/>
        <w:ind w:left="560" w:hangingChars="200" w:hanging="560"/>
        <w:rPr>
          <w:rFonts w:ascii="HG丸ｺﾞｼｯｸM-PRO" w:eastAsia="HG丸ｺﾞｼｯｸM-PRO" w:hAnsi="HG丸ｺﾞｼｯｸM-PRO"/>
          <w:bCs/>
          <w:sz w:val="26"/>
          <w:szCs w:val="26"/>
        </w:rPr>
      </w:pPr>
      <w:r w:rsidRPr="000248E0">
        <w:rPr>
          <w:rFonts w:ascii="HG丸ｺﾞｼｯｸM-PRO" w:eastAsia="HG丸ｺﾞｼｯｸM-PRO" w:hAnsi="HG丸ｺﾞｼｯｸM-PRO" w:hint="eastAsia"/>
          <w:bCs/>
          <w:sz w:val="28"/>
          <w:szCs w:val="24"/>
          <w:bdr w:val="single" w:sz="4" w:space="0" w:color="auto"/>
        </w:rPr>
        <w:t>企業情報</w:t>
      </w:r>
    </w:p>
    <w:p w14:paraId="23D8AD2A" w14:textId="4E9BEDC8" w:rsidR="0057258C" w:rsidRPr="000248E0" w:rsidRDefault="0057258C" w:rsidP="00A31CC6">
      <w:pPr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27"/>
          <w:szCs w:val="27"/>
          <w:u w:val="single"/>
        </w:rPr>
      </w:pPr>
      <w:r w:rsidRPr="000248E0">
        <w:rPr>
          <w:rFonts w:ascii="HG丸ｺﾞｼｯｸM-PRO" w:eastAsia="HG丸ｺﾞｼｯｸM-PRO" w:hAnsi="HG丸ｺﾞｼｯｸM-PRO" w:hint="eastAsia"/>
          <w:bCs/>
          <w:sz w:val="27"/>
          <w:szCs w:val="27"/>
          <w:u w:val="single"/>
        </w:rPr>
        <w:t xml:space="preserve">所在の都道府県：　　　　　　　　</w:t>
      </w:r>
      <w:r w:rsidR="00BB4677" w:rsidRPr="000248E0">
        <w:rPr>
          <w:rFonts w:ascii="HG丸ｺﾞｼｯｸM-PRO" w:eastAsia="HG丸ｺﾞｼｯｸM-PRO" w:hAnsi="HG丸ｺﾞｼｯｸM-PRO" w:hint="eastAsia"/>
          <w:bCs/>
          <w:sz w:val="27"/>
          <w:szCs w:val="27"/>
          <w:u w:val="single"/>
        </w:rPr>
        <w:t xml:space="preserve">   </w:t>
      </w:r>
      <w:r w:rsidR="00BB4677" w:rsidRPr="000248E0">
        <w:rPr>
          <w:rFonts w:ascii="HG丸ｺﾞｼｯｸM-PRO" w:eastAsia="HG丸ｺﾞｼｯｸM-PRO" w:hAnsi="HG丸ｺﾞｼｯｸM-PRO" w:hint="eastAsia"/>
          <w:bCs/>
          <w:sz w:val="27"/>
          <w:szCs w:val="27"/>
        </w:rPr>
        <w:t xml:space="preserve">   </w:t>
      </w:r>
      <w:r w:rsidR="0063113D" w:rsidRPr="000248E0">
        <w:rPr>
          <w:rFonts w:ascii="HG丸ｺﾞｼｯｸM-PRO" w:eastAsia="HG丸ｺﾞｼｯｸM-PRO" w:hAnsi="HG丸ｺﾞｼｯｸM-PRO" w:hint="eastAsia"/>
          <w:bCs/>
          <w:sz w:val="27"/>
          <w:szCs w:val="27"/>
          <w:u w:val="single"/>
        </w:rPr>
        <w:t>主な</w:t>
      </w:r>
      <w:r w:rsidRPr="000248E0">
        <w:rPr>
          <w:rFonts w:ascii="HG丸ｺﾞｼｯｸM-PRO" w:eastAsia="HG丸ｺﾞｼｯｸM-PRO" w:hAnsi="HG丸ｺﾞｼｯｸM-PRO" w:hint="eastAsia"/>
          <w:bCs/>
          <w:sz w:val="27"/>
          <w:szCs w:val="27"/>
          <w:u w:val="single"/>
        </w:rPr>
        <w:t xml:space="preserve">業種：　　　　　　　　</w:t>
      </w:r>
    </w:p>
    <w:p w14:paraId="4A77E179" w14:textId="20659F9A" w:rsidR="00561E8E" w:rsidRPr="000248E0" w:rsidRDefault="0057258C" w:rsidP="00A31CC6">
      <w:pPr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27"/>
          <w:szCs w:val="27"/>
          <w:u w:val="single"/>
        </w:rPr>
      </w:pPr>
      <w:r w:rsidRPr="000248E0">
        <w:rPr>
          <w:rFonts w:ascii="HG丸ｺﾞｼｯｸM-PRO" w:eastAsia="HG丸ｺﾞｼｯｸM-PRO" w:hAnsi="HG丸ｺﾞｼｯｸM-PRO" w:hint="eastAsia"/>
          <w:bCs/>
          <w:sz w:val="27"/>
          <w:szCs w:val="27"/>
          <w:u w:val="single"/>
        </w:rPr>
        <w:t>資本金</w:t>
      </w:r>
      <w:r w:rsidR="00CD76CF" w:rsidRPr="000248E0">
        <w:rPr>
          <w:rFonts w:ascii="HG丸ｺﾞｼｯｸM-PRO" w:eastAsia="HG丸ｺﾞｼｯｸM-PRO" w:hAnsi="HG丸ｺﾞｼｯｸM-PRO" w:hint="eastAsia"/>
          <w:bCs/>
          <w:sz w:val="27"/>
          <w:szCs w:val="27"/>
          <w:u w:val="single"/>
        </w:rPr>
        <w:t>額</w:t>
      </w:r>
      <w:r w:rsidRPr="000248E0">
        <w:rPr>
          <w:rFonts w:ascii="HG丸ｺﾞｼｯｸM-PRO" w:eastAsia="HG丸ｺﾞｼｯｸM-PRO" w:hAnsi="HG丸ｺﾞｼｯｸM-PRO" w:hint="eastAsia"/>
          <w:bCs/>
          <w:sz w:val="27"/>
          <w:szCs w:val="27"/>
          <w:u w:val="single"/>
        </w:rPr>
        <w:t xml:space="preserve">：　　　　　　　　　　　</w:t>
      </w:r>
      <w:r w:rsidR="001A5715" w:rsidRPr="000248E0">
        <w:rPr>
          <w:rFonts w:ascii="HG丸ｺﾞｼｯｸM-PRO" w:eastAsia="HG丸ｺﾞｼｯｸM-PRO" w:hAnsi="HG丸ｺﾞｼｯｸM-PRO" w:hint="eastAsia"/>
          <w:bCs/>
          <w:sz w:val="27"/>
          <w:szCs w:val="27"/>
          <w:u w:val="single"/>
        </w:rPr>
        <w:t xml:space="preserve">　 </w:t>
      </w:r>
      <w:r w:rsidR="00BB4677" w:rsidRPr="000248E0">
        <w:rPr>
          <w:rFonts w:ascii="HG丸ｺﾞｼｯｸM-PRO" w:eastAsia="HG丸ｺﾞｼｯｸM-PRO" w:hAnsi="HG丸ｺﾞｼｯｸM-PRO" w:hint="eastAsia"/>
          <w:bCs/>
          <w:sz w:val="27"/>
          <w:szCs w:val="27"/>
        </w:rPr>
        <w:t xml:space="preserve">   </w:t>
      </w:r>
      <w:r w:rsidRPr="000248E0">
        <w:rPr>
          <w:rFonts w:ascii="HG丸ｺﾞｼｯｸM-PRO" w:eastAsia="HG丸ｺﾞｼｯｸM-PRO" w:hAnsi="HG丸ｺﾞｼｯｸM-PRO" w:hint="eastAsia"/>
          <w:bCs/>
          <w:sz w:val="27"/>
          <w:szCs w:val="27"/>
          <w:u w:val="single"/>
        </w:rPr>
        <w:t xml:space="preserve">従業員数：　　　　　　　　</w:t>
      </w:r>
      <w:r w:rsidR="00BB4677" w:rsidRPr="000248E0">
        <w:rPr>
          <w:rFonts w:ascii="HG丸ｺﾞｼｯｸM-PRO" w:eastAsia="HG丸ｺﾞｼｯｸM-PRO" w:hAnsi="HG丸ｺﾞｼｯｸM-PRO" w:hint="eastAsia"/>
          <w:bCs/>
          <w:sz w:val="27"/>
          <w:szCs w:val="27"/>
          <w:u w:val="single"/>
        </w:rPr>
        <w:t xml:space="preserve">   </w:t>
      </w:r>
      <w:r w:rsidRPr="000248E0">
        <w:rPr>
          <w:rFonts w:ascii="HG丸ｺﾞｼｯｸM-PRO" w:eastAsia="HG丸ｺﾞｼｯｸM-PRO" w:hAnsi="HG丸ｺﾞｼｯｸM-PRO" w:hint="eastAsia"/>
          <w:bCs/>
          <w:sz w:val="27"/>
          <w:szCs w:val="27"/>
          <w:u w:val="single"/>
        </w:rPr>
        <w:t xml:space="preserve">　　　</w:t>
      </w:r>
    </w:p>
    <w:p w14:paraId="113EC277" w14:textId="2D5722F0" w:rsidR="002D3BE2" w:rsidRPr="000248E0" w:rsidRDefault="002D3BE2" w:rsidP="00A31CC6">
      <w:pPr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28"/>
          <w:szCs w:val="24"/>
          <w:bdr w:val="single" w:sz="4" w:space="0" w:color="auto"/>
        </w:rPr>
      </w:pPr>
      <w:r w:rsidRPr="000248E0">
        <w:rPr>
          <w:rFonts w:ascii="HG丸ｺﾞｼｯｸM-PRO" w:eastAsia="HG丸ｺﾞｼｯｸM-PRO" w:hAnsi="HG丸ｺﾞｼｯｸM-PRO" w:hint="eastAsia"/>
          <w:bCs/>
          <w:sz w:val="28"/>
          <w:szCs w:val="24"/>
          <w:bdr w:val="single" w:sz="4" w:space="0" w:color="auto"/>
        </w:rPr>
        <w:t>参加者情報</w:t>
      </w:r>
      <w:r w:rsidR="00D20BD5" w:rsidRPr="000248E0">
        <w:rPr>
          <w:rFonts w:ascii="HG丸ｺﾞｼｯｸM-PRO" w:eastAsia="HG丸ｺﾞｼｯｸM-PRO" w:hAnsi="HG丸ｺﾞｼｯｸM-PRO" w:hint="eastAsia"/>
          <w:bCs/>
          <w:sz w:val="28"/>
          <w:szCs w:val="24"/>
        </w:rPr>
        <w:t xml:space="preserve">　</w:t>
      </w:r>
      <w:r w:rsidR="00D20BD5" w:rsidRPr="000248E0">
        <w:rPr>
          <w:rFonts w:ascii="HG丸ｺﾞｼｯｸM-PRO" w:eastAsia="HG丸ｺﾞｼｯｸM-PRO" w:hAnsi="HG丸ｺﾞｼｯｸM-PRO" w:hint="eastAsia"/>
          <w:bCs/>
          <w:sz w:val="27"/>
          <w:szCs w:val="27"/>
        </w:rPr>
        <w:t>※</w:t>
      </w:r>
      <w:r w:rsidR="00D20BD5" w:rsidRPr="000248E0">
        <w:rPr>
          <w:rFonts w:ascii="Segoe UI Symbol" w:eastAsia="HG丸ｺﾞｼｯｸM-PRO" w:hAnsi="Segoe UI Symbol" w:cs="Segoe UI Symbol"/>
          <w:bCs/>
          <w:sz w:val="26"/>
          <w:szCs w:val="26"/>
        </w:rPr>
        <w:t>☑</w:t>
      </w:r>
      <w:r w:rsidR="00D20BD5" w:rsidRPr="000248E0">
        <w:rPr>
          <w:rFonts w:ascii="HG丸ｺﾞｼｯｸM-PRO" w:eastAsia="HG丸ｺﾞｼｯｸM-PRO" w:hAnsi="HG丸ｺﾞｼｯｸM-PRO" w:cs="HG丸ｺﾞｼｯｸM-PRO" w:hint="eastAsia"/>
          <w:bCs/>
          <w:sz w:val="26"/>
          <w:szCs w:val="26"/>
        </w:rPr>
        <w:t>は１つ</w:t>
      </w:r>
    </w:p>
    <w:p w14:paraId="2E00CA94" w14:textId="77777777" w:rsidR="000248E0" w:rsidRDefault="00D20BD5" w:rsidP="00A31CC6">
      <w:pPr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27"/>
          <w:szCs w:val="27"/>
        </w:rPr>
      </w:pPr>
      <w:r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□（１）</w:t>
      </w:r>
      <w:r w:rsidR="00B8705A" w:rsidRPr="000248E0">
        <w:rPr>
          <w:rFonts w:ascii="HG丸ｺﾞｼｯｸM-PRO" w:eastAsia="HG丸ｺﾞｼｯｸM-PRO" w:hAnsi="HG丸ｺﾞｼｯｸM-PRO" w:hint="eastAsia"/>
          <w:bCs/>
          <w:sz w:val="27"/>
          <w:szCs w:val="27"/>
        </w:rPr>
        <w:t>経営者</w:t>
      </w:r>
      <w:r w:rsidR="003F0417" w:rsidRPr="000248E0">
        <w:rPr>
          <w:rFonts w:ascii="HG丸ｺﾞｼｯｸM-PRO" w:eastAsia="HG丸ｺﾞｼｯｸM-PRO" w:hAnsi="HG丸ｺﾞｼｯｸM-PRO" w:hint="eastAsia"/>
          <w:bCs/>
          <w:sz w:val="27"/>
          <w:szCs w:val="27"/>
        </w:rPr>
        <w:t>・役員</w:t>
      </w:r>
      <w:r w:rsidRPr="000248E0">
        <w:rPr>
          <w:rFonts w:ascii="HG丸ｺﾞｼｯｸM-PRO" w:eastAsia="HG丸ｺﾞｼｯｸM-PRO" w:hAnsi="HG丸ｺﾞｼｯｸM-PRO" w:hint="eastAsia"/>
          <w:bCs/>
          <w:sz w:val="27"/>
          <w:szCs w:val="27"/>
        </w:rPr>
        <w:t xml:space="preserve"> </w:t>
      </w:r>
      <w:r w:rsidR="00B8705A" w:rsidRPr="000248E0">
        <w:rPr>
          <w:rFonts w:ascii="HG丸ｺﾞｼｯｸM-PRO" w:eastAsia="HG丸ｺﾞｼｯｸM-PRO" w:hAnsi="HG丸ｺﾞｼｯｸM-PRO"/>
          <w:bCs/>
          <w:sz w:val="27"/>
          <w:szCs w:val="27"/>
        </w:rPr>
        <w:t xml:space="preserve"> </w:t>
      </w:r>
      <w:r w:rsidR="00996515" w:rsidRPr="000248E0">
        <w:rPr>
          <w:rFonts w:ascii="HG丸ｺﾞｼｯｸM-PRO" w:eastAsia="HG丸ｺﾞｼｯｸM-PRO" w:hAnsi="HG丸ｺﾞｼｯｸM-PRO" w:hint="eastAsia"/>
          <w:bCs/>
          <w:sz w:val="27"/>
          <w:szCs w:val="27"/>
        </w:rPr>
        <w:t xml:space="preserve">　</w:t>
      </w:r>
    </w:p>
    <w:p w14:paraId="1C0B05A3" w14:textId="79BEF66E" w:rsidR="00D20BD5" w:rsidRPr="000248E0" w:rsidRDefault="00D20BD5" w:rsidP="00A31CC6">
      <w:pPr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27"/>
          <w:szCs w:val="27"/>
        </w:rPr>
      </w:pPr>
      <w:r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□（２）</w:t>
      </w:r>
      <w:r w:rsidR="00B8705A" w:rsidRPr="000248E0">
        <w:rPr>
          <w:rFonts w:ascii="HG丸ｺﾞｼｯｸM-PRO" w:eastAsia="HG丸ｺﾞｼｯｸM-PRO" w:hAnsi="HG丸ｺﾞｼｯｸM-PRO" w:hint="eastAsia"/>
          <w:bCs/>
          <w:sz w:val="27"/>
          <w:szCs w:val="27"/>
        </w:rPr>
        <w:t>人事</w:t>
      </w:r>
      <w:r w:rsidRPr="000248E0">
        <w:rPr>
          <w:rFonts w:ascii="HG丸ｺﾞｼｯｸM-PRO" w:eastAsia="HG丸ｺﾞｼｯｸM-PRO" w:hAnsi="HG丸ｺﾞｼｯｸM-PRO" w:hint="eastAsia"/>
          <w:bCs/>
          <w:sz w:val="27"/>
          <w:szCs w:val="27"/>
        </w:rPr>
        <w:t>・</w:t>
      </w:r>
      <w:r w:rsidR="00B8705A" w:rsidRPr="000248E0">
        <w:rPr>
          <w:rFonts w:ascii="HG丸ｺﾞｼｯｸM-PRO" w:eastAsia="HG丸ｺﾞｼｯｸM-PRO" w:hAnsi="HG丸ｺﾞｼｯｸM-PRO" w:hint="eastAsia"/>
          <w:bCs/>
          <w:sz w:val="27"/>
          <w:szCs w:val="27"/>
        </w:rPr>
        <w:t>総務部門</w:t>
      </w:r>
      <w:r w:rsidRPr="000248E0">
        <w:rPr>
          <w:rFonts w:ascii="HG丸ｺﾞｼｯｸM-PRO" w:eastAsia="HG丸ｺﾞｼｯｸM-PRO" w:hAnsi="HG丸ｺﾞｼｯｸM-PRO" w:hint="eastAsia"/>
          <w:bCs/>
          <w:sz w:val="27"/>
          <w:szCs w:val="27"/>
        </w:rPr>
        <w:t>担当者</w:t>
      </w:r>
    </w:p>
    <w:p w14:paraId="1CD7B92C" w14:textId="5983FEDE" w:rsidR="00D20BD5" w:rsidRPr="000248E0" w:rsidRDefault="00D20BD5" w:rsidP="00A31CC6">
      <w:pPr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27"/>
          <w:szCs w:val="27"/>
        </w:rPr>
      </w:pPr>
      <w:r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□（３）</w:t>
      </w:r>
      <w:r w:rsidR="00B8705A" w:rsidRPr="000248E0">
        <w:rPr>
          <w:rFonts w:ascii="HG丸ｺﾞｼｯｸM-PRO" w:eastAsia="HG丸ｺﾞｼｯｸM-PRO" w:hAnsi="HG丸ｺﾞｼｯｸM-PRO" w:hint="eastAsia"/>
          <w:bCs/>
          <w:sz w:val="27"/>
          <w:szCs w:val="27"/>
        </w:rPr>
        <w:t>社会保険労務士等の専門家</w:t>
      </w:r>
    </w:p>
    <w:p w14:paraId="37C40CB5" w14:textId="3F4F7B5D" w:rsidR="00B8705A" w:rsidRPr="000248E0" w:rsidRDefault="00D20BD5" w:rsidP="00A31CC6">
      <w:pPr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27"/>
          <w:szCs w:val="27"/>
        </w:rPr>
      </w:pPr>
      <w:r w:rsidRPr="000248E0">
        <w:rPr>
          <w:rFonts w:ascii="HG丸ｺﾞｼｯｸM-PRO" w:eastAsia="HG丸ｺﾞｼｯｸM-PRO" w:hAnsi="HG丸ｺﾞｼｯｸM-PRO" w:hint="eastAsia"/>
          <w:bCs/>
          <w:sz w:val="26"/>
          <w:szCs w:val="26"/>
        </w:rPr>
        <w:t>□（４）</w:t>
      </w:r>
      <w:r w:rsidR="00B8705A" w:rsidRPr="000248E0">
        <w:rPr>
          <w:rFonts w:ascii="HG丸ｺﾞｼｯｸM-PRO" w:eastAsia="HG丸ｺﾞｼｯｸM-PRO" w:hAnsi="HG丸ｺﾞｼｯｸM-PRO" w:hint="eastAsia"/>
          <w:bCs/>
          <w:sz w:val="27"/>
          <w:szCs w:val="27"/>
        </w:rPr>
        <w:t xml:space="preserve">その他（　　　　　</w:t>
      </w:r>
      <w:r w:rsidR="007526C5" w:rsidRPr="000248E0">
        <w:rPr>
          <w:rFonts w:ascii="HG丸ｺﾞｼｯｸM-PRO" w:eastAsia="HG丸ｺﾞｼｯｸM-PRO" w:hAnsi="HG丸ｺﾞｼｯｸM-PRO" w:hint="eastAsia"/>
          <w:bCs/>
          <w:sz w:val="27"/>
          <w:szCs w:val="27"/>
        </w:rPr>
        <w:t xml:space="preserve">　　　　　　　　　　　　　　　　</w:t>
      </w:r>
      <w:r w:rsidR="00B8705A" w:rsidRPr="000248E0">
        <w:rPr>
          <w:rFonts w:ascii="HG丸ｺﾞｼｯｸM-PRO" w:eastAsia="HG丸ｺﾞｼｯｸM-PRO" w:hAnsi="HG丸ｺﾞｼｯｸM-PRO" w:hint="eastAsia"/>
          <w:bCs/>
          <w:sz w:val="27"/>
          <w:szCs w:val="27"/>
        </w:rPr>
        <w:t xml:space="preserve">　　）</w:t>
      </w:r>
    </w:p>
    <w:p w14:paraId="77285105" w14:textId="77777777" w:rsidR="00A716F8" w:rsidRDefault="00A716F8" w:rsidP="00A31CC6">
      <w:pPr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27"/>
          <w:szCs w:val="27"/>
        </w:rPr>
      </w:pPr>
    </w:p>
    <w:p w14:paraId="6A7E19AB" w14:textId="77777777" w:rsidR="005540E8" w:rsidRPr="000248E0" w:rsidRDefault="005540E8" w:rsidP="00A31CC6">
      <w:pPr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27"/>
          <w:szCs w:val="27"/>
        </w:rPr>
      </w:pPr>
    </w:p>
    <w:p w14:paraId="60B921C7" w14:textId="195173F2" w:rsidR="00561E8E" w:rsidRDefault="00561E8E" w:rsidP="00A31CC6">
      <w:pPr>
        <w:snapToGrid w:val="0"/>
        <w:spacing w:line="32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248E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御協力</w:t>
      </w:r>
      <w:r w:rsidR="004470CB" w:rsidRPr="000248E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ありがと</w:t>
      </w:r>
      <w:r w:rsidRPr="000248E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うございました。</w:t>
      </w:r>
    </w:p>
    <w:p w14:paraId="576F24C7" w14:textId="77777777" w:rsidR="006E37BD" w:rsidRDefault="00DB7BAB" w:rsidP="00696F68">
      <w:pPr>
        <w:snapToGrid w:val="0"/>
        <w:spacing w:afterLines="50" w:after="180" w:line="320" w:lineRule="exact"/>
        <w:ind w:firstLineChars="100" w:firstLine="24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356AF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働き方改革推進支援センターでは、社会保険労務士等の専門家が</w:t>
      </w:r>
      <w:r w:rsidR="00A936F1" w:rsidRPr="009356AF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、</w:t>
      </w:r>
      <w:r w:rsidR="00A936F1" w:rsidRPr="000248E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訪問又はオンラインにより</w:t>
      </w:r>
      <w:r w:rsidRPr="000248E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、企業</w:t>
      </w:r>
      <w:r w:rsidR="00A936F1" w:rsidRPr="000248E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の</w:t>
      </w:r>
      <w:r w:rsidRPr="000248E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労務管理</w:t>
      </w:r>
      <w:r w:rsidR="00A936F1" w:rsidRPr="000248E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等に関する相談</w:t>
      </w:r>
      <w:r w:rsidR="0098216B" w:rsidRPr="000248E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対応</w:t>
      </w:r>
      <w:r w:rsidR="00A936F1" w:rsidRPr="000248E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やコンサルティング</w:t>
      </w:r>
      <w:r w:rsidRPr="000248E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を</w:t>
      </w:r>
      <w:r w:rsidR="00A936F1" w:rsidRPr="000248E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無料で</w:t>
      </w:r>
      <w:r w:rsidRPr="000248E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行っています。</w:t>
      </w:r>
      <w:r w:rsidR="00617EBE">
        <w:rPr>
          <w:rFonts w:ascii="HG丸ｺﾞｼｯｸM-PRO" w:eastAsia="HG丸ｺﾞｼｯｸM-PRO" w:hAnsi="HG丸ｺﾞｼｯｸM-PRO"/>
          <w:bCs/>
          <w:sz w:val="24"/>
          <w:szCs w:val="24"/>
        </w:rPr>
        <w:br/>
      </w:r>
      <w:r w:rsidR="006E37B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14:paraId="49D555FB" w14:textId="5621BDF0" w:rsidR="00696F68" w:rsidRDefault="00696F68" w:rsidP="00696F68">
      <w:pPr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Cs/>
          <w:sz w:val="36"/>
          <w:szCs w:val="36"/>
        </w:rPr>
        <w:t>〈</w:t>
      </w:r>
      <w:r w:rsidRPr="00696F68">
        <w:rPr>
          <w:rFonts w:ascii="HG丸ｺﾞｼｯｸM-PRO" w:eastAsia="HG丸ｺﾞｼｯｸM-PRO" w:hAnsi="HG丸ｺﾞｼｯｸM-PRO" w:hint="eastAsia"/>
          <w:bCs/>
          <w:sz w:val="32"/>
          <w:szCs w:val="32"/>
        </w:rPr>
        <w:t>支援</w:t>
      </w:r>
      <w:r w:rsidR="00DB7BAB" w:rsidRPr="00696F68">
        <w:rPr>
          <w:rFonts w:ascii="HG丸ｺﾞｼｯｸM-PRO" w:eastAsia="HG丸ｺﾞｼｯｸM-PRO" w:hAnsi="HG丸ｺﾞｼｯｸM-PRO" w:hint="eastAsia"/>
          <w:bCs/>
          <w:sz w:val="32"/>
          <w:szCs w:val="32"/>
        </w:rPr>
        <w:t>を</w:t>
      </w:r>
      <w:r w:rsidR="0098216B" w:rsidRPr="00696F68">
        <w:rPr>
          <w:rFonts w:ascii="HG丸ｺﾞｼｯｸM-PRO" w:eastAsia="HG丸ｺﾞｼｯｸM-PRO" w:hAnsi="HG丸ｺﾞｼｯｸM-PRO" w:hint="eastAsia"/>
          <w:bCs/>
          <w:sz w:val="32"/>
          <w:szCs w:val="32"/>
        </w:rPr>
        <w:t>ご</w:t>
      </w:r>
      <w:r w:rsidR="00DB7BAB" w:rsidRPr="00696F68">
        <w:rPr>
          <w:rFonts w:ascii="HG丸ｺﾞｼｯｸM-PRO" w:eastAsia="HG丸ｺﾞｼｯｸM-PRO" w:hAnsi="HG丸ｺﾞｼｯｸM-PRO" w:hint="eastAsia"/>
          <w:bCs/>
          <w:sz w:val="32"/>
          <w:szCs w:val="32"/>
        </w:rPr>
        <w:t>希望される場合</w:t>
      </w:r>
      <w:r w:rsidRPr="00696F68">
        <w:rPr>
          <w:rFonts w:ascii="HG丸ｺﾞｼｯｸM-PRO" w:eastAsia="HG丸ｺﾞｼｯｸM-PRO" w:hAnsi="HG丸ｺﾞｼｯｸM-PRO" w:hint="eastAsia"/>
          <w:bCs/>
          <w:sz w:val="32"/>
          <w:szCs w:val="32"/>
        </w:rPr>
        <w:t>〉</w:t>
      </w:r>
    </w:p>
    <w:p w14:paraId="0EBED766" w14:textId="77777777" w:rsidR="00696F68" w:rsidRDefault="00A936F1" w:rsidP="0016310F">
      <w:pPr>
        <w:snapToGrid w:val="0"/>
        <w:spacing w:line="32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6E37B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以下の</w:t>
      </w:r>
      <w:r w:rsidR="00A31CC6" w:rsidRPr="006E37BD">
        <w:rPr>
          <w:rFonts w:ascii="HG丸ｺﾞｼｯｸM-PRO" w:eastAsia="HG丸ｺﾞｼｯｸM-PRO" w:hAnsi="HG丸ｺﾞｼｯｸM-PRO" w:hint="eastAsia"/>
          <w:bCs/>
          <w:sz w:val="24"/>
          <w:szCs w:val="24"/>
          <w:bdr w:val="single" w:sz="4" w:space="0" w:color="auto"/>
        </w:rPr>
        <w:t>非公表情報</w:t>
      </w:r>
      <w:r w:rsidRPr="006E37B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欄に企業名や連絡先</w:t>
      </w:r>
      <w:r w:rsidR="00A31CC6" w:rsidRPr="006E37B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の</w:t>
      </w:r>
      <w:r w:rsidR="00561E8E" w:rsidRPr="006E37B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記入をお願いします。</w:t>
      </w:r>
    </w:p>
    <w:p w14:paraId="3951BDF6" w14:textId="7D144C44" w:rsidR="00D107D9" w:rsidRPr="006E37BD" w:rsidRDefault="00A31CC6" w:rsidP="0016310F">
      <w:pPr>
        <w:snapToGrid w:val="0"/>
        <w:spacing w:line="32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6E37B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ぜひ働き方改革推進支援センターをご活用ください。</w:t>
      </w:r>
    </w:p>
    <w:p w14:paraId="0FF16B13" w14:textId="3CE4DE31" w:rsidR="0057258C" w:rsidRPr="006E37BD" w:rsidRDefault="00561E8E" w:rsidP="00A31CC6">
      <w:pPr>
        <w:snapToGrid w:val="0"/>
        <w:spacing w:line="32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6E37BD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後日、働き方改革推進支援センターからご連絡させていただきます</w:t>
      </w:r>
      <w:r w:rsidR="00BB4677" w:rsidRPr="006E37BD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。</w:t>
      </w:r>
    </w:p>
    <w:p w14:paraId="3BA5702D" w14:textId="08397CCB" w:rsidR="00A716F8" w:rsidRPr="009356AF" w:rsidRDefault="00A716F8" w:rsidP="00A31CC6">
      <w:pPr>
        <w:snapToGrid w:val="0"/>
        <w:spacing w:line="320" w:lineRule="exact"/>
        <w:ind w:firstLineChars="100" w:firstLine="270"/>
        <w:rPr>
          <w:rFonts w:ascii="HG丸ｺﾞｼｯｸM-PRO" w:eastAsia="HG丸ｺﾞｼｯｸM-PRO" w:hAnsi="HG丸ｺﾞｼｯｸM-PRO"/>
          <w:bCs/>
          <w:sz w:val="27"/>
          <w:szCs w:val="27"/>
          <w:u w:val="single"/>
        </w:rPr>
      </w:pPr>
    </w:p>
    <w:p w14:paraId="54CD31A2" w14:textId="71AB82CD" w:rsidR="0057258C" w:rsidRPr="009275AA" w:rsidRDefault="0057258C" w:rsidP="00A31CC6">
      <w:pPr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28"/>
          <w:szCs w:val="28"/>
          <w:bdr w:val="single" w:sz="4" w:space="0" w:color="auto"/>
        </w:rPr>
      </w:pPr>
      <w:r w:rsidRPr="009275AA">
        <w:rPr>
          <w:rFonts w:ascii="HG丸ｺﾞｼｯｸM-PRO" w:eastAsia="HG丸ｺﾞｼｯｸM-PRO" w:hAnsi="HG丸ｺﾞｼｯｸM-PRO" w:hint="eastAsia"/>
          <w:bCs/>
          <w:sz w:val="28"/>
          <w:szCs w:val="28"/>
          <w:bdr w:val="single" w:sz="4" w:space="0" w:color="auto"/>
        </w:rPr>
        <w:t>非公表</w:t>
      </w:r>
      <w:r w:rsidR="00655740" w:rsidRPr="009275AA">
        <w:rPr>
          <w:rFonts w:ascii="HG丸ｺﾞｼｯｸM-PRO" w:eastAsia="HG丸ｺﾞｼｯｸM-PRO" w:hAnsi="HG丸ｺﾞｼｯｸM-PRO" w:hint="eastAsia"/>
          <w:bCs/>
          <w:sz w:val="28"/>
          <w:szCs w:val="28"/>
          <w:bdr w:val="single" w:sz="4" w:space="0" w:color="auto"/>
        </w:rPr>
        <w:t>情報</w:t>
      </w:r>
    </w:p>
    <w:p w14:paraId="5EF5F209" w14:textId="01DE939A" w:rsidR="00BB4677" w:rsidRPr="009356AF" w:rsidRDefault="0057258C" w:rsidP="00A31CC6">
      <w:pPr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26"/>
          <w:szCs w:val="26"/>
          <w:u w:val="single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u w:val="single"/>
        </w:rPr>
        <w:t xml:space="preserve">企業名：　　　　　　　</w:t>
      </w:r>
      <w:r w:rsidR="00561E8E"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u w:val="single"/>
        </w:rPr>
        <w:t xml:space="preserve">　　　　</w:t>
      </w:r>
      <w:r w:rsidR="008A1E4C"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u w:val="single"/>
        </w:rPr>
        <w:t xml:space="preserve">　　</w:t>
      </w:r>
      <w:r w:rsidR="00BB4677" w:rsidRPr="009356AF"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　 </w:t>
      </w: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u w:val="single"/>
        </w:rPr>
        <w:t>連絡先</w:t>
      </w:r>
      <w:r w:rsidR="008A1E4C"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u w:val="single"/>
        </w:rPr>
        <w:t>ご</w:t>
      </w: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u w:val="single"/>
        </w:rPr>
        <w:t>担当者</w:t>
      </w:r>
      <w:r w:rsidR="008A1E4C"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u w:val="single"/>
        </w:rPr>
        <w:t>名</w:t>
      </w: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u w:val="single"/>
        </w:rPr>
        <w:t xml:space="preserve">：　　　　　　　　</w:t>
      </w:r>
      <w:r w:rsidR="00BB4677"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u w:val="single"/>
        </w:rPr>
        <w:t xml:space="preserve">  </w:t>
      </w: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u w:val="single"/>
        </w:rPr>
        <w:t xml:space="preserve">　　</w:t>
      </w:r>
    </w:p>
    <w:p w14:paraId="1C532979" w14:textId="27110C4E" w:rsidR="008A1E4C" w:rsidRPr="009356AF" w:rsidRDefault="0057258C" w:rsidP="00A31CC6">
      <w:pPr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26"/>
          <w:szCs w:val="26"/>
          <w:u w:val="single"/>
        </w:rPr>
      </w:pP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u w:val="single"/>
        </w:rPr>
        <w:t xml:space="preserve">電話番号：　　　　　　　　　　</w:t>
      </w:r>
      <w:r w:rsidR="00561E8E"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u w:val="single"/>
        </w:rPr>
        <w:t xml:space="preserve">　　</w:t>
      </w: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u w:val="single"/>
        </w:rPr>
        <w:t xml:space="preserve">　</w:t>
      </w:r>
      <w:r w:rsidR="00BB4677"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u w:val="single"/>
        </w:rPr>
        <w:t xml:space="preserve">　　　　</w:t>
      </w:r>
      <w:r w:rsidR="008A1E4C"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u w:val="single"/>
        </w:rPr>
        <w:t xml:space="preserve">　　　　　　　　　　　</w:t>
      </w:r>
    </w:p>
    <w:p w14:paraId="3D6AD781" w14:textId="07BE61E1" w:rsidR="00EE56C7" w:rsidRPr="009356AF" w:rsidRDefault="008A1E4C" w:rsidP="00A31CC6">
      <w:pPr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26"/>
          <w:szCs w:val="26"/>
          <w:u w:val="single"/>
        </w:rPr>
      </w:pPr>
      <w:r w:rsidRPr="009356AF">
        <w:rPr>
          <w:rFonts w:ascii="HG丸ｺﾞｼｯｸM-PRO" w:eastAsia="HG丸ｺﾞｼｯｸM-PRO" w:hAnsi="HG丸ｺﾞｼｯｸM-PRO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25E189" wp14:editId="5E46663A">
                <wp:simplePos x="0" y="0"/>
                <wp:positionH relativeFrom="column">
                  <wp:posOffset>-3810</wp:posOffset>
                </wp:positionH>
                <wp:positionV relativeFrom="paragraph">
                  <wp:posOffset>213360</wp:posOffset>
                </wp:positionV>
                <wp:extent cx="4457700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212132" w14:textId="77777777" w:rsidR="008A1E4C" w:rsidRPr="00127166" w:rsidRDefault="008A1E4C" w:rsidP="008A1E4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課題に思っていること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相談したいこと）</w:t>
                            </w:r>
                            <w:r w:rsidRPr="00127166">
                              <w:rPr>
                                <w:rFonts w:ascii="ＭＳ ゴシック" w:eastAsia="ＭＳ ゴシック" w:hAnsi="ＭＳ ゴシック" w:hint="eastAsia"/>
                              </w:rPr>
                              <w:t>など</w:t>
                            </w:r>
                            <w:r w:rsidRPr="00127166">
                              <w:rPr>
                                <w:rFonts w:ascii="ＭＳ ゴシック" w:eastAsia="ＭＳ ゴシック" w:hAnsi="ＭＳ ゴシック"/>
                              </w:rPr>
                              <w:t>あれば</w:t>
                            </w:r>
                            <w:r w:rsidRPr="00127166">
                              <w:rPr>
                                <w:rFonts w:ascii="ＭＳ ゴシック" w:eastAsia="ＭＳ ゴシック" w:hAnsi="ＭＳ ゴシック" w:hint="eastAsia"/>
                              </w:rPr>
                              <w:t>ご記入ください</w:t>
                            </w:r>
                            <w:r w:rsidRPr="00127166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25E189" id="テキスト ボックス 4" o:spid="_x0000_s1029" type="#_x0000_t202" style="position:absolute;left:0;text-align:left;margin-left:-.3pt;margin-top:16.8pt;width:351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b4LwIAAFsEAAAOAAAAZHJzL2Uyb0RvYy54bWysVE1v2zAMvQ/YfxB0b+ykabsacYosRYYB&#10;QVsgHXpWZCkWIIuapMTOfv0oOV/rdhp6kUmReiIfnzx56BpNdsJ5Baakw0FOiTAcKmU2Jf3xurj6&#10;QokPzFRMgxEl3QtPH6afP01aW4gR1KAr4QiCGF+0tqR1CLbIMs9r0TA/ACsMBiW4hgV03SarHGsR&#10;vdHZKM9vsxZcZR1w4T3uPvZBOk34UgoenqX0IhBdUqwtpNWldR3XbDphxcYxWyt+KIP9RxUNUwYv&#10;PUE9ssDI1qm/oBrFHXiQYcChyUBKxUXqAbsZ5u+6WdXMitQLkuPtiSb/cbD8abeyL46E7it0OMBI&#10;SGt94XEz9tNJ18QvVkowjhTuT7SJLhCOm+Pxzd1djiGOsevx6B5thMnOp63z4ZuAhkSjpA7Hkthi&#10;u6UPfeoxJV7mQatqobROTpSCmGtHdgyHqEOqEcH/yNKGtCW9vb7JE7CBeLxH1gZrOfcUrdCtO6Iq&#10;rPbY7xqqPdLgoFeIt3yhsNYl8+GFOZQEtocyD8+4SA14FxwsSmpwv/61H/NxUhilpEWJldT/3DIn&#10;KNHfDc7wfjgeR00mBzkcoeMuI+vLiNk2c0AChvigLE9mzA/6aEoHzRu+hlm8FUPMcLy7pOFozkMv&#10;fHxNXMxmKQlVaFlYmpXlEToSHifx2r0xZw/jCjjoJziKkRXvptbnxpMGZtsAUqWRRp57Vg/0o4KT&#10;KA6vLT6RSz9lnf8J098AAAD//wMAUEsDBBQABgAIAAAAIQD3WCul3wAAAAcBAAAPAAAAZHJzL2Rv&#10;d25yZXYueG1sTI5PT4NAFMTvJn6HzTPxYtqlotAgj8YY/yS9WWyNty37BCK7S9gt4Lf3edLTZDKT&#10;mV++mU0nRhp86yzCahmBIFs53doa4a18WqxB+KCsVp2zhPBNHjbF+VmuMu0m+0rjLtSCR6zPFEIT&#10;Qp9J6auGjPJL15Pl7NMNRgW2Qy31oCYeN528jqJEGtVafmhUTw8NVV+7k0H4uKrft35+3k/xbdw/&#10;voxletAl4uXFfH8HItAc/srwi8/oUDDT0Z2s9qJDWCRcRIhjVo7TaHUD4oiwThOQRS7/8xc/AAAA&#10;//8DAFBLAQItABQABgAIAAAAIQC2gziS/gAAAOEBAAATAAAAAAAAAAAAAAAAAAAAAABbQ29udGVu&#10;dF9UeXBlc10ueG1sUEsBAi0AFAAGAAgAAAAhADj9If/WAAAAlAEAAAsAAAAAAAAAAAAAAAAALwEA&#10;AF9yZWxzLy5yZWxzUEsBAi0AFAAGAAgAAAAhAJoIRvgvAgAAWwQAAA4AAAAAAAAAAAAAAAAALgIA&#10;AGRycy9lMm9Eb2MueG1sUEsBAi0AFAAGAAgAAAAhAPdYK6XfAAAABwEAAA8AAAAAAAAAAAAAAAAA&#10;iQQAAGRycy9kb3ducmV2LnhtbFBLBQYAAAAABAAEAPMAAACVBQAAAAA=&#10;" fillcolor="white [3201]" stroked="f" strokeweight=".5pt">
                <v:textbox>
                  <w:txbxContent>
                    <w:p w14:paraId="27212132" w14:textId="77777777" w:rsidR="008A1E4C" w:rsidRPr="00127166" w:rsidRDefault="008A1E4C" w:rsidP="008A1E4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課題に思っていること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（相談したいこと）</w:t>
                      </w:r>
                      <w:r w:rsidRPr="00127166">
                        <w:rPr>
                          <w:rFonts w:ascii="ＭＳ ゴシック" w:eastAsia="ＭＳ ゴシック" w:hAnsi="ＭＳ ゴシック" w:hint="eastAsia"/>
                        </w:rPr>
                        <w:t>など</w:t>
                      </w:r>
                      <w:r w:rsidRPr="00127166">
                        <w:rPr>
                          <w:rFonts w:ascii="ＭＳ ゴシック" w:eastAsia="ＭＳ ゴシック" w:hAnsi="ＭＳ ゴシック"/>
                        </w:rPr>
                        <w:t>あれば</w:t>
                      </w:r>
                      <w:r w:rsidRPr="00127166">
                        <w:rPr>
                          <w:rFonts w:ascii="ＭＳ ゴシック" w:eastAsia="ＭＳ ゴシック" w:hAnsi="ＭＳ ゴシック" w:hint="eastAsia"/>
                        </w:rPr>
                        <w:t>ご記入ください</w:t>
                      </w:r>
                      <w:r w:rsidRPr="00127166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7258C"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u w:val="single"/>
        </w:rPr>
        <w:t xml:space="preserve">メールアドレス：　　　　</w:t>
      </w:r>
      <w:r w:rsidR="00BB4677"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u w:val="single"/>
        </w:rPr>
        <w:t xml:space="preserve"> </w:t>
      </w:r>
      <w:r w:rsidR="0057258C"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u w:val="single"/>
        </w:rPr>
        <w:t xml:space="preserve">　　　　　　　</w:t>
      </w:r>
      <w:r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u w:val="single"/>
        </w:rPr>
        <w:t xml:space="preserve">　　　　　　　　　　　　　　</w:t>
      </w:r>
    </w:p>
    <w:p w14:paraId="46DA53D1" w14:textId="1CD98CC8" w:rsidR="00EE56C7" w:rsidRPr="009356AF" w:rsidRDefault="00A31CC6" w:rsidP="00A31CC6">
      <w:pPr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26"/>
          <w:szCs w:val="26"/>
          <w:u w:val="single"/>
        </w:rPr>
      </w:pPr>
      <w:r w:rsidRPr="009356AF">
        <w:rPr>
          <w:rFonts w:ascii="HG丸ｺﾞｼｯｸM-PRO" w:eastAsia="HG丸ｺﾞｼｯｸM-PRO" w:hAnsi="HG丸ｺﾞｼｯｸM-PRO" w:hint="eastAsia"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75CA0" wp14:editId="79762D07">
                <wp:simplePos x="0" y="0"/>
                <wp:positionH relativeFrom="column">
                  <wp:posOffset>-65405</wp:posOffset>
                </wp:positionH>
                <wp:positionV relativeFrom="paragraph">
                  <wp:posOffset>51435</wp:posOffset>
                </wp:positionV>
                <wp:extent cx="5429250" cy="1002665"/>
                <wp:effectExtent l="0" t="0" r="19050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002665"/>
                        </a:xfrm>
                        <a:prstGeom prst="bracketPair">
                          <a:avLst>
                            <a:gd name="adj" fmla="val 10882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678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5.15pt;margin-top:4.05pt;width:427.5pt;height:7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F9gAIAAG4FAAAOAAAAZHJzL2Uyb0RvYy54bWysVNtuGyEQfa/Uf0C8N3uRnYuVdWQlSlUp&#10;SqMmVZ4xCzEtMBSw1+7Xd2B3bfcqteoLO+zMHGbOXC6vtkaTjfBBgW1odVJSIiyHVtmXhn58un1z&#10;TkmIzLZMgxUN3YlAr+avX112biZqWIFuhScIYsOscw1dxehmRRH4ShgWTsAJi0oJ3rCIV/9StJ51&#10;iG50UZfladGBb50HLkLAvze9ks4zvpSCx/dSBhGJbijGFvPp87lMZzG/ZLMXz9xK8SEM9g9RGKYs&#10;PrqHumGRkbVXP0EZxT0EkPGEgylASsVFzgGzqcofsnlcMSdyLkhOcHuawv+D5febR/fgkYbOhVlA&#10;MWWxld6kL8ZHtpms3Z4ssY2E48/ppL6op8gpR11VlvXp6TTRWRzcnQ/xrQBDktDQpWf8s4gPTPnM&#10;FdvchZhJa4llBruDtZ8okUZjCTZMk6o8P68HzMEY0UfU5Kkt6fD1+qwsM2QArdpbpXVS5iYS19oT&#10;BGto3FYD1pEV4mmLQR+yz1LcadHjfxCSqBbzrfoHUmMeMBnnwsYRV1u0Tm4SI9g7DpH9yXGwT64i&#10;N+3fOO898stg497ZKAs91b+lQvb2IwN93omCJbS7B0889CMTHL9VWMU7FrCAHguElce5j+/xkBqw&#10;CjBIlKzAf/3V/2SPrYtaSjqcuYaGL2vmBSX6ncWmvqgmkzSk+TKZntV48cea5bHGrs01YF0r3DCO&#10;ZzHZRz2K0oN5xvWwSK+iilmObzeURz9ermO/C3DBcLFYZDMcTMfinX10fKx6armn7TPzbmjliFNw&#10;D+N8slnuzr75D7apHhYW6whSxaQ88DpccKhR+m5rHN+z1WFNzr8BAAD//wMAUEsDBBQABgAIAAAA&#10;IQC27pne3wAAAAkBAAAPAAAAZHJzL2Rvd25yZXYueG1sTI/BTsMwEETvSPyDtUhcUGsnVGkU4lQI&#10;xIlDRQuct7FJUuJ1FLtt6NezPcFxNU8zb8vV5HpxtGPoPGlI5gqEpdqbjhoN79uXWQ4iRCSDvSer&#10;4ccGWFXXVyUWxp/ozR43sRFcQqFADW2MQyFlqFvrMMz9YImzLz86jHyOjTQjnrjc9TJVKpMOO+KF&#10;Fgf71Nr6e3NwGl7Par+Wco/buyXhR3Sfz+c01fr2Znp8ABHtFP9guOizOlTstPMHMkH0GmaJumdU&#10;Q56A4DxfLJYgdgxmmQJZlfL/B9UvAAAA//8DAFBLAQItABQABgAIAAAAIQC2gziS/gAAAOEBAAAT&#10;AAAAAAAAAAAAAAAAAAAAAABbQ29udGVudF9UeXBlc10ueG1sUEsBAi0AFAAGAAgAAAAhADj9If/W&#10;AAAAlAEAAAsAAAAAAAAAAAAAAAAALwEAAF9yZWxzLy5yZWxzUEsBAi0AFAAGAAgAAAAhAIvbMX2A&#10;AgAAbgUAAA4AAAAAAAAAAAAAAAAALgIAAGRycy9lMm9Eb2MueG1sUEsBAi0AFAAGAAgAAAAhALbu&#10;md7fAAAACQEAAA8AAAAAAAAAAAAAAAAA2gQAAGRycy9kb3ducmV2LnhtbFBLBQYAAAAABAAEAPMA&#10;AADmBQAAAAA=&#10;" adj="2351" strokecolor="black [3213]" strokeweight="1pt"/>
            </w:pict>
          </mc:Fallback>
        </mc:AlternateContent>
      </w:r>
    </w:p>
    <w:p w14:paraId="40CE5E9B" w14:textId="0CA3F91B" w:rsidR="00127166" w:rsidRPr="009356AF" w:rsidRDefault="00127166" w:rsidP="00A31CC6">
      <w:pPr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26"/>
          <w:szCs w:val="26"/>
          <w:u w:val="single"/>
        </w:rPr>
      </w:pPr>
    </w:p>
    <w:p w14:paraId="48102671" w14:textId="7A3EF581" w:rsidR="00127166" w:rsidRPr="009356AF" w:rsidRDefault="00127166" w:rsidP="00A31CC6">
      <w:pPr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26"/>
          <w:szCs w:val="26"/>
          <w:u w:val="single"/>
        </w:rPr>
      </w:pPr>
    </w:p>
    <w:p w14:paraId="15CA6E84" w14:textId="77777777" w:rsidR="00873601" w:rsidRPr="009356AF" w:rsidRDefault="00873601" w:rsidP="00A31CC6">
      <w:pPr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26"/>
          <w:szCs w:val="26"/>
          <w:u w:val="single"/>
        </w:rPr>
      </w:pPr>
    </w:p>
    <w:p w14:paraId="6C78BC26" w14:textId="373E5430" w:rsidR="0014302E" w:rsidRDefault="0014302E" w:rsidP="00A31CC6">
      <w:pPr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26"/>
          <w:szCs w:val="26"/>
          <w:u w:val="single"/>
        </w:rPr>
      </w:pPr>
    </w:p>
    <w:p w14:paraId="6D30872F" w14:textId="77777777" w:rsidR="000248E0" w:rsidRPr="009356AF" w:rsidRDefault="000248E0" w:rsidP="00A31CC6">
      <w:pPr>
        <w:snapToGrid w:val="0"/>
        <w:spacing w:line="320" w:lineRule="exact"/>
        <w:rPr>
          <w:rFonts w:ascii="HG丸ｺﾞｼｯｸM-PRO" w:eastAsia="HG丸ｺﾞｼｯｸM-PRO" w:hAnsi="HG丸ｺﾞｼｯｸM-PRO"/>
          <w:bCs/>
          <w:sz w:val="26"/>
          <w:szCs w:val="26"/>
          <w:u w:val="single"/>
        </w:rPr>
      </w:pPr>
    </w:p>
    <w:p w14:paraId="70142D55" w14:textId="54F904B8" w:rsidR="00127166" w:rsidRPr="009356AF" w:rsidRDefault="00F873E6" w:rsidP="00A31CC6">
      <w:pPr>
        <w:snapToGrid w:val="0"/>
        <w:spacing w:line="320" w:lineRule="exact"/>
        <w:jc w:val="right"/>
        <w:rPr>
          <w:rFonts w:ascii="HG丸ｺﾞｼｯｸM-PRO" w:eastAsia="HG丸ｺﾞｼｯｸM-PRO" w:hAnsi="HG丸ｺﾞｼｯｸM-PRO"/>
          <w:bCs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CBABE1" wp14:editId="465CD298">
                <wp:simplePos x="0" y="0"/>
                <wp:positionH relativeFrom="column">
                  <wp:posOffset>-239395</wp:posOffset>
                </wp:positionH>
                <wp:positionV relativeFrom="paragraph">
                  <wp:posOffset>495300</wp:posOffset>
                </wp:positionV>
                <wp:extent cx="6199505" cy="345440"/>
                <wp:effectExtent l="0" t="0" r="10795" b="165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950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33E9DC9" w14:textId="511F0E6F" w:rsidR="00AB5F99" w:rsidRPr="000248E0" w:rsidRDefault="000002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0248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ご記入いただいた情報は、働き方改革推進支援センター</w:t>
                            </w:r>
                            <w:r w:rsidR="00854B62" w:rsidRPr="000248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からの</w:t>
                            </w:r>
                            <w:r w:rsidRPr="000248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連絡</w:t>
                            </w:r>
                            <w:r w:rsidR="00854B62" w:rsidRPr="000248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のために</w:t>
                            </w:r>
                            <w:r w:rsidR="00E176C5" w:rsidRPr="000248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利用させて</w:t>
                            </w:r>
                            <w:r w:rsidR="00854B62" w:rsidRPr="000248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ABE1" id="テキスト ボックス 5" o:spid="_x0000_s1030" type="#_x0000_t202" style="position:absolute;left:0;text-align:left;margin-left:-18.85pt;margin-top:39pt;width:488.15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tSNwIAAIMEAAAOAAAAZHJzL2Uyb0RvYy54bWysVE1v2zAMvQ/YfxB0X+ykSdcYcYosRYYB&#10;QVsgHXpWZDk2IIuaxMTOfv0o5bNdT8MuMilSj+Qj6cl912i2U87XYHLe76WcKSOhqM0m5z9fFl/u&#10;OPMoTCE0GJXzvfL8fvr506S1mRpABbpQjhGI8Vlrc14h2ixJvKxUI3wPrDJkLME1Akl1m6RwoiX0&#10;RieDNL1NWnCFdSCV93T7cDDyacQvSyXxqSy9QqZzTrlhPF081+FMphORbZywVS2PaYh/yKIRtaGg&#10;Z6gHgYJtXf0XVFNLBx5K7EloEijLWqpYA1XTT99Vs6qEVbEWIsfbM03+/8HKx93KPjuG3TfoqIGB&#10;kNb6zNNlqKcrXRO+lCkjO1G4P9OmOmSSLm/74/EoHXEmyXYzHA2Hkdfk8to6j98VNCwIOXfUlsiW&#10;2C09UkRyPbmEYB50XSxqraMSRkHNtWM7QU3UGHOkF2+8tGEtZXIzSiPwG1scpgsCdh8gEJ42lMil&#10;9iBht+5YXeR8eOJlDcWe6HJwmCRv5aKmmpbC47NwNDrEEK0DPtFRaqCc4ChxVoH7/dF98KeOkpWz&#10;lkYx5/7XVjjFmf5hqNfjfmCUYVSGo68DUty1ZX1tMdtmDkRUnxbPyigGf9QnsXTQvNLWzEJUMgkj&#10;KXbO8STO8bAgtHVSzWbRiabVClyalZUBOjQmdOylexXOHtuKNBCPcBpakb3r7sE3vDQw2yKUdWx9&#10;4PnA6pF+mvQ4EcetDKt0rUevy79j+gcAAP//AwBQSwMEFAAGAAgAAAAhAPtO/wrgAAAACgEAAA8A&#10;AABkcnMvZG93bnJldi54bWxMj0FLw0AQhe+C/2EZwYu0GxNJYsymiCBFL8VWweM2O2ZDs7Mhu23j&#10;v3c86XGYj/e+V69mN4gTTqH3pOB2mYBAar3pqVPwvntelCBC1GT04AkVfGOAVXN5UevK+DO94Wkb&#10;O8EhFCqtwMY4VlKG1qLTYelHJP59+cnpyOfUSTPpM4e7QaZJkkune+IGq0d8stgetkengOZ0irl9&#10;DTs/rg8v6w1+bj5ulLq+mh8fQESc4x8Mv/qsDg077f2RTBCDgkVWFIwqKErexMB9VuYg9kxm6R3I&#10;ppb/JzQ/AAAA//8DAFBLAQItABQABgAIAAAAIQC2gziS/gAAAOEBAAATAAAAAAAAAAAAAAAAAAAA&#10;AABbQ29udGVudF9UeXBlc10ueG1sUEsBAi0AFAAGAAgAAAAhADj9If/WAAAAlAEAAAsAAAAAAAAA&#10;AAAAAAAALwEAAF9yZWxzLy5yZWxzUEsBAi0AFAAGAAgAAAAhAFxO+1I3AgAAgwQAAA4AAAAAAAAA&#10;AAAAAAAALgIAAGRycy9lMm9Eb2MueG1sUEsBAi0AFAAGAAgAAAAhAPtO/wrgAAAACgEAAA8AAAAA&#10;AAAAAAAAAAAAkQQAAGRycy9kb3ducmV2LnhtbFBLBQYAAAAABAAEAPMAAACeBQAAAAA=&#10;" fillcolor="white [3201]" strokecolor="black [3213]" strokeweight=".5pt">
                <v:textbox>
                  <w:txbxContent>
                    <w:p w14:paraId="433E9DC9" w14:textId="511F0E6F" w:rsidR="00AB5F99" w:rsidRPr="000248E0" w:rsidRDefault="000002F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0248E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ご記入いただいた情報は、働き方改革推進支援センター</w:t>
                      </w:r>
                      <w:r w:rsidR="00854B62" w:rsidRPr="000248E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からの</w:t>
                      </w:r>
                      <w:r w:rsidRPr="000248E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連絡</w:t>
                      </w:r>
                      <w:r w:rsidR="00854B62" w:rsidRPr="000248E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のために</w:t>
                      </w:r>
                      <w:r w:rsidR="00E176C5" w:rsidRPr="000248E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利用させて</w:t>
                      </w:r>
                      <w:r w:rsidR="00854B62" w:rsidRPr="000248E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127166" w:rsidRPr="009356AF">
        <w:rPr>
          <w:rFonts w:ascii="HG丸ｺﾞｼｯｸM-PRO" w:eastAsia="HG丸ｺﾞｼｯｸM-PRO" w:hAnsi="HG丸ｺﾞｼｯｸM-PRO" w:hint="eastAsia"/>
          <w:bCs/>
          <w:sz w:val="26"/>
          <w:szCs w:val="26"/>
          <w:u w:val="single"/>
        </w:rPr>
        <w:t>ご協力ありがとうございました。</w:t>
      </w:r>
    </w:p>
    <w:sectPr w:rsidR="00127166" w:rsidRPr="009356AF" w:rsidSect="00305CE2">
      <w:headerReference w:type="first" r:id="rId8"/>
      <w:pgSz w:w="11906" w:h="16838" w:code="9"/>
      <w:pgMar w:top="1134" w:right="1588" w:bottom="1134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C5AC3" w14:textId="77777777" w:rsidR="00EE7D71" w:rsidRDefault="00EE7D71" w:rsidP="003C0825">
      <w:r>
        <w:separator/>
      </w:r>
    </w:p>
  </w:endnote>
  <w:endnote w:type="continuationSeparator" w:id="0">
    <w:p w14:paraId="56F20A66" w14:textId="77777777" w:rsidR="00EE7D71" w:rsidRDefault="00EE7D7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1CBA9" w14:textId="77777777" w:rsidR="00EE7D71" w:rsidRDefault="00EE7D71" w:rsidP="003C0825">
      <w:r>
        <w:separator/>
      </w:r>
    </w:p>
  </w:footnote>
  <w:footnote w:type="continuationSeparator" w:id="0">
    <w:p w14:paraId="58801E9C" w14:textId="77777777" w:rsidR="00EE7D71" w:rsidRDefault="00EE7D7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90F20" w14:textId="247050D8" w:rsidR="00EE41E0" w:rsidRPr="0020089E" w:rsidRDefault="00EE41E0" w:rsidP="00EE41E0">
    <w:pPr>
      <w:pStyle w:val="a3"/>
      <w:jc w:val="right"/>
      <w:rPr>
        <w:rFonts w:asciiTheme="majorEastAsia" w:eastAsiaTheme="majorEastAsia" w:hAnsiTheme="majorEastAsia"/>
        <w:szCs w:val="21"/>
      </w:rPr>
    </w:pPr>
    <w:r w:rsidRPr="0020089E">
      <w:rPr>
        <w:rFonts w:asciiTheme="majorEastAsia" w:eastAsiaTheme="majorEastAsia" w:hAnsiTheme="majorEastAsia" w:hint="eastAsia"/>
        <w:szCs w:val="21"/>
      </w:rPr>
      <w:t>（様式</w:t>
    </w:r>
    <w:r w:rsidR="0054771F" w:rsidRPr="0020089E">
      <w:rPr>
        <w:rFonts w:asciiTheme="majorEastAsia" w:eastAsiaTheme="majorEastAsia" w:hAnsiTheme="majorEastAsia" w:hint="eastAsia"/>
        <w:szCs w:val="21"/>
      </w:rPr>
      <w:t>1</w:t>
    </w:r>
    <w:r w:rsidR="00FF4DFC">
      <w:rPr>
        <w:rFonts w:asciiTheme="majorEastAsia" w:eastAsiaTheme="majorEastAsia" w:hAnsiTheme="majorEastAsia" w:hint="eastAsia"/>
        <w:szCs w:val="21"/>
      </w:rPr>
      <w:t>2</w:t>
    </w:r>
    <w:r w:rsidRPr="0020089E">
      <w:rPr>
        <w:rFonts w:asciiTheme="majorEastAsia" w:eastAsiaTheme="majorEastAsia" w:hAnsiTheme="majorEastAsia" w:hint="eastAsia"/>
        <w:szCs w:val="21"/>
      </w:rPr>
      <w:t>）</w:t>
    </w:r>
  </w:p>
  <w:p w14:paraId="486633BD" w14:textId="77777777" w:rsidR="00EE41E0" w:rsidRDefault="00EE41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17F0"/>
    <w:multiLevelType w:val="hybridMultilevel"/>
    <w:tmpl w:val="FA008650"/>
    <w:lvl w:ilvl="0" w:tplc="979EFAAA">
      <w:start w:val="1"/>
      <w:numFmt w:val="decimalFullWidth"/>
      <w:lvlText w:val="（%1）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0D652B"/>
    <w:multiLevelType w:val="hybridMultilevel"/>
    <w:tmpl w:val="094878B6"/>
    <w:lvl w:ilvl="0" w:tplc="1BF87C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A23798"/>
    <w:multiLevelType w:val="hybridMultilevel"/>
    <w:tmpl w:val="08108EE6"/>
    <w:lvl w:ilvl="0" w:tplc="F8AC80DC">
      <w:start w:val="1"/>
      <w:numFmt w:val="decimalFullWidth"/>
      <w:lvlText w:val="（%1）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434350"/>
    <w:multiLevelType w:val="hybridMultilevel"/>
    <w:tmpl w:val="A5E27660"/>
    <w:lvl w:ilvl="0" w:tplc="20AE32D6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0655E9"/>
    <w:multiLevelType w:val="hybridMultilevel"/>
    <w:tmpl w:val="81E49510"/>
    <w:lvl w:ilvl="0" w:tplc="CCAC60E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3B12798A">
      <w:start w:val="1"/>
      <w:numFmt w:val="decimalFullWidth"/>
      <w:lvlText w:val="（%2）"/>
      <w:lvlJc w:val="left"/>
      <w:pPr>
        <w:ind w:left="1188" w:hanging="76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296899"/>
    <w:multiLevelType w:val="hybridMultilevel"/>
    <w:tmpl w:val="AC945730"/>
    <w:lvl w:ilvl="0" w:tplc="B1187CEA">
      <w:start w:val="1"/>
      <w:numFmt w:val="decimalEnclosedCircle"/>
      <w:lvlText w:val="%1"/>
      <w:lvlJc w:val="left"/>
      <w:pPr>
        <w:ind w:left="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6" w15:restartNumberingAfterBreak="0">
    <w:nsid w:val="498E1414"/>
    <w:multiLevelType w:val="hybridMultilevel"/>
    <w:tmpl w:val="92762F06"/>
    <w:lvl w:ilvl="0" w:tplc="42122900">
      <w:start w:val="1"/>
      <w:numFmt w:val="decimalFullWidth"/>
      <w:lvlText w:val="（%1）"/>
      <w:lvlJc w:val="left"/>
      <w:pPr>
        <w:ind w:left="768" w:hanging="768"/>
      </w:pPr>
      <w:rPr>
        <w:rFonts w:hint="default"/>
      </w:rPr>
    </w:lvl>
    <w:lvl w:ilvl="1" w:tplc="3EF0E8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3B10CA"/>
    <w:multiLevelType w:val="hybridMultilevel"/>
    <w:tmpl w:val="C040F3EE"/>
    <w:lvl w:ilvl="0" w:tplc="1DC46D76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8" w15:restartNumberingAfterBreak="0">
    <w:nsid w:val="4B373BB4"/>
    <w:multiLevelType w:val="hybridMultilevel"/>
    <w:tmpl w:val="9F46B210"/>
    <w:lvl w:ilvl="0" w:tplc="BACA7F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8868D3"/>
    <w:multiLevelType w:val="hybridMultilevel"/>
    <w:tmpl w:val="E886FA5C"/>
    <w:lvl w:ilvl="0" w:tplc="4260E37C">
      <w:start w:val="1"/>
      <w:numFmt w:val="decimalFullWidth"/>
      <w:lvlText w:val="（%1）"/>
      <w:lvlJc w:val="left"/>
      <w:pPr>
        <w:ind w:left="768" w:hanging="768"/>
      </w:pPr>
      <w:rPr>
        <w:rFonts w:hint="default"/>
        <w:b/>
      </w:rPr>
    </w:lvl>
    <w:lvl w:ilvl="1" w:tplc="44B43238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5833BD"/>
    <w:multiLevelType w:val="hybridMultilevel"/>
    <w:tmpl w:val="8568676C"/>
    <w:lvl w:ilvl="0" w:tplc="D72404DE">
      <w:start w:val="1"/>
      <w:numFmt w:val="decimalFullWidth"/>
      <w:lvlText w:val="（%1）"/>
      <w:lvlJc w:val="left"/>
      <w:pPr>
        <w:ind w:left="816" w:hanging="816"/>
      </w:pPr>
      <w:rPr>
        <w:rFonts w:hint="default"/>
      </w:rPr>
    </w:lvl>
    <w:lvl w:ilvl="1" w:tplc="1E40EDF0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9222839">
    <w:abstractNumId w:val="4"/>
  </w:num>
  <w:num w:numId="2" w16cid:durableId="895160540">
    <w:abstractNumId w:val="1"/>
  </w:num>
  <w:num w:numId="3" w16cid:durableId="604965669">
    <w:abstractNumId w:val="6"/>
  </w:num>
  <w:num w:numId="4" w16cid:durableId="632100374">
    <w:abstractNumId w:val="9"/>
  </w:num>
  <w:num w:numId="5" w16cid:durableId="327751466">
    <w:abstractNumId w:val="2"/>
  </w:num>
  <w:num w:numId="6" w16cid:durableId="699554532">
    <w:abstractNumId w:val="0"/>
  </w:num>
  <w:num w:numId="7" w16cid:durableId="1257130831">
    <w:abstractNumId w:val="3"/>
  </w:num>
  <w:num w:numId="8" w16cid:durableId="623780038">
    <w:abstractNumId w:val="8"/>
  </w:num>
  <w:num w:numId="9" w16cid:durableId="1301040140">
    <w:abstractNumId w:val="10"/>
  </w:num>
  <w:num w:numId="10" w16cid:durableId="812672980">
    <w:abstractNumId w:val="7"/>
  </w:num>
  <w:num w:numId="11" w16cid:durableId="570507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E7"/>
    <w:rsid w:val="000002F2"/>
    <w:rsid w:val="0000453E"/>
    <w:rsid w:val="0001174B"/>
    <w:rsid w:val="000212E3"/>
    <w:rsid w:val="000248E0"/>
    <w:rsid w:val="00043059"/>
    <w:rsid w:val="00050469"/>
    <w:rsid w:val="0006005C"/>
    <w:rsid w:val="00060667"/>
    <w:rsid w:val="00073325"/>
    <w:rsid w:val="000877D2"/>
    <w:rsid w:val="00090CA4"/>
    <w:rsid w:val="000A23A1"/>
    <w:rsid w:val="000A6CC3"/>
    <w:rsid w:val="000B0092"/>
    <w:rsid w:val="000B3CAF"/>
    <w:rsid w:val="000C0FAE"/>
    <w:rsid w:val="000C356F"/>
    <w:rsid w:val="000C51F6"/>
    <w:rsid w:val="000C60FA"/>
    <w:rsid w:val="000F7138"/>
    <w:rsid w:val="00105C69"/>
    <w:rsid w:val="0011145F"/>
    <w:rsid w:val="00114F4A"/>
    <w:rsid w:val="0012048C"/>
    <w:rsid w:val="00127166"/>
    <w:rsid w:val="00135BB6"/>
    <w:rsid w:val="0014302E"/>
    <w:rsid w:val="00143DAC"/>
    <w:rsid w:val="00145E22"/>
    <w:rsid w:val="00151FD0"/>
    <w:rsid w:val="00155196"/>
    <w:rsid w:val="001579B4"/>
    <w:rsid w:val="00162350"/>
    <w:rsid w:val="0016310F"/>
    <w:rsid w:val="00167303"/>
    <w:rsid w:val="001674C0"/>
    <w:rsid w:val="00171E57"/>
    <w:rsid w:val="001810B2"/>
    <w:rsid w:val="00183C83"/>
    <w:rsid w:val="00191EFB"/>
    <w:rsid w:val="00196511"/>
    <w:rsid w:val="001A107C"/>
    <w:rsid w:val="001A5715"/>
    <w:rsid w:val="001A7E48"/>
    <w:rsid w:val="001B3C2F"/>
    <w:rsid w:val="001B5F0F"/>
    <w:rsid w:val="001C32B0"/>
    <w:rsid w:val="001C442F"/>
    <w:rsid w:val="001C51DB"/>
    <w:rsid w:val="001D7B72"/>
    <w:rsid w:val="001F1525"/>
    <w:rsid w:val="001F318E"/>
    <w:rsid w:val="0020089E"/>
    <w:rsid w:val="00234CC4"/>
    <w:rsid w:val="00234DB7"/>
    <w:rsid w:val="00236409"/>
    <w:rsid w:val="00236831"/>
    <w:rsid w:val="00242F42"/>
    <w:rsid w:val="00246397"/>
    <w:rsid w:val="00254EF6"/>
    <w:rsid w:val="002554E4"/>
    <w:rsid w:val="002662EA"/>
    <w:rsid w:val="002959CA"/>
    <w:rsid w:val="002B5079"/>
    <w:rsid w:val="002C1A9C"/>
    <w:rsid w:val="002C2143"/>
    <w:rsid w:val="002C584E"/>
    <w:rsid w:val="002D3BE2"/>
    <w:rsid w:val="002E1B33"/>
    <w:rsid w:val="002E543F"/>
    <w:rsid w:val="002F28FE"/>
    <w:rsid w:val="002F2B27"/>
    <w:rsid w:val="002F7F68"/>
    <w:rsid w:val="00305CE2"/>
    <w:rsid w:val="00312714"/>
    <w:rsid w:val="00315350"/>
    <w:rsid w:val="00316382"/>
    <w:rsid w:val="00316E9C"/>
    <w:rsid w:val="003205B3"/>
    <w:rsid w:val="00335412"/>
    <w:rsid w:val="00344649"/>
    <w:rsid w:val="00360847"/>
    <w:rsid w:val="00365125"/>
    <w:rsid w:val="00366423"/>
    <w:rsid w:val="003740EB"/>
    <w:rsid w:val="00376C05"/>
    <w:rsid w:val="00381376"/>
    <w:rsid w:val="00385F07"/>
    <w:rsid w:val="0039094B"/>
    <w:rsid w:val="00396294"/>
    <w:rsid w:val="003A0A84"/>
    <w:rsid w:val="003A1378"/>
    <w:rsid w:val="003A5A27"/>
    <w:rsid w:val="003B5E28"/>
    <w:rsid w:val="003B6028"/>
    <w:rsid w:val="003C0825"/>
    <w:rsid w:val="003C3B4A"/>
    <w:rsid w:val="003F0417"/>
    <w:rsid w:val="003F1C04"/>
    <w:rsid w:val="00412CDE"/>
    <w:rsid w:val="00420CED"/>
    <w:rsid w:val="00422447"/>
    <w:rsid w:val="00422C55"/>
    <w:rsid w:val="004318F8"/>
    <w:rsid w:val="004337CC"/>
    <w:rsid w:val="004470CB"/>
    <w:rsid w:val="00462D78"/>
    <w:rsid w:val="0048174B"/>
    <w:rsid w:val="00482B00"/>
    <w:rsid w:val="004865A9"/>
    <w:rsid w:val="00490130"/>
    <w:rsid w:val="004934B6"/>
    <w:rsid w:val="004A3C31"/>
    <w:rsid w:val="004B1A6F"/>
    <w:rsid w:val="004B22F7"/>
    <w:rsid w:val="004C3A25"/>
    <w:rsid w:val="004C4B7F"/>
    <w:rsid w:val="004E1F1D"/>
    <w:rsid w:val="004F25B7"/>
    <w:rsid w:val="004F399F"/>
    <w:rsid w:val="005039E9"/>
    <w:rsid w:val="005074BF"/>
    <w:rsid w:val="00511B1E"/>
    <w:rsid w:val="00514541"/>
    <w:rsid w:val="00532B20"/>
    <w:rsid w:val="005377BB"/>
    <w:rsid w:val="0054771F"/>
    <w:rsid w:val="00553CC8"/>
    <w:rsid w:val="005540E8"/>
    <w:rsid w:val="00561E8E"/>
    <w:rsid w:val="0057258C"/>
    <w:rsid w:val="00576FEB"/>
    <w:rsid w:val="005831D7"/>
    <w:rsid w:val="00584E5A"/>
    <w:rsid w:val="0058509A"/>
    <w:rsid w:val="00597BA7"/>
    <w:rsid w:val="005C5E5B"/>
    <w:rsid w:val="005D4FD3"/>
    <w:rsid w:val="005D5AE3"/>
    <w:rsid w:val="005F5D4C"/>
    <w:rsid w:val="00617EBE"/>
    <w:rsid w:val="00630C36"/>
    <w:rsid w:val="0063113D"/>
    <w:rsid w:val="00645D67"/>
    <w:rsid w:val="006519BE"/>
    <w:rsid w:val="00652AD4"/>
    <w:rsid w:val="00655740"/>
    <w:rsid w:val="0069117E"/>
    <w:rsid w:val="00696F68"/>
    <w:rsid w:val="006A27D5"/>
    <w:rsid w:val="006B09A0"/>
    <w:rsid w:val="006E0ACD"/>
    <w:rsid w:val="006E37BD"/>
    <w:rsid w:val="0070203A"/>
    <w:rsid w:val="00702917"/>
    <w:rsid w:val="007078CE"/>
    <w:rsid w:val="00714129"/>
    <w:rsid w:val="007161EE"/>
    <w:rsid w:val="00723DFC"/>
    <w:rsid w:val="00724B02"/>
    <w:rsid w:val="007257FD"/>
    <w:rsid w:val="00725B82"/>
    <w:rsid w:val="00727738"/>
    <w:rsid w:val="00727AD0"/>
    <w:rsid w:val="00731229"/>
    <w:rsid w:val="0074030D"/>
    <w:rsid w:val="00745EE5"/>
    <w:rsid w:val="007526C5"/>
    <w:rsid w:val="00755BE7"/>
    <w:rsid w:val="007563C2"/>
    <w:rsid w:val="007600FE"/>
    <w:rsid w:val="007636CE"/>
    <w:rsid w:val="007A6EB5"/>
    <w:rsid w:val="007C2DA2"/>
    <w:rsid w:val="007D6367"/>
    <w:rsid w:val="007D730E"/>
    <w:rsid w:val="007E4F24"/>
    <w:rsid w:val="00816A9A"/>
    <w:rsid w:val="00816D27"/>
    <w:rsid w:val="00817266"/>
    <w:rsid w:val="00830D0A"/>
    <w:rsid w:val="008440A6"/>
    <w:rsid w:val="008524CF"/>
    <w:rsid w:val="00854B62"/>
    <w:rsid w:val="0085604C"/>
    <w:rsid w:val="008675DE"/>
    <w:rsid w:val="00873601"/>
    <w:rsid w:val="008756F9"/>
    <w:rsid w:val="008873E7"/>
    <w:rsid w:val="008A1E4C"/>
    <w:rsid w:val="008A2E6F"/>
    <w:rsid w:val="008A52F9"/>
    <w:rsid w:val="008A625F"/>
    <w:rsid w:val="008A6F39"/>
    <w:rsid w:val="008B079F"/>
    <w:rsid w:val="008C600C"/>
    <w:rsid w:val="008C75C4"/>
    <w:rsid w:val="008C76D5"/>
    <w:rsid w:val="008E464C"/>
    <w:rsid w:val="008F062B"/>
    <w:rsid w:val="008F07B8"/>
    <w:rsid w:val="00906ADC"/>
    <w:rsid w:val="00921045"/>
    <w:rsid w:val="00923FE2"/>
    <w:rsid w:val="0092548D"/>
    <w:rsid w:val="009275AA"/>
    <w:rsid w:val="00932568"/>
    <w:rsid w:val="0093271C"/>
    <w:rsid w:val="009356AF"/>
    <w:rsid w:val="00943F00"/>
    <w:rsid w:val="00957A34"/>
    <w:rsid w:val="00965F15"/>
    <w:rsid w:val="00966875"/>
    <w:rsid w:val="00967019"/>
    <w:rsid w:val="00975E0E"/>
    <w:rsid w:val="0097648C"/>
    <w:rsid w:val="0098216B"/>
    <w:rsid w:val="00996515"/>
    <w:rsid w:val="009B1D90"/>
    <w:rsid w:val="009C08D8"/>
    <w:rsid w:val="009C278E"/>
    <w:rsid w:val="009C2D67"/>
    <w:rsid w:val="009D3078"/>
    <w:rsid w:val="00A00DA7"/>
    <w:rsid w:val="00A04A08"/>
    <w:rsid w:val="00A11A59"/>
    <w:rsid w:val="00A135C5"/>
    <w:rsid w:val="00A14925"/>
    <w:rsid w:val="00A21137"/>
    <w:rsid w:val="00A3055D"/>
    <w:rsid w:val="00A313A3"/>
    <w:rsid w:val="00A31CC6"/>
    <w:rsid w:val="00A509A0"/>
    <w:rsid w:val="00A55C2E"/>
    <w:rsid w:val="00A56E8C"/>
    <w:rsid w:val="00A672D2"/>
    <w:rsid w:val="00A716F8"/>
    <w:rsid w:val="00A82479"/>
    <w:rsid w:val="00A936F1"/>
    <w:rsid w:val="00AB5F99"/>
    <w:rsid w:val="00AC1F61"/>
    <w:rsid w:val="00AC5C5D"/>
    <w:rsid w:val="00AD35CA"/>
    <w:rsid w:val="00AD5021"/>
    <w:rsid w:val="00B120B7"/>
    <w:rsid w:val="00B13568"/>
    <w:rsid w:val="00B200CB"/>
    <w:rsid w:val="00B204F5"/>
    <w:rsid w:val="00B272B1"/>
    <w:rsid w:val="00B27A19"/>
    <w:rsid w:val="00B27AE2"/>
    <w:rsid w:val="00B3139C"/>
    <w:rsid w:val="00B37359"/>
    <w:rsid w:val="00B46AA5"/>
    <w:rsid w:val="00B56115"/>
    <w:rsid w:val="00B758EE"/>
    <w:rsid w:val="00B76B32"/>
    <w:rsid w:val="00B8705A"/>
    <w:rsid w:val="00B8785F"/>
    <w:rsid w:val="00B943B7"/>
    <w:rsid w:val="00B96E26"/>
    <w:rsid w:val="00BB015D"/>
    <w:rsid w:val="00BB4677"/>
    <w:rsid w:val="00BD5FF7"/>
    <w:rsid w:val="00BE1A66"/>
    <w:rsid w:val="00BF1F25"/>
    <w:rsid w:val="00BF73ED"/>
    <w:rsid w:val="00C0104B"/>
    <w:rsid w:val="00C0246F"/>
    <w:rsid w:val="00C0554F"/>
    <w:rsid w:val="00C07A42"/>
    <w:rsid w:val="00C11079"/>
    <w:rsid w:val="00C12986"/>
    <w:rsid w:val="00C1495F"/>
    <w:rsid w:val="00C15E65"/>
    <w:rsid w:val="00C20F2D"/>
    <w:rsid w:val="00C2433B"/>
    <w:rsid w:val="00C260B1"/>
    <w:rsid w:val="00C3060E"/>
    <w:rsid w:val="00C37900"/>
    <w:rsid w:val="00C43E80"/>
    <w:rsid w:val="00C4401C"/>
    <w:rsid w:val="00C4529A"/>
    <w:rsid w:val="00C71823"/>
    <w:rsid w:val="00C75CB0"/>
    <w:rsid w:val="00C76384"/>
    <w:rsid w:val="00C822CE"/>
    <w:rsid w:val="00C8397A"/>
    <w:rsid w:val="00C909D8"/>
    <w:rsid w:val="00C95DF0"/>
    <w:rsid w:val="00CA444B"/>
    <w:rsid w:val="00CB271E"/>
    <w:rsid w:val="00CC4CE5"/>
    <w:rsid w:val="00CD1D04"/>
    <w:rsid w:val="00CD76CF"/>
    <w:rsid w:val="00D107D9"/>
    <w:rsid w:val="00D1437C"/>
    <w:rsid w:val="00D20BD5"/>
    <w:rsid w:val="00D233B4"/>
    <w:rsid w:val="00D30968"/>
    <w:rsid w:val="00D36C4D"/>
    <w:rsid w:val="00D4305D"/>
    <w:rsid w:val="00D50032"/>
    <w:rsid w:val="00D62431"/>
    <w:rsid w:val="00D64A66"/>
    <w:rsid w:val="00D67366"/>
    <w:rsid w:val="00D8102D"/>
    <w:rsid w:val="00D907FC"/>
    <w:rsid w:val="00D94A15"/>
    <w:rsid w:val="00DB41B6"/>
    <w:rsid w:val="00DB49F2"/>
    <w:rsid w:val="00DB4FDB"/>
    <w:rsid w:val="00DB7762"/>
    <w:rsid w:val="00DB7BAB"/>
    <w:rsid w:val="00DD600A"/>
    <w:rsid w:val="00DE2874"/>
    <w:rsid w:val="00E00BC5"/>
    <w:rsid w:val="00E051DA"/>
    <w:rsid w:val="00E170D6"/>
    <w:rsid w:val="00E176C5"/>
    <w:rsid w:val="00E27CC2"/>
    <w:rsid w:val="00E334D4"/>
    <w:rsid w:val="00E37C57"/>
    <w:rsid w:val="00E45441"/>
    <w:rsid w:val="00E55CE5"/>
    <w:rsid w:val="00E63DF8"/>
    <w:rsid w:val="00E84612"/>
    <w:rsid w:val="00E87A34"/>
    <w:rsid w:val="00EA1925"/>
    <w:rsid w:val="00EA4C59"/>
    <w:rsid w:val="00EB11A0"/>
    <w:rsid w:val="00EB4947"/>
    <w:rsid w:val="00EB5EE2"/>
    <w:rsid w:val="00EC0D59"/>
    <w:rsid w:val="00EC21CD"/>
    <w:rsid w:val="00EE08CC"/>
    <w:rsid w:val="00EE1DBB"/>
    <w:rsid w:val="00EE25B6"/>
    <w:rsid w:val="00EE41E0"/>
    <w:rsid w:val="00EE4AF2"/>
    <w:rsid w:val="00EE56C7"/>
    <w:rsid w:val="00EE587C"/>
    <w:rsid w:val="00EE7D71"/>
    <w:rsid w:val="00EF08A6"/>
    <w:rsid w:val="00EF2E7B"/>
    <w:rsid w:val="00EF4378"/>
    <w:rsid w:val="00F06362"/>
    <w:rsid w:val="00F469E2"/>
    <w:rsid w:val="00F5131E"/>
    <w:rsid w:val="00F5513A"/>
    <w:rsid w:val="00F6081C"/>
    <w:rsid w:val="00F873E6"/>
    <w:rsid w:val="00FA0CE8"/>
    <w:rsid w:val="00FA55CF"/>
    <w:rsid w:val="00FA576A"/>
    <w:rsid w:val="00FA58BD"/>
    <w:rsid w:val="00FB627A"/>
    <w:rsid w:val="00FB68AF"/>
    <w:rsid w:val="00FC38D6"/>
    <w:rsid w:val="00FC4403"/>
    <w:rsid w:val="00FC6B73"/>
    <w:rsid w:val="00FD04AA"/>
    <w:rsid w:val="00FD15BD"/>
    <w:rsid w:val="00FE14CB"/>
    <w:rsid w:val="00FE21B4"/>
    <w:rsid w:val="00FE2673"/>
    <w:rsid w:val="00FE4F7C"/>
    <w:rsid w:val="00FF1F5B"/>
    <w:rsid w:val="00FF4DFC"/>
    <w:rsid w:val="00FF5C08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E6187"/>
  <w15:docId w15:val="{A7E5C889-11CA-46D0-9386-6B6F1C4C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FE26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0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048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6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E46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E46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E46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8E46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E4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06F1-8C9C-4A9B-BBEC-84FA4CFA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1312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