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7D09" w:rsidRDefault="003041E4" w:rsidP="00E85C54">
      <w:pPr>
        <w:spacing w:line="222" w:lineRule="exact"/>
        <w:ind w:firstLineChars="2336" w:firstLine="3758"/>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370341" w:rsidRPr="00A67D09">
        <w:rPr>
          <w:rFonts w:ascii="ＭＳ ゴシック" w:eastAsia="HGｺﾞｼｯｸM" w:hAnsi="Times New Roman" w:cs="HGｺﾞｼｯｸM" w:hint="eastAsia"/>
          <w:color w:val="000000"/>
          <w:kern w:val="0"/>
          <w:sz w:val="18"/>
          <w:szCs w:val="18"/>
        </w:rPr>
        <w:t xml:space="preserve">　　年　　月　　日</w:t>
      </w:r>
    </w:p>
    <w:p w14:paraId="251E1FAE" w14:textId="3C012233" w:rsidR="00501470" w:rsidRPr="00A67D09" w:rsidRDefault="008F0B09"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北陸信越</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3BFA186B"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F331E6">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p>
    <w:p w14:paraId="2063B1A2"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p>
    <w:p w14:paraId="2BA246CE" w14:textId="63F1A1E2"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代表者名</w:t>
      </w:r>
    </w:p>
    <w:p w14:paraId="0B831419"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p>
    <w:p w14:paraId="3EA6AC98" w14:textId="303F798D"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p>
    <w:p w14:paraId="1B380ED3" w14:textId="77777777"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p>
    <w:p w14:paraId="509D72B1" w14:textId="4787D1CF"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77777777" w:rsidR="00370341" w:rsidRPr="00A67D09" w:rsidRDefault="00370341" w:rsidP="00D65AE8">
      <w:pPr>
        <w:spacing w:line="222" w:lineRule="exact"/>
        <w:ind w:firstLineChars="250" w:firstLine="402"/>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p>
    <w:p w14:paraId="316E4CDB" w14:textId="77777777" w:rsidR="00370341" w:rsidRPr="00A67D09" w:rsidRDefault="00370341" w:rsidP="00D65AE8">
      <w:pPr>
        <w:spacing w:line="222" w:lineRule="exact"/>
        <w:ind w:firstLineChars="250" w:firstLine="402"/>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p>
    <w:p w14:paraId="6F874346" w14:textId="44B75654" w:rsidR="00370341" w:rsidRPr="00A67D09" w:rsidRDefault="00370341" w:rsidP="00D65AE8">
      <w:pPr>
        <w:spacing w:line="222" w:lineRule="exact"/>
        <w:ind w:firstLineChars="250" w:firstLine="402"/>
        <w:textAlignment w:val="baseline"/>
        <w:rPr>
          <w:rFonts w:ascii="ＭＳ ゴシック" w:eastAsia="ＭＳ ゴシック" w:hAnsi="Times New Roman" w:hint="eastAsia"/>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r w:rsidR="00F331E6">
        <w:rPr>
          <w:rFonts w:ascii="HGｺﾞｼｯｸM" w:eastAsia="ＭＳ ゴシック" w:hAnsi="HGｺﾞｼｯｸM" w:cs="HGｺﾞｼｯｸM" w:hint="eastAsia"/>
          <w:color w:val="000000"/>
          <w:kern w:val="0"/>
          <w:sz w:val="18"/>
          <w:szCs w:val="18"/>
        </w:rPr>
        <w:t xml:space="preserve"> </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p>
    <w:p w14:paraId="6F357014" w14:textId="0E26E9C5"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p>
    <w:p w14:paraId="70199EE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6E781A9E"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Pr>
          <w:rFonts w:ascii="ＭＳ ゴシック" w:eastAsia="HGｺﾞｼｯｸM" w:hAnsi="Times New Roman" w:cs="HGｺﾞｼｯｸM" w:hint="eastAsia"/>
          <w:color w:val="000000"/>
          <w:kern w:val="0"/>
          <w:sz w:val="20"/>
          <w:szCs w:val="20"/>
        </w:rPr>
        <w:t>が</w:t>
      </w:r>
      <w:r w:rsidRPr="00A67D09">
        <w:rPr>
          <w:rFonts w:ascii="ＭＳ ゴシック" w:eastAsia="HGｺﾞｼｯｸM" w:hAnsi="Times New Roman" w:cs="HGｺﾞｼｯｸM" w:hint="eastAsia"/>
          <w:color w:val="000000"/>
          <w:kern w:val="0"/>
          <w:sz w:val="20"/>
          <w:szCs w:val="20"/>
        </w:rPr>
        <w:t>あるため。</w:t>
      </w:r>
    </w:p>
    <w:p w14:paraId="4DD5C3B7"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462E6CD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5E3BF4A1"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　　年　　月　　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77777777"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６　適用する運賃及び料金　（</w:t>
      </w:r>
      <w:r w:rsidR="00D63CD0" w:rsidRPr="00A67D09">
        <w:rPr>
          <w:rFonts w:ascii="ＭＳ ゴシック" w:eastAsia="HGｺﾞｼｯｸM" w:hAnsi="Times New Roman" w:cs="HGｺﾞｼｯｸM" w:hint="eastAsia"/>
          <w:color w:val="000000"/>
          <w:kern w:val="0"/>
          <w:sz w:val="18"/>
          <w:szCs w:val="18"/>
        </w:rPr>
        <w:t>臨時区域の設定に応じて該当する</w:t>
      </w:r>
      <w:r w:rsidRPr="00A67D09">
        <w:rPr>
          <w:rFonts w:ascii="ＭＳ ゴシック" w:eastAsia="HGｺﾞｼｯｸM" w:hAnsi="Times New Roman" w:cs="HGｺﾞｼｯｸM" w:hint="eastAsia"/>
          <w:color w:val="000000"/>
          <w:kern w:val="0"/>
          <w:sz w:val="18"/>
          <w:szCs w:val="18"/>
        </w:rPr>
        <w:t>□にチェックすること）</w:t>
      </w:r>
    </w:p>
    <w:p w14:paraId="38BBD373" w14:textId="3950C07E" w:rsidR="00370341" w:rsidRPr="00A67D09" w:rsidRDefault="00F647EA" w:rsidP="00F647EA">
      <w:pPr>
        <w:spacing w:line="222" w:lineRule="exact"/>
        <w:ind w:leftChars="200" w:left="704" w:hangingChars="200" w:hanging="322"/>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既に届出済みの運賃及び料金（</w:t>
      </w:r>
      <w:r w:rsidR="00565D8F">
        <w:rPr>
          <w:rFonts w:ascii="ＭＳ ゴシック" w:eastAsia="HGｺﾞｼｯｸM" w:hAnsi="Times New Roman" w:cs="HGｺﾞｼｯｸM" w:hint="eastAsia"/>
          <w:color w:val="000000"/>
          <w:kern w:val="0"/>
          <w:sz w:val="18"/>
          <w:szCs w:val="18"/>
        </w:rPr>
        <w:t>北陸信越</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77777777" w:rsidR="004C45D9" w:rsidRPr="004C45D9" w:rsidRDefault="00370341" w:rsidP="004C45D9">
      <w:pPr>
        <w:spacing w:line="222" w:lineRule="exact"/>
        <w:ind w:leftChars="200" w:left="704" w:hangingChars="200" w:hanging="322"/>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14E58D91" w14:textId="77777777" w:rsidR="00571E9C" w:rsidRDefault="00571E9C" w:rsidP="00370341">
      <w:pPr>
        <w:spacing w:line="222" w:lineRule="exact"/>
        <w:textAlignment w:val="baseline"/>
        <w:rPr>
          <w:rFonts w:ascii="ＭＳ ゴシック" w:eastAsia="HGｺﾞｼｯｸM" w:hAnsi="Times New Roman" w:cs="HGｺﾞｼｯｸM"/>
          <w:color w:val="000000"/>
          <w:kern w:val="0"/>
          <w:sz w:val="18"/>
          <w:szCs w:val="18"/>
        </w:rPr>
      </w:pPr>
    </w:p>
    <w:p w14:paraId="0B9B972D" w14:textId="03D81D38"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運行管理等計画書</w:t>
      </w:r>
      <w:r w:rsidR="00880D6B" w:rsidRPr="00A67D09">
        <w:rPr>
          <w:rFonts w:ascii="ＭＳ ゴシック" w:eastAsia="HGｺﾞｼｯｸM" w:hAnsi="Times New Roman" w:cs="HGｺﾞｼｯｸM" w:hint="eastAsia"/>
          <w:color w:val="00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A67D09">
        <w:rPr>
          <w:rFonts w:ascii="ＭＳ ゴシック" w:eastAsia="HGｺﾞｼｯｸM" w:hAnsi="Times New Roman" w:cs="HGｺﾞｼｯｸM" w:hint="eastAsia"/>
          <w:color w:val="000000"/>
          <w:kern w:val="0"/>
          <w:sz w:val="18"/>
          <w:szCs w:val="18"/>
        </w:rPr>
        <w:t>宣誓書（別紙２）、</w:t>
      </w:r>
      <w:r w:rsidR="00675CAF" w:rsidRPr="00A67D09">
        <w:rPr>
          <w:rFonts w:ascii="ＭＳ ゴシック" w:eastAsia="HGｺﾞｼｯｸM" w:hAnsi="Times New Roman" w:cs="HGｺﾞｼｯｸM" w:hint="eastAsia"/>
          <w:color w:val="00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2A3ECE6E" w:rsidR="00370341" w:rsidRPr="00A67D09" w:rsidRDefault="008F0B09"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北信交旅</w:t>
      </w:r>
      <w:r w:rsidR="00370341" w:rsidRPr="00A67D09">
        <w:rPr>
          <w:rFonts w:ascii="ＭＳ ゴシック" w:eastAsia="HGｺﾞｼｯｸM" w:hAnsi="Times New Roman" w:cs="HGｺﾞｼｯｸM" w:hint="eastAsia"/>
          <w:color w:val="000000"/>
          <w:kern w:val="0"/>
          <w:sz w:val="18"/>
          <w:szCs w:val="18"/>
        </w:rPr>
        <w:t xml:space="preserve">第　　　　　号　　</w:t>
      </w:r>
    </w:p>
    <w:p w14:paraId="244EC261"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4D8F5EFB" w:rsidR="009C3E6B" w:rsidRPr="00F04EBA" w:rsidRDefault="009C3E6B" w:rsidP="009C3E6B">
      <w:pPr>
        <w:spacing w:line="222" w:lineRule="exact"/>
        <w:ind w:left="202"/>
        <w:textAlignment w:val="baseline"/>
        <w:rPr>
          <w:rFonts w:ascii="ＭＳ ゴシック" w:eastAsia="ＭＳ ゴシック" w:hAnsi="Times New Roman"/>
          <w:color w:val="000000"/>
          <w:spacing w:val="2"/>
          <w:kern w:val="0"/>
          <w:sz w:val="18"/>
          <w:szCs w:val="18"/>
        </w:rPr>
      </w:pPr>
      <w:r w:rsidRPr="00F04EBA">
        <w:rPr>
          <w:rFonts w:ascii="ＭＳ ゴシック" w:eastAsia="HGｺﾞｼｯｸM" w:hAnsi="Times New Roman" w:cs="HGｺﾞｼｯｸM" w:hint="eastAsia"/>
          <w:color w:val="000000"/>
          <w:kern w:val="0"/>
          <w:sz w:val="18"/>
          <w:szCs w:val="18"/>
        </w:rPr>
        <w:t xml:space="preserve">１　</w:t>
      </w:r>
      <w:r w:rsidR="007923A3" w:rsidRPr="00F04EBA">
        <w:rPr>
          <w:rFonts w:ascii="ＭＳ ゴシック" w:eastAsia="HGｺﾞｼｯｸM" w:hAnsi="Times New Roman" w:cs="HGｺﾞｼｯｸM" w:hint="eastAsia"/>
          <w:color w:val="000000"/>
          <w:kern w:val="0"/>
          <w:sz w:val="18"/>
          <w:szCs w:val="18"/>
        </w:rPr>
        <w:t>取扱旅客は訪日外国人旅行者に限る。</w:t>
      </w:r>
    </w:p>
    <w:p w14:paraId="31F3862C" w14:textId="6D93ACD8" w:rsidR="009C3E6B" w:rsidRPr="00F04EBA" w:rsidRDefault="009C3E6B" w:rsidP="009C3E6B">
      <w:pPr>
        <w:spacing w:line="222" w:lineRule="exact"/>
        <w:ind w:left="404" w:hanging="202"/>
        <w:textAlignment w:val="baseline"/>
        <w:rPr>
          <w:rFonts w:ascii="ＭＳ ゴシック" w:eastAsia="ＭＳ ゴシック" w:hAnsi="Times New Roman"/>
          <w:color w:val="000000"/>
          <w:spacing w:val="2"/>
          <w:kern w:val="0"/>
          <w:sz w:val="18"/>
          <w:szCs w:val="18"/>
        </w:rPr>
      </w:pPr>
      <w:r w:rsidRPr="00F04EBA">
        <w:rPr>
          <w:rFonts w:ascii="ＭＳ ゴシック" w:eastAsia="HGｺﾞｼｯｸM" w:hAnsi="Times New Roman" w:cs="HGｺﾞｼｯｸM" w:hint="eastAsia"/>
          <w:color w:val="000000"/>
          <w:kern w:val="0"/>
          <w:sz w:val="18"/>
          <w:szCs w:val="18"/>
        </w:rPr>
        <w:t>２　運行管理等計画書の記載事項を変更しようとするときは、あらかじめ</w:t>
      </w:r>
      <w:r w:rsidR="00565D8F" w:rsidRPr="00F04EBA">
        <w:rPr>
          <w:rFonts w:ascii="ＭＳ ゴシック" w:eastAsia="HGｺﾞｼｯｸM" w:hAnsi="Times New Roman" w:cs="HGｺﾞｼｯｸM" w:hint="eastAsia"/>
          <w:kern w:val="0"/>
          <w:sz w:val="18"/>
          <w:szCs w:val="18"/>
        </w:rPr>
        <w:t>報告する</w:t>
      </w:r>
      <w:r w:rsidRPr="00F04EBA">
        <w:rPr>
          <w:rFonts w:ascii="ＭＳ ゴシック" w:eastAsia="HGｺﾞｼｯｸM" w:hAnsi="Times New Roman" w:cs="HGｺﾞｼｯｸM" w:hint="eastAsia"/>
          <w:color w:val="000000"/>
          <w:kern w:val="0"/>
          <w:sz w:val="18"/>
          <w:szCs w:val="18"/>
        </w:rPr>
        <w:t>こと。</w:t>
      </w:r>
    </w:p>
    <w:p w14:paraId="666F0479" w14:textId="103BB288" w:rsidR="009C3E6B" w:rsidRPr="00F04EBA" w:rsidRDefault="009C3E6B" w:rsidP="009C3E6B">
      <w:pPr>
        <w:spacing w:line="222" w:lineRule="exact"/>
        <w:ind w:left="404" w:hanging="202"/>
        <w:textAlignment w:val="baseline"/>
        <w:rPr>
          <w:rFonts w:ascii="ＭＳ ゴシック" w:eastAsia="ＭＳ ゴシック" w:hAnsi="Times New Roman"/>
          <w:color w:val="000000"/>
          <w:spacing w:val="2"/>
          <w:kern w:val="0"/>
          <w:sz w:val="18"/>
          <w:szCs w:val="18"/>
        </w:rPr>
      </w:pPr>
      <w:r w:rsidRPr="00F04EBA">
        <w:rPr>
          <w:rFonts w:ascii="ＭＳ ゴシック" w:eastAsia="HGｺﾞｼｯｸM" w:hAnsi="Times New Roman" w:cs="HGｺﾞｼｯｸM" w:hint="eastAsia"/>
          <w:color w:val="000000"/>
          <w:kern w:val="0"/>
          <w:sz w:val="18"/>
          <w:szCs w:val="18"/>
        </w:rPr>
        <w:t>３　貸切バス事業者安全性評価認定制度に</w:t>
      </w:r>
      <w:r w:rsidR="007923A3" w:rsidRPr="00F04EBA">
        <w:rPr>
          <w:rFonts w:ascii="ＭＳ ゴシック" w:eastAsia="HGｺﾞｼｯｸM" w:hAnsi="Times New Roman" w:cs="HGｺﾞｼｯｸM" w:hint="eastAsia"/>
          <w:color w:val="000000"/>
          <w:kern w:val="0"/>
          <w:sz w:val="18"/>
          <w:szCs w:val="18"/>
        </w:rPr>
        <w:t>おける認定の取消、失効又は一ツ星の認定（以下、「認定の取消等」という。）があった場合には、認定の取消等があった翌日から本認可は失効するものとする。</w:t>
      </w:r>
    </w:p>
    <w:p w14:paraId="402F8767" w14:textId="309E2177" w:rsidR="00C16F8F" w:rsidRPr="00F04EBA" w:rsidRDefault="00F32703"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F04EBA">
        <w:rPr>
          <w:rFonts w:ascii="ＭＳ ゴシック" w:eastAsia="HGｺﾞｼｯｸM" w:hAnsi="Times New Roman" w:cs="HGｺﾞｼｯｸM" w:hint="eastAsia"/>
          <w:color w:val="000000"/>
          <w:kern w:val="0"/>
          <w:sz w:val="18"/>
          <w:szCs w:val="18"/>
        </w:rPr>
        <w:t xml:space="preserve">４　</w:t>
      </w:r>
      <w:r w:rsidR="009C3E6B" w:rsidRPr="00F04EBA">
        <w:rPr>
          <w:rFonts w:ascii="ＭＳ ゴシック" w:eastAsia="HGｺﾞｼｯｸM" w:hAnsi="Times New Roman" w:cs="HGｺﾞｼｯｸM" w:hint="eastAsia"/>
          <w:color w:val="000000"/>
          <w:kern w:val="0"/>
          <w:sz w:val="18"/>
          <w:szCs w:val="18"/>
        </w:rPr>
        <w:t>この認可に係る輸送実績報告書を</w:t>
      </w:r>
      <w:r w:rsidR="00C16F8F" w:rsidRPr="00F04EBA">
        <w:rPr>
          <w:rFonts w:ascii="ＭＳ ゴシック" w:eastAsia="HGｺﾞｼｯｸM" w:hAnsi="Times New Roman" w:cs="HGｺﾞｼｯｸM" w:hint="eastAsia"/>
          <w:color w:val="000000"/>
          <w:kern w:val="0"/>
          <w:sz w:val="18"/>
          <w:szCs w:val="18"/>
        </w:rPr>
        <w:t>以下の期日までに</w:t>
      </w:r>
      <w:r w:rsidR="009C3E6B" w:rsidRPr="00F04EBA">
        <w:rPr>
          <w:rFonts w:ascii="ＭＳ ゴシック" w:eastAsia="HGｺﾞｼｯｸM" w:hAnsi="Times New Roman" w:cs="HGｺﾞｼｯｸM" w:hint="eastAsia"/>
          <w:color w:val="000000"/>
          <w:kern w:val="0"/>
          <w:sz w:val="18"/>
          <w:szCs w:val="18"/>
        </w:rPr>
        <w:t>提出すること。また、</w:t>
      </w:r>
      <w:r w:rsidR="00C16F8F" w:rsidRPr="00F04EBA">
        <w:rPr>
          <w:rFonts w:ascii="ＭＳ ゴシック" w:eastAsia="HGｺﾞｼｯｸM" w:hAnsi="Times New Roman" w:cs="HGｺﾞｼｯｸM" w:hint="eastAsia"/>
          <w:color w:val="000000"/>
          <w:kern w:val="0"/>
          <w:sz w:val="18"/>
          <w:szCs w:val="18"/>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F04EBA"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18"/>
          <w:szCs w:val="18"/>
        </w:rPr>
      </w:pPr>
      <w:r w:rsidRPr="00F04EBA">
        <w:rPr>
          <w:rFonts w:ascii="ＭＳ ゴシック" w:eastAsia="HGｺﾞｼｯｸM" w:hAnsi="Times New Roman" w:cs="HGｺﾞｼｯｸM" w:hint="eastAsia"/>
          <w:color w:val="000000"/>
          <w:kern w:val="0"/>
          <w:sz w:val="18"/>
          <w:szCs w:val="18"/>
        </w:rPr>
        <w:t>（ｲ）令和　９年９月１５日：認可日から令和　９年８月３１日までの実績</w:t>
      </w:r>
    </w:p>
    <w:p w14:paraId="5C68F426" w14:textId="3B11DDAA" w:rsidR="00C16F8F" w:rsidRPr="00F04EBA" w:rsidRDefault="00C16F8F" w:rsidP="00F04EBA">
      <w:pPr>
        <w:spacing w:line="222" w:lineRule="exact"/>
        <w:ind w:firstLineChars="260" w:firstLine="418"/>
        <w:textAlignment w:val="baseline"/>
        <w:rPr>
          <w:rFonts w:ascii="ＭＳ ゴシック" w:eastAsia="ＭＳ ゴシック" w:hAnsi="Times New Roman"/>
          <w:color w:val="000000"/>
          <w:spacing w:val="2"/>
          <w:kern w:val="0"/>
          <w:sz w:val="18"/>
          <w:szCs w:val="18"/>
        </w:rPr>
      </w:pPr>
      <w:r w:rsidRPr="00F04EBA">
        <w:rPr>
          <w:rFonts w:ascii="ＭＳ ゴシック" w:eastAsia="HGｺﾞｼｯｸM" w:hAnsi="Times New Roman" w:cs="HGｺﾞｼｯｸM" w:hint="eastAsia"/>
          <w:color w:val="000000"/>
          <w:kern w:val="0"/>
          <w:sz w:val="18"/>
          <w:szCs w:val="18"/>
        </w:rPr>
        <w:t>（ﾛ）令和１０年２月１５日：認可日から令和１０年１月３１日までの実績</w:t>
      </w:r>
    </w:p>
    <w:p w14:paraId="709B5672" w14:textId="7853C0F7" w:rsidR="009C3E6B" w:rsidRPr="00F04EBA" w:rsidRDefault="00F32703" w:rsidP="009C3E6B">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F04EBA">
        <w:rPr>
          <w:rFonts w:ascii="ＭＳ ゴシック" w:eastAsia="HGｺﾞｼｯｸM" w:hAnsi="Times New Roman" w:cs="HGｺﾞｼｯｸM" w:hint="eastAsia"/>
          <w:color w:val="000000"/>
          <w:kern w:val="0"/>
          <w:sz w:val="18"/>
          <w:szCs w:val="18"/>
        </w:rPr>
        <w:t xml:space="preserve">５　</w:t>
      </w:r>
      <w:r w:rsidR="00C16F8F" w:rsidRPr="00F04EBA">
        <w:rPr>
          <w:rFonts w:ascii="ＭＳ ゴシック" w:eastAsia="HGｺﾞｼｯｸM" w:hAnsi="Times New Roman" w:cs="HGｺﾞｼｯｸM" w:hint="eastAsia"/>
          <w:color w:val="000000"/>
          <w:kern w:val="0"/>
          <w:sz w:val="18"/>
          <w:szCs w:val="18"/>
        </w:rPr>
        <w:t>臨時に報告を求められた場合には直ちに報告を行うこととし、提出期限は厳守すること。</w:t>
      </w:r>
    </w:p>
    <w:p w14:paraId="51869102" w14:textId="55FCDBF0" w:rsidR="00C16F8F" w:rsidRPr="00F04EBA" w:rsidRDefault="00C16F8F"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F04EBA">
        <w:rPr>
          <w:rFonts w:ascii="ＭＳ ゴシック" w:eastAsia="HGｺﾞｼｯｸM" w:hAnsi="Times New Roman" w:cs="HGｺﾞｼｯｸM" w:hint="eastAsia"/>
          <w:color w:val="000000"/>
          <w:kern w:val="0"/>
          <w:sz w:val="18"/>
          <w:szCs w:val="18"/>
        </w:rPr>
        <w:t>６　臨時営業区域内を運行する事業用自動車については本認可書の写しを携行するとともに、国土交通省職員から提示を求められた場合はこれを提示すること。</w:t>
      </w:r>
    </w:p>
    <w:p w14:paraId="6C66AE4A" w14:textId="53A8F981" w:rsidR="00C16F8F" w:rsidRPr="00F04EBA" w:rsidRDefault="00C16F8F" w:rsidP="00C16F8F">
      <w:pPr>
        <w:spacing w:line="222" w:lineRule="exact"/>
        <w:ind w:left="404" w:hanging="202"/>
        <w:textAlignment w:val="baseline"/>
        <w:rPr>
          <w:rFonts w:ascii="ＭＳ ゴシック" w:eastAsia="HGｺﾞｼｯｸM" w:hAnsi="Times New Roman" w:cs="HGｺﾞｼｯｸM"/>
          <w:color w:val="000000"/>
          <w:kern w:val="0"/>
          <w:sz w:val="18"/>
          <w:szCs w:val="18"/>
        </w:rPr>
      </w:pPr>
      <w:r w:rsidRPr="00F04EBA">
        <w:rPr>
          <w:rFonts w:ascii="ＭＳ ゴシック" w:eastAsia="HGｺﾞｼｯｸM" w:hAnsi="Times New Roman" w:cs="HGｺﾞｼｯｸM" w:hint="eastAsia"/>
          <w:color w:val="000000"/>
          <w:kern w:val="0"/>
          <w:sz w:val="18"/>
          <w:szCs w:val="18"/>
        </w:rPr>
        <w:t>７　この認可は、令和１０年３月３１日限り、その効力を失う。</w:t>
      </w:r>
    </w:p>
    <w:p w14:paraId="125058B7" w14:textId="77777777" w:rsidR="009C3E6B" w:rsidRPr="00F04EBA" w:rsidRDefault="009C3E6B" w:rsidP="009C3E6B">
      <w:pPr>
        <w:spacing w:line="222" w:lineRule="exact"/>
        <w:textAlignment w:val="baseline"/>
        <w:rPr>
          <w:rFonts w:ascii="ＭＳ ゴシック" w:eastAsia="HGｺﾞｼｯｸM" w:hAnsi="Times New Roman" w:cs="HGｺﾞｼｯｸM"/>
          <w:color w:val="000000"/>
          <w:kern w:val="0"/>
          <w:sz w:val="18"/>
          <w:szCs w:val="18"/>
        </w:rPr>
      </w:pPr>
    </w:p>
    <w:p w14:paraId="2F681D5A" w14:textId="263DDD33" w:rsidR="004A133F" w:rsidRPr="00F04EBA" w:rsidRDefault="00426BFA" w:rsidP="00590E57">
      <w:pPr>
        <w:pStyle w:val="af"/>
        <w:ind w:firstLineChars="200" w:firstLine="322"/>
        <w:rPr>
          <w:sz w:val="18"/>
          <w:szCs w:val="18"/>
        </w:rPr>
      </w:pPr>
      <w:r w:rsidRPr="00F04EBA">
        <w:rPr>
          <w:rFonts w:eastAsia="HGｺﾞｼｯｸM" w:hAnsi="Times New Roman" w:cs="HGｺﾞｼｯｸM" w:hint="eastAsia"/>
          <w:color w:val="000000"/>
          <w:kern w:val="0"/>
          <w:sz w:val="18"/>
          <w:szCs w:val="18"/>
        </w:rPr>
        <w:t>令和</w:t>
      </w:r>
      <w:r w:rsidR="009C3E6B" w:rsidRPr="00F04EBA">
        <w:rPr>
          <w:rFonts w:eastAsia="HGｺﾞｼｯｸM" w:hAnsi="Times New Roman" w:cs="HGｺﾞｼｯｸM" w:hint="eastAsia"/>
          <w:color w:val="000000"/>
          <w:kern w:val="0"/>
          <w:sz w:val="18"/>
          <w:szCs w:val="18"/>
        </w:rPr>
        <w:t xml:space="preserve">　　年　　月　　日　　　　　　　　　　</w:t>
      </w:r>
      <w:r w:rsidR="008F0B09" w:rsidRPr="00F04EBA">
        <w:rPr>
          <w:rFonts w:eastAsia="HGｺﾞｼｯｸM" w:hAnsi="Times New Roman" w:cs="HGｺﾞｼｯｸM" w:hint="eastAsia"/>
          <w:color w:val="000000"/>
          <w:kern w:val="0"/>
          <w:sz w:val="18"/>
          <w:szCs w:val="18"/>
        </w:rPr>
        <w:t>北陸信越</w:t>
      </w:r>
      <w:r w:rsidR="009C3E6B" w:rsidRPr="00F04EBA">
        <w:rPr>
          <w:rFonts w:eastAsia="HGｺﾞｼｯｸM" w:hAnsi="Times New Roman" w:cs="HGｺﾞｼｯｸM" w:hint="eastAsia"/>
          <w:color w:val="000000"/>
          <w:kern w:val="0"/>
          <w:sz w:val="18"/>
          <w:szCs w:val="18"/>
        </w:rPr>
        <w:t xml:space="preserve">運輸局長　</w:t>
      </w:r>
      <w:r w:rsidR="008F0B09" w:rsidRPr="00F04EBA">
        <w:rPr>
          <w:rFonts w:ascii="HGｺﾞｼｯｸM" w:eastAsia="HGｺﾞｼｯｸM" w:hint="eastAsia"/>
          <w:sz w:val="18"/>
          <w:szCs w:val="18"/>
        </w:rPr>
        <w:t>佐橋　真人</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F04EBA">
        <w:rPr>
          <w:rFonts w:ascii="ＭＳ ゴシック" w:eastAsia="ＭＳ ゴシック" w:hAnsi="Times New Roman"/>
          <w:kern w:val="0"/>
          <w:sz w:val="18"/>
          <w:szCs w:val="18"/>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77777777"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5810060"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77777777" w:rsidR="00370341" w:rsidRPr="00370341" w:rsidRDefault="00370341"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6F6F60CF"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6E53FE3D" w:rsidR="00370341" w:rsidRPr="00370341" w:rsidRDefault="00565D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北陸信越</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77777777"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137906BF"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324E207E"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p>
    <w:sectPr w:rsidR="00370341" w:rsidRPr="00370341" w:rsidSect="00F04EBA">
      <w:pgSz w:w="11906" w:h="16838"/>
      <w:pgMar w:top="851" w:right="1134" w:bottom="851" w:left="1418" w:header="720" w:footer="720" w:gutter="0"/>
      <w:pgNumType w:start="1"/>
      <w:cols w:space="720"/>
      <w:noEndnote/>
      <w:docGrid w:type="linesAndChars" w:linePitch="291"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23DC" w14:textId="77777777" w:rsidR="007055C6" w:rsidRDefault="007055C6">
      <w:r>
        <w:separator/>
      </w:r>
    </w:p>
  </w:endnote>
  <w:endnote w:type="continuationSeparator" w:id="0">
    <w:p w14:paraId="0A700CF4" w14:textId="77777777" w:rsidR="007055C6" w:rsidRDefault="0070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94000" w14:textId="77777777" w:rsidR="007055C6" w:rsidRDefault="007055C6">
      <w:r>
        <w:separator/>
      </w:r>
    </w:p>
  </w:footnote>
  <w:footnote w:type="continuationSeparator" w:id="0">
    <w:p w14:paraId="14FF168F" w14:textId="77777777" w:rsidR="007055C6" w:rsidRDefault="00705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81A77"/>
    <w:rsid w:val="000966FB"/>
    <w:rsid w:val="000A7815"/>
    <w:rsid w:val="000D5FF0"/>
    <w:rsid w:val="00122EF7"/>
    <w:rsid w:val="00127992"/>
    <w:rsid w:val="001554AB"/>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2102"/>
    <w:rsid w:val="003A4B2A"/>
    <w:rsid w:val="003E5665"/>
    <w:rsid w:val="003F51E2"/>
    <w:rsid w:val="00423822"/>
    <w:rsid w:val="00426BFA"/>
    <w:rsid w:val="00437DC9"/>
    <w:rsid w:val="00455305"/>
    <w:rsid w:val="004A133F"/>
    <w:rsid w:val="004A6296"/>
    <w:rsid w:val="004C3AD3"/>
    <w:rsid w:val="004C3C8A"/>
    <w:rsid w:val="004C45D9"/>
    <w:rsid w:val="004C722D"/>
    <w:rsid w:val="004D6588"/>
    <w:rsid w:val="00501470"/>
    <w:rsid w:val="005070B3"/>
    <w:rsid w:val="00526151"/>
    <w:rsid w:val="00565D8F"/>
    <w:rsid w:val="00571E9C"/>
    <w:rsid w:val="005764C4"/>
    <w:rsid w:val="00590E57"/>
    <w:rsid w:val="005B18B9"/>
    <w:rsid w:val="005C26E2"/>
    <w:rsid w:val="005D0BD7"/>
    <w:rsid w:val="005D640B"/>
    <w:rsid w:val="00613E6E"/>
    <w:rsid w:val="006147BF"/>
    <w:rsid w:val="006155B5"/>
    <w:rsid w:val="006403E8"/>
    <w:rsid w:val="006405B3"/>
    <w:rsid w:val="00646FBA"/>
    <w:rsid w:val="00653F4B"/>
    <w:rsid w:val="00675CAF"/>
    <w:rsid w:val="006779D1"/>
    <w:rsid w:val="00682879"/>
    <w:rsid w:val="00696815"/>
    <w:rsid w:val="006B075D"/>
    <w:rsid w:val="006C2EB2"/>
    <w:rsid w:val="006E2238"/>
    <w:rsid w:val="007055C6"/>
    <w:rsid w:val="00706E08"/>
    <w:rsid w:val="00715565"/>
    <w:rsid w:val="007267CA"/>
    <w:rsid w:val="00741135"/>
    <w:rsid w:val="00760AA9"/>
    <w:rsid w:val="007850A1"/>
    <w:rsid w:val="00786849"/>
    <w:rsid w:val="007923A3"/>
    <w:rsid w:val="007B56D8"/>
    <w:rsid w:val="007E788C"/>
    <w:rsid w:val="007F343D"/>
    <w:rsid w:val="00806184"/>
    <w:rsid w:val="00807955"/>
    <w:rsid w:val="00850485"/>
    <w:rsid w:val="00875192"/>
    <w:rsid w:val="00880ABD"/>
    <w:rsid w:val="00880D6B"/>
    <w:rsid w:val="00883B2C"/>
    <w:rsid w:val="0089112F"/>
    <w:rsid w:val="008A293E"/>
    <w:rsid w:val="008F0B09"/>
    <w:rsid w:val="0090042C"/>
    <w:rsid w:val="009006CC"/>
    <w:rsid w:val="0091431C"/>
    <w:rsid w:val="00940D9A"/>
    <w:rsid w:val="00953B52"/>
    <w:rsid w:val="00980988"/>
    <w:rsid w:val="00993216"/>
    <w:rsid w:val="009A1F90"/>
    <w:rsid w:val="009B3284"/>
    <w:rsid w:val="009B4E97"/>
    <w:rsid w:val="009C3E6B"/>
    <w:rsid w:val="009C564E"/>
    <w:rsid w:val="009D24D8"/>
    <w:rsid w:val="009E5EA1"/>
    <w:rsid w:val="009F04DB"/>
    <w:rsid w:val="009F3169"/>
    <w:rsid w:val="00A05C0E"/>
    <w:rsid w:val="00A071FE"/>
    <w:rsid w:val="00A1719C"/>
    <w:rsid w:val="00A36AA7"/>
    <w:rsid w:val="00A67D09"/>
    <w:rsid w:val="00A71CCB"/>
    <w:rsid w:val="00A72DEA"/>
    <w:rsid w:val="00A732DB"/>
    <w:rsid w:val="00A76C80"/>
    <w:rsid w:val="00A912B4"/>
    <w:rsid w:val="00A93E09"/>
    <w:rsid w:val="00AA0811"/>
    <w:rsid w:val="00AB443A"/>
    <w:rsid w:val="00B23561"/>
    <w:rsid w:val="00B45228"/>
    <w:rsid w:val="00B5584C"/>
    <w:rsid w:val="00BC591C"/>
    <w:rsid w:val="00BF53FC"/>
    <w:rsid w:val="00C16F8F"/>
    <w:rsid w:val="00C20BBF"/>
    <w:rsid w:val="00C3521A"/>
    <w:rsid w:val="00C355BA"/>
    <w:rsid w:val="00C94685"/>
    <w:rsid w:val="00CA2E80"/>
    <w:rsid w:val="00CB090E"/>
    <w:rsid w:val="00CC5ED3"/>
    <w:rsid w:val="00CE0FE2"/>
    <w:rsid w:val="00CE7D28"/>
    <w:rsid w:val="00D25D47"/>
    <w:rsid w:val="00D26620"/>
    <w:rsid w:val="00D413C0"/>
    <w:rsid w:val="00D57286"/>
    <w:rsid w:val="00D63CD0"/>
    <w:rsid w:val="00D65AE8"/>
    <w:rsid w:val="00D85F42"/>
    <w:rsid w:val="00DB710F"/>
    <w:rsid w:val="00DD31B0"/>
    <w:rsid w:val="00DE09FE"/>
    <w:rsid w:val="00E33B56"/>
    <w:rsid w:val="00E5591D"/>
    <w:rsid w:val="00E74427"/>
    <w:rsid w:val="00E85C54"/>
    <w:rsid w:val="00EB7151"/>
    <w:rsid w:val="00EC09BA"/>
    <w:rsid w:val="00EE3CA6"/>
    <w:rsid w:val="00EF13F2"/>
    <w:rsid w:val="00EF7F15"/>
    <w:rsid w:val="00F04EBA"/>
    <w:rsid w:val="00F10472"/>
    <w:rsid w:val="00F11281"/>
    <w:rsid w:val="00F217DB"/>
    <w:rsid w:val="00F32703"/>
    <w:rsid w:val="00F331E6"/>
    <w:rsid w:val="00F56ADF"/>
    <w:rsid w:val="00F647EA"/>
    <w:rsid w:val="00F97A48"/>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503</Words>
  <Characters>2871</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