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8F672" w14:textId="77777777" w:rsidR="00370341" w:rsidRPr="00A67D09" w:rsidRDefault="003041E4" w:rsidP="00E85C54">
      <w:pPr>
        <w:spacing w:line="222" w:lineRule="exact"/>
        <w:ind w:firstLineChars="2336" w:firstLine="3758"/>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w:t>
      </w:r>
      <w:r w:rsidR="00370341" w:rsidRPr="00A67D09">
        <w:rPr>
          <w:rFonts w:ascii="ＭＳ ゴシック" w:eastAsia="HGｺﾞｼｯｸM" w:hAnsi="Times New Roman" w:cs="HGｺﾞｼｯｸM" w:hint="eastAsia"/>
          <w:color w:val="000000"/>
          <w:kern w:val="0"/>
          <w:sz w:val="18"/>
          <w:szCs w:val="18"/>
        </w:rPr>
        <w:t xml:space="preserve">　　年　　月　　日</w:t>
      </w:r>
    </w:p>
    <w:p w14:paraId="251E1FAE" w14:textId="3C012233" w:rsidR="00501470" w:rsidRPr="00A67D09" w:rsidRDefault="008F0B09" w:rsidP="00370341">
      <w:pPr>
        <w:spacing w:line="222" w:lineRule="exac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北陸信越</w:t>
      </w:r>
      <w:r w:rsidR="00370341" w:rsidRPr="00A67D09">
        <w:rPr>
          <w:rFonts w:ascii="ＭＳ ゴシック" w:eastAsia="HGｺﾞｼｯｸM" w:hAnsi="Times New Roman" w:cs="HGｺﾞｼｯｸM" w:hint="eastAsia"/>
          <w:color w:val="000000"/>
          <w:kern w:val="0"/>
          <w:sz w:val="18"/>
          <w:szCs w:val="18"/>
        </w:rPr>
        <w:t>運輸局長　殿</w:t>
      </w:r>
    </w:p>
    <w:p w14:paraId="3DA5E58A" w14:textId="114D7999" w:rsidR="00370341" w:rsidRPr="00A67D09" w:rsidRDefault="00850485" w:rsidP="00D57286">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（支局長経由不要）</w:t>
      </w:r>
      <w:r w:rsidR="00E85C54">
        <w:rPr>
          <w:rFonts w:ascii="ＭＳ ゴシック" w:eastAsia="HGｺﾞｼｯｸM" w:hAnsi="Times New Roman" w:cs="HGｺﾞｼｯｸM" w:hint="eastAsia"/>
          <w:color w:val="000000"/>
          <w:kern w:val="0"/>
          <w:sz w:val="18"/>
          <w:szCs w:val="18"/>
        </w:rPr>
        <w:t xml:space="preserve">　　　　　　　　　　　　　</w:t>
      </w:r>
      <w:r w:rsidR="00E85C54">
        <w:rPr>
          <w:rFonts w:ascii="ＭＳ ゴシック" w:eastAsia="HGｺﾞｼｯｸM" w:hAnsi="Times New Roman" w:cs="HGｺﾞｼｯｸM" w:hint="eastAsia"/>
          <w:color w:val="000000"/>
          <w:kern w:val="0"/>
          <w:sz w:val="18"/>
          <w:szCs w:val="18"/>
        </w:rPr>
        <w:t xml:space="preserve"> </w:t>
      </w:r>
      <w:r w:rsidR="005F25A6">
        <w:rPr>
          <w:rFonts w:ascii="ＭＳ ゴシック" w:eastAsia="HGｺﾞｼｯｸM" w:hAnsi="Times New Roman" w:cs="HGｺﾞｼｯｸM" w:hint="eastAsia"/>
          <w:color w:val="000000"/>
          <w:kern w:val="0"/>
          <w:sz w:val="18"/>
          <w:szCs w:val="18"/>
        </w:rPr>
        <w:t xml:space="preserve">　　　</w:t>
      </w:r>
      <w:r w:rsidR="00370341" w:rsidRPr="00A67D09">
        <w:rPr>
          <w:rFonts w:ascii="ＭＳ ゴシック" w:eastAsia="HGｺﾞｼｯｸM" w:hAnsi="Times New Roman" w:cs="HGｺﾞｼｯｸM" w:hint="eastAsia"/>
          <w:color w:val="000000"/>
          <w:kern w:val="0"/>
          <w:sz w:val="18"/>
          <w:szCs w:val="18"/>
        </w:rPr>
        <w:t>住　　　　所</w:t>
      </w:r>
    </w:p>
    <w:p w14:paraId="2063B1A2"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p>
    <w:p w14:paraId="2BA246CE" w14:textId="701368B2"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代表者名</w:t>
      </w:r>
    </w:p>
    <w:p w14:paraId="0B831419"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連絡先電話番号（必須）</w:t>
      </w:r>
    </w:p>
    <w:p w14:paraId="3EA6AC98" w14:textId="303F798D"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連絡先ファクス</w:t>
      </w:r>
    </w:p>
    <w:p w14:paraId="1B380ED3" w14:textId="77777777" w:rsidR="00E85C54"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申請担当者名（必須）</w:t>
      </w:r>
    </w:p>
    <w:p w14:paraId="509D72B1" w14:textId="4787D1CF" w:rsidR="00370341" w:rsidRPr="00E85C54" w:rsidRDefault="00251F92"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HGｺﾞｼｯｸM" w:eastAsia="HGｺﾞｼｯｸM" w:hAnsi="Times New Roman" w:hint="eastAsia"/>
          <w:color w:val="000000"/>
          <w:spacing w:val="2"/>
          <w:kern w:val="0"/>
          <w:sz w:val="18"/>
          <w:szCs w:val="18"/>
        </w:rPr>
        <w:t>メールアドレス</w:t>
      </w:r>
      <w:r w:rsidR="00D85F42">
        <w:rPr>
          <w:rFonts w:ascii="HGｺﾞｼｯｸM" w:eastAsia="HGｺﾞｼｯｸM" w:hAnsi="Times New Roman" w:hint="eastAsia"/>
          <w:color w:val="000000"/>
          <w:spacing w:val="2"/>
          <w:kern w:val="0"/>
          <w:sz w:val="18"/>
          <w:szCs w:val="18"/>
        </w:rPr>
        <w:t>（必須）</w:t>
      </w:r>
    </w:p>
    <w:p w14:paraId="4345D96D" w14:textId="77777777" w:rsidR="00251F92" w:rsidRPr="00A67D09" w:rsidRDefault="00251F92" w:rsidP="00370341">
      <w:pPr>
        <w:spacing w:line="222" w:lineRule="exact"/>
        <w:jc w:val="center"/>
        <w:textAlignment w:val="baseline"/>
        <w:rPr>
          <w:rFonts w:ascii="ＭＳ ゴシック" w:eastAsia="HGｺﾞｼｯｸM" w:hAnsi="Times New Roman" w:cs="HGｺﾞｼｯｸM"/>
          <w:color w:val="000000"/>
          <w:kern w:val="0"/>
          <w:sz w:val="18"/>
          <w:szCs w:val="18"/>
        </w:rPr>
      </w:pPr>
    </w:p>
    <w:p w14:paraId="69B2FE5E"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一般貸切旅客自動車運送事業の事業計画変更認可申請書</w:t>
      </w:r>
    </w:p>
    <w:p w14:paraId="12D538D6"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（営業区域の「臨時」の拡大）</w:t>
      </w:r>
    </w:p>
    <w:p w14:paraId="18F237AC" w14:textId="77777777" w:rsidR="00081A77" w:rsidRPr="00A67D09" w:rsidRDefault="00081A77" w:rsidP="00370341">
      <w:pPr>
        <w:spacing w:line="222" w:lineRule="exact"/>
        <w:textAlignment w:val="baseline"/>
        <w:rPr>
          <w:rFonts w:ascii="ＭＳ ゴシック" w:eastAsia="ＭＳ ゴシック" w:hAnsi="Times New Roman"/>
          <w:color w:val="000000"/>
          <w:spacing w:val="2"/>
          <w:kern w:val="0"/>
          <w:sz w:val="18"/>
          <w:szCs w:val="18"/>
        </w:rPr>
      </w:pPr>
    </w:p>
    <w:p w14:paraId="1F4E715E" w14:textId="77777777" w:rsidR="00370341" w:rsidRPr="00A67D09" w:rsidRDefault="00370341" w:rsidP="00370341">
      <w:pPr>
        <w:spacing w:line="222" w:lineRule="exact"/>
        <w:ind w:firstLine="210"/>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このたび、下記のとおり一般貸切旅客自動車運送事業の事業計画の変更をしたいので、道路運送法第１５条第１項及び同法施行規則第１４条の規定により申請します。</w:t>
      </w:r>
    </w:p>
    <w:p w14:paraId="1F5FD94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3B1E2545"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記</w:t>
      </w:r>
    </w:p>
    <w:p w14:paraId="0E88AAA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C0863D3"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１　氏名又は名称及び住所並びに法人にあってはその代表者の氏名</w:t>
      </w:r>
    </w:p>
    <w:p w14:paraId="58EA593D" w14:textId="77777777" w:rsidR="00370341" w:rsidRPr="00A67D09" w:rsidRDefault="00370341" w:rsidP="00D65AE8">
      <w:pPr>
        <w:spacing w:line="222" w:lineRule="exact"/>
        <w:ind w:firstLineChars="250" w:firstLine="402"/>
        <w:jc w:val="lef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住　　　　所</w:t>
      </w:r>
      <w:r w:rsidRPr="00A67D09">
        <w:rPr>
          <w:rFonts w:ascii="HGｺﾞｼｯｸM" w:eastAsia="ＭＳ ゴシック" w:hAnsi="HGｺﾞｼｯｸM" w:cs="HGｺﾞｼｯｸM"/>
          <w:color w:val="000000"/>
          <w:kern w:val="0"/>
          <w:sz w:val="18"/>
          <w:szCs w:val="18"/>
        </w:rPr>
        <w:t xml:space="preserve">    </w:t>
      </w:r>
    </w:p>
    <w:p w14:paraId="316E4CDB" w14:textId="77777777" w:rsidR="00370341" w:rsidRPr="00A67D09" w:rsidRDefault="00370341" w:rsidP="00D65AE8">
      <w:pPr>
        <w:spacing w:line="222" w:lineRule="exact"/>
        <w:ind w:firstLineChars="250" w:firstLine="402"/>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r w:rsidRPr="00A67D09">
        <w:rPr>
          <w:rFonts w:ascii="HGｺﾞｼｯｸM" w:eastAsia="ＭＳ ゴシック" w:hAnsi="HGｺﾞｼｯｸM" w:cs="HGｺﾞｼｯｸM"/>
          <w:color w:val="000000"/>
          <w:kern w:val="0"/>
          <w:sz w:val="18"/>
          <w:szCs w:val="18"/>
        </w:rPr>
        <w:t xml:space="preserve">    </w:t>
      </w:r>
    </w:p>
    <w:p w14:paraId="6F874346" w14:textId="33A464AF" w:rsidR="00370341" w:rsidRPr="00A67D09" w:rsidRDefault="00370341" w:rsidP="00D65AE8">
      <w:pPr>
        <w:spacing w:line="222" w:lineRule="exact"/>
        <w:ind w:firstLineChars="250" w:firstLine="402"/>
        <w:textAlignment w:val="baseline"/>
        <w:rPr>
          <w:rFonts w:ascii="ＭＳ ゴシック" w:eastAsia="ＭＳ ゴシック" w:hAnsi="Times New Roman" w:hint="eastAsia"/>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代</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表</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者</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名</w:t>
      </w:r>
      <w:r w:rsidRPr="00A67D09">
        <w:rPr>
          <w:rFonts w:ascii="HGｺﾞｼｯｸM" w:eastAsia="ＭＳ ゴシック" w:hAnsi="HGｺﾞｼｯｸM" w:cs="HGｺﾞｼｯｸM"/>
          <w:color w:val="000000"/>
          <w:kern w:val="0"/>
          <w:sz w:val="18"/>
          <w:szCs w:val="18"/>
        </w:rPr>
        <w:t xml:space="preserve">    </w:t>
      </w:r>
      <w:r w:rsidR="005F25A6">
        <w:rPr>
          <w:rFonts w:ascii="HGｺﾞｼｯｸM" w:eastAsia="ＭＳ ゴシック" w:hAnsi="HGｺﾞｼｯｸM" w:cs="HGｺﾞｼｯｸM" w:hint="eastAsia"/>
          <w:color w:val="000000"/>
          <w:kern w:val="0"/>
          <w:sz w:val="18"/>
          <w:szCs w:val="18"/>
        </w:rPr>
        <w:t xml:space="preserve"> </w:t>
      </w:r>
    </w:p>
    <w:p w14:paraId="332CCCD7"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BB2A0C"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２　事業の種別</w:t>
      </w:r>
    </w:p>
    <w:p w14:paraId="1F48F550" w14:textId="77777777" w:rsidR="00370341" w:rsidRPr="00A67D09" w:rsidRDefault="00370341" w:rsidP="00370341">
      <w:pPr>
        <w:spacing w:line="222" w:lineRule="exact"/>
        <w:ind w:left="488"/>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w:t>
      </w:r>
    </w:p>
    <w:p w14:paraId="4CF7C791"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AFE6C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３　変更しようとする事項</w:t>
      </w:r>
    </w:p>
    <w:p w14:paraId="6F357014" w14:textId="0E26E9C5" w:rsidR="00370341" w:rsidRPr="00A67D09" w:rsidRDefault="00370341" w:rsidP="00370341">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営業区域　新　</w:t>
      </w:r>
    </w:p>
    <w:p w14:paraId="70199EE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1F21D0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　　　　旧　</w:t>
      </w:r>
    </w:p>
    <w:p w14:paraId="604F4012"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B59DFC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４　運輸上必要である理由</w:t>
      </w:r>
    </w:p>
    <w:p w14:paraId="667232B6" w14:textId="77777777" w:rsidR="00AA4B1A" w:rsidRPr="00AA4B1A" w:rsidRDefault="00AA4B1A" w:rsidP="00AA4B1A">
      <w:pPr>
        <w:tabs>
          <w:tab w:val="left" w:pos="606"/>
        </w:tabs>
        <w:spacing w:line="222" w:lineRule="exact"/>
        <w:ind w:left="244" w:firstLine="244"/>
        <w:textAlignment w:val="baseline"/>
        <w:rPr>
          <w:rFonts w:ascii="ＭＳ ゴシック" w:eastAsia="HGｺﾞｼｯｸM" w:hAnsi="Times New Roman" w:cs="HGｺﾞｼｯｸM"/>
          <w:color w:val="000000"/>
          <w:kern w:val="0"/>
          <w:sz w:val="18"/>
          <w:szCs w:val="18"/>
        </w:rPr>
      </w:pPr>
      <w:r w:rsidRPr="00AA4B1A">
        <w:rPr>
          <w:rFonts w:ascii="ＭＳ ゴシック" w:eastAsia="HGｺﾞｼｯｸM" w:hAnsi="Times New Roman" w:cs="HGｺﾞｼｯｸM" w:hint="eastAsia"/>
          <w:color w:val="000000"/>
          <w:kern w:val="0"/>
          <w:sz w:val="18"/>
          <w:szCs w:val="18"/>
        </w:rPr>
        <w:t>リフト付き貸切バスの供給力の不足が見込まれることから、リフト付き貸切バスをより有効活用し、車いす利用者等の利便性を向上させる必要があるため。</w:t>
      </w:r>
    </w:p>
    <w:p w14:paraId="4DD5C3B7" w14:textId="77777777" w:rsidR="00370341" w:rsidRPr="00AA4B1A" w:rsidRDefault="00370341" w:rsidP="00AA4B1A">
      <w:pPr>
        <w:tabs>
          <w:tab w:val="left" w:pos="606"/>
        </w:tabs>
        <w:spacing w:line="222" w:lineRule="exact"/>
        <w:ind w:left="244" w:firstLine="244"/>
        <w:textAlignment w:val="baseline"/>
        <w:rPr>
          <w:rFonts w:ascii="ＭＳ ゴシック" w:eastAsia="ＭＳ ゴシック" w:hAnsi="Times New Roman"/>
          <w:color w:val="000000"/>
          <w:spacing w:val="2"/>
          <w:kern w:val="0"/>
          <w:sz w:val="18"/>
          <w:szCs w:val="18"/>
        </w:rPr>
      </w:pPr>
    </w:p>
    <w:p w14:paraId="1CC22603" w14:textId="462E6CD5"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５　期間</w:t>
      </w:r>
      <w:r w:rsidR="007F343D">
        <w:rPr>
          <w:rFonts w:ascii="ＭＳ ゴシック" w:eastAsia="HGｺﾞｼｯｸM" w:hAnsi="Times New Roman" w:cs="HGｺﾞｼｯｸM" w:hint="eastAsia"/>
          <w:color w:val="000000"/>
          <w:kern w:val="0"/>
          <w:sz w:val="18"/>
          <w:szCs w:val="18"/>
        </w:rPr>
        <w:t>（</w:t>
      </w:r>
      <w:r w:rsidR="00E74427">
        <w:rPr>
          <w:rFonts w:ascii="ＭＳ ゴシック" w:eastAsia="HGｺﾞｼｯｸM" w:hAnsi="Times New Roman" w:cs="HGｺﾞｼｯｸM" w:hint="eastAsia"/>
          <w:color w:val="000000"/>
          <w:kern w:val="0"/>
          <w:sz w:val="18"/>
          <w:szCs w:val="18"/>
        </w:rPr>
        <w:t>始期については令和８年１０月１日以降とし、</w:t>
      </w:r>
      <w:r w:rsidR="007F343D">
        <w:rPr>
          <w:rFonts w:ascii="ＭＳ ゴシック" w:eastAsia="HGｺﾞｼｯｸM" w:hAnsi="Times New Roman" w:cs="HGｺﾞｼｯｸM" w:hint="eastAsia"/>
          <w:color w:val="000000"/>
          <w:kern w:val="0"/>
          <w:sz w:val="18"/>
          <w:szCs w:val="18"/>
        </w:rPr>
        <w:t>認可日</w:t>
      </w:r>
      <w:r w:rsidR="00E74427">
        <w:rPr>
          <w:rFonts w:ascii="ＭＳ ゴシック" w:eastAsia="HGｺﾞｼｯｸM" w:hAnsi="Times New Roman" w:cs="HGｺﾞｼｯｸM" w:hint="eastAsia"/>
          <w:color w:val="000000"/>
          <w:kern w:val="0"/>
          <w:sz w:val="18"/>
          <w:szCs w:val="18"/>
        </w:rPr>
        <w:t>即日</w:t>
      </w:r>
      <w:r w:rsidR="007F343D">
        <w:rPr>
          <w:rFonts w:ascii="ＭＳ ゴシック" w:eastAsia="HGｺﾞｼｯｸM" w:hAnsi="Times New Roman" w:cs="HGｺﾞｼｯｸM" w:hint="eastAsia"/>
          <w:color w:val="000000"/>
          <w:kern w:val="0"/>
          <w:sz w:val="18"/>
          <w:szCs w:val="18"/>
        </w:rPr>
        <w:t>を</w:t>
      </w:r>
      <w:r w:rsidR="00E74427">
        <w:rPr>
          <w:rFonts w:ascii="ＭＳ ゴシック" w:eastAsia="HGｺﾞｼｯｸM" w:hAnsi="Times New Roman" w:cs="HGｺﾞｼｯｸM" w:hint="eastAsia"/>
          <w:color w:val="000000"/>
          <w:kern w:val="0"/>
          <w:sz w:val="18"/>
          <w:szCs w:val="18"/>
        </w:rPr>
        <w:t>希望</w:t>
      </w:r>
      <w:r w:rsidR="007F343D">
        <w:rPr>
          <w:rFonts w:ascii="ＭＳ ゴシック" w:eastAsia="HGｺﾞｼｯｸM" w:hAnsi="Times New Roman" w:cs="HGｺﾞｼｯｸM" w:hint="eastAsia"/>
          <w:color w:val="000000"/>
          <w:kern w:val="0"/>
          <w:sz w:val="18"/>
          <w:szCs w:val="18"/>
        </w:rPr>
        <w:t>している場合</w:t>
      </w:r>
      <w:r w:rsidR="00E74427">
        <w:rPr>
          <w:rFonts w:ascii="ＭＳ ゴシック" w:eastAsia="HGｺﾞｼｯｸM" w:hAnsi="Times New Roman" w:cs="HGｺﾞｼｯｸM" w:hint="eastAsia"/>
          <w:color w:val="000000"/>
          <w:kern w:val="0"/>
          <w:sz w:val="18"/>
          <w:szCs w:val="18"/>
        </w:rPr>
        <w:t>は空欄とすること</w:t>
      </w:r>
      <w:r w:rsidR="00D85F42">
        <w:rPr>
          <w:rFonts w:ascii="ＭＳ ゴシック" w:eastAsia="HGｺﾞｼｯｸM" w:hAnsi="Times New Roman" w:cs="HGｺﾞｼｯｸM" w:hint="eastAsia"/>
          <w:color w:val="000000"/>
          <w:kern w:val="0"/>
          <w:sz w:val="18"/>
          <w:szCs w:val="18"/>
        </w:rPr>
        <w:t>。</w:t>
      </w:r>
      <w:r w:rsidR="007F343D">
        <w:rPr>
          <w:rFonts w:ascii="ＭＳ ゴシック" w:eastAsia="HGｺﾞｼｯｸM" w:hAnsi="Times New Roman" w:cs="HGｺﾞｼｯｸM" w:hint="eastAsia"/>
          <w:color w:val="000000"/>
          <w:kern w:val="0"/>
          <w:sz w:val="18"/>
          <w:szCs w:val="18"/>
        </w:rPr>
        <w:t>）</w:t>
      </w:r>
    </w:p>
    <w:p w14:paraId="5F391575" w14:textId="5E3BF4A1" w:rsidR="00370341" w:rsidRPr="00A67D09" w:rsidRDefault="003041E4" w:rsidP="00370341">
      <w:pPr>
        <w:spacing w:line="222" w:lineRule="exact"/>
        <w:ind w:left="488"/>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　　年　　月　　日から令和</w:t>
      </w:r>
      <w:r w:rsidR="007923A3">
        <w:rPr>
          <w:rFonts w:ascii="ＭＳ ゴシック" w:eastAsia="HGｺﾞｼｯｸM" w:hAnsi="Times New Roman" w:cs="HGｺﾞｼｯｸM" w:hint="eastAsia"/>
          <w:color w:val="000000"/>
          <w:kern w:val="0"/>
          <w:sz w:val="18"/>
          <w:szCs w:val="18"/>
        </w:rPr>
        <w:t>１０</w:t>
      </w:r>
      <w:r w:rsidR="00370341" w:rsidRPr="00A67D09">
        <w:rPr>
          <w:rFonts w:ascii="ＭＳ ゴシック" w:eastAsia="HGｺﾞｼｯｸM" w:hAnsi="Times New Roman" w:cs="HGｺﾞｼｯｸM" w:hint="eastAsia"/>
          <w:color w:val="000000"/>
          <w:kern w:val="0"/>
          <w:sz w:val="18"/>
          <w:szCs w:val="18"/>
        </w:rPr>
        <w:t>年</w:t>
      </w:r>
      <w:r w:rsidR="007923A3">
        <w:rPr>
          <w:rFonts w:ascii="ＭＳ ゴシック" w:eastAsia="HGｺﾞｼｯｸM" w:hAnsi="Times New Roman" w:cs="HGｺﾞｼｯｸM" w:hint="eastAsia"/>
          <w:color w:val="000000"/>
          <w:kern w:val="0"/>
          <w:sz w:val="18"/>
          <w:szCs w:val="18"/>
        </w:rPr>
        <w:t>３</w:t>
      </w:r>
      <w:r w:rsidR="00370341" w:rsidRPr="00A67D09">
        <w:rPr>
          <w:rFonts w:ascii="ＭＳ ゴシック" w:eastAsia="HGｺﾞｼｯｸM" w:hAnsi="Times New Roman" w:cs="HGｺﾞｼｯｸM" w:hint="eastAsia"/>
          <w:color w:val="000000"/>
          <w:kern w:val="0"/>
          <w:sz w:val="18"/>
          <w:szCs w:val="18"/>
        </w:rPr>
        <w:t>月３</w:t>
      </w:r>
      <w:r w:rsidR="007923A3">
        <w:rPr>
          <w:rFonts w:ascii="ＭＳ ゴシック" w:eastAsia="HGｺﾞｼｯｸM" w:hAnsi="Times New Roman" w:cs="HGｺﾞｼｯｸM" w:hint="eastAsia"/>
          <w:color w:val="000000"/>
          <w:kern w:val="0"/>
          <w:sz w:val="18"/>
          <w:szCs w:val="18"/>
        </w:rPr>
        <w:t>１</w:t>
      </w:r>
      <w:r w:rsidR="00370341" w:rsidRPr="00A67D09">
        <w:rPr>
          <w:rFonts w:ascii="ＭＳ ゴシック" w:eastAsia="HGｺﾞｼｯｸM" w:hAnsi="Times New Roman" w:cs="HGｺﾞｼｯｸM" w:hint="eastAsia"/>
          <w:color w:val="000000"/>
          <w:kern w:val="0"/>
          <w:sz w:val="18"/>
          <w:szCs w:val="18"/>
        </w:rPr>
        <w:t>日まで</w:t>
      </w:r>
    </w:p>
    <w:p w14:paraId="2BF91793" w14:textId="77777777" w:rsidR="00370341" w:rsidRPr="00EC09BA"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0E0A35BA"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６　適用する運賃及び料金　（</w:t>
      </w:r>
      <w:r w:rsidR="00D63CD0" w:rsidRPr="00A67D09">
        <w:rPr>
          <w:rFonts w:ascii="ＭＳ ゴシック" w:eastAsia="HGｺﾞｼｯｸM" w:hAnsi="Times New Roman" w:cs="HGｺﾞｼｯｸM" w:hint="eastAsia"/>
          <w:color w:val="000000"/>
          <w:kern w:val="0"/>
          <w:sz w:val="18"/>
          <w:szCs w:val="18"/>
        </w:rPr>
        <w:t>臨時区域の設定に応じて該当する</w:t>
      </w:r>
      <w:r w:rsidRPr="00A67D09">
        <w:rPr>
          <w:rFonts w:ascii="ＭＳ ゴシック" w:eastAsia="HGｺﾞｼｯｸM" w:hAnsi="Times New Roman" w:cs="HGｺﾞｼｯｸM" w:hint="eastAsia"/>
          <w:color w:val="000000"/>
          <w:kern w:val="0"/>
          <w:sz w:val="18"/>
          <w:szCs w:val="18"/>
        </w:rPr>
        <w:t>□にチェックすること）</w:t>
      </w:r>
    </w:p>
    <w:p w14:paraId="38BBD373" w14:textId="3950C07E" w:rsidR="00370341" w:rsidRPr="00A67D09" w:rsidRDefault="00F647EA" w:rsidP="00F647EA">
      <w:pPr>
        <w:spacing w:line="222" w:lineRule="exact"/>
        <w:ind w:leftChars="200" w:left="704" w:hangingChars="200" w:hanging="322"/>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既に届出済みの運賃及び料金（</w:t>
      </w:r>
      <w:r w:rsidR="00565D8F">
        <w:rPr>
          <w:rFonts w:ascii="ＭＳ ゴシック" w:eastAsia="HGｺﾞｼｯｸM" w:hAnsi="Times New Roman" w:cs="HGｺﾞｼｯｸM" w:hint="eastAsia"/>
          <w:color w:val="000000"/>
          <w:kern w:val="0"/>
          <w:sz w:val="18"/>
          <w:szCs w:val="18"/>
        </w:rPr>
        <w:t>北陸信越</w:t>
      </w:r>
      <w:r w:rsidR="00370341" w:rsidRPr="00A67D09">
        <w:rPr>
          <w:rFonts w:ascii="ＭＳ ゴシック" w:eastAsia="HGｺﾞｼｯｸM" w:hAnsi="Times New Roman" w:cs="HGｺﾞｼｯｸM" w:hint="eastAsia"/>
          <w:color w:val="000000"/>
          <w:kern w:val="0"/>
          <w:sz w:val="18"/>
          <w:szCs w:val="18"/>
        </w:rPr>
        <w:t>運輸局管内のみ設定する場合</w:t>
      </w:r>
      <w:r w:rsidRPr="00A67D09">
        <w:rPr>
          <w:rFonts w:ascii="ＭＳ ゴシック" w:eastAsia="HGｺﾞｼｯｸM" w:hAnsi="Times New Roman" w:cs="HGｺﾞｼｯｸM" w:hint="eastAsia"/>
          <w:color w:val="000000"/>
          <w:kern w:val="0"/>
          <w:sz w:val="18"/>
          <w:szCs w:val="18"/>
        </w:rPr>
        <w:t>はチェックのみ。</w:t>
      </w:r>
      <w:r w:rsidR="007E788C" w:rsidRPr="00A67D09">
        <w:rPr>
          <w:rFonts w:ascii="ＭＳ ゴシック" w:eastAsia="HGｺﾞｼｯｸM" w:hAnsi="Times New Roman" w:cs="HGｺﾞｼｯｸM" w:hint="eastAsia"/>
          <w:color w:val="000000"/>
          <w:kern w:val="0"/>
          <w:sz w:val="18"/>
          <w:szCs w:val="18"/>
        </w:rPr>
        <w:t>他の運輸局管轄</w:t>
      </w:r>
      <w:r w:rsidRPr="00A67D09">
        <w:rPr>
          <w:rFonts w:ascii="ＭＳ ゴシック" w:eastAsia="HGｺﾞｼｯｸM" w:hAnsi="Times New Roman" w:cs="HGｺﾞｼｯｸM" w:hint="eastAsia"/>
          <w:color w:val="000000"/>
          <w:kern w:val="0"/>
          <w:sz w:val="18"/>
          <w:szCs w:val="18"/>
        </w:rPr>
        <w:t>の隣接府県を設定する場合は、既に本来の営業区域において届出をした運賃及び料金設定届出書の写しを添付</w:t>
      </w:r>
      <w:r w:rsidR="00370341" w:rsidRPr="00A67D09">
        <w:rPr>
          <w:rFonts w:ascii="ＭＳ ゴシック" w:eastAsia="HGｺﾞｼｯｸM" w:hAnsi="Times New Roman" w:cs="HGｺﾞｼｯｸM" w:hint="eastAsia"/>
          <w:color w:val="000000"/>
          <w:kern w:val="0"/>
          <w:sz w:val="18"/>
          <w:szCs w:val="18"/>
        </w:rPr>
        <w:t>）</w:t>
      </w:r>
    </w:p>
    <w:p w14:paraId="18ABA312" w14:textId="77777777" w:rsidR="004C45D9" w:rsidRPr="004C45D9" w:rsidRDefault="00370341" w:rsidP="004C45D9">
      <w:pPr>
        <w:spacing w:line="222" w:lineRule="exact"/>
        <w:ind w:leftChars="200" w:left="704" w:hangingChars="200" w:hanging="322"/>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運賃及び料金設定届出書のとおり（</w:t>
      </w:r>
      <w:r w:rsidR="007E788C" w:rsidRPr="00A67D09">
        <w:rPr>
          <w:rFonts w:ascii="ＭＳ ゴシック" w:eastAsia="HGｺﾞｼｯｸM" w:hAnsi="Times New Roman" w:cs="HGｺﾞｼｯｸM" w:hint="eastAsia"/>
          <w:color w:val="000000"/>
          <w:kern w:val="0"/>
          <w:sz w:val="18"/>
          <w:szCs w:val="18"/>
        </w:rPr>
        <w:t>他の</w:t>
      </w:r>
      <w:r w:rsidRPr="00A67D09">
        <w:rPr>
          <w:rFonts w:ascii="ＭＳ ゴシック" w:eastAsia="HGｺﾞｼｯｸM" w:hAnsi="Times New Roman" w:cs="HGｺﾞｼｯｸM" w:hint="eastAsia"/>
          <w:color w:val="000000"/>
          <w:kern w:val="0"/>
          <w:sz w:val="18"/>
          <w:szCs w:val="18"/>
        </w:rPr>
        <w:t>運輸局</w:t>
      </w:r>
      <w:r w:rsidR="007E788C" w:rsidRPr="00A67D09">
        <w:rPr>
          <w:rFonts w:ascii="ＭＳ ゴシック" w:eastAsia="HGｺﾞｼｯｸM" w:hAnsi="Times New Roman" w:cs="HGｺﾞｼｯｸM" w:hint="eastAsia"/>
          <w:color w:val="000000"/>
          <w:kern w:val="0"/>
          <w:sz w:val="18"/>
          <w:szCs w:val="18"/>
        </w:rPr>
        <w:t>管轄の</w:t>
      </w:r>
      <w:r w:rsidRPr="00A67D09">
        <w:rPr>
          <w:rFonts w:ascii="ＭＳ ゴシック" w:eastAsia="HGｺﾞｼｯｸM" w:hAnsi="Times New Roman" w:cs="HGｺﾞｼｯｸM" w:hint="eastAsia"/>
          <w:color w:val="000000"/>
          <w:kern w:val="0"/>
          <w:sz w:val="18"/>
          <w:szCs w:val="18"/>
        </w:rPr>
        <w:t>隣接府県を設定する場合</w:t>
      </w:r>
      <w:r w:rsidR="00F647EA" w:rsidRPr="00A67D09">
        <w:rPr>
          <w:rFonts w:ascii="ＭＳ ゴシック" w:eastAsia="HGｺﾞｼｯｸM" w:hAnsi="Times New Roman" w:cs="HGｺﾞｼｯｸM" w:hint="eastAsia"/>
          <w:color w:val="000000"/>
          <w:kern w:val="0"/>
          <w:sz w:val="18"/>
          <w:szCs w:val="18"/>
        </w:rPr>
        <w:t>は、別途、</w:t>
      </w:r>
      <w:r w:rsidR="00D63CD0" w:rsidRPr="00A67D09">
        <w:rPr>
          <w:rFonts w:ascii="ＭＳ ゴシック" w:eastAsia="HGｺﾞｼｯｸM" w:hAnsi="Times New Roman" w:cs="HGｺﾞｼｯｸM" w:hint="eastAsia"/>
          <w:color w:val="000000"/>
          <w:kern w:val="0"/>
          <w:sz w:val="18"/>
          <w:szCs w:val="18"/>
        </w:rPr>
        <w:t>運賃</w:t>
      </w:r>
      <w:r w:rsidR="00675CAF" w:rsidRPr="00A67D09">
        <w:rPr>
          <w:rFonts w:ascii="ＭＳ ゴシック" w:eastAsia="HGｺﾞｼｯｸM" w:hAnsi="Times New Roman" w:cs="HGｺﾞｼｯｸM" w:hint="eastAsia"/>
          <w:color w:val="000000"/>
          <w:kern w:val="0"/>
          <w:sz w:val="18"/>
          <w:szCs w:val="18"/>
        </w:rPr>
        <w:t>及び</w:t>
      </w:r>
      <w:r w:rsidR="00D63CD0" w:rsidRPr="00A67D09">
        <w:rPr>
          <w:rFonts w:ascii="ＭＳ ゴシック" w:eastAsia="HGｺﾞｼｯｸM" w:hAnsi="Times New Roman" w:cs="HGｺﾞｼｯｸM" w:hint="eastAsia"/>
          <w:color w:val="000000"/>
          <w:kern w:val="0"/>
          <w:sz w:val="18"/>
          <w:szCs w:val="18"/>
        </w:rPr>
        <w:t>料金設定届出</w:t>
      </w:r>
      <w:r w:rsidR="00F647EA" w:rsidRPr="00A67D09">
        <w:rPr>
          <w:rFonts w:ascii="ＭＳ ゴシック" w:eastAsia="HGｺﾞｼｯｸM" w:hAnsi="Times New Roman" w:cs="HGｺﾞｼｯｸM" w:hint="eastAsia"/>
          <w:color w:val="000000"/>
          <w:kern w:val="0"/>
          <w:sz w:val="18"/>
          <w:szCs w:val="18"/>
        </w:rPr>
        <w:t>書を添付</w:t>
      </w:r>
      <w:r w:rsidRPr="00A67D09">
        <w:rPr>
          <w:rFonts w:ascii="ＭＳ ゴシック" w:eastAsia="HGｺﾞｼｯｸM" w:hAnsi="Times New Roman" w:cs="HGｺﾞｼｯｸM" w:hint="eastAsia"/>
          <w:color w:val="000000"/>
          <w:kern w:val="0"/>
          <w:sz w:val="18"/>
          <w:szCs w:val="18"/>
        </w:rPr>
        <w:t>）</w:t>
      </w:r>
    </w:p>
    <w:p w14:paraId="07EBE4B0" w14:textId="77777777" w:rsidR="00BC7DE2" w:rsidRDefault="00BC7DE2" w:rsidP="00370341">
      <w:pPr>
        <w:spacing w:line="222" w:lineRule="exact"/>
        <w:textAlignment w:val="baseline"/>
        <w:rPr>
          <w:rFonts w:ascii="ＭＳ ゴシック" w:eastAsia="HGｺﾞｼｯｸM" w:hAnsi="Times New Roman" w:cs="HGｺﾞｼｯｸM"/>
          <w:color w:val="000000"/>
          <w:kern w:val="0"/>
          <w:sz w:val="18"/>
          <w:szCs w:val="18"/>
        </w:rPr>
      </w:pPr>
    </w:p>
    <w:p w14:paraId="0B9B972D" w14:textId="183D6F84"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７　添付書類</w:t>
      </w:r>
    </w:p>
    <w:p w14:paraId="6B033E36" w14:textId="77777777" w:rsidR="00880D6B" w:rsidRDefault="00370341" w:rsidP="009C3E6B">
      <w:pPr>
        <w:spacing w:line="222" w:lineRule="exact"/>
        <w:ind w:left="24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運行管理等計画書</w:t>
      </w:r>
      <w:r w:rsidR="00880D6B" w:rsidRPr="00A67D09">
        <w:rPr>
          <w:rFonts w:ascii="ＭＳ ゴシック" w:eastAsia="HGｺﾞｼｯｸM" w:hAnsi="Times New Roman" w:cs="HGｺﾞｼｯｸM" w:hint="eastAsia"/>
          <w:color w:val="000000"/>
          <w:kern w:val="0"/>
          <w:sz w:val="18"/>
          <w:szCs w:val="18"/>
        </w:rPr>
        <w:t>（別紙１）</w:t>
      </w:r>
      <w:r w:rsidR="00675CAF" w:rsidRPr="00A67D09">
        <w:rPr>
          <w:rFonts w:ascii="ＭＳ ゴシック" w:eastAsia="HGｺﾞｼｯｸM" w:hAnsi="Times New Roman" w:cs="HGｺﾞｼｯｸM" w:hint="eastAsia"/>
          <w:color w:val="000000"/>
          <w:kern w:val="0"/>
          <w:sz w:val="18"/>
          <w:szCs w:val="18"/>
        </w:rPr>
        <w:t>、</w:t>
      </w:r>
      <w:r w:rsidR="00880D6B" w:rsidRPr="00A67D09">
        <w:rPr>
          <w:rFonts w:ascii="ＭＳ ゴシック" w:eastAsia="HGｺﾞｼｯｸM" w:hAnsi="Times New Roman" w:cs="HGｺﾞｼｯｸM" w:hint="eastAsia"/>
          <w:color w:val="000000"/>
          <w:kern w:val="0"/>
          <w:sz w:val="18"/>
          <w:szCs w:val="18"/>
        </w:rPr>
        <w:t>宣誓書（別紙２）、</w:t>
      </w:r>
      <w:r w:rsidR="00675CAF" w:rsidRPr="00A67D09">
        <w:rPr>
          <w:rFonts w:ascii="ＭＳ ゴシック" w:eastAsia="HGｺﾞｼｯｸM" w:hAnsi="Times New Roman" w:cs="HGｺﾞｼｯｸM" w:hint="eastAsia"/>
          <w:color w:val="000000"/>
          <w:kern w:val="0"/>
          <w:sz w:val="18"/>
          <w:szCs w:val="18"/>
        </w:rPr>
        <w:t>貸切バス事業者安全性評価認定書の写し</w:t>
      </w:r>
    </w:p>
    <w:p w14:paraId="19883900" w14:textId="4B0C99C0" w:rsidR="00BC7DE2" w:rsidRPr="00BC7DE2" w:rsidRDefault="00BC7DE2" w:rsidP="00BC7DE2">
      <w:pPr>
        <w:spacing w:line="222" w:lineRule="exact"/>
        <w:ind w:left="244"/>
        <w:textAlignment w:val="baseline"/>
        <w:rPr>
          <w:rFonts w:ascii="ＭＳ ゴシック" w:eastAsia="ＭＳ ゴシック" w:hAnsi="Times New Roman"/>
          <w:color w:val="000000"/>
          <w:spacing w:val="2"/>
          <w:kern w:val="0"/>
          <w:sz w:val="18"/>
          <w:szCs w:val="18"/>
        </w:rPr>
      </w:pPr>
      <w:r w:rsidRPr="00BC7DE2">
        <w:rPr>
          <w:rFonts w:ascii="ＭＳ ゴシック" w:eastAsia="HGｺﾞｼｯｸM" w:hAnsi="Times New Roman" w:cs="HGｺﾞｼｯｸM"/>
          <w:color w:val="000000"/>
          <w:kern w:val="0"/>
          <w:sz w:val="18"/>
          <w:szCs w:val="18"/>
        </w:rPr>
        <w:t>運行に使用する予定のリフト付きバス車両の写真（ナンバープレート及びリフトが写っているもの）及び車検証の写し</w:t>
      </w:r>
    </w:p>
    <w:tbl>
      <w:tblPr>
        <w:tblW w:w="939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5"/>
      </w:tblGrid>
      <w:tr w:rsidR="00370341" w:rsidRPr="00A67D09" w14:paraId="3BEDFCF0" w14:textId="77777777" w:rsidTr="00880D6B">
        <w:trPr>
          <w:trHeight w:val="18"/>
        </w:trPr>
        <w:tc>
          <w:tcPr>
            <w:tcW w:w="9395" w:type="dxa"/>
            <w:tcBorders>
              <w:top w:val="single" w:sz="4" w:space="0" w:color="000000"/>
              <w:left w:val="nil"/>
              <w:bottom w:val="nil"/>
              <w:right w:val="nil"/>
            </w:tcBorders>
          </w:tcPr>
          <w:p w14:paraId="7676858A" w14:textId="77777777" w:rsidR="007E788C" w:rsidRPr="00A67D09" w:rsidRDefault="007E788C" w:rsidP="007E788C">
            <w:pPr>
              <w:suppressAutoHyphens/>
              <w:kinsoku w:val="0"/>
              <w:wordWrap w:val="0"/>
              <w:overflowPunct w:val="0"/>
              <w:autoSpaceDE w:val="0"/>
              <w:autoSpaceDN w:val="0"/>
              <w:adjustRightInd w:val="0"/>
              <w:spacing w:line="148" w:lineRule="exact"/>
              <w:textAlignment w:val="baseline"/>
              <w:rPr>
                <w:rFonts w:ascii="ＭＳ ゴシック" w:eastAsia="ＭＳ ゴシック" w:hAnsi="Times New Roman"/>
                <w:color w:val="000000"/>
                <w:spacing w:val="2"/>
                <w:kern w:val="0"/>
                <w:sz w:val="18"/>
                <w:szCs w:val="18"/>
              </w:rPr>
            </w:pPr>
          </w:p>
        </w:tc>
      </w:tr>
    </w:tbl>
    <w:p w14:paraId="340D5C21" w14:textId="77777777" w:rsidR="00081A77" w:rsidRPr="00A67D09" w:rsidRDefault="00370341" w:rsidP="007E788C">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（官庁使用欄）</w:t>
      </w:r>
      <w:r w:rsidR="007E788C" w:rsidRPr="00A67D09">
        <w:rPr>
          <w:rFonts w:ascii="ＭＳ ゴシック" w:eastAsia="HGｺﾞｼｯｸM" w:hAnsi="Times New Roman" w:cs="HGｺﾞｼｯｸM" w:hint="eastAsia"/>
          <w:color w:val="000000"/>
          <w:kern w:val="0"/>
          <w:sz w:val="18"/>
          <w:szCs w:val="18"/>
        </w:rPr>
        <w:t xml:space="preserve">　　　　　　　　　　　　　　　　　　　</w:t>
      </w:r>
    </w:p>
    <w:p w14:paraId="7F9428C3" w14:textId="77777777" w:rsidR="00370341" w:rsidRPr="00A67D09" w:rsidRDefault="00370341" w:rsidP="007E788C">
      <w:pPr>
        <w:spacing w:line="222" w:lineRule="exact"/>
        <w:jc w:val="center"/>
        <w:textAlignment w:val="baseline"/>
        <w:rPr>
          <w:rFonts w:ascii="ＭＳ ゴシック" w:eastAsia="HGｺﾞｼｯｸM" w:hAnsi="Times New Roman" w:cs="HGｺﾞｼｯｸM"/>
          <w:color w:val="000000"/>
          <w:kern w:val="0"/>
          <w:sz w:val="18"/>
          <w:szCs w:val="18"/>
        </w:rPr>
      </w:pPr>
      <w:r w:rsidRPr="00A67D09">
        <w:rPr>
          <w:rFonts w:ascii="ＭＳ ゴシック" w:eastAsia="ＭＳ ゴシック" w:hAnsi="ＭＳ ゴシック" w:cs="ＭＳ ゴシック" w:hint="eastAsia"/>
          <w:color w:val="000000"/>
          <w:kern w:val="0"/>
          <w:sz w:val="18"/>
          <w:szCs w:val="18"/>
        </w:rPr>
        <w:t>認　可　書</w:t>
      </w:r>
    </w:p>
    <w:p w14:paraId="71ECCBAE" w14:textId="2A3ECE6E" w:rsidR="00370341" w:rsidRPr="00A67D09" w:rsidRDefault="008F0B09" w:rsidP="00370341">
      <w:pPr>
        <w:spacing w:line="222" w:lineRule="exact"/>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北信交旅</w:t>
      </w:r>
      <w:r w:rsidR="00370341" w:rsidRPr="00A67D09">
        <w:rPr>
          <w:rFonts w:ascii="ＭＳ ゴシック" w:eastAsia="HGｺﾞｼｯｸM" w:hAnsi="Times New Roman" w:cs="HGｺﾞｼｯｸM" w:hint="eastAsia"/>
          <w:color w:val="000000"/>
          <w:kern w:val="0"/>
          <w:sz w:val="18"/>
          <w:szCs w:val="18"/>
        </w:rPr>
        <w:t xml:space="preserve">第　　　　　号　　</w:t>
      </w:r>
    </w:p>
    <w:p w14:paraId="244EC261" w14:textId="77777777" w:rsidR="00370341" w:rsidRPr="00BC7DE2"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BC7DE2">
        <w:rPr>
          <w:rFonts w:ascii="ＭＳ ゴシック" w:eastAsia="HGｺﾞｼｯｸM" w:hAnsi="Times New Roman" w:cs="HGｺﾞｼｯｸM" w:hint="eastAsia"/>
          <w:color w:val="000000"/>
          <w:kern w:val="0"/>
          <w:sz w:val="18"/>
          <w:szCs w:val="18"/>
        </w:rPr>
        <w:t>以下の条件を付し、上記申請のとおり認可する。</w:t>
      </w:r>
    </w:p>
    <w:p w14:paraId="7C83D9ED" w14:textId="77777777" w:rsidR="00370341" w:rsidRPr="00BC7DE2"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BC7DE2">
        <w:rPr>
          <w:rFonts w:ascii="ＭＳ ゴシック" w:eastAsia="HGｺﾞｼｯｸM" w:hAnsi="Times New Roman" w:cs="HGｺﾞｼｯｸM" w:hint="eastAsia"/>
          <w:color w:val="000000"/>
          <w:kern w:val="0"/>
          <w:sz w:val="18"/>
          <w:szCs w:val="18"/>
        </w:rPr>
        <w:t>条件</w:t>
      </w:r>
    </w:p>
    <w:p w14:paraId="694C5F5E" w14:textId="118BDB4F" w:rsidR="009C3E6B" w:rsidRPr="00A43DD0" w:rsidRDefault="009C3E6B" w:rsidP="009C3E6B">
      <w:pPr>
        <w:spacing w:line="222" w:lineRule="exact"/>
        <w:ind w:left="202"/>
        <w:textAlignment w:val="baseline"/>
        <w:rPr>
          <w:rFonts w:ascii="ＭＳ ゴシック" w:eastAsia="HGｺﾞｼｯｸM" w:hAnsi="Times New Roman" w:cs="HGｺﾞｼｯｸM"/>
          <w:color w:val="000000"/>
          <w:kern w:val="0"/>
          <w:sz w:val="18"/>
          <w:szCs w:val="18"/>
        </w:rPr>
      </w:pPr>
      <w:r w:rsidRPr="00A43DD0">
        <w:rPr>
          <w:rFonts w:ascii="ＭＳ ゴシック" w:eastAsia="HGｺﾞｼｯｸM" w:hAnsi="Times New Roman" w:cs="HGｺﾞｼｯｸM" w:hint="eastAsia"/>
          <w:color w:val="000000"/>
          <w:kern w:val="0"/>
          <w:sz w:val="18"/>
          <w:szCs w:val="18"/>
        </w:rPr>
        <w:t xml:space="preserve">１　</w:t>
      </w:r>
      <w:r w:rsidR="00AA4B1A" w:rsidRPr="00A43DD0">
        <w:rPr>
          <w:rFonts w:ascii="ＭＳ ゴシック" w:eastAsia="HGｺﾞｼｯｸM" w:hAnsi="Times New Roman" w:cs="HGｺﾞｼｯｸM" w:hint="eastAsia"/>
          <w:color w:val="000000"/>
          <w:kern w:val="0"/>
          <w:sz w:val="18"/>
          <w:szCs w:val="18"/>
        </w:rPr>
        <w:t>取扱旅客は、車いす若しくはストレッチャー利用者を含む団体に限る。</w:t>
      </w:r>
    </w:p>
    <w:p w14:paraId="7CB9E80A" w14:textId="143B86F0" w:rsidR="00AA4B1A" w:rsidRPr="00A43DD0" w:rsidRDefault="007D1622" w:rsidP="007D1622">
      <w:pPr>
        <w:spacing w:line="222" w:lineRule="exact"/>
        <w:ind w:left="202"/>
        <w:textAlignment w:val="baseline"/>
        <w:rPr>
          <w:rFonts w:ascii="ＭＳ ゴシック" w:eastAsia="HGｺﾞｼｯｸM" w:hAnsi="Times New Roman" w:cs="HGｺﾞｼｯｸM"/>
          <w:color w:val="000000"/>
          <w:kern w:val="0"/>
          <w:sz w:val="18"/>
          <w:szCs w:val="18"/>
        </w:rPr>
      </w:pPr>
      <w:r w:rsidRPr="00A43DD0">
        <w:rPr>
          <w:rFonts w:ascii="ＭＳ ゴシック" w:eastAsia="HGｺﾞｼｯｸM" w:hAnsi="Times New Roman" w:cs="HGｺﾞｼｯｸM" w:hint="eastAsia"/>
          <w:color w:val="000000"/>
          <w:kern w:val="0"/>
          <w:sz w:val="18"/>
          <w:szCs w:val="18"/>
        </w:rPr>
        <w:t xml:space="preserve">２　</w:t>
      </w:r>
      <w:r w:rsidR="00AA4B1A" w:rsidRPr="00A43DD0">
        <w:rPr>
          <w:rFonts w:ascii="ＭＳ ゴシック" w:eastAsia="HGｺﾞｼｯｸM" w:hAnsi="Times New Roman" w:cs="HGｺﾞｼｯｸM" w:hint="eastAsia"/>
          <w:color w:val="000000"/>
          <w:kern w:val="0"/>
          <w:sz w:val="18"/>
          <w:szCs w:val="18"/>
        </w:rPr>
        <w:t>運送する予定の車いす若しくはストレッチャー利用者数がわかる書面を運送引受書の写し等とともに保存すること。</w:t>
      </w:r>
    </w:p>
    <w:p w14:paraId="31F3862C" w14:textId="480280F0" w:rsidR="009C3E6B" w:rsidRPr="00A43DD0" w:rsidRDefault="00AA4B1A" w:rsidP="009C3E6B">
      <w:pPr>
        <w:spacing w:line="222" w:lineRule="exact"/>
        <w:ind w:left="404" w:hanging="202"/>
        <w:textAlignment w:val="baseline"/>
        <w:rPr>
          <w:rFonts w:ascii="ＭＳ ゴシック" w:eastAsia="ＭＳ ゴシック" w:hAnsi="Times New Roman"/>
          <w:color w:val="000000"/>
          <w:spacing w:val="2"/>
          <w:kern w:val="0"/>
          <w:sz w:val="18"/>
          <w:szCs w:val="18"/>
        </w:rPr>
      </w:pPr>
      <w:r w:rsidRPr="00A43DD0">
        <w:rPr>
          <w:rFonts w:ascii="ＭＳ ゴシック" w:eastAsia="HGｺﾞｼｯｸM" w:hAnsi="Times New Roman" w:cs="HGｺﾞｼｯｸM" w:hint="eastAsia"/>
          <w:color w:val="000000"/>
          <w:kern w:val="0"/>
          <w:sz w:val="18"/>
          <w:szCs w:val="18"/>
        </w:rPr>
        <w:t>３</w:t>
      </w:r>
      <w:r w:rsidR="009C3E6B" w:rsidRPr="00A43DD0">
        <w:rPr>
          <w:rFonts w:ascii="ＭＳ ゴシック" w:eastAsia="HGｺﾞｼｯｸM" w:hAnsi="Times New Roman" w:cs="HGｺﾞｼｯｸM" w:hint="eastAsia"/>
          <w:color w:val="000000"/>
          <w:kern w:val="0"/>
          <w:sz w:val="18"/>
          <w:szCs w:val="18"/>
        </w:rPr>
        <w:t xml:space="preserve">　運行管理等計画書の記載事項を変更しようとするときは、あらかじめ</w:t>
      </w:r>
      <w:r w:rsidR="00565D8F" w:rsidRPr="00A43DD0">
        <w:rPr>
          <w:rFonts w:ascii="ＭＳ ゴシック" w:eastAsia="HGｺﾞｼｯｸM" w:hAnsi="Times New Roman" w:cs="HGｺﾞｼｯｸM" w:hint="eastAsia"/>
          <w:kern w:val="0"/>
          <w:sz w:val="18"/>
          <w:szCs w:val="18"/>
        </w:rPr>
        <w:t>報告する</w:t>
      </w:r>
      <w:r w:rsidR="009C3E6B" w:rsidRPr="00A43DD0">
        <w:rPr>
          <w:rFonts w:ascii="ＭＳ ゴシック" w:eastAsia="HGｺﾞｼｯｸM" w:hAnsi="Times New Roman" w:cs="HGｺﾞｼｯｸM" w:hint="eastAsia"/>
          <w:color w:val="000000"/>
          <w:kern w:val="0"/>
          <w:sz w:val="18"/>
          <w:szCs w:val="18"/>
        </w:rPr>
        <w:t>こと。</w:t>
      </w:r>
    </w:p>
    <w:p w14:paraId="666F0479" w14:textId="216B9609" w:rsidR="009C3E6B" w:rsidRPr="00A43DD0" w:rsidRDefault="00AA4B1A" w:rsidP="009C3E6B">
      <w:pPr>
        <w:spacing w:line="222" w:lineRule="exact"/>
        <w:ind w:left="404" w:hanging="202"/>
        <w:textAlignment w:val="baseline"/>
        <w:rPr>
          <w:rFonts w:ascii="ＭＳ ゴシック" w:eastAsia="ＭＳ ゴシック" w:hAnsi="Times New Roman"/>
          <w:color w:val="000000"/>
          <w:spacing w:val="2"/>
          <w:kern w:val="0"/>
          <w:sz w:val="18"/>
          <w:szCs w:val="18"/>
        </w:rPr>
      </w:pPr>
      <w:r w:rsidRPr="00A43DD0">
        <w:rPr>
          <w:rFonts w:ascii="ＭＳ ゴシック" w:eastAsia="HGｺﾞｼｯｸM" w:hAnsi="Times New Roman" w:cs="HGｺﾞｼｯｸM" w:hint="eastAsia"/>
          <w:color w:val="000000"/>
          <w:kern w:val="0"/>
          <w:sz w:val="18"/>
          <w:szCs w:val="18"/>
        </w:rPr>
        <w:t>４</w:t>
      </w:r>
      <w:r w:rsidR="009C3E6B" w:rsidRPr="00A43DD0">
        <w:rPr>
          <w:rFonts w:ascii="ＭＳ ゴシック" w:eastAsia="HGｺﾞｼｯｸM" w:hAnsi="Times New Roman" w:cs="HGｺﾞｼｯｸM" w:hint="eastAsia"/>
          <w:color w:val="000000"/>
          <w:kern w:val="0"/>
          <w:sz w:val="18"/>
          <w:szCs w:val="18"/>
        </w:rPr>
        <w:t xml:space="preserve">　貸切バス事業者安全性評価認定制度に</w:t>
      </w:r>
      <w:r w:rsidR="007923A3" w:rsidRPr="00A43DD0">
        <w:rPr>
          <w:rFonts w:ascii="ＭＳ ゴシック" w:eastAsia="HGｺﾞｼｯｸM" w:hAnsi="Times New Roman" w:cs="HGｺﾞｼｯｸM" w:hint="eastAsia"/>
          <w:color w:val="000000"/>
          <w:kern w:val="0"/>
          <w:sz w:val="18"/>
          <w:szCs w:val="18"/>
        </w:rPr>
        <w:t>おける認定の取消</w:t>
      </w:r>
      <w:r w:rsidRPr="00A43DD0">
        <w:rPr>
          <w:rFonts w:ascii="ＭＳ ゴシック" w:eastAsia="HGｺﾞｼｯｸM" w:hAnsi="Times New Roman" w:cs="HGｺﾞｼｯｸM" w:hint="eastAsia"/>
          <w:color w:val="000000"/>
          <w:kern w:val="0"/>
          <w:sz w:val="18"/>
          <w:szCs w:val="18"/>
        </w:rPr>
        <w:t>又は</w:t>
      </w:r>
      <w:r w:rsidR="007923A3" w:rsidRPr="00A43DD0">
        <w:rPr>
          <w:rFonts w:ascii="ＭＳ ゴシック" w:eastAsia="HGｺﾞｼｯｸM" w:hAnsi="Times New Roman" w:cs="HGｺﾞｼｯｸM" w:hint="eastAsia"/>
          <w:color w:val="000000"/>
          <w:kern w:val="0"/>
          <w:sz w:val="18"/>
          <w:szCs w:val="18"/>
        </w:rPr>
        <w:t>失効があった場合には、本認可は失効するものとする。</w:t>
      </w:r>
    </w:p>
    <w:p w14:paraId="402F8767" w14:textId="18A31C08" w:rsidR="00C16F8F" w:rsidRPr="00A43DD0" w:rsidRDefault="007D1622" w:rsidP="00C16F8F">
      <w:pPr>
        <w:spacing w:line="222" w:lineRule="exact"/>
        <w:ind w:left="404" w:hanging="202"/>
        <w:textAlignment w:val="baseline"/>
        <w:rPr>
          <w:rFonts w:ascii="ＭＳ ゴシック" w:eastAsia="HGｺﾞｼｯｸM" w:hAnsi="Times New Roman" w:cs="HGｺﾞｼｯｸM"/>
          <w:color w:val="000000"/>
          <w:kern w:val="0"/>
          <w:sz w:val="18"/>
          <w:szCs w:val="18"/>
        </w:rPr>
      </w:pPr>
      <w:r w:rsidRPr="00A43DD0">
        <w:rPr>
          <w:rFonts w:ascii="ＭＳ ゴシック" w:eastAsia="HGｺﾞｼｯｸM" w:hAnsi="Times New Roman" w:cs="HGｺﾞｼｯｸM" w:hint="eastAsia"/>
          <w:color w:val="000000"/>
          <w:kern w:val="0"/>
          <w:sz w:val="18"/>
          <w:szCs w:val="18"/>
        </w:rPr>
        <w:t>５</w:t>
      </w:r>
      <w:r w:rsidR="00F32703" w:rsidRPr="00A43DD0">
        <w:rPr>
          <w:rFonts w:ascii="ＭＳ ゴシック" w:eastAsia="HGｺﾞｼｯｸM" w:hAnsi="Times New Roman" w:cs="HGｺﾞｼｯｸM" w:hint="eastAsia"/>
          <w:color w:val="000000"/>
          <w:kern w:val="0"/>
          <w:sz w:val="18"/>
          <w:szCs w:val="18"/>
        </w:rPr>
        <w:t xml:space="preserve">　</w:t>
      </w:r>
      <w:r w:rsidR="009C3E6B" w:rsidRPr="00A43DD0">
        <w:rPr>
          <w:rFonts w:ascii="ＭＳ ゴシック" w:eastAsia="HGｺﾞｼｯｸM" w:hAnsi="Times New Roman" w:cs="HGｺﾞｼｯｸM" w:hint="eastAsia"/>
          <w:color w:val="000000"/>
          <w:kern w:val="0"/>
          <w:sz w:val="18"/>
          <w:szCs w:val="18"/>
        </w:rPr>
        <w:t>この認可に係る輸送実績報告書を</w:t>
      </w:r>
      <w:r w:rsidR="00C16F8F" w:rsidRPr="00A43DD0">
        <w:rPr>
          <w:rFonts w:ascii="ＭＳ ゴシック" w:eastAsia="HGｺﾞｼｯｸM" w:hAnsi="Times New Roman" w:cs="HGｺﾞｼｯｸM" w:hint="eastAsia"/>
          <w:color w:val="000000"/>
          <w:kern w:val="0"/>
          <w:sz w:val="18"/>
          <w:szCs w:val="18"/>
        </w:rPr>
        <w:t>以下の期日までに</w:t>
      </w:r>
      <w:r w:rsidR="009C3E6B" w:rsidRPr="00A43DD0">
        <w:rPr>
          <w:rFonts w:ascii="ＭＳ ゴシック" w:eastAsia="HGｺﾞｼｯｸM" w:hAnsi="Times New Roman" w:cs="HGｺﾞｼｯｸM" w:hint="eastAsia"/>
          <w:color w:val="000000"/>
          <w:kern w:val="0"/>
          <w:sz w:val="18"/>
          <w:szCs w:val="18"/>
        </w:rPr>
        <w:t>提出すること。また、</w:t>
      </w:r>
      <w:r w:rsidR="00C16F8F" w:rsidRPr="00A43DD0">
        <w:rPr>
          <w:rFonts w:ascii="ＭＳ ゴシック" w:eastAsia="HGｺﾞｼｯｸM" w:hAnsi="Times New Roman" w:cs="HGｺﾞｼｯｸM" w:hint="eastAsia"/>
          <w:color w:val="000000"/>
          <w:kern w:val="0"/>
          <w:sz w:val="18"/>
          <w:szCs w:val="18"/>
        </w:rPr>
        <w:t>この認可に係る自動車事故報告規則（昭和２６年運輸省令第１０４号）第３条第１項に基づき報告が義務付けられた事故がある場合は、当該自動車事故報告書の写しを添付すること。</w:t>
      </w:r>
    </w:p>
    <w:p w14:paraId="0089A1D3" w14:textId="1AA4D296" w:rsidR="00C16F8F" w:rsidRPr="00A43DD0" w:rsidRDefault="00C16F8F" w:rsidP="00BC7DE2">
      <w:pPr>
        <w:spacing w:line="222" w:lineRule="exact"/>
        <w:ind w:firstLineChars="200" w:firstLine="322"/>
        <w:textAlignment w:val="baseline"/>
        <w:rPr>
          <w:rFonts w:ascii="ＭＳ ゴシック" w:eastAsia="HGｺﾞｼｯｸM" w:hAnsi="Times New Roman" w:cs="HGｺﾞｼｯｸM"/>
          <w:color w:val="000000"/>
          <w:kern w:val="0"/>
          <w:sz w:val="18"/>
          <w:szCs w:val="18"/>
        </w:rPr>
      </w:pPr>
      <w:r w:rsidRPr="00A43DD0">
        <w:rPr>
          <w:rFonts w:ascii="ＭＳ ゴシック" w:eastAsia="HGｺﾞｼｯｸM" w:hAnsi="Times New Roman" w:cs="HGｺﾞｼｯｸM" w:hint="eastAsia"/>
          <w:color w:val="000000"/>
          <w:kern w:val="0"/>
          <w:sz w:val="18"/>
          <w:szCs w:val="18"/>
        </w:rPr>
        <w:t>（ｲ）令和　９年９月１５日：認可日から令和　９年８月３１日までの実績</w:t>
      </w:r>
    </w:p>
    <w:p w14:paraId="5C68F426" w14:textId="3B11DDAA" w:rsidR="00C16F8F" w:rsidRPr="00A43DD0" w:rsidRDefault="00C16F8F" w:rsidP="00BC7DE2">
      <w:pPr>
        <w:spacing w:line="222" w:lineRule="exact"/>
        <w:ind w:firstLineChars="210" w:firstLine="338"/>
        <w:textAlignment w:val="baseline"/>
        <w:rPr>
          <w:rFonts w:ascii="ＭＳ ゴシック" w:eastAsia="ＭＳ ゴシック" w:hAnsi="Times New Roman"/>
          <w:color w:val="000000"/>
          <w:spacing w:val="2"/>
          <w:kern w:val="0"/>
          <w:sz w:val="18"/>
          <w:szCs w:val="18"/>
        </w:rPr>
      </w:pPr>
      <w:r w:rsidRPr="00A43DD0">
        <w:rPr>
          <w:rFonts w:ascii="ＭＳ ゴシック" w:eastAsia="HGｺﾞｼｯｸM" w:hAnsi="Times New Roman" w:cs="HGｺﾞｼｯｸM" w:hint="eastAsia"/>
          <w:color w:val="000000"/>
          <w:kern w:val="0"/>
          <w:sz w:val="18"/>
          <w:szCs w:val="18"/>
        </w:rPr>
        <w:t>（ﾛ）令和１０年２月１５日：認可日から令和１０年１月３１日までの実績</w:t>
      </w:r>
    </w:p>
    <w:p w14:paraId="709B5672" w14:textId="5C98D67B" w:rsidR="009C3E6B" w:rsidRPr="00A43DD0" w:rsidRDefault="007D1622" w:rsidP="009C3E6B">
      <w:pPr>
        <w:spacing w:line="222" w:lineRule="exact"/>
        <w:ind w:left="404" w:hanging="202"/>
        <w:textAlignment w:val="baseline"/>
        <w:rPr>
          <w:rFonts w:ascii="ＭＳ ゴシック" w:eastAsia="HGｺﾞｼｯｸM" w:hAnsi="Times New Roman" w:cs="HGｺﾞｼｯｸM"/>
          <w:color w:val="000000"/>
          <w:kern w:val="0"/>
          <w:sz w:val="18"/>
          <w:szCs w:val="18"/>
        </w:rPr>
      </w:pPr>
      <w:r w:rsidRPr="00A43DD0">
        <w:rPr>
          <w:rFonts w:ascii="ＭＳ ゴシック" w:eastAsia="HGｺﾞｼｯｸM" w:hAnsi="Times New Roman" w:cs="HGｺﾞｼｯｸM" w:hint="eastAsia"/>
          <w:color w:val="000000"/>
          <w:kern w:val="0"/>
          <w:sz w:val="18"/>
          <w:szCs w:val="18"/>
        </w:rPr>
        <w:t>６</w:t>
      </w:r>
      <w:r w:rsidR="00F32703" w:rsidRPr="00A43DD0">
        <w:rPr>
          <w:rFonts w:ascii="ＭＳ ゴシック" w:eastAsia="HGｺﾞｼｯｸM" w:hAnsi="Times New Roman" w:cs="HGｺﾞｼｯｸM" w:hint="eastAsia"/>
          <w:color w:val="000000"/>
          <w:kern w:val="0"/>
          <w:sz w:val="18"/>
          <w:szCs w:val="18"/>
        </w:rPr>
        <w:t xml:space="preserve">　</w:t>
      </w:r>
      <w:r w:rsidR="00C16F8F" w:rsidRPr="00A43DD0">
        <w:rPr>
          <w:rFonts w:ascii="ＭＳ ゴシック" w:eastAsia="HGｺﾞｼｯｸM" w:hAnsi="Times New Roman" w:cs="HGｺﾞｼｯｸM" w:hint="eastAsia"/>
          <w:color w:val="000000"/>
          <w:kern w:val="0"/>
          <w:sz w:val="18"/>
          <w:szCs w:val="18"/>
        </w:rPr>
        <w:t>臨時に報告を求められた場合には直ちに報告を行うこととし、提出期限は厳守すること。</w:t>
      </w:r>
    </w:p>
    <w:p w14:paraId="51869102" w14:textId="7841EFA4" w:rsidR="00C16F8F" w:rsidRPr="00A43DD0" w:rsidRDefault="007D1622" w:rsidP="00C16F8F">
      <w:pPr>
        <w:spacing w:line="222" w:lineRule="exact"/>
        <w:ind w:left="404" w:hanging="202"/>
        <w:textAlignment w:val="baseline"/>
        <w:rPr>
          <w:rFonts w:ascii="ＭＳ ゴシック" w:eastAsia="HGｺﾞｼｯｸM" w:hAnsi="Times New Roman" w:cs="HGｺﾞｼｯｸM"/>
          <w:color w:val="000000"/>
          <w:kern w:val="0"/>
          <w:sz w:val="18"/>
          <w:szCs w:val="18"/>
        </w:rPr>
      </w:pPr>
      <w:r w:rsidRPr="00A43DD0">
        <w:rPr>
          <w:rFonts w:ascii="ＭＳ ゴシック" w:eastAsia="HGｺﾞｼｯｸM" w:hAnsi="Times New Roman" w:cs="HGｺﾞｼｯｸM" w:hint="eastAsia"/>
          <w:color w:val="000000"/>
          <w:kern w:val="0"/>
          <w:sz w:val="18"/>
          <w:szCs w:val="18"/>
        </w:rPr>
        <w:t>７</w:t>
      </w:r>
      <w:r w:rsidR="00C16F8F" w:rsidRPr="00A43DD0">
        <w:rPr>
          <w:rFonts w:ascii="ＭＳ ゴシック" w:eastAsia="HGｺﾞｼｯｸM" w:hAnsi="Times New Roman" w:cs="HGｺﾞｼｯｸM" w:hint="eastAsia"/>
          <w:color w:val="000000"/>
          <w:kern w:val="0"/>
          <w:sz w:val="18"/>
          <w:szCs w:val="18"/>
        </w:rPr>
        <w:t xml:space="preserve">　臨時営業区域内を運行する事業用自動車については本認可書の写しを携行するとともに、国土交通省職員から提示を求められた場合はこれを提示すること。</w:t>
      </w:r>
    </w:p>
    <w:p w14:paraId="6C66AE4A" w14:textId="246AE292" w:rsidR="00C16F8F" w:rsidRPr="00A43DD0" w:rsidRDefault="007D1622" w:rsidP="00C16F8F">
      <w:pPr>
        <w:spacing w:line="222" w:lineRule="exact"/>
        <w:ind w:left="404" w:hanging="202"/>
        <w:textAlignment w:val="baseline"/>
        <w:rPr>
          <w:rFonts w:ascii="ＭＳ ゴシック" w:eastAsia="HGｺﾞｼｯｸM" w:hAnsi="Times New Roman" w:cs="HGｺﾞｼｯｸM"/>
          <w:color w:val="000000"/>
          <w:kern w:val="0"/>
          <w:sz w:val="18"/>
          <w:szCs w:val="18"/>
        </w:rPr>
      </w:pPr>
      <w:r w:rsidRPr="00A43DD0">
        <w:rPr>
          <w:rFonts w:ascii="ＭＳ ゴシック" w:eastAsia="HGｺﾞｼｯｸM" w:hAnsi="Times New Roman" w:cs="HGｺﾞｼｯｸM" w:hint="eastAsia"/>
          <w:color w:val="000000"/>
          <w:kern w:val="0"/>
          <w:sz w:val="18"/>
          <w:szCs w:val="18"/>
        </w:rPr>
        <w:t>８</w:t>
      </w:r>
      <w:r w:rsidR="00C16F8F" w:rsidRPr="00A43DD0">
        <w:rPr>
          <w:rFonts w:ascii="ＭＳ ゴシック" w:eastAsia="HGｺﾞｼｯｸM" w:hAnsi="Times New Roman" w:cs="HGｺﾞｼｯｸM" w:hint="eastAsia"/>
          <w:color w:val="000000"/>
          <w:kern w:val="0"/>
          <w:sz w:val="18"/>
          <w:szCs w:val="18"/>
        </w:rPr>
        <w:t xml:space="preserve">　この認可は、令和１０年３月３１日限り、その効力を失う。</w:t>
      </w:r>
    </w:p>
    <w:p w14:paraId="125058B7" w14:textId="77777777" w:rsidR="009C3E6B" w:rsidRPr="00A43DD0" w:rsidRDefault="009C3E6B" w:rsidP="009C3E6B">
      <w:pPr>
        <w:spacing w:line="222" w:lineRule="exact"/>
        <w:textAlignment w:val="baseline"/>
        <w:rPr>
          <w:rFonts w:ascii="ＭＳ ゴシック" w:eastAsia="HGｺﾞｼｯｸM" w:hAnsi="Times New Roman" w:cs="HGｺﾞｼｯｸM"/>
          <w:color w:val="000000"/>
          <w:kern w:val="0"/>
          <w:sz w:val="18"/>
          <w:szCs w:val="18"/>
        </w:rPr>
      </w:pPr>
    </w:p>
    <w:p w14:paraId="2F681D5A" w14:textId="263DDD33" w:rsidR="004A133F" w:rsidRPr="00A43DD0" w:rsidRDefault="00426BFA" w:rsidP="00590E57">
      <w:pPr>
        <w:pStyle w:val="af"/>
        <w:ind w:firstLineChars="200" w:firstLine="322"/>
        <w:rPr>
          <w:sz w:val="18"/>
          <w:szCs w:val="18"/>
        </w:rPr>
      </w:pPr>
      <w:r w:rsidRPr="00A43DD0">
        <w:rPr>
          <w:rFonts w:eastAsia="HGｺﾞｼｯｸM" w:hAnsi="Times New Roman" w:cs="HGｺﾞｼｯｸM" w:hint="eastAsia"/>
          <w:color w:val="000000"/>
          <w:kern w:val="0"/>
          <w:sz w:val="18"/>
          <w:szCs w:val="18"/>
        </w:rPr>
        <w:t>令和</w:t>
      </w:r>
      <w:r w:rsidR="009C3E6B" w:rsidRPr="00A43DD0">
        <w:rPr>
          <w:rFonts w:eastAsia="HGｺﾞｼｯｸM" w:hAnsi="Times New Roman" w:cs="HGｺﾞｼｯｸM" w:hint="eastAsia"/>
          <w:color w:val="000000"/>
          <w:kern w:val="0"/>
          <w:sz w:val="18"/>
          <w:szCs w:val="18"/>
        </w:rPr>
        <w:t xml:space="preserve">　　年　　月　　日　　　　　　　　　　</w:t>
      </w:r>
      <w:r w:rsidR="008F0B09" w:rsidRPr="00A43DD0">
        <w:rPr>
          <w:rFonts w:eastAsia="HGｺﾞｼｯｸM" w:hAnsi="Times New Roman" w:cs="HGｺﾞｼｯｸM" w:hint="eastAsia"/>
          <w:color w:val="000000"/>
          <w:kern w:val="0"/>
          <w:sz w:val="18"/>
          <w:szCs w:val="18"/>
        </w:rPr>
        <w:t>北陸信越</w:t>
      </w:r>
      <w:r w:rsidR="009C3E6B" w:rsidRPr="00A43DD0">
        <w:rPr>
          <w:rFonts w:eastAsia="HGｺﾞｼｯｸM" w:hAnsi="Times New Roman" w:cs="HGｺﾞｼｯｸM" w:hint="eastAsia"/>
          <w:color w:val="000000"/>
          <w:kern w:val="0"/>
          <w:sz w:val="18"/>
          <w:szCs w:val="18"/>
        </w:rPr>
        <w:t xml:space="preserve">運輸局長　</w:t>
      </w:r>
      <w:r w:rsidR="008F0B09" w:rsidRPr="00A43DD0">
        <w:rPr>
          <w:rFonts w:ascii="HGｺﾞｼｯｸM" w:eastAsia="HGｺﾞｼｯｸM" w:hint="eastAsia"/>
          <w:sz w:val="18"/>
          <w:szCs w:val="18"/>
        </w:rPr>
        <w:t>佐橋　真人</w:t>
      </w:r>
    </w:p>
    <w:p w14:paraId="483ADA5D" w14:textId="284EDCF6" w:rsidR="004C45D9" w:rsidRDefault="00370341" w:rsidP="006E2238">
      <w:pPr>
        <w:spacing w:line="222" w:lineRule="exact"/>
        <w:textAlignment w:val="baseline"/>
        <w:rPr>
          <w:rFonts w:ascii="ＭＳ ゴシック" w:eastAsia="HGｺﾞｼｯｸM" w:hAnsi="Times New Roman" w:cs="HGｺﾞｼｯｸM"/>
          <w:color w:val="000000"/>
          <w:kern w:val="0"/>
          <w:sz w:val="18"/>
          <w:szCs w:val="18"/>
        </w:rPr>
      </w:pPr>
      <w:r w:rsidRPr="00081A77">
        <w:rPr>
          <w:rFonts w:ascii="ＭＳ ゴシック" w:eastAsia="ＭＳ ゴシック" w:hAnsi="Times New Roman"/>
          <w:kern w:val="0"/>
          <w:sz w:val="16"/>
          <w:szCs w:val="16"/>
        </w:rPr>
        <w:br w:type="page"/>
      </w:r>
      <w:r w:rsidR="00122EF7">
        <w:rPr>
          <w:rFonts w:ascii="ＭＳ ゴシック" w:eastAsia="HGｺﾞｼｯｸM" w:hAnsi="Times New Roman" w:cs="HGｺﾞｼｯｸM"/>
          <w:b/>
          <w:bCs/>
          <w:noProof/>
          <w:color w:val="000000"/>
          <w:kern w:val="0"/>
          <w:sz w:val="20"/>
          <w:szCs w:val="20"/>
        </w:rPr>
        <w:lastRenderedPageBreak/>
        <mc:AlternateContent>
          <mc:Choice Requires="wps">
            <w:drawing>
              <wp:anchor distT="0" distB="0" distL="114300" distR="114300" simplePos="0" relativeHeight="251657216" behindDoc="0" locked="0" layoutInCell="1" allowOverlap="1" wp14:anchorId="37D65B36" wp14:editId="3EB7B2B0">
                <wp:simplePos x="0" y="0"/>
                <wp:positionH relativeFrom="column">
                  <wp:posOffset>5233670</wp:posOffset>
                </wp:positionH>
                <wp:positionV relativeFrom="paragraph">
                  <wp:posOffset>-422275</wp:posOffset>
                </wp:positionV>
                <wp:extent cx="581025" cy="200025"/>
                <wp:effectExtent l="9525" t="9525" r="9525" b="9525"/>
                <wp:wrapNone/>
                <wp:docPr id="848035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57C49204" w14:textId="77777777" w:rsidR="00880D6B" w:rsidRPr="00A67D09" w:rsidRDefault="00880D6B">
                            <w:pPr>
                              <w:rPr>
                                <w:color w:val="000000"/>
                              </w:rPr>
                            </w:pPr>
                            <w:r w:rsidRPr="00A67D09">
                              <w:rPr>
                                <w:color w:val="000000"/>
                              </w:rPr>
                              <w:t>別紙１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65B36" id="_x0000_t202" coordsize="21600,21600" o:spt="202" path="m,l,21600r21600,l21600,xe">
                <v:stroke joinstyle="miter"/>
                <v:path gradientshapeok="t" o:connecttype="rect"/>
              </v:shapetype>
              <v:shape id="Text Box 2" o:spid="_x0000_s1026" type="#_x0000_t202" style="position:absolute;left:0;text-align:left;margin-left:412.1pt;margin-top:-33.25pt;width:45.7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WsEQIAACg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">
                <v:textbox inset="5.85pt,.7pt,5.85pt,.7pt">
                  <w:txbxContent>
                    <w:p w14:paraId="57C49204" w14:textId="77777777" w:rsidR="00880D6B" w:rsidRPr="00A67D09" w:rsidRDefault="00880D6B">
                      <w:pPr>
                        <w:rPr>
                          <w:color w:val="000000"/>
                        </w:rPr>
                      </w:pPr>
                      <w:r w:rsidRPr="00A67D09">
                        <w:rPr>
                          <w:color w:val="000000"/>
                        </w:rPr>
                        <w:t>別紙１</w:t>
                      </w:r>
                    </w:p>
                  </w:txbxContent>
                </v:textbox>
              </v:shape>
            </w:pict>
          </mc:Fallback>
        </mc:AlternateContent>
      </w:r>
      <w:r w:rsidRPr="00370341">
        <w:rPr>
          <w:rFonts w:ascii="ＭＳ ゴシック" w:eastAsia="HGｺﾞｼｯｸM" w:hAnsi="Times New Roman" w:cs="HGｺﾞｼｯｸM" w:hint="eastAsia"/>
          <w:b/>
          <w:bCs/>
          <w:color w:val="000000"/>
          <w:kern w:val="0"/>
          <w:sz w:val="20"/>
          <w:szCs w:val="20"/>
        </w:rPr>
        <w:t>運　行　管　理　等　計　画　書</w:t>
      </w:r>
      <w:r w:rsidR="00880D6B">
        <w:rPr>
          <w:rFonts w:ascii="ＭＳ ゴシック" w:eastAsia="HGｺﾞｼｯｸM" w:hAnsi="Times New Roman" w:cs="HGｺﾞｼｯｸM" w:hint="eastAsia"/>
          <w:b/>
          <w:bCs/>
          <w:color w:val="000000"/>
          <w:kern w:val="0"/>
          <w:sz w:val="20"/>
          <w:szCs w:val="20"/>
        </w:rPr>
        <w:t xml:space="preserve">　　　　　　</w:t>
      </w:r>
      <w:r w:rsidR="006E2238" w:rsidRPr="00370341">
        <w:rPr>
          <w:rFonts w:ascii="ＭＳ ゴシック" w:eastAsia="HGｺﾞｼｯｸM" w:hAnsi="Times New Roman" w:cs="HGｺﾞｼｯｸM" w:hint="eastAsia"/>
          <w:color w:val="000000"/>
          <w:kern w:val="0"/>
          <w:sz w:val="18"/>
          <w:szCs w:val="18"/>
        </w:rPr>
        <w:t>※</w:t>
      </w:r>
      <w:r w:rsidR="006E2238">
        <w:rPr>
          <w:rFonts w:ascii="ＭＳ ゴシック" w:eastAsia="HGｺﾞｼｯｸM" w:hAnsi="Times New Roman" w:cs="HGｺﾞｼｯｸM" w:hint="eastAsia"/>
          <w:color w:val="000000"/>
          <w:kern w:val="0"/>
          <w:sz w:val="18"/>
          <w:szCs w:val="18"/>
        </w:rPr>
        <w:t xml:space="preserve">　認可後変更が生じる</w:t>
      </w:r>
      <w:r w:rsidR="006E2238" w:rsidRPr="00370341">
        <w:rPr>
          <w:rFonts w:ascii="ＭＳ ゴシック" w:eastAsia="HGｺﾞｼｯｸM" w:hAnsi="Times New Roman" w:cs="HGｺﾞｼｯｸM" w:hint="eastAsia"/>
          <w:color w:val="000000"/>
          <w:kern w:val="0"/>
          <w:sz w:val="18"/>
          <w:szCs w:val="18"/>
        </w:rPr>
        <w:t>場合はあらかじめ届け出ること</w:t>
      </w:r>
    </w:p>
    <w:p w14:paraId="14D8055E" w14:textId="77777777" w:rsidR="00370341" w:rsidRPr="00370341" w:rsidRDefault="00880D6B" w:rsidP="006E2238">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b/>
          <w:bCs/>
          <w:color w:val="000000"/>
          <w:kern w:val="0"/>
          <w:sz w:val="20"/>
          <w:szCs w:val="20"/>
        </w:rPr>
        <w:t xml:space="preserve">　　　　　　</w:t>
      </w:r>
    </w:p>
    <w:p w14:paraId="3E52A9F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運行管理及び整備管理を行う営業所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7837"/>
      </w:tblGrid>
      <w:tr w:rsidR="00370341" w:rsidRPr="00370341" w14:paraId="6C062EF3" w14:textId="77777777">
        <w:tc>
          <w:tcPr>
            <w:tcW w:w="1011" w:type="dxa"/>
            <w:tcBorders>
              <w:top w:val="single" w:sz="4" w:space="0" w:color="000000"/>
              <w:left w:val="single" w:sz="4" w:space="0" w:color="000000"/>
              <w:bottom w:val="nil"/>
              <w:right w:val="single" w:sz="4" w:space="0" w:color="000000"/>
            </w:tcBorders>
          </w:tcPr>
          <w:p w14:paraId="0450034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C9AE01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名称</w:t>
            </w:r>
          </w:p>
        </w:tc>
        <w:tc>
          <w:tcPr>
            <w:tcW w:w="7837" w:type="dxa"/>
            <w:tcBorders>
              <w:top w:val="single" w:sz="4" w:space="0" w:color="000000"/>
              <w:left w:val="single" w:sz="4" w:space="0" w:color="000000"/>
              <w:bottom w:val="nil"/>
              <w:right w:val="single" w:sz="4" w:space="0" w:color="000000"/>
            </w:tcBorders>
          </w:tcPr>
          <w:p w14:paraId="2C937A4B"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0C761F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09F99486" w14:textId="77777777">
        <w:tc>
          <w:tcPr>
            <w:tcW w:w="1011" w:type="dxa"/>
            <w:tcBorders>
              <w:top w:val="single" w:sz="4" w:space="0" w:color="000000"/>
              <w:left w:val="single" w:sz="4" w:space="0" w:color="000000"/>
              <w:bottom w:val="single" w:sz="4" w:space="0" w:color="000000"/>
              <w:right w:val="single" w:sz="4" w:space="0" w:color="000000"/>
            </w:tcBorders>
          </w:tcPr>
          <w:p w14:paraId="4444018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FFBB5E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位置</w:t>
            </w:r>
          </w:p>
          <w:p w14:paraId="767EC75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7837" w:type="dxa"/>
            <w:tcBorders>
              <w:top w:val="single" w:sz="4" w:space="0" w:color="000000"/>
              <w:left w:val="single" w:sz="4" w:space="0" w:color="000000"/>
              <w:bottom w:val="single" w:sz="4" w:space="0" w:color="000000"/>
              <w:right w:val="single" w:sz="4" w:space="0" w:color="000000"/>
            </w:tcBorders>
          </w:tcPr>
          <w:p w14:paraId="78B2663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F073CF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3B9CCF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46C39C44" w14:textId="77777777" w:rsidR="00370341" w:rsidRPr="00370341" w:rsidRDefault="00370341" w:rsidP="00370341">
      <w:pPr>
        <w:spacing w:line="222"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既認可営業所の内容を記載すること。　※　営業所が複数ある場合は欄を追加すること。</w:t>
      </w:r>
    </w:p>
    <w:p w14:paraId="594EB06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運行管理・整備管理の体制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06019970" w14:textId="77777777">
        <w:tc>
          <w:tcPr>
            <w:tcW w:w="1896" w:type="dxa"/>
            <w:tcBorders>
              <w:top w:val="single" w:sz="4" w:space="0" w:color="000000"/>
              <w:left w:val="single" w:sz="4" w:space="0" w:color="000000"/>
              <w:bottom w:val="nil"/>
              <w:right w:val="single" w:sz="4" w:space="0" w:color="000000"/>
            </w:tcBorders>
          </w:tcPr>
          <w:p w14:paraId="3AD20E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78D93F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運行管理者名</w:t>
            </w:r>
            <w:r w:rsidRPr="00370341">
              <w:rPr>
                <w:rFonts w:ascii="ＭＳ ゴシック" w:eastAsia="ＭＳ ゴシック" w:hAnsi="ＭＳ ゴシック" w:cs="ＭＳ ゴシック"/>
                <w:color w:val="000000"/>
                <w:spacing w:val="26"/>
                <w:kern w:val="0"/>
                <w:sz w:val="20"/>
                <w:szCs w:val="20"/>
              </w:rPr>
              <w:t xml:space="preserve"> </w:t>
            </w:r>
          </w:p>
        </w:tc>
        <w:tc>
          <w:tcPr>
            <w:tcW w:w="6952" w:type="dxa"/>
            <w:tcBorders>
              <w:top w:val="single" w:sz="4" w:space="0" w:color="000000"/>
              <w:left w:val="single" w:sz="4" w:space="0" w:color="000000"/>
              <w:bottom w:val="nil"/>
              <w:right w:val="single" w:sz="4" w:space="0" w:color="000000"/>
            </w:tcBorders>
          </w:tcPr>
          <w:p w14:paraId="7D72B3A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46446E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2EBFB1EC" w14:textId="77777777">
        <w:tc>
          <w:tcPr>
            <w:tcW w:w="1896" w:type="dxa"/>
            <w:tcBorders>
              <w:top w:val="single" w:sz="4" w:space="0" w:color="000000"/>
              <w:left w:val="single" w:sz="4" w:space="0" w:color="000000"/>
              <w:bottom w:val="single" w:sz="4" w:space="0" w:color="000000"/>
              <w:right w:val="single" w:sz="4" w:space="0" w:color="000000"/>
            </w:tcBorders>
          </w:tcPr>
          <w:p w14:paraId="06681F0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37B120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整備管理者名</w:t>
            </w:r>
            <w:r w:rsidRPr="00370341">
              <w:rPr>
                <w:rFonts w:ascii="ＭＳ ゴシック" w:eastAsia="ＭＳ ゴシック" w:hAnsi="ＭＳ ゴシック" w:cs="ＭＳ ゴシック"/>
                <w:color w:val="000000"/>
                <w:spacing w:val="26"/>
                <w:kern w:val="0"/>
                <w:sz w:val="20"/>
                <w:szCs w:val="20"/>
              </w:rPr>
              <w:t xml:space="preserve"> </w:t>
            </w:r>
          </w:p>
          <w:p w14:paraId="036E8E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436256E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EADDB4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EC10A9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0B1982A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333FAC4A" w14:textId="77777777">
        <w:tc>
          <w:tcPr>
            <w:tcW w:w="1896" w:type="dxa"/>
            <w:tcBorders>
              <w:top w:val="single" w:sz="4" w:space="0" w:color="000000"/>
              <w:left w:val="single" w:sz="4" w:space="0" w:color="000000"/>
              <w:bottom w:val="single" w:sz="4" w:space="0" w:color="000000"/>
              <w:right w:val="single" w:sz="4" w:space="0" w:color="000000"/>
            </w:tcBorders>
          </w:tcPr>
          <w:p w14:paraId="6CB5106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9446A2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50A88546"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交付・受領方法</w:t>
            </w:r>
          </w:p>
          <w:p w14:paraId="6C0DB00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642823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72DEA0D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1CCC1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32C4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1A2F74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3F6199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2CC159D7"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72599BD9" w14:textId="77777777">
        <w:tc>
          <w:tcPr>
            <w:tcW w:w="1896" w:type="dxa"/>
            <w:tcBorders>
              <w:top w:val="single" w:sz="4" w:space="0" w:color="000000"/>
              <w:left w:val="single" w:sz="4" w:space="0" w:color="000000"/>
              <w:bottom w:val="nil"/>
              <w:right w:val="single" w:sz="4" w:space="0" w:color="000000"/>
            </w:tcBorders>
          </w:tcPr>
          <w:p w14:paraId="10A0677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AE42AD"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遠隔地における点呼実施者</w:t>
            </w:r>
          </w:p>
        </w:tc>
        <w:tc>
          <w:tcPr>
            <w:tcW w:w="6952" w:type="dxa"/>
            <w:tcBorders>
              <w:top w:val="single" w:sz="4" w:space="0" w:color="000000"/>
              <w:left w:val="single" w:sz="4" w:space="0" w:color="000000"/>
              <w:bottom w:val="nil"/>
              <w:right w:val="single" w:sz="4" w:space="0" w:color="000000"/>
            </w:tcBorders>
          </w:tcPr>
          <w:p w14:paraId="5C40F01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2487FB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7A0B9A42" w14:textId="77777777">
        <w:tc>
          <w:tcPr>
            <w:tcW w:w="1896" w:type="dxa"/>
            <w:tcBorders>
              <w:top w:val="single" w:sz="4" w:space="0" w:color="000000"/>
              <w:left w:val="single" w:sz="4" w:space="0" w:color="000000"/>
              <w:bottom w:val="nil"/>
              <w:right w:val="single" w:sz="4" w:space="0" w:color="000000"/>
            </w:tcBorders>
          </w:tcPr>
          <w:p w14:paraId="72BCCF6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06CF7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HGｺﾞｼｯｸM" w:eastAsia="ＭＳ ゴシック" w:hAnsi="HGｺﾞｼｯｸM" w:cs="HGｺﾞｼｯｸM"/>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w w:val="50"/>
                <w:kern w:val="0"/>
                <w:sz w:val="20"/>
                <w:szCs w:val="20"/>
              </w:rPr>
              <w:t>遠隔地における点呼実施方法</w:t>
            </w:r>
          </w:p>
        </w:tc>
        <w:tc>
          <w:tcPr>
            <w:tcW w:w="6952" w:type="dxa"/>
            <w:tcBorders>
              <w:top w:val="single" w:sz="4" w:space="0" w:color="000000"/>
              <w:left w:val="single" w:sz="4" w:space="0" w:color="000000"/>
              <w:bottom w:val="nil"/>
              <w:right w:val="single" w:sz="4" w:space="0" w:color="000000"/>
            </w:tcBorders>
          </w:tcPr>
          <w:p w14:paraId="7F4DE7A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D44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3123E2B9" w14:textId="77777777">
        <w:tc>
          <w:tcPr>
            <w:tcW w:w="1896" w:type="dxa"/>
            <w:tcBorders>
              <w:top w:val="single" w:sz="4" w:space="0" w:color="000000"/>
              <w:left w:val="single" w:sz="4" w:space="0" w:color="000000"/>
              <w:bottom w:val="nil"/>
              <w:right w:val="single" w:sz="4" w:space="0" w:color="000000"/>
            </w:tcBorders>
          </w:tcPr>
          <w:p w14:paraId="2A29D0B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1389DF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飲酒等の確認方法</w:t>
            </w:r>
          </w:p>
        </w:tc>
        <w:tc>
          <w:tcPr>
            <w:tcW w:w="6952" w:type="dxa"/>
            <w:tcBorders>
              <w:top w:val="single" w:sz="4" w:space="0" w:color="000000"/>
              <w:left w:val="single" w:sz="4" w:space="0" w:color="000000"/>
              <w:bottom w:val="nil"/>
              <w:right w:val="single" w:sz="4" w:space="0" w:color="000000"/>
            </w:tcBorders>
          </w:tcPr>
          <w:p w14:paraId="14113AB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064F7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273DB607" w14:textId="77777777">
        <w:tc>
          <w:tcPr>
            <w:tcW w:w="1896" w:type="dxa"/>
            <w:tcBorders>
              <w:top w:val="single" w:sz="4" w:space="0" w:color="000000"/>
              <w:left w:val="single" w:sz="4" w:space="0" w:color="000000"/>
              <w:bottom w:val="nil"/>
              <w:right w:val="single" w:sz="4" w:space="0" w:color="000000"/>
            </w:tcBorders>
          </w:tcPr>
          <w:p w14:paraId="48BDA02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DB60D4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健康状態の把握方法</w:t>
            </w:r>
          </w:p>
        </w:tc>
        <w:tc>
          <w:tcPr>
            <w:tcW w:w="6952" w:type="dxa"/>
            <w:tcBorders>
              <w:top w:val="single" w:sz="4" w:space="0" w:color="000000"/>
              <w:left w:val="single" w:sz="4" w:space="0" w:color="000000"/>
              <w:bottom w:val="nil"/>
              <w:right w:val="single" w:sz="4" w:space="0" w:color="000000"/>
            </w:tcBorders>
          </w:tcPr>
          <w:p w14:paraId="3C28221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119F5"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1E5191C4" w14:textId="77777777">
        <w:tc>
          <w:tcPr>
            <w:tcW w:w="1896" w:type="dxa"/>
            <w:tcBorders>
              <w:top w:val="single" w:sz="4" w:space="0" w:color="000000"/>
              <w:left w:val="single" w:sz="4" w:space="0" w:color="000000"/>
              <w:bottom w:val="nil"/>
              <w:right w:val="single" w:sz="4" w:space="0" w:color="000000"/>
            </w:tcBorders>
          </w:tcPr>
          <w:p w14:paraId="057D053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83D93D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日常点検実施者</w:t>
            </w:r>
          </w:p>
        </w:tc>
        <w:tc>
          <w:tcPr>
            <w:tcW w:w="6952" w:type="dxa"/>
            <w:tcBorders>
              <w:top w:val="single" w:sz="4" w:space="0" w:color="000000"/>
              <w:left w:val="single" w:sz="4" w:space="0" w:color="000000"/>
              <w:bottom w:val="nil"/>
              <w:right w:val="single" w:sz="4" w:space="0" w:color="000000"/>
            </w:tcBorders>
          </w:tcPr>
          <w:p w14:paraId="5D5DE49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61853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50B8AA97" w14:textId="77777777">
        <w:tc>
          <w:tcPr>
            <w:tcW w:w="1896" w:type="dxa"/>
            <w:tcBorders>
              <w:top w:val="single" w:sz="4" w:space="0" w:color="000000"/>
              <w:left w:val="single" w:sz="4" w:space="0" w:color="000000"/>
              <w:bottom w:val="single" w:sz="4" w:space="0" w:color="000000"/>
              <w:right w:val="single" w:sz="4" w:space="0" w:color="000000"/>
            </w:tcBorders>
          </w:tcPr>
          <w:p w14:paraId="3A51DBD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16C1741"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日常点検実施場所</w:t>
            </w:r>
          </w:p>
          <w:p w14:paraId="5AC5096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5405B65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A30005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1E8ADFC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57754B0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5"/>
        <w:gridCol w:w="4474"/>
      </w:tblGrid>
      <w:tr w:rsidR="00370341" w:rsidRPr="00370341" w14:paraId="64BFC912" w14:textId="77777777">
        <w:tc>
          <w:tcPr>
            <w:tcW w:w="4575" w:type="dxa"/>
            <w:tcBorders>
              <w:top w:val="single" w:sz="4" w:space="0" w:color="000000"/>
              <w:left w:val="single" w:sz="4" w:space="0" w:color="000000"/>
              <w:bottom w:val="nil"/>
              <w:right w:val="single" w:sz="4" w:space="0" w:color="000000"/>
            </w:tcBorders>
          </w:tcPr>
          <w:p w14:paraId="49CB51A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8079FC0"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事業用自動車の保管場所</w:t>
            </w:r>
          </w:p>
        </w:tc>
        <w:tc>
          <w:tcPr>
            <w:tcW w:w="4474" w:type="dxa"/>
            <w:tcBorders>
              <w:top w:val="single" w:sz="4" w:space="0" w:color="000000"/>
              <w:left w:val="single" w:sz="4" w:space="0" w:color="000000"/>
              <w:bottom w:val="nil"/>
              <w:right w:val="single" w:sz="4" w:space="0" w:color="000000"/>
            </w:tcBorders>
          </w:tcPr>
          <w:p w14:paraId="778851C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3B7297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乗務員の休憩・睡眠場所</w:t>
            </w:r>
          </w:p>
        </w:tc>
      </w:tr>
      <w:tr w:rsidR="00370341" w:rsidRPr="00370341" w14:paraId="08C98FC4" w14:textId="77777777" w:rsidTr="00D63CD0">
        <w:trPr>
          <w:trHeight w:val="1002"/>
        </w:trPr>
        <w:tc>
          <w:tcPr>
            <w:tcW w:w="4575" w:type="dxa"/>
            <w:tcBorders>
              <w:top w:val="single" w:sz="4" w:space="0" w:color="000000"/>
              <w:left w:val="single" w:sz="4" w:space="0" w:color="000000"/>
              <w:bottom w:val="single" w:sz="4" w:space="0" w:color="000000"/>
              <w:right w:val="single" w:sz="4" w:space="0" w:color="000000"/>
            </w:tcBorders>
          </w:tcPr>
          <w:p w14:paraId="2C91B2D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C87EE1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35C6342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0FCBE52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4474" w:type="dxa"/>
            <w:tcBorders>
              <w:top w:val="single" w:sz="4" w:space="0" w:color="000000"/>
              <w:left w:val="single" w:sz="4" w:space="0" w:color="000000"/>
              <w:bottom w:val="single" w:sz="4" w:space="0" w:color="000000"/>
              <w:right w:val="single" w:sz="4" w:space="0" w:color="000000"/>
            </w:tcBorders>
          </w:tcPr>
          <w:p w14:paraId="1C2213D5"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25F9AFC" w14:textId="77777777" w:rsidR="00370341" w:rsidRPr="002C0A9F" w:rsidRDefault="00370341" w:rsidP="00D63CD0">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2C0A9F">
              <w:rPr>
                <w:rFonts w:ascii="ＭＳ ゴシック" w:eastAsia="HGｺﾞｼｯｸM" w:hAnsi="Times New Roman" w:cs="HGｺﾞｼｯｸM" w:hint="eastAsia"/>
                <w:color w:val="000000"/>
                <w:kern w:val="0"/>
                <w:sz w:val="16"/>
                <w:szCs w:val="16"/>
              </w:rPr>
              <w:t>乗務員携帯電話番号：</w:t>
            </w:r>
          </w:p>
        </w:tc>
      </w:tr>
    </w:tbl>
    <w:p w14:paraId="379CF9FE" w14:textId="77777777" w:rsidR="00370341" w:rsidRPr="00370341" w:rsidRDefault="00370341" w:rsidP="00D63CD0">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泊まりの際の車両保管場所、休憩・睡眠場所についてのみ記載すること。具体的な地番は不要。</w:t>
      </w:r>
    </w:p>
    <w:p w14:paraId="1C2F4A0F" w14:textId="77777777" w:rsidR="00370341" w:rsidRPr="00370341" w:rsidRDefault="00370341" w:rsidP="00370341">
      <w:pPr>
        <w:spacing w:line="196" w:lineRule="exact"/>
        <w:ind w:left="404"/>
        <w:textAlignment w:val="baseline"/>
        <w:rPr>
          <w:rFonts w:ascii="ＭＳ ゴシック" w:eastAsia="ＭＳ ゴシック" w:hAnsi="Times New Roman"/>
          <w:color w:val="000000"/>
          <w:spacing w:val="2"/>
          <w:kern w:val="0"/>
          <w:sz w:val="20"/>
          <w:szCs w:val="20"/>
        </w:rPr>
      </w:pPr>
      <w:r w:rsidRPr="00370341">
        <w:rPr>
          <w:rFonts w:ascii="HGｺﾞｼｯｸM" w:eastAsia="ＭＳ ゴシック" w:hAnsi="HGｺﾞｼｯｸM" w:cs="HGｺﾞｼｯｸM"/>
          <w:color w:val="000000"/>
          <w:kern w:val="0"/>
          <w:sz w:val="18"/>
          <w:szCs w:val="18"/>
        </w:rPr>
        <w:t>(</w:t>
      </w:r>
      <w:r w:rsidRPr="00370341">
        <w:rPr>
          <w:rFonts w:ascii="ＭＳ ゴシック" w:eastAsia="HGｺﾞｼｯｸM" w:hAnsi="Times New Roman" w:cs="HGｺﾞｼｯｸM" w:hint="eastAsia"/>
          <w:color w:val="000000"/>
          <w:kern w:val="0"/>
          <w:sz w:val="18"/>
          <w:szCs w:val="18"/>
        </w:rPr>
        <w:t>例）保管場所＝○○ホテル駐車場　休憩・睡眠施設＝○○ホテル客室</w:t>
      </w:r>
    </w:p>
    <w:p w14:paraId="5D38F18C" w14:textId="77777777" w:rsidR="00370341" w:rsidRDefault="00370341" w:rsidP="00370341">
      <w:pPr>
        <w:spacing w:line="196" w:lineRule="exact"/>
        <w:ind w:left="404" w:hanging="202"/>
        <w:textAlignment w:val="baseline"/>
        <w:rPr>
          <w:rFonts w:ascii="ＭＳ ゴシック" w:eastAsia="HGｺﾞｼｯｸM" w:hAnsi="Times New Roman" w:cs="HGｺﾞｼｯｸM"/>
          <w:color w:val="000000"/>
          <w:kern w:val="0"/>
          <w:sz w:val="18"/>
          <w:szCs w:val="18"/>
        </w:rPr>
      </w:pPr>
      <w:r w:rsidRPr="00370341">
        <w:rPr>
          <w:rFonts w:ascii="ＭＳ ゴシック" w:eastAsia="HGｺﾞｼｯｸM" w:hAnsi="Times New Roman" w:cs="HGｺﾞｼｯｸM" w:hint="eastAsia"/>
          <w:color w:val="000000"/>
          <w:kern w:val="0"/>
          <w:sz w:val="18"/>
          <w:szCs w:val="18"/>
        </w:rPr>
        <w:t>※　日帰り運行（上記１の本来の営業所に帰還する）の場合は「日帰り」と記載のこと。</w:t>
      </w:r>
    </w:p>
    <w:p w14:paraId="6C97685D" w14:textId="77777777" w:rsidR="006E2238" w:rsidRPr="00370341" w:rsidRDefault="006E2238" w:rsidP="00370341">
      <w:pPr>
        <w:spacing w:line="196" w:lineRule="exact"/>
        <w:ind w:left="404" w:hanging="202"/>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18"/>
          <w:szCs w:val="18"/>
        </w:rPr>
        <w:t>※　欄が不足する場合、別紙による記載も可。</w:t>
      </w:r>
    </w:p>
    <w:p w14:paraId="078BB631" w14:textId="77777777" w:rsidR="00370341" w:rsidRPr="00370341" w:rsidRDefault="00370341" w:rsidP="00370341">
      <w:pPr>
        <w:spacing w:line="222" w:lineRule="exact"/>
        <w:ind w:left="202" w:hanging="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拡大営業区域を運行する事業用自動車</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3152"/>
      </w:tblGrid>
      <w:tr w:rsidR="00370341" w:rsidRPr="00370341" w14:paraId="0B49E250" w14:textId="77777777">
        <w:tc>
          <w:tcPr>
            <w:tcW w:w="3253" w:type="dxa"/>
            <w:tcBorders>
              <w:top w:val="single" w:sz="4" w:space="0" w:color="000000"/>
              <w:left w:val="single" w:sz="4" w:space="0" w:color="000000"/>
              <w:bottom w:val="nil"/>
              <w:right w:val="single" w:sz="4" w:space="0" w:color="000000"/>
            </w:tcBorders>
          </w:tcPr>
          <w:p w14:paraId="15D939C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989BE0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自動車登録番号</w:t>
            </w:r>
          </w:p>
        </w:tc>
        <w:tc>
          <w:tcPr>
            <w:tcW w:w="2644" w:type="dxa"/>
            <w:tcBorders>
              <w:top w:val="single" w:sz="4" w:space="0" w:color="000000"/>
              <w:left w:val="single" w:sz="4" w:space="0" w:color="000000"/>
              <w:bottom w:val="nil"/>
              <w:right w:val="single" w:sz="4" w:space="0" w:color="000000"/>
            </w:tcBorders>
          </w:tcPr>
          <w:p w14:paraId="444B609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AC46E9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6"/>
                <w:szCs w:val="16"/>
              </w:rPr>
              <w:t>自動車検査証上の乗車定員</w:t>
            </w:r>
          </w:p>
        </w:tc>
        <w:tc>
          <w:tcPr>
            <w:tcW w:w="3152" w:type="dxa"/>
            <w:tcBorders>
              <w:top w:val="single" w:sz="4" w:space="0" w:color="000000"/>
              <w:left w:val="single" w:sz="4" w:space="0" w:color="000000"/>
              <w:bottom w:val="nil"/>
              <w:right w:val="single" w:sz="4" w:space="0" w:color="000000"/>
            </w:tcBorders>
          </w:tcPr>
          <w:p w14:paraId="7CD3A7D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EDACF2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所属営業所</w:t>
            </w:r>
          </w:p>
        </w:tc>
      </w:tr>
      <w:tr w:rsidR="00370341" w:rsidRPr="00370341" w14:paraId="597D0314" w14:textId="77777777">
        <w:tc>
          <w:tcPr>
            <w:tcW w:w="3253" w:type="dxa"/>
            <w:tcBorders>
              <w:top w:val="single" w:sz="4" w:space="0" w:color="000000"/>
              <w:left w:val="single" w:sz="4" w:space="0" w:color="000000"/>
              <w:bottom w:val="nil"/>
              <w:right w:val="single" w:sz="4" w:space="0" w:color="000000"/>
            </w:tcBorders>
          </w:tcPr>
          <w:p w14:paraId="2C7BD40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2582F16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2B72FD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56DCA0B"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0FED073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33B00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6BBB06FE" w14:textId="77777777">
        <w:tc>
          <w:tcPr>
            <w:tcW w:w="3253" w:type="dxa"/>
            <w:tcBorders>
              <w:top w:val="single" w:sz="4" w:space="0" w:color="000000"/>
              <w:left w:val="single" w:sz="4" w:space="0" w:color="000000"/>
              <w:bottom w:val="nil"/>
              <w:right w:val="single" w:sz="4" w:space="0" w:color="000000"/>
            </w:tcBorders>
          </w:tcPr>
          <w:p w14:paraId="2BEBFD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77235F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38C492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E00909"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38C74EE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12AA2F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11DF59BF" w14:textId="77777777">
        <w:tc>
          <w:tcPr>
            <w:tcW w:w="3253" w:type="dxa"/>
            <w:tcBorders>
              <w:top w:val="single" w:sz="4" w:space="0" w:color="000000"/>
              <w:left w:val="single" w:sz="4" w:space="0" w:color="000000"/>
              <w:bottom w:val="nil"/>
              <w:right w:val="single" w:sz="4" w:space="0" w:color="000000"/>
            </w:tcBorders>
          </w:tcPr>
          <w:p w14:paraId="010824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3071ECC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D94B82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D688D4F"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5F02048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B756638"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5BEBEB6F" w14:textId="77777777">
        <w:tc>
          <w:tcPr>
            <w:tcW w:w="3253" w:type="dxa"/>
            <w:tcBorders>
              <w:top w:val="single" w:sz="4" w:space="0" w:color="000000"/>
              <w:left w:val="single" w:sz="4" w:space="0" w:color="000000"/>
              <w:bottom w:val="nil"/>
              <w:right w:val="single" w:sz="4" w:space="0" w:color="000000"/>
            </w:tcBorders>
          </w:tcPr>
          <w:p w14:paraId="4082C1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33FEEFC"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76C0253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460AFEF"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4C4A2E8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E7CE8D" w14:textId="35810060"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65A0728A" w14:textId="77777777" w:rsidTr="004C45D9">
        <w:trPr>
          <w:trHeight w:val="383"/>
        </w:trPr>
        <w:tc>
          <w:tcPr>
            <w:tcW w:w="3253" w:type="dxa"/>
            <w:tcBorders>
              <w:top w:val="single" w:sz="4" w:space="0" w:color="000000"/>
              <w:left w:val="single" w:sz="4" w:space="0" w:color="000000"/>
              <w:bottom w:val="single" w:sz="4" w:space="0" w:color="000000"/>
              <w:right w:val="single" w:sz="4" w:space="0" w:color="000000"/>
            </w:tcBorders>
          </w:tcPr>
          <w:p w14:paraId="04B3F6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161BF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763B18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1F8EA5" w14:textId="77777777" w:rsidR="00370341" w:rsidRPr="00370341" w:rsidRDefault="00370341" w:rsidP="004C45D9">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59B03FF5" w14:textId="34AE7548"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992890C" w14:textId="6F6F60CF"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r>
    </w:tbl>
    <w:p w14:paraId="57570886" w14:textId="58C9AFAF" w:rsidR="00370341" w:rsidRPr="00370341" w:rsidRDefault="00370341" w:rsidP="00370341">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xml:space="preserve">※　</w:t>
      </w:r>
      <w:r w:rsidR="006E2238">
        <w:rPr>
          <w:rFonts w:ascii="ＭＳ ゴシック" w:eastAsia="HGｺﾞｼｯｸM" w:hAnsi="Times New Roman" w:cs="HGｺﾞｼｯｸM" w:hint="eastAsia"/>
          <w:color w:val="000000"/>
          <w:kern w:val="0"/>
          <w:sz w:val="18"/>
          <w:szCs w:val="18"/>
        </w:rPr>
        <w:t>欄が不足する場合、別紙による記載も可。</w:t>
      </w:r>
    </w:p>
    <w:p w14:paraId="40EEE834" w14:textId="201DB711"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Times New Roman"/>
          <w:kern w:val="0"/>
          <w:sz w:val="24"/>
          <w:szCs w:val="24"/>
        </w:rPr>
        <w:br w:type="page"/>
      </w:r>
    </w:p>
    <w:p w14:paraId="284EDF78" w14:textId="7A414BA6" w:rsidR="00370341" w:rsidRPr="00370341" w:rsidRDefault="00C16F8F"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ＭＳ ゴシック" w:hAnsi="Times New Roman"/>
          <w:noProof/>
          <w:color w:val="000000"/>
          <w:spacing w:val="2"/>
          <w:kern w:val="0"/>
          <w:sz w:val="20"/>
          <w:szCs w:val="20"/>
        </w:rPr>
        <w:lastRenderedPageBreak/>
        <mc:AlternateContent>
          <mc:Choice Requires="wps">
            <w:drawing>
              <wp:anchor distT="0" distB="0" distL="114300" distR="114300" simplePos="0" relativeHeight="251658240" behindDoc="0" locked="0" layoutInCell="1" allowOverlap="1" wp14:anchorId="3575E6E8" wp14:editId="3149D2F1">
                <wp:simplePos x="0" y="0"/>
                <wp:positionH relativeFrom="column">
                  <wp:posOffset>5252720</wp:posOffset>
                </wp:positionH>
                <wp:positionV relativeFrom="paragraph">
                  <wp:posOffset>-381635</wp:posOffset>
                </wp:positionV>
                <wp:extent cx="581025" cy="200025"/>
                <wp:effectExtent l="0" t="0" r="28575" b="28575"/>
                <wp:wrapNone/>
                <wp:docPr id="1451983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689190DC" w14:textId="77777777" w:rsidR="00880D6B" w:rsidRPr="00A67D09" w:rsidRDefault="00880D6B" w:rsidP="00880D6B">
                            <w:pPr>
                              <w:rPr>
                                <w:color w:val="000000"/>
                              </w:rPr>
                            </w:pPr>
                            <w:r w:rsidRPr="00A67D09">
                              <w:rPr>
                                <w:color w:val="000000"/>
                              </w:rPr>
                              <w:t>別紙２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E6E8" id="Text Box 4" o:spid="_x0000_s1027" type="#_x0000_t202" style="position:absolute;left:0;text-align:left;margin-left:413.6pt;margin-top:-30.05pt;width:45.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yuEwIAAC8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">
                <v:textbox inset="5.85pt,.7pt,5.85pt,.7pt">
                  <w:txbxContent>
                    <w:p w14:paraId="689190DC" w14:textId="77777777" w:rsidR="00880D6B" w:rsidRPr="00A67D09" w:rsidRDefault="00880D6B" w:rsidP="00880D6B">
                      <w:pPr>
                        <w:rPr>
                          <w:color w:val="000000"/>
                        </w:rPr>
                      </w:pPr>
                      <w:r w:rsidRPr="00A67D09">
                        <w:rPr>
                          <w:color w:val="000000"/>
                        </w:rPr>
                        <w:t>別紙２</w:t>
                      </w:r>
                    </w:p>
                  </w:txbxContent>
                </v:textbox>
              </v:shape>
            </w:pict>
          </mc:Fallback>
        </mc:AlternateContent>
      </w:r>
    </w:p>
    <w:p w14:paraId="74DFCA7E" w14:textId="6E53FE3D" w:rsidR="00370341" w:rsidRPr="00370341" w:rsidRDefault="00565D8F"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北陸信越</w:t>
      </w:r>
      <w:r w:rsidR="00370341" w:rsidRPr="00370341">
        <w:rPr>
          <w:rFonts w:ascii="ＭＳ ゴシック" w:eastAsia="HGｺﾞｼｯｸM" w:hAnsi="Times New Roman" w:cs="HGｺﾞｼｯｸM" w:hint="eastAsia"/>
          <w:color w:val="000000"/>
          <w:kern w:val="0"/>
          <w:sz w:val="20"/>
          <w:szCs w:val="20"/>
        </w:rPr>
        <w:t>運輸局長　殿</w:t>
      </w:r>
    </w:p>
    <w:p w14:paraId="4868440D" w14:textId="4B895385"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3077F5C" w14:textId="77777777" w:rsidR="00370341" w:rsidRPr="0037034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宣　　誓　　書</w:t>
      </w:r>
    </w:p>
    <w:p w14:paraId="31ADE80E"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58A5B5FA" w14:textId="2E6813B3" w:rsidR="008F4B12" w:rsidRPr="00FA3EDA" w:rsidRDefault="008F4B12" w:rsidP="008F4B12">
      <w:pPr>
        <w:rPr>
          <w:rFonts w:ascii="HGｺﾞｼｯｸM" w:eastAsia="HGｺﾞｼｯｸM"/>
          <w:sz w:val="20"/>
          <w:szCs w:val="20"/>
        </w:rPr>
      </w:pPr>
      <w:r w:rsidRPr="00FA3EDA">
        <w:rPr>
          <w:rFonts w:ascii="HGｺﾞｼｯｸM" w:eastAsia="HGｺﾞｼｯｸM" w:hint="eastAsia"/>
          <w:sz w:val="20"/>
          <w:szCs w:val="20"/>
        </w:rPr>
        <w:t>１</w:t>
      </w:r>
      <w:r w:rsidR="00A43DD0">
        <w:rPr>
          <w:rFonts w:ascii="HGｺﾞｼｯｸM" w:eastAsia="HGｺﾞｼｯｸM" w:hint="eastAsia"/>
          <w:sz w:val="20"/>
          <w:szCs w:val="20"/>
        </w:rPr>
        <w:t xml:space="preserve">　</w:t>
      </w:r>
      <w:r w:rsidRPr="00FA3EDA">
        <w:rPr>
          <w:rFonts w:ascii="HGｺﾞｼｯｸM" w:eastAsia="HGｺﾞｼｯｸM" w:hint="eastAsia"/>
          <w:sz w:val="20"/>
          <w:szCs w:val="20"/>
        </w:rPr>
        <w:t>道路運送法第７条各号の規定に該当しておりません。</w:t>
      </w:r>
    </w:p>
    <w:p w14:paraId="68430E5C" w14:textId="4E5C2324" w:rsidR="008F4B12" w:rsidRPr="00FA3EDA" w:rsidRDefault="008F4B12" w:rsidP="00A43DD0">
      <w:pPr>
        <w:ind w:left="141" w:hangingChars="78" w:hanging="141"/>
        <w:rPr>
          <w:rFonts w:ascii="HGｺﾞｼｯｸM" w:eastAsia="HGｺﾞｼｯｸM"/>
          <w:sz w:val="20"/>
          <w:szCs w:val="20"/>
        </w:rPr>
      </w:pPr>
      <w:r w:rsidRPr="00FA3EDA">
        <w:rPr>
          <w:rFonts w:ascii="HGｺﾞｼｯｸM" w:eastAsia="HGｺﾞｼｯｸM" w:hint="eastAsia"/>
          <w:sz w:val="20"/>
          <w:szCs w:val="20"/>
        </w:rPr>
        <w:t>２</w:t>
      </w:r>
      <w:r w:rsidR="00A43DD0">
        <w:rPr>
          <w:rFonts w:ascii="HGｺﾞｼｯｸM" w:eastAsia="HGｺﾞｼｯｸM" w:hint="eastAsia"/>
          <w:sz w:val="20"/>
          <w:szCs w:val="20"/>
        </w:rPr>
        <w:t xml:space="preserve">　</w:t>
      </w:r>
      <w:r w:rsidRPr="00FA3EDA">
        <w:rPr>
          <w:rFonts w:ascii="HGｺﾞｼｯｸM" w:eastAsia="HGｺﾞｼｯｸM" w:hint="eastAsia"/>
          <w:sz w:val="20"/>
          <w:szCs w:val="20"/>
        </w:rPr>
        <w:t>健康保険法、厚生年金法、労働者災害補償保険法、雇用保険法（以下「社会保険等」という。）に基づく社会保険等加入義務者が社会保険等に加入しております。</w:t>
      </w:r>
    </w:p>
    <w:p w14:paraId="6F8AD7C1" w14:textId="4E2D75D0" w:rsidR="008F4B12" w:rsidRPr="00FA3EDA" w:rsidRDefault="008F4B12" w:rsidP="00A43DD0">
      <w:pPr>
        <w:overflowPunct w:val="0"/>
        <w:ind w:left="141" w:hangingChars="78" w:hanging="141"/>
        <w:textAlignment w:val="baseline"/>
        <w:rPr>
          <w:rFonts w:ascii="HGｺﾞｼｯｸM" w:eastAsia="HGｺﾞｼｯｸM" w:hAnsi="ＭＳ 明朝"/>
          <w:kern w:val="0"/>
          <w:sz w:val="20"/>
          <w:szCs w:val="20"/>
        </w:rPr>
      </w:pPr>
      <w:r w:rsidRPr="00FA3EDA">
        <w:rPr>
          <w:rFonts w:ascii="HGｺﾞｼｯｸM" w:eastAsia="HGｺﾞｼｯｸM" w:hAnsi="ＭＳ 明朝" w:cs="ＭＳ ゴシック" w:hint="eastAsia"/>
          <w:color w:val="000000"/>
          <w:kern w:val="0"/>
          <w:sz w:val="20"/>
          <w:szCs w:val="20"/>
        </w:rPr>
        <w:t>３</w:t>
      </w:r>
      <w:r w:rsidR="00A43DD0">
        <w:rPr>
          <w:rFonts w:ascii="HGｺﾞｼｯｸM" w:eastAsia="HGｺﾞｼｯｸM" w:hAnsi="ＭＳ 明朝" w:cs="ＭＳ ゴシック" w:hint="eastAsia"/>
          <w:color w:val="000000"/>
          <w:kern w:val="0"/>
          <w:sz w:val="20"/>
          <w:szCs w:val="20"/>
        </w:rPr>
        <w:t xml:space="preserve">　</w:t>
      </w:r>
      <w:r w:rsidRPr="00FA3EDA">
        <w:rPr>
          <w:rFonts w:ascii="HGｺﾞｼｯｸM" w:eastAsia="HGｺﾞｼｯｸM" w:hAnsi="ＭＳ 明朝" w:cs="ＭＳ ゴシック" w:hint="eastAsia"/>
          <w:color w:val="000000"/>
          <w:kern w:val="0"/>
          <w:sz w:val="20"/>
          <w:szCs w:val="20"/>
        </w:rPr>
        <w:t>法、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か月間及び申請日以降に５０日車以下の輸送施設の使用停止処分又は使用制限（禁止）の処分を受けた者（当該処分を受けた者が法人である場合における処分を受けた法人の処分を受ける原因となった事項が発生した当時、現にその法人の業務を執行する常勤の役員として在任していた者を含む。）ではありません。</w:t>
      </w:r>
    </w:p>
    <w:p w14:paraId="3C83FC60" w14:textId="3D8E1EBD" w:rsidR="008F4B12" w:rsidRPr="00FA3EDA" w:rsidRDefault="008F4B12" w:rsidP="00A43DD0">
      <w:pPr>
        <w:overflowPunct w:val="0"/>
        <w:ind w:left="141" w:hangingChars="78" w:hanging="141"/>
        <w:textAlignment w:val="baseline"/>
        <w:rPr>
          <w:rFonts w:ascii="HGｺﾞｼｯｸM" w:eastAsia="HGｺﾞｼｯｸM" w:hAnsi="ＭＳ 明朝"/>
          <w:kern w:val="0"/>
          <w:sz w:val="20"/>
          <w:szCs w:val="20"/>
        </w:rPr>
      </w:pPr>
      <w:r w:rsidRPr="00FA3EDA">
        <w:rPr>
          <w:rFonts w:ascii="HGｺﾞｼｯｸM" w:eastAsia="HGｺﾞｼｯｸM" w:hAnsi="ＭＳ 明朝" w:cs="ＭＳ ゴシック" w:hint="eastAsia"/>
          <w:color w:val="000000"/>
          <w:kern w:val="0"/>
          <w:sz w:val="20"/>
          <w:szCs w:val="20"/>
        </w:rPr>
        <w:t>４</w:t>
      </w:r>
      <w:r w:rsidR="00A43DD0">
        <w:rPr>
          <w:rFonts w:ascii="HGｺﾞｼｯｸM" w:eastAsia="HGｺﾞｼｯｸM" w:hAnsi="ＭＳ 明朝" w:cs="ＭＳ ゴシック" w:hint="eastAsia"/>
          <w:color w:val="000000"/>
          <w:kern w:val="0"/>
          <w:sz w:val="20"/>
          <w:szCs w:val="20"/>
        </w:rPr>
        <w:t xml:space="preserve">　</w:t>
      </w:r>
      <w:r w:rsidRPr="00FA3EDA">
        <w:rPr>
          <w:rFonts w:ascii="HGｺﾞｼｯｸM" w:eastAsia="HGｺﾞｼｯｸM" w:hAnsi="ＭＳ 明朝" w:cs="ＭＳ ゴシック" w:hint="eastAsia"/>
          <w:color w:val="000000"/>
          <w:kern w:val="0"/>
          <w:sz w:val="20"/>
          <w:szCs w:val="20"/>
        </w:rPr>
        <w:t>法、貨物自動車運送事業法、タクシー業務適正化特別措置法及び特定地域及び準特定地域における一般乗用旅客自動車運送事業の適正化及び活性化に関する特別措置法等の違反により、申請日前６か月間及び申請日以降に５０日車を超え１９０日車以下の輸送施設の使用停止処分又は使用制限（禁止）の処分を受けた者（当該処分を受けた者が法人である場合における処分を受けた法人の処分を受ける原因となった事項が発生した当時、現にその法人の業務を執行する常勤の役員として在任していた者を含む。）ではありません。</w:t>
      </w:r>
    </w:p>
    <w:p w14:paraId="2E75D30E" w14:textId="38446B14" w:rsidR="008F4B12" w:rsidRPr="00FA3EDA" w:rsidRDefault="008F4B12" w:rsidP="00A43DD0">
      <w:pPr>
        <w:overflowPunct w:val="0"/>
        <w:ind w:left="141" w:hangingChars="78" w:hanging="141"/>
        <w:textAlignment w:val="baseline"/>
        <w:rPr>
          <w:rFonts w:ascii="HGｺﾞｼｯｸM" w:eastAsia="HGｺﾞｼｯｸM" w:hAnsi="ＭＳ 明朝" w:cs="ＭＳ ゴシック"/>
          <w:color w:val="000000"/>
          <w:kern w:val="0"/>
          <w:sz w:val="20"/>
          <w:szCs w:val="20"/>
        </w:rPr>
      </w:pPr>
      <w:r w:rsidRPr="00FA3EDA">
        <w:rPr>
          <w:rFonts w:ascii="HGｺﾞｼｯｸM" w:eastAsia="HGｺﾞｼｯｸM" w:hAnsi="ＭＳ 明朝" w:cs="ＭＳ ゴシック" w:hint="eastAsia"/>
          <w:color w:val="000000"/>
          <w:kern w:val="0"/>
          <w:sz w:val="20"/>
          <w:szCs w:val="20"/>
        </w:rPr>
        <w:t>５</w:t>
      </w:r>
      <w:r w:rsidR="00A43DD0">
        <w:rPr>
          <w:rFonts w:ascii="HGｺﾞｼｯｸM" w:eastAsia="HGｺﾞｼｯｸM" w:hAnsi="ＭＳ 明朝" w:cs="ＭＳ ゴシック" w:hint="eastAsia"/>
          <w:color w:val="000000"/>
          <w:kern w:val="0"/>
          <w:sz w:val="20"/>
          <w:szCs w:val="20"/>
        </w:rPr>
        <w:t xml:space="preserve">　</w:t>
      </w:r>
      <w:r w:rsidRPr="00FA3EDA">
        <w:rPr>
          <w:rFonts w:ascii="HGｺﾞｼｯｸM" w:eastAsia="HGｺﾞｼｯｸM" w:hAnsi="ＭＳ 明朝" w:cs="ＭＳ ゴシック" w:hint="eastAsia"/>
          <w:color w:val="000000"/>
          <w:kern w:val="0"/>
          <w:sz w:val="20"/>
          <w:szCs w:val="20"/>
        </w:rPr>
        <w:t>法、貨物自動車運送事業法（、タクシー業務適正化特別措置法及び特定地域及び準特定地域における一般乗用旅客自動車運送事業の適正化及び活性化に関する特別措置法等の違反により、申請日前１年間及び申請日以降に１９０日車を超える輸送施設の使用停止処分又は使用制限（禁止）の処分を受けた者（当該処分を受けた者が法人である場合における処分を受けた法人の処分を受ける原因となった事項が発生した当時現にその法人の業務を執行する常勤の役員として在任していた者を含む。）ではありません。</w:t>
      </w:r>
    </w:p>
    <w:p w14:paraId="792E944D" w14:textId="4E4166AE" w:rsidR="008F4B12" w:rsidRPr="00FA3EDA" w:rsidRDefault="008F4B12" w:rsidP="00A43DD0">
      <w:pPr>
        <w:overflowPunct w:val="0"/>
        <w:ind w:left="141" w:hangingChars="78" w:hanging="141"/>
        <w:textAlignment w:val="baseline"/>
        <w:rPr>
          <w:rFonts w:ascii="HGｺﾞｼｯｸM" w:eastAsia="HGｺﾞｼｯｸM" w:hAnsi="ＭＳ 明朝"/>
          <w:kern w:val="0"/>
          <w:sz w:val="20"/>
          <w:szCs w:val="20"/>
        </w:rPr>
      </w:pPr>
      <w:r w:rsidRPr="00FA3EDA">
        <w:rPr>
          <w:rFonts w:ascii="HGｺﾞｼｯｸM" w:eastAsia="HGｺﾞｼｯｸM" w:hAnsi="ＭＳ 明朝" w:cs="ＭＳ ゴシック" w:hint="eastAsia"/>
          <w:color w:val="000000"/>
          <w:kern w:val="0"/>
          <w:sz w:val="20"/>
          <w:szCs w:val="20"/>
        </w:rPr>
        <w:t>６</w:t>
      </w:r>
      <w:r w:rsidR="00A43DD0">
        <w:rPr>
          <w:rFonts w:ascii="HGｺﾞｼｯｸM" w:eastAsia="HGｺﾞｼｯｸM" w:hAnsi="ＭＳ 明朝" w:cs="ＭＳ ゴシック" w:hint="eastAsia"/>
          <w:color w:val="000000"/>
          <w:kern w:val="0"/>
          <w:sz w:val="20"/>
          <w:szCs w:val="20"/>
        </w:rPr>
        <w:t xml:space="preserve">　</w:t>
      </w:r>
      <w:r w:rsidRPr="00FA3EDA">
        <w:rPr>
          <w:rFonts w:ascii="HGｺﾞｼｯｸM" w:eastAsia="HGｺﾞｼｯｸM" w:hAnsi="ＭＳ 明朝" w:cs="ＭＳ ゴシック" w:hint="eastAsia"/>
          <w:color w:val="000000"/>
          <w:kern w:val="0"/>
          <w:sz w:val="20"/>
          <w:szCs w:val="20"/>
        </w:rPr>
        <w:t>自動車運転代行業の業務の適正化に関する法律（平成１３年法律第５７号）の違反により申請日前２年間及び申請日以降に営業の停止命令、認定の取消し又は営業の廃止命令の処分を受けた者（当該処分を受けた者が法人である場合においては、当該処分を受けた法人の処分を受ける原因となった事項が発生した当時、現にその法人の業務を執行する常勤の役員として在任していた者を含む。）ではありません。</w:t>
      </w:r>
    </w:p>
    <w:p w14:paraId="0AFC5479" w14:textId="149D412A" w:rsidR="008F4B12" w:rsidRPr="00FA3EDA" w:rsidRDefault="008F4B12" w:rsidP="00A43DD0">
      <w:pPr>
        <w:overflowPunct w:val="0"/>
        <w:ind w:left="141" w:hangingChars="78" w:hanging="141"/>
        <w:textAlignment w:val="baseline"/>
        <w:rPr>
          <w:rFonts w:ascii="HGｺﾞｼｯｸM" w:eastAsia="HGｺﾞｼｯｸM" w:hAnsi="ＭＳ 明朝"/>
          <w:kern w:val="0"/>
          <w:sz w:val="20"/>
          <w:szCs w:val="20"/>
        </w:rPr>
      </w:pPr>
      <w:r w:rsidRPr="00FA3EDA">
        <w:rPr>
          <w:rFonts w:ascii="HGｺﾞｼｯｸM" w:eastAsia="HGｺﾞｼｯｸM" w:hAnsi="ＭＳ 明朝" w:cs="ＭＳ ゴシック" w:hint="eastAsia"/>
          <w:color w:val="000000"/>
          <w:kern w:val="0"/>
          <w:sz w:val="20"/>
          <w:szCs w:val="20"/>
        </w:rPr>
        <w:t>７</w:t>
      </w:r>
      <w:r w:rsidR="00A43DD0">
        <w:rPr>
          <w:rFonts w:ascii="HGｺﾞｼｯｸM" w:eastAsia="HGｺﾞｼｯｸM" w:hAnsi="ＭＳ 明朝" w:cs="ＭＳ ゴシック" w:hint="eastAsia"/>
          <w:color w:val="000000"/>
          <w:kern w:val="0"/>
          <w:sz w:val="20"/>
          <w:szCs w:val="20"/>
        </w:rPr>
        <w:t xml:space="preserve">　</w:t>
      </w:r>
      <w:r w:rsidRPr="00FA3EDA">
        <w:rPr>
          <w:rFonts w:ascii="HGｺﾞｼｯｸM" w:eastAsia="HGｺﾞｼｯｸM" w:hAnsi="ＭＳ 明朝" w:cs="ＭＳ ゴシック" w:hint="eastAsia"/>
          <w:color w:val="000000"/>
          <w:kern w:val="0"/>
          <w:sz w:val="20"/>
          <w:szCs w:val="20"/>
        </w:rPr>
        <w:t>法、貨物自動車運送事業法、タクシー業務適正化特別措置法及び特定地域及び準特定地域における一般乗用旅客自動車運送事業の適正化及び活性化に関する特別措置法等の違反により、輸送の安全の確保、公衆の利便を阻害する行為の禁止、公共の福祉を阻害している事実等に対し改善命令を受けた場合にあっては、申請日前に当該命令された事項が改善されております。</w:t>
      </w:r>
    </w:p>
    <w:p w14:paraId="0D415B3C" w14:textId="094F7773" w:rsidR="008F4B12" w:rsidRPr="00FA3EDA" w:rsidRDefault="008F4B12" w:rsidP="008F4B12">
      <w:pPr>
        <w:overflowPunct w:val="0"/>
        <w:ind w:left="362" w:hangingChars="200" w:hanging="362"/>
        <w:textAlignment w:val="baseline"/>
        <w:rPr>
          <w:rFonts w:ascii="HGｺﾞｼｯｸM" w:eastAsia="HGｺﾞｼｯｸM" w:hAnsi="ＭＳ 明朝"/>
          <w:kern w:val="0"/>
          <w:sz w:val="20"/>
          <w:szCs w:val="20"/>
        </w:rPr>
      </w:pPr>
      <w:r w:rsidRPr="00FA3EDA">
        <w:rPr>
          <w:rFonts w:ascii="HGｺﾞｼｯｸM" w:eastAsia="HGｺﾞｼｯｸM" w:hAnsi="ＭＳ 明朝" w:cs="ＭＳ ゴシック" w:hint="eastAsia"/>
          <w:color w:val="000000"/>
          <w:kern w:val="0"/>
          <w:sz w:val="20"/>
          <w:szCs w:val="20"/>
        </w:rPr>
        <w:t>８</w:t>
      </w:r>
      <w:r w:rsidR="00A43DD0">
        <w:rPr>
          <w:rFonts w:ascii="HGｺﾞｼｯｸM" w:eastAsia="HGｺﾞｼｯｸM" w:hAnsi="ＭＳ 明朝" w:cs="ＭＳ ゴシック" w:hint="eastAsia"/>
          <w:color w:val="000000"/>
          <w:kern w:val="0"/>
          <w:sz w:val="20"/>
          <w:szCs w:val="20"/>
        </w:rPr>
        <w:t xml:space="preserve">　</w:t>
      </w:r>
      <w:r w:rsidRPr="00FA3EDA">
        <w:rPr>
          <w:rFonts w:ascii="HGｺﾞｼｯｸM" w:eastAsia="HGｺﾞｼｯｸM" w:hAnsi="ＭＳ 明朝" w:cs="ＭＳ ゴシック" w:hint="eastAsia"/>
          <w:color w:val="000000"/>
          <w:kern w:val="0"/>
          <w:sz w:val="20"/>
          <w:szCs w:val="20"/>
        </w:rPr>
        <w:t>申請日前１年間及び申請日以降に自らの責に帰する重大事故を発生させていません。</w:t>
      </w:r>
    </w:p>
    <w:p w14:paraId="359ADE91" w14:textId="77777777" w:rsidR="00A43DD0" w:rsidRDefault="008F4B12" w:rsidP="00A43DD0">
      <w:pPr>
        <w:overflowPunct w:val="0"/>
        <w:ind w:left="141" w:hangingChars="78" w:hanging="141"/>
        <w:textAlignment w:val="baseline"/>
        <w:rPr>
          <w:rFonts w:ascii="HGｺﾞｼｯｸM" w:eastAsia="HGｺﾞｼｯｸM" w:hAnsi="ＭＳ 明朝"/>
          <w:kern w:val="0"/>
          <w:sz w:val="20"/>
          <w:szCs w:val="20"/>
        </w:rPr>
      </w:pPr>
      <w:r w:rsidRPr="00FA3EDA">
        <w:rPr>
          <w:rFonts w:ascii="HGｺﾞｼｯｸM" w:eastAsia="HGｺﾞｼｯｸM" w:hAnsi="ＭＳ 明朝" w:cs="ＭＳ ゴシック" w:hint="eastAsia"/>
          <w:color w:val="000000"/>
          <w:kern w:val="0"/>
          <w:sz w:val="20"/>
          <w:szCs w:val="20"/>
        </w:rPr>
        <w:t>９</w:t>
      </w:r>
      <w:r w:rsidR="00A43DD0">
        <w:rPr>
          <w:rFonts w:ascii="HGｺﾞｼｯｸM" w:eastAsia="HGｺﾞｼｯｸM" w:hAnsi="ＭＳ 明朝" w:cs="ＭＳ ゴシック" w:hint="eastAsia"/>
          <w:color w:val="000000"/>
          <w:kern w:val="0"/>
          <w:sz w:val="20"/>
          <w:szCs w:val="20"/>
        </w:rPr>
        <w:t xml:space="preserve">　</w:t>
      </w:r>
      <w:r w:rsidRPr="00FA3EDA">
        <w:rPr>
          <w:rFonts w:ascii="HGｺﾞｼｯｸM" w:eastAsia="HGｺﾞｼｯｸM" w:hAnsi="ＭＳ 明朝" w:cs="ＭＳ ゴシック" w:hint="eastAsia"/>
          <w:color w:val="000000"/>
          <w:kern w:val="0"/>
          <w:sz w:val="20"/>
          <w:szCs w:val="20"/>
        </w:rPr>
        <w:t>申請日前１年間及び申請日以降に特に悪質と認められる道路交通法の違反（酒酔い運転、酒気帯び運転、過労運転、薬物等使用運転、無免許運転、無車検（無保険）運行及び救護義務違反（ひき逃げ）等）がありません。</w:t>
      </w:r>
    </w:p>
    <w:p w14:paraId="3895A567" w14:textId="08EE3604" w:rsidR="008F4B12" w:rsidRPr="00A43DD0" w:rsidRDefault="008F4B12" w:rsidP="00A43DD0">
      <w:pPr>
        <w:overflowPunct w:val="0"/>
        <w:ind w:left="282" w:hangingChars="156" w:hanging="282"/>
        <w:textAlignment w:val="baseline"/>
        <w:rPr>
          <w:rFonts w:ascii="HGｺﾞｼｯｸM" w:eastAsia="HGｺﾞｼｯｸM" w:hAnsi="ＭＳ 明朝"/>
          <w:kern w:val="0"/>
          <w:sz w:val="20"/>
          <w:szCs w:val="20"/>
        </w:rPr>
      </w:pPr>
      <w:r w:rsidRPr="00FA3EDA">
        <w:rPr>
          <w:rFonts w:ascii="HGｺﾞｼｯｸM" w:eastAsia="HGｺﾞｼｯｸM" w:hAnsi="ＭＳ 明朝" w:cs="ＭＳ ゴシック" w:hint="eastAsia"/>
          <w:color w:val="000000"/>
          <w:kern w:val="0"/>
          <w:sz w:val="20"/>
          <w:szCs w:val="20"/>
        </w:rPr>
        <w:t>１０</w:t>
      </w:r>
      <w:r w:rsidR="00A43DD0">
        <w:rPr>
          <w:rFonts w:ascii="HGｺﾞｼｯｸM" w:eastAsia="HGｺﾞｼｯｸM" w:hAnsi="ＭＳ 明朝" w:cs="ＭＳ ゴシック" w:hint="eastAsia"/>
          <w:color w:val="000000"/>
          <w:kern w:val="0"/>
          <w:sz w:val="20"/>
          <w:szCs w:val="20"/>
        </w:rPr>
        <w:t xml:space="preserve">　</w:t>
      </w:r>
      <w:r w:rsidRPr="00FA3EDA">
        <w:rPr>
          <w:rFonts w:ascii="HGｺﾞｼｯｸM" w:eastAsia="HGｺﾞｼｯｸM" w:hAnsi="ＭＳ 明朝" w:cs="ＭＳ ゴシック" w:hint="eastAsia"/>
          <w:color w:val="000000"/>
          <w:kern w:val="0"/>
          <w:sz w:val="20"/>
          <w:szCs w:val="20"/>
        </w:rPr>
        <w:t>旅客自動車運送事業等報告規則（昭和３９年運輸省令第２１号）、貨物自動車運送事業報告規則（平成２年運輸省令第３３号）、及び自動車事故報告規則に基づく各種報告書の提出を適切に行っています。</w:t>
      </w:r>
    </w:p>
    <w:p w14:paraId="5FF737A2" w14:textId="77777777" w:rsidR="008F4B12" w:rsidRDefault="008F4B12" w:rsidP="008F4B12">
      <w:pPr>
        <w:spacing w:line="222" w:lineRule="exact"/>
        <w:textAlignment w:val="baseline"/>
        <w:rPr>
          <w:rFonts w:ascii="ＭＳ ゴシック" w:eastAsia="ＭＳ ゴシック" w:hAnsi="Times New Roman"/>
          <w:color w:val="000000"/>
          <w:spacing w:val="2"/>
          <w:kern w:val="0"/>
          <w:sz w:val="20"/>
          <w:szCs w:val="20"/>
        </w:rPr>
      </w:pPr>
    </w:p>
    <w:p w14:paraId="2A1E2C2D" w14:textId="77777777" w:rsidR="008F4B12" w:rsidRPr="00370341" w:rsidRDefault="008F4B12" w:rsidP="008F4B12">
      <w:pPr>
        <w:spacing w:line="222" w:lineRule="exact"/>
        <w:textAlignment w:val="baseline"/>
        <w:rPr>
          <w:rFonts w:ascii="ＭＳ ゴシック" w:eastAsia="ＭＳ ゴシック" w:hAnsi="Times New Roman"/>
          <w:color w:val="000000"/>
          <w:spacing w:val="2"/>
          <w:kern w:val="0"/>
          <w:sz w:val="20"/>
          <w:szCs w:val="20"/>
        </w:rPr>
      </w:pPr>
    </w:p>
    <w:p w14:paraId="62918A85" w14:textId="77777777" w:rsidR="008F4B12" w:rsidRPr="00370341" w:rsidRDefault="008F4B12" w:rsidP="008F4B12">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上記のとおり相違ないことを宣誓いたします。</w:t>
      </w:r>
    </w:p>
    <w:p w14:paraId="047BF7CC" w14:textId="77777777" w:rsidR="008F4B12" w:rsidRPr="00370341" w:rsidRDefault="008F4B12" w:rsidP="008F4B12">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事実に反した場合は、許可の取消等の処分を受けても異議の申し立てはいたしません。</w:t>
      </w:r>
    </w:p>
    <w:p w14:paraId="22DDFAAB" w14:textId="77777777" w:rsidR="008F4B12" w:rsidRPr="00370341" w:rsidRDefault="008F4B12" w:rsidP="008F4B12">
      <w:pPr>
        <w:spacing w:line="222" w:lineRule="exact"/>
        <w:textAlignment w:val="baseline"/>
        <w:rPr>
          <w:rFonts w:ascii="ＭＳ ゴシック" w:eastAsia="ＭＳ ゴシック" w:hAnsi="Times New Roman"/>
          <w:color w:val="000000"/>
          <w:spacing w:val="2"/>
          <w:kern w:val="0"/>
          <w:sz w:val="20"/>
          <w:szCs w:val="20"/>
        </w:rPr>
      </w:pPr>
    </w:p>
    <w:p w14:paraId="38E63662" w14:textId="77777777" w:rsidR="008F4B12" w:rsidRPr="00370341" w:rsidRDefault="008F4B12" w:rsidP="008F4B12">
      <w:pPr>
        <w:spacing w:line="222" w:lineRule="exact"/>
        <w:ind w:left="244"/>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w:t>
      </w:r>
      <w:r w:rsidRPr="00370341">
        <w:rPr>
          <w:rFonts w:ascii="ＭＳ ゴシック" w:eastAsia="HGｺﾞｼｯｸM" w:hAnsi="Times New Roman" w:cs="HGｺﾞｼｯｸM" w:hint="eastAsia"/>
          <w:color w:val="000000"/>
          <w:kern w:val="0"/>
          <w:sz w:val="20"/>
          <w:szCs w:val="20"/>
        </w:rPr>
        <w:t xml:space="preserve">　　年　　月　　日</w:t>
      </w:r>
    </w:p>
    <w:p w14:paraId="72C11348" w14:textId="77777777" w:rsidR="008F4B12" w:rsidRPr="00370341" w:rsidRDefault="008F4B12" w:rsidP="008F4B12">
      <w:pPr>
        <w:spacing w:line="222" w:lineRule="exact"/>
        <w:textAlignment w:val="baseline"/>
        <w:rPr>
          <w:rFonts w:ascii="ＭＳ ゴシック" w:eastAsia="ＭＳ ゴシック" w:hAnsi="Times New Roman"/>
          <w:color w:val="000000"/>
          <w:spacing w:val="2"/>
          <w:kern w:val="0"/>
          <w:sz w:val="20"/>
          <w:szCs w:val="20"/>
        </w:rPr>
      </w:pPr>
    </w:p>
    <w:p w14:paraId="740DAE82" w14:textId="77777777" w:rsidR="008F4B12" w:rsidRPr="00370341" w:rsidRDefault="008F4B12" w:rsidP="008F4B12">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住　　所</w:t>
      </w:r>
    </w:p>
    <w:p w14:paraId="4BECAD15" w14:textId="77777777" w:rsidR="008F4B12" w:rsidRPr="00370341" w:rsidRDefault="008F4B12" w:rsidP="008F4B12">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名　　称</w:t>
      </w:r>
    </w:p>
    <w:p w14:paraId="25047A58" w14:textId="51B8E235" w:rsidR="00370341" w:rsidRPr="00370341" w:rsidRDefault="008F4B12" w:rsidP="008F4B12">
      <w:pPr>
        <w:spacing w:line="222" w:lineRule="exact"/>
        <w:ind w:firstLine="4144"/>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代表者名</w:t>
      </w:r>
      <w:r w:rsidR="00370341" w:rsidRPr="00370341">
        <w:rPr>
          <w:rFonts w:ascii="ＭＳ ゴシック" w:eastAsia="HGｺﾞｼｯｸM" w:hAnsi="Times New Roman" w:cs="HGｺﾞｼｯｸM" w:hint="eastAsia"/>
          <w:color w:val="000000"/>
          <w:kern w:val="0"/>
          <w:sz w:val="20"/>
          <w:szCs w:val="20"/>
        </w:rPr>
        <w:t xml:space="preserve">　　　　　　　　　　　　　　　</w:t>
      </w:r>
    </w:p>
    <w:sectPr w:rsidR="00370341" w:rsidRPr="00370341" w:rsidSect="007D1622">
      <w:pgSz w:w="11906" w:h="16838"/>
      <w:pgMar w:top="851" w:right="1134" w:bottom="851" w:left="1418" w:header="720" w:footer="720" w:gutter="0"/>
      <w:pgNumType w:start="1"/>
      <w:cols w:space="720"/>
      <w:noEndnote/>
      <w:docGrid w:type="linesAndChars" w:linePitch="291"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523DC" w14:textId="77777777" w:rsidR="007055C6" w:rsidRDefault="007055C6">
      <w:r>
        <w:separator/>
      </w:r>
    </w:p>
  </w:endnote>
  <w:endnote w:type="continuationSeparator" w:id="0">
    <w:p w14:paraId="0A700CF4" w14:textId="77777777" w:rsidR="007055C6" w:rsidRDefault="00705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94000" w14:textId="77777777" w:rsidR="007055C6" w:rsidRDefault="007055C6">
      <w:r>
        <w:separator/>
      </w:r>
    </w:p>
  </w:footnote>
  <w:footnote w:type="continuationSeparator" w:id="0">
    <w:p w14:paraId="14FF168F" w14:textId="77777777" w:rsidR="007055C6" w:rsidRDefault="007055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BF"/>
    <w:rsid w:val="00006C40"/>
    <w:rsid w:val="00013149"/>
    <w:rsid w:val="0001625A"/>
    <w:rsid w:val="000225B2"/>
    <w:rsid w:val="00024456"/>
    <w:rsid w:val="00025698"/>
    <w:rsid w:val="00045243"/>
    <w:rsid w:val="00054E41"/>
    <w:rsid w:val="00081A77"/>
    <w:rsid w:val="000966FB"/>
    <w:rsid w:val="000A7815"/>
    <w:rsid w:val="000D5FF0"/>
    <w:rsid w:val="00122EF7"/>
    <w:rsid w:val="00127992"/>
    <w:rsid w:val="001554AB"/>
    <w:rsid w:val="001A37E4"/>
    <w:rsid w:val="001F3772"/>
    <w:rsid w:val="001F6533"/>
    <w:rsid w:val="00201337"/>
    <w:rsid w:val="00205006"/>
    <w:rsid w:val="002161EC"/>
    <w:rsid w:val="00233CF6"/>
    <w:rsid w:val="002471AA"/>
    <w:rsid w:val="00250364"/>
    <w:rsid w:val="00251F92"/>
    <w:rsid w:val="00255B79"/>
    <w:rsid w:val="002B2CE2"/>
    <w:rsid w:val="002B58A2"/>
    <w:rsid w:val="002C0A9F"/>
    <w:rsid w:val="002D66A1"/>
    <w:rsid w:val="003041E4"/>
    <w:rsid w:val="003053DF"/>
    <w:rsid w:val="00306124"/>
    <w:rsid w:val="003151AE"/>
    <w:rsid w:val="00344BE8"/>
    <w:rsid w:val="00367197"/>
    <w:rsid w:val="00370341"/>
    <w:rsid w:val="00382102"/>
    <w:rsid w:val="003A4B2A"/>
    <w:rsid w:val="003E5665"/>
    <w:rsid w:val="003F51E2"/>
    <w:rsid w:val="00423822"/>
    <w:rsid w:val="00426BFA"/>
    <w:rsid w:val="00437DC9"/>
    <w:rsid w:val="00455305"/>
    <w:rsid w:val="004A133F"/>
    <w:rsid w:val="004A6296"/>
    <w:rsid w:val="004C3AD3"/>
    <w:rsid w:val="004C3C8A"/>
    <w:rsid w:val="004C45D9"/>
    <w:rsid w:val="004C722D"/>
    <w:rsid w:val="004D6588"/>
    <w:rsid w:val="00501470"/>
    <w:rsid w:val="005070B3"/>
    <w:rsid w:val="00526151"/>
    <w:rsid w:val="00565D8F"/>
    <w:rsid w:val="005764C4"/>
    <w:rsid w:val="00590E57"/>
    <w:rsid w:val="005B18B9"/>
    <w:rsid w:val="005C26E2"/>
    <w:rsid w:val="005D0BD7"/>
    <w:rsid w:val="005D640B"/>
    <w:rsid w:val="005F25A6"/>
    <w:rsid w:val="00613E6E"/>
    <w:rsid w:val="006147BF"/>
    <w:rsid w:val="006155B5"/>
    <w:rsid w:val="006403E8"/>
    <w:rsid w:val="006405B3"/>
    <w:rsid w:val="00646FBA"/>
    <w:rsid w:val="00653F4B"/>
    <w:rsid w:val="00675CAF"/>
    <w:rsid w:val="006779D1"/>
    <w:rsid w:val="00682879"/>
    <w:rsid w:val="00696815"/>
    <w:rsid w:val="006B075D"/>
    <w:rsid w:val="006E2238"/>
    <w:rsid w:val="007055C6"/>
    <w:rsid w:val="00706E08"/>
    <w:rsid w:val="00715565"/>
    <w:rsid w:val="007267CA"/>
    <w:rsid w:val="00741135"/>
    <w:rsid w:val="00760AA9"/>
    <w:rsid w:val="007850A1"/>
    <w:rsid w:val="00786849"/>
    <w:rsid w:val="007923A3"/>
    <w:rsid w:val="007B56D8"/>
    <w:rsid w:val="007D1622"/>
    <w:rsid w:val="007E788C"/>
    <w:rsid w:val="007F343D"/>
    <w:rsid w:val="00806184"/>
    <w:rsid w:val="00807955"/>
    <w:rsid w:val="00850485"/>
    <w:rsid w:val="00875192"/>
    <w:rsid w:val="00880ABD"/>
    <w:rsid w:val="00880D6B"/>
    <w:rsid w:val="00883B2C"/>
    <w:rsid w:val="0089112F"/>
    <w:rsid w:val="008A293E"/>
    <w:rsid w:val="008F0B09"/>
    <w:rsid w:val="008F4B12"/>
    <w:rsid w:val="0090042C"/>
    <w:rsid w:val="009006CC"/>
    <w:rsid w:val="0091431C"/>
    <w:rsid w:val="00940D9A"/>
    <w:rsid w:val="00953B52"/>
    <w:rsid w:val="00980988"/>
    <w:rsid w:val="00993216"/>
    <w:rsid w:val="009A1F90"/>
    <w:rsid w:val="009B3284"/>
    <w:rsid w:val="009B4E97"/>
    <w:rsid w:val="009C3E6B"/>
    <w:rsid w:val="009C564E"/>
    <w:rsid w:val="009D24D8"/>
    <w:rsid w:val="009E5EA1"/>
    <w:rsid w:val="009F04DB"/>
    <w:rsid w:val="009F3169"/>
    <w:rsid w:val="00A05C0E"/>
    <w:rsid w:val="00A071FE"/>
    <w:rsid w:val="00A1719C"/>
    <w:rsid w:val="00A36AA7"/>
    <w:rsid w:val="00A43DD0"/>
    <w:rsid w:val="00A67D09"/>
    <w:rsid w:val="00A71CCB"/>
    <w:rsid w:val="00A72DEA"/>
    <w:rsid w:val="00A732DB"/>
    <w:rsid w:val="00A76C80"/>
    <w:rsid w:val="00A912B4"/>
    <w:rsid w:val="00A93E09"/>
    <w:rsid w:val="00AA0811"/>
    <w:rsid w:val="00AA4B1A"/>
    <w:rsid w:val="00AB443A"/>
    <w:rsid w:val="00B23561"/>
    <w:rsid w:val="00B45228"/>
    <w:rsid w:val="00B5584C"/>
    <w:rsid w:val="00BC591C"/>
    <w:rsid w:val="00BC7DE2"/>
    <w:rsid w:val="00BF53FC"/>
    <w:rsid w:val="00C16F8F"/>
    <w:rsid w:val="00C20BBF"/>
    <w:rsid w:val="00C3521A"/>
    <w:rsid w:val="00C355BA"/>
    <w:rsid w:val="00C94685"/>
    <w:rsid w:val="00CA2E80"/>
    <w:rsid w:val="00CB090E"/>
    <w:rsid w:val="00CC5ED3"/>
    <w:rsid w:val="00CE0FE2"/>
    <w:rsid w:val="00CE7D28"/>
    <w:rsid w:val="00D25D47"/>
    <w:rsid w:val="00D26620"/>
    <w:rsid w:val="00D413C0"/>
    <w:rsid w:val="00D57286"/>
    <w:rsid w:val="00D63CD0"/>
    <w:rsid w:val="00D65AE8"/>
    <w:rsid w:val="00D85F42"/>
    <w:rsid w:val="00DB710F"/>
    <w:rsid w:val="00DD31B0"/>
    <w:rsid w:val="00DE09FE"/>
    <w:rsid w:val="00E154D0"/>
    <w:rsid w:val="00E33B56"/>
    <w:rsid w:val="00E5591D"/>
    <w:rsid w:val="00E74427"/>
    <w:rsid w:val="00E85C54"/>
    <w:rsid w:val="00EB7151"/>
    <w:rsid w:val="00EC09BA"/>
    <w:rsid w:val="00EE3CA6"/>
    <w:rsid w:val="00EF13F2"/>
    <w:rsid w:val="00EF7F15"/>
    <w:rsid w:val="00F10472"/>
    <w:rsid w:val="00F11281"/>
    <w:rsid w:val="00F217DB"/>
    <w:rsid w:val="00F32703"/>
    <w:rsid w:val="00F56ADF"/>
    <w:rsid w:val="00F647EA"/>
    <w:rsid w:val="00FA5A24"/>
    <w:rsid w:val="00FB2D5E"/>
    <w:rsid w:val="00FB6613"/>
    <w:rsid w:val="00FD19FB"/>
    <w:rsid w:val="00FD77A6"/>
    <w:rsid w:val="00FF26D1"/>
    <w:rsid w:val="00FF4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9F52F"/>
  <w15:chartTrackingRefBased/>
  <w15:docId w15:val="{8E7325A4-F57D-4BA0-8206-39F692EB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C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C20BBF"/>
    <w:pPr>
      <w:widowControl w:val="0"/>
      <w:adjustRightInd w:val="0"/>
      <w:jc w:val="both"/>
      <w:textAlignment w:val="baseline"/>
    </w:pPr>
    <w:rPr>
      <w:rFonts w:ascii="ＭＳ ゴシック" w:eastAsia="ＭＳ ゴシック" w:hAnsi="ＭＳ ゴシック" w:cs="ＭＳ ゴシック"/>
      <w:color w:val="000000"/>
    </w:rPr>
  </w:style>
  <w:style w:type="paragraph" w:styleId="a4">
    <w:name w:val="header"/>
    <w:basedOn w:val="a"/>
    <w:link w:val="a5"/>
    <w:uiPriority w:val="99"/>
    <w:unhideWhenUsed/>
    <w:rsid w:val="006147BF"/>
    <w:pPr>
      <w:tabs>
        <w:tab w:val="center" w:pos="4252"/>
        <w:tab w:val="right" w:pos="8504"/>
      </w:tabs>
      <w:snapToGrid w:val="0"/>
    </w:pPr>
  </w:style>
  <w:style w:type="character" w:customStyle="1" w:styleId="a5">
    <w:name w:val="ヘッダー (文字)"/>
    <w:link w:val="a4"/>
    <w:uiPriority w:val="99"/>
    <w:rsid w:val="006147BF"/>
    <w:rPr>
      <w:kern w:val="2"/>
      <w:sz w:val="21"/>
      <w:szCs w:val="22"/>
    </w:rPr>
  </w:style>
  <w:style w:type="paragraph" w:styleId="a6">
    <w:name w:val="footer"/>
    <w:basedOn w:val="a"/>
    <w:link w:val="a7"/>
    <w:uiPriority w:val="99"/>
    <w:unhideWhenUsed/>
    <w:rsid w:val="006147BF"/>
    <w:pPr>
      <w:tabs>
        <w:tab w:val="center" w:pos="4252"/>
        <w:tab w:val="right" w:pos="8504"/>
      </w:tabs>
      <w:snapToGrid w:val="0"/>
    </w:pPr>
  </w:style>
  <w:style w:type="character" w:customStyle="1" w:styleId="a7">
    <w:name w:val="フッター (文字)"/>
    <w:link w:val="a6"/>
    <w:uiPriority w:val="99"/>
    <w:rsid w:val="006147BF"/>
    <w:rPr>
      <w:kern w:val="2"/>
      <w:sz w:val="21"/>
      <w:szCs w:val="22"/>
    </w:rPr>
  </w:style>
  <w:style w:type="character" w:styleId="a8">
    <w:name w:val="annotation reference"/>
    <w:uiPriority w:val="99"/>
    <w:semiHidden/>
    <w:unhideWhenUsed/>
    <w:rsid w:val="00880D6B"/>
    <w:rPr>
      <w:sz w:val="18"/>
      <w:szCs w:val="18"/>
    </w:rPr>
  </w:style>
  <w:style w:type="paragraph" w:styleId="a9">
    <w:name w:val="annotation text"/>
    <w:basedOn w:val="a"/>
    <w:link w:val="aa"/>
    <w:uiPriority w:val="99"/>
    <w:semiHidden/>
    <w:unhideWhenUsed/>
    <w:rsid w:val="00880D6B"/>
    <w:pPr>
      <w:jc w:val="left"/>
    </w:pPr>
  </w:style>
  <w:style w:type="character" w:customStyle="1" w:styleId="aa">
    <w:name w:val="コメント文字列 (文字)"/>
    <w:link w:val="a9"/>
    <w:uiPriority w:val="99"/>
    <w:semiHidden/>
    <w:rsid w:val="00880D6B"/>
    <w:rPr>
      <w:kern w:val="2"/>
      <w:sz w:val="21"/>
      <w:szCs w:val="22"/>
    </w:rPr>
  </w:style>
  <w:style w:type="paragraph" w:styleId="ab">
    <w:name w:val="annotation subject"/>
    <w:basedOn w:val="a9"/>
    <w:next w:val="a9"/>
    <w:link w:val="ac"/>
    <w:uiPriority w:val="99"/>
    <w:semiHidden/>
    <w:unhideWhenUsed/>
    <w:rsid w:val="00880D6B"/>
    <w:rPr>
      <w:b/>
      <w:bCs/>
    </w:rPr>
  </w:style>
  <w:style w:type="character" w:customStyle="1" w:styleId="ac">
    <w:name w:val="コメント内容 (文字)"/>
    <w:link w:val="ab"/>
    <w:uiPriority w:val="99"/>
    <w:semiHidden/>
    <w:rsid w:val="00880D6B"/>
    <w:rPr>
      <w:b/>
      <w:bCs/>
      <w:kern w:val="2"/>
      <w:sz w:val="21"/>
      <w:szCs w:val="22"/>
    </w:rPr>
  </w:style>
  <w:style w:type="paragraph" w:styleId="ad">
    <w:name w:val="Balloon Text"/>
    <w:basedOn w:val="a"/>
    <w:link w:val="ae"/>
    <w:uiPriority w:val="99"/>
    <w:semiHidden/>
    <w:unhideWhenUsed/>
    <w:rsid w:val="00880D6B"/>
    <w:rPr>
      <w:rFonts w:ascii="Arial" w:eastAsia="ＭＳ ゴシック" w:hAnsi="Arial"/>
      <w:sz w:val="18"/>
      <w:szCs w:val="18"/>
    </w:rPr>
  </w:style>
  <w:style w:type="character" w:customStyle="1" w:styleId="ae">
    <w:name w:val="吹き出し (文字)"/>
    <w:link w:val="ad"/>
    <w:uiPriority w:val="99"/>
    <w:semiHidden/>
    <w:rsid w:val="00880D6B"/>
    <w:rPr>
      <w:rFonts w:ascii="Arial" w:eastAsia="ＭＳ ゴシック" w:hAnsi="Arial" w:cs="Times New Roman"/>
      <w:kern w:val="2"/>
      <w:sz w:val="18"/>
      <w:szCs w:val="18"/>
    </w:rPr>
  </w:style>
  <w:style w:type="paragraph" w:styleId="af">
    <w:name w:val="Plain Text"/>
    <w:basedOn w:val="a"/>
    <w:link w:val="af0"/>
    <w:uiPriority w:val="99"/>
    <w:semiHidden/>
    <w:unhideWhenUsed/>
    <w:rsid w:val="004A133F"/>
    <w:pPr>
      <w:jc w:val="left"/>
    </w:pPr>
    <w:rPr>
      <w:rFonts w:ascii="ＭＳ ゴシック" w:eastAsia="ＭＳ ゴシック" w:hAnsi="Courier New" w:cs="Courier New"/>
      <w:sz w:val="20"/>
      <w:szCs w:val="21"/>
    </w:rPr>
  </w:style>
  <w:style w:type="character" w:customStyle="1" w:styleId="af0">
    <w:name w:val="書式なし (文字)"/>
    <w:link w:val="af"/>
    <w:uiPriority w:val="99"/>
    <w:semiHidden/>
    <w:rsid w:val="004A133F"/>
    <w:rPr>
      <w:rFonts w:ascii="ＭＳ ゴシック" w:eastAsia="ＭＳ ゴシック" w:hAnsi="Courier New" w:cs="Courier New"/>
      <w:kern w:val="2"/>
      <w:szCs w:val="21"/>
    </w:rPr>
  </w:style>
  <w:style w:type="paragraph" w:styleId="af1">
    <w:name w:val="Revision"/>
    <w:hidden/>
    <w:uiPriority w:val="99"/>
    <w:semiHidden/>
    <w:rsid w:val="007923A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7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D1A6A-9221-43A4-8D16-8AC4339C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555</Words>
  <Characters>3170</Characters>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3718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