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60" w:rsidRDefault="003B4760">
      <w:pPr>
        <w:adjustRightInd/>
        <w:spacing w:line="426" w:lineRule="exact"/>
        <w:rPr>
          <w:rFonts w:hAnsi="Times New Roman" w:cs="Times New Roman"/>
        </w:rPr>
      </w:pPr>
      <w:r>
        <w:rPr>
          <w:rFonts w:hAnsi="Times New Roman" w:hint="eastAsia"/>
          <w:spacing w:val="22"/>
        </w:rPr>
        <w:t>様式第２－５－</w:t>
      </w:r>
      <w:r>
        <w:rPr>
          <w:rFonts w:hAnsi="Times New Roman" w:hint="eastAsia"/>
        </w:rPr>
        <w:t>２</w:t>
      </w:r>
      <w:r w:rsidR="00CF2C95">
        <w:rPr>
          <w:rFonts w:hAnsi="Times New Roman" w:hint="eastAsia"/>
          <w:spacing w:val="22"/>
        </w:rPr>
        <w:t>（日本産</w:t>
      </w:r>
      <w:r>
        <w:rPr>
          <w:rFonts w:hAnsi="Times New Roman" w:hint="eastAsia"/>
          <w:spacing w:val="22"/>
        </w:rPr>
        <w:t>業規格Ａ列４番）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</w:p>
    <w:p w:rsidR="003B4760" w:rsidRDefault="003B4760">
      <w:pPr>
        <w:adjustRightInd/>
        <w:spacing w:line="366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</w:t>
      </w:r>
      <w:r>
        <w:t xml:space="preserve">     </w:t>
      </w:r>
      <w:r>
        <w:rPr>
          <w:rFonts w:hAnsi="Times New Roman" w:hint="eastAsia"/>
          <w:sz w:val="32"/>
          <w:szCs w:val="32"/>
        </w:rPr>
        <w:t>離島住民運賃割引見込書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  <w:r>
        <w:t xml:space="preserve">    </w:t>
      </w:r>
      <w:r>
        <w:rPr>
          <w:rFonts w:hAnsi="Times New Roman" w:hint="eastAsia"/>
        </w:rPr>
        <w:t xml:space="preserve">　　　　　　　　　　　　　　　　　　　　　　事業者名　　　　　　　　　　　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　　　航路名　　　　　　　　　　　　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</w:p>
    <w:p w:rsidR="003B4760" w:rsidRDefault="003B4760">
      <w:pPr>
        <w:adjustRightInd/>
        <w:spacing w:line="306" w:lineRule="exact"/>
        <w:rPr>
          <w:rFonts w:hAnsi="Times New Roman" w:cs="Times New Roman"/>
        </w:rPr>
      </w:pPr>
      <w:r>
        <w:rPr>
          <w:rFonts w:hAnsi="Times New Roman" w:hint="eastAsia"/>
          <w:b/>
          <w:bCs/>
          <w:sz w:val="26"/>
          <w:szCs w:val="26"/>
        </w:rPr>
        <w:t>１．旅客輸送実績（過去３年）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8"/>
        <w:gridCol w:w="1938"/>
        <w:gridCol w:w="1939"/>
        <w:gridCol w:w="1938"/>
      </w:tblGrid>
      <w:tr w:rsidR="003B4760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CE598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3B4760">
              <w:rPr>
                <w:rFonts w:hint="eastAsia"/>
              </w:rPr>
              <w:t xml:space="preserve">　年度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CE598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3B4760">
              <w:rPr>
                <w:rFonts w:hint="eastAsia"/>
              </w:rPr>
              <w:t xml:space="preserve">　年度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CE598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3B4760">
              <w:rPr>
                <w:rFonts w:hint="eastAsia"/>
              </w:rPr>
              <w:t xml:space="preserve">　年度</w:t>
            </w:r>
          </w:p>
        </w:tc>
      </w:tr>
      <w:tr w:rsidR="003B4760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旅客輸送人員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うち離島住民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大　人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30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小　人</w:t>
            </w: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30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定期利用者（通勤）</w:t>
            </w: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30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定期利用者（通学）</w:t>
            </w: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うち離島住民以外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3B4760" w:rsidRDefault="003B4760">
      <w:pPr>
        <w:adjustRightInd/>
        <w:spacing w:line="286" w:lineRule="exact"/>
        <w:rPr>
          <w:rFonts w:hAnsi="Times New Roman" w:cs="Times New Roman"/>
        </w:rPr>
      </w:pPr>
    </w:p>
    <w:p w:rsidR="003B4760" w:rsidRDefault="003B4760">
      <w:pPr>
        <w:adjustRightInd/>
        <w:spacing w:line="306" w:lineRule="exact"/>
        <w:rPr>
          <w:rFonts w:hAnsi="Times New Roman" w:cs="Times New Roman"/>
        </w:rPr>
      </w:pPr>
      <w:r>
        <w:rPr>
          <w:rFonts w:hAnsi="Times New Roman" w:hint="eastAsia"/>
          <w:b/>
          <w:bCs/>
          <w:sz w:val="26"/>
          <w:szCs w:val="26"/>
        </w:rPr>
        <w:t>２．運賃割引内容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  <w:r>
        <w:t xml:space="preserve">    </w:t>
      </w:r>
      <w:r>
        <w:rPr>
          <w:rFonts w:hAnsi="Times New Roman" w:hint="eastAsia"/>
        </w:rPr>
        <w:t xml:space="preserve">○実施期間　</w:t>
      </w:r>
      <w:r w:rsidR="00DC0A41">
        <w:rPr>
          <w:rFonts w:hint="eastAsia"/>
        </w:rPr>
        <w:t>令和</w:t>
      </w:r>
      <w:r>
        <w:rPr>
          <w:rFonts w:hAnsi="Times New Roman" w:hint="eastAsia"/>
        </w:rPr>
        <w:t xml:space="preserve">　　年　月　日　～　</w:t>
      </w:r>
      <w:r w:rsidR="00DC0A41">
        <w:rPr>
          <w:rFonts w:hint="eastAsia"/>
        </w:rPr>
        <w:t>令和</w:t>
      </w:r>
      <w:r>
        <w:rPr>
          <w:rFonts w:hAnsi="Times New Roman" w:hint="eastAsia"/>
        </w:rPr>
        <w:t xml:space="preserve">　　年　月　日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○</w:t>
      </w:r>
      <w:r>
        <w:rPr>
          <w:rFonts w:hAnsi="Times New Roman" w:hint="eastAsia"/>
        </w:rPr>
        <w:t>割引内容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  <w:r>
        <w:t xml:space="preserve">      </w:t>
      </w:r>
      <w:r>
        <w:rPr>
          <w:rFonts w:hAnsi="Times New Roman" w:hint="eastAsia"/>
        </w:rPr>
        <w:t xml:space="preserve">・対象区間　　　　　　　　　　　</w:t>
      </w:r>
      <w:r>
        <w:t xml:space="preserve">    </w:t>
      </w:r>
      <w:r>
        <w:rPr>
          <w:rFonts w:hAnsi="Times New Roman" w:hint="eastAsia"/>
        </w:rPr>
        <w:t xml:space="preserve">・航路距離　　　　</w:t>
      </w:r>
      <w:r>
        <w:t xml:space="preserve">   </w:t>
      </w:r>
      <w:r>
        <w:rPr>
          <w:rFonts w:hAnsi="Times New Roman" w:hint="eastAsia"/>
        </w:rPr>
        <w:t>㎞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  <w:r>
        <w:t xml:space="preserve">      </w:t>
      </w:r>
      <w:r>
        <w:rPr>
          <w:rFonts w:hAnsi="Times New Roman" w:hint="eastAsia"/>
        </w:rPr>
        <w:t>・区間運賃　　　　　　　　　円</w:t>
      </w:r>
      <w:r>
        <w:t>(A)</w:t>
      </w:r>
      <w:r>
        <w:rPr>
          <w:rFonts w:hAnsi="Times New Roman" w:hint="eastAsia"/>
        </w:rPr>
        <w:t xml:space="preserve">　</w:t>
      </w:r>
      <w:r>
        <w:t xml:space="preserve"> </w:t>
      </w:r>
      <w:r>
        <w:rPr>
          <w:rFonts w:hAnsi="Times New Roman" w:hint="eastAsia"/>
        </w:rPr>
        <w:t>・地方バス運賃　　　　円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  <w:r>
        <w:t xml:space="preserve">      </w:t>
      </w:r>
      <w:r>
        <w:rPr>
          <w:rFonts w:hAnsi="Times New Roman" w:hint="eastAsia"/>
        </w:rPr>
        <w:t>・協議会決定運賃</w:t>
      </w:r>
      <w:r>
        <w:t xml:space="preserve">          </w:t>
      </w:r>
      <w:r>
        <w:rPr>
          <w:rFonts w:hAnsi="Times New Roman" w:hint="eastAsia"/>
        </w:rPr>
        <w:t xml:space="preserve">　円</w:t>
      </w:r>
      <w:r>
        <w:t>(B)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  <w:r>
        <w:t xml:space="preserve">      </w:t>
      </w:r>
      <w:r>
        <w:rPr>
          <w:rFonts w:hAnsi="Times New Roman" w:hint="eastAsia"/>
        </w:rPr>
        <w:t>・割引単価（</w:t>
      </w:r>
      <w:r>
        <w:t>C</w:t>
      </w:r>
      <w:r>
        <w:rPr>
          <w:rFonts w:hAnsi="Times New Roman" w:hint="eastAsia"/>
        </w:rPr>
        <w:t>）</w:t>
      </w:r>
      <w:r>
        <w:t xml:space="preserve">(A-B)        </w:t>
      </w:r>
      <w:r>
        <w:rPr>
          <w:rFonts w:hAnsi="Times New Roman" w:hint="eastAsia"/>
        </w:rPr>
        <w:t xml:space="preserve">円　</w:t>
      </w:r>
      <w:r>
        <w:t>(</w:t>
      </w:r>
      <w:r>
        <w:rPr>
          <w:rFonts w:hAnsi="Times New Roman" w:hint="eastAsia"/>
        </w:rPr>
        <w:t>小人　　　円</w:t>
      </w:r>
      <w:r>
        <w:t>)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</w:p>
    <w:p w:rsidR="003B4760" w:rsidRDefault="003B4760">
      <w:pPr>
        <w:adjustRightInd/>
        <w:spacing w:line="306" w:lineRule="exact"/>
        <w:rPr>
          <w:rFonts w:hAnsi="Times New Roman" w:cs="Times New Roman"/>
        </w:rPr>
      </w:pPr>
      <w:r>
        <w:rPr>
          <w:rFonts w:hAnsi="Times New Roman" w:hint="eastAsia"/>
          <w:b/>
          <w:bCs/>
          <w:sz w:val="26"/>
          <w:szCs w:val="26"/>
        </w:rPr>
        <w:t>３．割引実績見込表</w:t>
      </w: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    </w:t>
      </w:r>
      <w:r>
        <w:rPr>
          <w:rFonts w:hint="eastAsia"/>
        </w:rPr>
        <w:t xml:space="preserve">　（人）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2302"/>
        <w:gridCol w:w="2302"/>
        <w:gridCol w:w="2423"/>
      </w:tblGrid>
      <w:tr w:rsidR="003B4760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Ansi="Times New Roman" w:hint="eastAsia"/>
              </w:rPr>
              <w:t>月</w:t>
            </w:r>
            <w:r>
              <w:t xml:space="preserve">   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大　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小　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</w:tr>
      <w:tr w:rsidR="003B4760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>１０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１１</w:t>
            </w: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１２</w:t>
            </w: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１</w:t>
            </w: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hint="eastAsia"/>
              </w:rPr>
              <w:t>２</w:t>
            </w: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 xml:space="preserve">　３</w:t>
            </w: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　４　</w:t>
            </w: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　５</w:t>
            </w: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　６</w:t>
            </w: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 xml:space="preserve">　７</w:t>
            </w: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 xml:space="preserve">　８</w:t>
            </w: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15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color w:val="FF0000"/>
              </w:rPr>
              <w:t xml:space="preserve">   </w:t>
            </w:r>
            <w:r>
              <w:rPr>
                <w:rFonts w:hAnsi="Times New Roman" w:hint="eastAsia"/>
                <w:color w:val="FF0000"/>
              </w:rPr>
              <w:t xml:space="preserve">　</w:t>
            </w:r>
            <w:r>
              <w:rPr>
                <w:rFonts w:hAnsi="Times New Roman" w:hint="eastAsia"/>
              </w:rPr>
              <w:t>９</w:t>
            </w: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3B4760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合計</w:t>
            </w:r>
            <w:r>
              <w:t>(</w:t>
            </w:r>
            <w:r>
              <w:rPr>
                <w:rFonts w:hAnsi="Times New Roman" w:hint="eastAsia"/>
              </w:rPr>
              <w:t>Ｄ</w:t>
            </w:r>
            <w:r>
              <w:t xml:space="preserve">)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0" w:rsidRDefault="003B476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3B4760" w:rsidRDefault="003B4760">
      <w:pPr>
        <w:adjustRightInd/>
        <w:spacing w:line="286" w:lineRule="exact"/>
        <w:rPr>
          <w:rFonts w:hAnsi="Times New Roman" w:cs="Times New Roman"/>
        </w:rPr>
      </w:pPr>
      <w:r>
        <w:t xml:space="preserve">   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</w:t>
      </w:r>
      <w:r>
        <w:t xml:space="preserve">  </w:t>
      </w:r>
      <w:r>
        <w:rPr>
          <w:rFonts w:hAnsi="Times New Roman" w:hint="eastAsia"/>
        </w:rPr>
        <w:t>割引単価</w:t>
      </w:r>
      <w:r>
        <w:t>(</w:t>
      </w:r>
      <w:r>
        <w:rPr>
          <w:rFonts w:hAnsi="Times New Roman" w:hint="eastAsia"/>
        </w:rPr>
        <w:t>Ｃ</w:t>
      </w:r>
      <w:r>
        <w:t>)</w:t>
      </w:r>
      <w:r>
        <w:rPr>
          <w:rFonts w:hAnsi="Times New Roman" w:hint="eastAsia"/>
        </w:rPr>
        <w:t xml:space="preserve">　　</w:t>
      </w:r>
      <w:r>
        <w:t xml:space="preserve"> </w:t>
      </w:r>
      <w:r>
        <w:rPr>
          <w:rFonts w:hAnsi="Times New Roman" w:hint="eastAsia"/>
        </w:rPr>
        <w:t xml:space="preserve">　　　　　　</w:t>
      </w:r>
      <w:r>
        <w:t xml:space="preserve">    </w:t>
      </w:r>
      <w:r>
        <w:rPr>
          <w:rFonts w:hAnsi="Times New Roman" w:hint="eastAsia"/>
        </w:rPr>
        <w:t>円</w:t>
      </w:r>
    </w:p>
    <w:p w:rsidR="003B4760" w:rsidRDefault="003B4760">
      <w:pPr>
        <w:adjustRightInd/>
        <w:spacing w:line="286" w:lineRule="exact"/>
        <w:ind w:left="426"/>
        <w:rPr>
          <w:rFonts w:hAnsi="Times New Roman" w:cs="Times New Roman"/>
        </w:rPr>
      </w:pPr>
      <w:r>
        <w:rPr>
          <w:rFonts w:hAnsi="Times New Roman" w:hint="eastAsia"/>
        </w:rPr>
        <w:t>補助対象経費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  <w:r>
        <w:t xml:space="preserve">      </w:t>
      </w:r>
      <w:r>
        <w:rPr>
          <w:rFonts w:hAnsi="Times New Roman" w:hint="eastAsia"/>
        </w:rPr>
        <w:t>（Ｅ）</w:t>
      </w:r>
      <w:r>
        <w:t>(</w:t>
      </w:r>
      <w:r>
        <w:rPr>
          <w:rFonts w:hAnsi="Times New Roman" w:hint="eastAsia"/>
        </w:rPr>
        <w:t xml:space="preserve">Ｃ×Ｄ）　　　　　</w:t>
      </w:r>
      <w:r>
        <w:t xml:space="preserve">      </w:t>
      </w:r>
      <w:r>
        <w:rPr>
          <w:rFonts w:hAnsi="Times New Roman" w:hint="eastAsia"/>
        </w:rPr>
        <w:t xml:space="preserve">円　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  <w:r>
        <w:t xml:space="preserve">    </w:t>
      </w:r>
      <w:r>
        <w:rPr>
          <w:rFonts w:hAnsi="Times New Roman" w:hint="eastAsia"/>
        </w:rPr>
        <w:t>補助金額</w:t>
      </w:r>
    </w:p>
    <w:p w:rsidR="003B4760" w:rsidRDefault="003B4760">
      <w:pPr>
        <w:adjustRightInd/>
        <w:spacing w:line="286" w:lineRule="exact"/>
        <w:ind w:left="638"/>
        <w:rPr>
          <w:rFonts w:hAnsi="Times New Roman" w:cs="Times New Roman"/>
        </w:rPr>
      </w:pPr>
      <w:r>
        <w:rPr>
          <w:rFonts w:hAnsi="Times New Roman" w:hint="eastAsia"/>
        </w:rPr>
        <w:t>（Ｅ×１／２）</w:t>
      </w:r>
      <w:r>
        <w:t xml:space="preserve">                  </w:t>
      </w:r>
      <w:r>
        <w:rPr>
          <w:rFonts w:hint="eastAsia"/>
        </w:rPr>
        <w:t>円</w:t>
      </w: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</w:p>
    <w:p w:rsidR="003B4760" w:rsidRDefault="003B4760">
      <w:pPr>
        <w:adjustRightInd/>
        <w:spacing w:line="286" w:lineRule="exact"/>
        <w:rPr>
          <w:rFonts w:hAnsi="Times New Roman" w:cs="Times New Roman"/>
        </w:rPr>
      </w:pPr>
      <w:r>
        <w:rPr>
          <w:sz w:val="20"/>
          <w:szCs w:val="20"/>
        </w:rPr>
        <w:t>(</w:t>
      </w:r>
      <w:r>
        <w:rPr>
          <w:rFonts w:hAnsi="Times New Roman" w:hint="eastAsia"/>
          <w:sz w:val="20"/>
          <w:szCs w:val="20"/>
        </w:rPr>
        <w:t>注）１．区間毎の旅客運賃表を添付すること。</w:t>
      </w:r>
    </w:p>
    <w:p w:rsidR="003B4760" w:rsidRDefault="003B4760">
      <w:pPr>
        <w:tabs>
          <w:tab w:val="left" w:pos="484"/>
        </w:tabs>
        <w:adjustRightInd/>
        <w:spacing w:line="286" w:lineRule="exact"/>
        <w:ind w:left="362" w:firstLine="120"/>
        <w:rPr>
          <w:rFonts w:hAnsi="Times New Roman" w:cs="Times New Roman"/>
        </w:rPr>
      </w:pPr>
      <w:r>
        <w:rPr>
          <w:rFonts w:hAnsi="Times New Roman" w:hint="eastAsia"/>
          <w:sz w:val="20"/>
          <w:szCs w:val="20"/>
        </w:rPr>
        <w:t>２．バス運賃に関する資料を添付すること。</w:t>
      </w:r>
      <w:r>
        <w:rPr>
          <w:sz w:val="20"/>
          <w:szCs w:val="20"/>
        </w:rPr>
        <w:t>(</w:t>
      </w:r>
      <w:r>
        <w:rPr>
          <w:rFonts w:hAnsi="Times New Roman" w:hint="eastAsia"/>
          <w:sz w:val="20"/>
          <w:szCs w:val="20"/>
        </w:rPr>
        <w:t>運賃表、区間距離等</w:t>
      </w:r>
      <w:r>
        <w:rPr>
          <w:sz w:val="20"/>
          <w:szCs w:val="20"/>
        </w:rPr>
        <w:t>)</w:t>
      </w:r>
    </w:p>
    <w:sectPr w:rsidR="003B4760">
      <w:type w:val="continuous"/>
      <w:pgSz w:w="11906" w:h="16838"/>
      <w:pgMar w:top="1134" w:right="1168" w:bottom="850" w:left="1168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58" w:rsidRDefault="00047358">
      <w:r>
        <w:separator/>
      </w:r>
    </w:p>
  </w:endnote>
  <w:endnote w:type="continuationSeparator" w:id="0">
    <w:p w:rsidR="00047358" w:rsidRDefault="0004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58" w:rsidRDefault="000473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7358" w:rsidRDefault="0004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47"/>
    <w:rsid w:val="00047358"/>
    <w:rsid w:val="0008612C"/>
    <w:rsid w:val="001F2447"/>
    <w:rsid w:val="003B4760"/>
    <w:rsid w:val="00CE598A"/>
    <w:rsid w:val="00CF2C95"/>
    <w:rsid w:val="00D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6DA2F4-1D8E-445D-BB7F-6BF92C4B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　淳一</dc:creator>
  <cp:lastModifiedBy>なし</cp:lastModifiedBy>
  <cp:revision>2</cp:revision>
  <dcterms:created xsi:type="dcterms:W3CDTF">2021-05-14T02:06:00Z</dcterms:created>
  <dcterms:modified xsi:type="dcterms:W3CDTF">2021-05-14T02:06:00Z</dcterms:modified>
</cp:coreProperties>
</file>