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A9" w:rsidRDefault="00112C8E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/>
          <w:bCs/>
        </w:rPr>
        <w:t>様式第２－１２号の３</w:t>
      </w:r>
    </w:p>
    <w:p w:rsidR="00E37FA9" w:rsidRDefault="00E37FA9">
      <w:pPr>
        <w:adjustRightInd/>
        <w:spacing w:line="280" w:lineRule="exact"/>
        <w:jc w:val="center"/>
        <w:rPr>
          <w:rFonts w:ascii="ＭＳ 明朝" w:cs="Times New Roman"/>
        </w:rPr>
      </w:pPr>
    </w:p>
    <w:p w:rsidR="00E37FA9" w:rsidRDefault="00112C8E">
      <w:pPr>
        <w:adjustRightInd/>
        <w:spacing w:line="34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航　路　改　善　計　画</w:t>
      </w:r>
    </w:p>
    <w:p w:rsidR="00E37FA9" w:rsidRDefault="00E37FA9">
      <w:pPr>
        <w:adjustRightInd/>
        <w:spacing w:line="280" w:lineRule="exact"/>
        <w:rPr>
          <w:rFonts w:ascii="ＭＳ 明朝" w:cs="Times New Roman"/>
        </w:rPr>
      </w:pPr>
    </w:p>
    <w:p w:rsidR="00E37FA9" w:rsidRDefault="00112C8E">
      <w:pPr>
        <w:adjustRightInd/>
        <w:spacing w:line="280" w:lineRule="exact"/>
        <w:ind w:left="7178" w:hanging="478"/>
        <w:rPr>
          <w:rFonts w:ascii="ＭＳ 明朝" w:cs="Times New Roman"/>
        </w:rPr>
      </w:pPr>
      <w:r>
        <w:rPr>
          <w:rFonts w:hint="eastAsia"/>
        </w:rPr>
        <w:t>令和　年　月　日</w:t>
      </w:r>
    </w:p>
    <w:p w:rsidR="00E37FA9" w:rsidRDefault="00E37FA9">
      <w:pPr>
        <w:adjustRightInd/>
        <w:spacing w:line="280" w:lineRule="exact"/>
        <w:ind w:left="7206"/>
        <w:rPr>
          <w:rFonts w:ascii="ＭＳ 明朝" w:cs="Times New Roman"/>
        </w:rPr>
      </w:pPr>
    </w:p>
    <w:p w:rsidR="00E37FA9" w:rsidRDefault="00E37FA9">
      <w:pPr>
        <w:adjustRightInd/>
        <w:spacing w:line="280" w:lineRule="exact"/>
        <w:ind w:left="7206"/>
        <w:rPr>
          <w:rFonts w:ascii="ＭＳ 明朝" w:cs="Times New Roman"/>
        </w:rPr>
      </w:pPr>
    </w:p>
    <w:p w:rsidR="00E37FA9" w:rsidRDefault="00112C8E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航路名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事業者名　　　　　　　　　　　</w:t>
      </w:r>
      <w:r>
        <w:rPr>
          <w:rFonts w:hint="eastAsia"/>
        </w:rPr>
        <w:t xml:space="preserve">　</w:t>
      </w:r>
    </w:p>
    <w:p w:rsidR="00E37FA9" w:rsidRDefault="00E37FA9">
      <w:pPr>
        <w:adjustRightInd/>
        <w:spacing w:line="280" w:lineRule="exact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7"/>
      </w:tblGrid>
      <w:tr w:rsidR="00E37FA9">
        <w:tc>
          <w:tcPr>
            <w:tcW w:w="88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112C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１．○○協議会の概要</w:t>
            </w:r>
            <w:r>
              <w:rPr>
                <w:rFonts w:hint="eastAsia"/>
              </w:rPr>
              <w:t>（構成メンバー一覧添付）</w:t>
            </w: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  <w:tr w:rsidR="00E37FA9">
        <w:tc>
          <w:tcPr>
            <w:tcW w:w="8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112C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２．航路の現況</w:t>
            </w: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  <w:tr w:rsidR="00E37FA9">
        <w:tc>
          <w:tcPr>
            <w:tcW w:w="8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112C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３．経営診断結果</w:t>
            </w: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  <w:tr w:rsidR="00E37FA9">
        <w:tc>
          <w:tcPr>
            <w:tcW w:w="8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112C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４．航路診断結果</w:t>
            </w: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  <w:tr w:rsidR="00E37FA9">
        <w:tc>
          <w:tcPr>
            <w:tcW w:w="8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112C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５．航路改善計画</w:t>
            </w:r>
          </w:p>
          <w:p w:rsidR="00E37FA9" w:rsidRDefault="00112C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（１）概要</w:t>
            </w: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  <w:tr w:rsidR="00E37FA9">
        <w:tc>
          <w:tcPr>
            <w:tcW w:w="888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112C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（２）具体的内容（離島航路構造改革補助関係）</w:t>
            </w:r>
          </w:p>
          <w:p w:rsidR="00E37FA9" w:rsidRDefault="00112C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・代替建造（公設民営化・省エネ・小型化・その他）</w:t>
            </w:r>
          </w:p>
          <w:p w:rsidR="00E37FA9" w:rsidRDefault="00112C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・公設民営化による買取</w:t>
            </w:r>
          </w:p>
          <w:p w:rsidR="00E37FA9" w:rsidRDefault="00112C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・補助対象航路への要請</w:t>
            </w: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  <w:tr w:rsidR="00E37FA9" w:rsidTr="009B3B8F">
        <w:trPr>
          <w:trHeight w:val="1278"/>
        </w:trPr>
        <w:tc>
          <w:tcPr>
            <w:tcW w:w="88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112C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（３）その他</w:t>
            </w: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E37FA9" w:rsidRDefault="00E37F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 w:hint="eastAsia"/>
              </w:rPr>
            </w:pPr>
          </w:p>
        </w:tc>
      </w:tr>
    </w:tbl>
    <w:p w:rsidR="00E37FA9" w:rsidRDefault="00E37FA9" w:rsidP="009B3B8F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</w:rPr>
      </w:pPr>
    </w:p>
    <w:sectPr w:rsidR="00E37FA9">
      <w:type w:val="continuous"/>
      <w:pgSz w:w="11906" w:h="16838"/>
      <w:pgMar w:top="1700" w:right="1078" w:bottom="1134" w:left="1700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A9" w:rsidRDefault="00112C8E">
      <w:r>
        <w:separator/>
      </w:r>
    </w:p>
  </w:endnote>
  <w:endnote w:type="continuationSeparator" w:id="0">
    <w:p w:rsidR="00E37FA9" w:rsidRDefault="0011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A9" w:rsidRDefault="00112C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7FA9" w:rsidRDefault="00112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6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E"/>
    <w:rsid w:val="00112C8E"/>
    <w:rsid w:val="009B3B8F"/>
    <w:rsid w:val="00E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23C6DFF-9309-41E6-A481-67669DEC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C8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2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C8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2021-05-13T01:22:00Z</dcterms:created>
  <dcterms:modified xsi:type="dcterms:W3CDTF">2021-05-13T01:22:00Z</dcterms:modified>
</cp:coreProperties>
</file>