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5C" w:rsidRDefault="00C9235C">
      <w:pPr>
        <w:rPr>
          <w:rFonts w:hAnsi="ＭＳ ゴシック" w:hint="default"/>
        </w:rPr>
      </w:pPr>
      <w:r>
        <w:rPr>
          <w:rFonts w:hAnsi="ＭＳ ゴシック"/>
          <w:spacing w:val="19"/>
          <w:sz w:val="22"/>
        </w:rPr>
        <w:t>様式第２－１７（日本</w:t>
      </w:r>
      <w:r w:rsidR="000512C0">
        <w:rPr>
          <w:rFonts w:hAnsi="ＭＳ ゴシック"/>
          <w:spacing w:val="19"/>
          <w:sz w:val="22"/>
        </w:rPr>
        <w:t>産</w:t>
      </w:r>
      <w:r>
        <w:rPr>
          <w:rFonts w:hAnsi="ＭＳ ゴシック"/>
          <w:spacing w:val="19"/>
          <w:sz w:val="22"/>
        </w:rPr>
        <w:t>業規格Ａ列４番）</w:t>
      </w:r>
    </w:p>
    <w:p w:rsidR="00C9235C" w:rsidRDefault="00C9235C">
      <w:pPr>
        <w:jc w:val="right"/>
        <w:rPr>
          <w:rFonts w:hAnsi="ＭＳ ゴシック" w:hint="default"/>
        </w:rPr>
      </w:pPr>
      <w:r>
        <w:rPr>
          <w:rFonts w:hAnsi="ＭＳ ゴシック"/>
          <w:sz w:val="22"/>
        </w:rPr>
        <w:t>番　　　　　　号</w:t>
      </w:r>
    </w:p>
    <w:p w:rsidR="00C9235C" w:rsidRDefault="001A1679">
      <w:pPr>
        <w:jc w:val="right"/>
        <w:rPr>
          <w:rFonts w:hAnsi="ＭＳ ゴシック" w:hint="default"/>
        </w:rPr>
      </w:pPr>
      <w:r>
        <w:rPr>
          <w:rFonts w:hAnsi="ＭＳ ゴシック"/>
          <w:sz w:val="22"/>
        </w:rPr>
        <w:t>令和</w:t>
      </w:r>
      <w:r w:rsidR="00C9235C">
        <w:rPr>
          <w:rFonts w:hAnsi="ＭＳ ゴシック"/>
          <w:sz w:val="22"/>
        </w:rPr>
        <w:t xml:space="preserve">　年　月　日</w:t>
      </w: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 xml:space="preserve">　国土交通大臣　殿</w:t>
      </w:r>
    </w:p>
    <w:p w:rsidR="00C9235C" w:rsidRDefault="00C9235C">
      <w:pPr>
        <w:rPr>
          <w:rFonts w:hAnsi="ＭＳ ゴシック" w:hint="default"/>
        </w:rPr>
      </w:pPr>
    </w:p>
    <w:p w:rsidR="00C9235C" w:rsidRDefault="00C9235C">
      <w:pPr>
        <w:rPr>
          <w:rFonts w:hAnsi="ＭＳ ゴシック" w:hint="default"/>
        </w:rPr>
      </w:pPr>
      <w:r>
        <w:rPr>
          <w:rFonts w:hAnsi="ＭＳ ゴシック"/>
          <w:spacing w:val="-1"/>
          <w:sz w:val="22"/>
        </w:rPr>
        <w:t xml:space="preserve">                                              </w:t>
      </w:r>
      <w:r>
        <w:rPr>
          <w:rFonts w:hAnsi="ＭＳ ゴシック"/>
          <w:sz w:val="22"/>
        </w:rPr>
        <w:t xml:space="preserve">　　　　　氏名又は名称</w:t>
      </w:r>
    </w:p>
    <w:p w:rsidR="00C9235C" w:rsidRDefault="00C9235C">
      <w:pPr>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Pr>
          <w:rFonts w:hAnsi="ＭＳ ゴシック"/>
          <w:sz w:val="22"/>
        </w:rPr>
        <w:t xml:space="preserve">　　　　住　　　　所</w:t>
      </w:r>
    </w:p>
    <w:p w:rsidR="00C9235C" w:rsidRDefault="00C9235C">
      <w:pPr>
        <w:rPr>
          <w:rFonts w:hAnsi="ＭＳ ゴシック" w:hint="default"/>
        </w:rPr>
      </w:pPr>
      <w:r>
        <w:rPr>
          <w:rFonts w:hAnsi="ＭＳ ゴシック"/>
          <w:spacing w:val="-1"/>
          <w:sz w:val="22"/>
        </w:rPr>
        <w:t xml:space="preserve">                                                  </w:t>
      </w:r>
      <w:r>
        <w:rPr>
          <w:rFonts w:hAnsi="ＭＳ ゴシック"/>
          <w:sz w:val="22"/>
        </w:rPr>
        <w:t xml:space="preserve">　　　</w:t>
      </w:r>
      <w:r w:rsidRPr="002F12E3">
        <w:rPr>
          <w:rFonts w:hAnsi="ＭＳ ゴシック"/>
          <w:spacing w:val="48"/>
          <w:sz w:val="22"/>
          <w:fitText w:val="1483" w:id="30"/>
        </w:rPr>
        <w:t>代表者氏</w:t>
      </w:r>
      <w:r w:rsidRPr="002F12E3">
        <w:rPr>
          <w:rFonts w:hAnsi="ＭＳ ゴシック"/>
          <w:sz w:val="22"/>
          <w:fitText w:val="1483" w:id="30"/>
        </w:rPr>
        <w:t>名</w:t>
      </w:r>
      <w:bookmarkStart w:id="0" w:name="_GoBack"/>
      <w:bookmarkEnd w:id="0"/>
    </w:p>
    <w:p w:rsidR="00C9235C" w:rsidRDefault="00C9235C">
      <w:pPr>
        <w:rPr>
          <w:rFonts w:hAnsi="ＭＳ ゴシック" w:hint="default"/>
        </w:rPr>
      </w:pPr>
    </w:p>
    <w:p w:rsidR="00C9235C" w:rsidRDefault="00C9235C">
      <w:pPr>
        <w:rPr>
          <w:rFonts w:hAnsi="ＭＳ ゴシック" w:hint="default"/>
        </w:rPr>
      </w:pPr>
    </w:p>
    <w:p w:rsidR="00C9235C" w:rsidRDefault="001A1679">
      <w:pPr>
        <w:jc w:val="center"/>
        <w:rPr>
          <w:rFonts w:hAnsi="ＭＳ ゴシック" w:hint="default"/>
        </w:rPr>
      </w:pPr>
      <w:r>
        <w:rPr>
          <w:rFonts w:hAnsi="ＭＳ ゴシック"/>
          <w:sz w:val="22"/>
        </w:rPr>
        <w:t>令和</w:t>
      </w:r>
      <w:r w:rsidR="00C9235C">
        <w:rPr>
          <w:rFonts w:hAnsi="ＭＳ ゴシック"/>
          <w:sz w:val="22"/>
        </w:rPr>
        <w:t xml:space="preserve">　　年度</w:t>
      </w:r>
      <w:r w:rsidR="00C9235C">
        <w:rPr>
          <w:rFonts w:hAnsi="ＭＳ ゴシック"/>
          <w:spacing w:val="-1"/>
          <w:sz w:val="22"/>
        </w:rPr>
        <w:t xml:space="preserve"> </w:t>
      </w:r>
      <w:r w:rsidR="00C9235C">
        <w:rPr>
          <w:rFonts w:hAnsi="ＭＳ ゴシック"/>
          <w:sz w:val="22"/>
        </w:rPr>
        <w:t>地域公共交通確保維持改善事業費補助金</w:t>
      </w:r>
    </w:p>
    <w:p w:rsidR="00C9235C" w:rsidRDefault="00C9235C">
      <w:pPr>
        <w:spacing w:line="425" w:lineRule="exact"/>
        <w:jc w:val="center"/>
        <w:rPr>
          <w:rFonts w:hAnsi="ＭＳ ゴシック" w:hint="default"/>
        </w:rPr>
      </w:pPr>
      <w:r>
        <w:rPr>
          <w:rFonts w:hAnsi="ＭＳ ゴシック"/>
          <w:sz w:val="22"/>
        </w:rPr>
        <w:t>（離島航路構造改革補助）事業完了実績報告書</w:t>
      </w: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 xml:space="preserve">　</w:t>
      </w:r>
      <w:r w:rsidR="001A1679">
        <w:rPr>
          <w:rFonts w:hAnsi="ＭＳ ゴシック"/>
          <w:sz w:val="22"/>
        </w:rPr>
        <w:t>令和</w:t>
      </w:r>
      <w:r>
        <w:rPr>
          <w:rFonts w:hAnsi="ＭＳ ゴシック"/>
          <w:sz w:val="22"/>
        </w:rPr>
        <w:t xml:space="preserve">　　年　　月　　日付け　　　第　　　号もって補助金の交付決定通知のありました標記補助金に係る補助対象事業の完了実績について、補助金等に係る予算の適正化に関する法律（昭和30年法律第179号）第１４条の規定により、下記のとおり報告します。</w:t>
      </w:r>
    </w:p>
    <w:p w:rsidR="00C9235C" w:rsidRDefault="00C9235C">
      <w:pPr>
        <w:rPr>
          <w:rFonts w:hAnsi="ＭＳ ゴシック" w:hint="default"/>
        </w:rPr>
      </w:pPr>
    </w:p>
    <w:p w:rsidR="00C9235C" w:rsidRDefault="00C9235C">
      <w:pPr>
        <w:jc w:val="center"/>
        <w:rPr>
          <w:rFonts w:hAnsi="ＭＳ ゴシック" w:hint="default"/>
        </w:rPr>
      </w:pPr>
      <w:r>
        <w:rPr>
          <w:rFonts w:hAnsi="ＭＳ ゴシック"/>
          <w:sz w:val="22"/>
        </w:rPr>
        <w:t>記</w:t>
      </w: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１．補助対象事業に要した経費</w:t>
      </w:r>
    </w:p>
    <w:tbl>
      <w:tblPr>
        <w:tblW w:w="0" w:type="auto"/>
        <w:tblInd w:w="329" w:type="dxa"/>
        <w:tblLayout w:type="fixed"/>
        <w:tblCellMar>
          <w:left w:w="0" w:type="dxa"/>
          <w:right w:w="0" w:type="dxa"/>
        </w:tblCellMar>
        <w:tblLook w:val="0000" w:firstRow="0" w:lastRow="0" w:firstColumn="0" w:lastColumn="0" w:noHBand="0" w:noVBand="0"/>
      </w:tblPr>
      <w:tblGrid>
        <w:gridCol w:w="4480"/>
        <w:gridCol w:w="4704"/>
      </w:tblGrid>
      <w:tr w:rsidR="00C9235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235C" w:rsidRDefault="00C9235C">
            <w:pPr>
              <w:jc w:val="center"/>
              <w:rPr>
                <w:rFonts w:hint="default"/>
              </w:rPr>
            </w:pPr>
            <w:r>
              <w:rPr>
                <w:rFonts w:hAnsi="ＭＳ ゴシック"/>
                <w:sz w:val="22"/>
              </w:rPr>
              <w:t>経　費　名</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235C" w:rsidRDefault="00C9235C">
            <w:pPr>
              <w:jc w:val="center"/>
              <w:rPr>
                <w:rFonts w:hint="default"/>
              </w:rPr>
            </w:pPr>
            <w:r>
              <w:rPr>
                <w:rFonts w:hAnsi="ＭＳ ゴシック"/>
                <w:sz w:val="22"/>
              </w:rPr>
              <w:t>補助対象経費</w:t>
            </w:r>
          </w:p>
        </w:tc>
      </w:tr>
      <w:tr w:rsidR="00C9235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235C" w:rsidRDefault="00C9235C">
            <w:pPr>
              <w:rPr>
                <w:rFonts w:hint="default"/>
              </w:rPr>
            </w:pPr>
          </w:p>
          <w:p w:rsidR="00C9235C" w:rsidRDefault="00C9235C">
            <w:pPr>
              <w:rPr>
                <w:rFonts w:hint="default"/>
              </w:rPr>
            </w:pPr>
          </w:p>
          <w:p w:rsidR="00C9235C" w:rsidRDefault="00C9235C">
            <w:pPr>
              <w:rPr>
                <w:rFonts w:hint="default"/>
              </w:rPr>
            </w:pPr>
          </w:p>
          <w:p w:rsidR="00C9235C" w:rsidRDefault="00C9235C">
            <w:pPr>
              <w:rPr>
                <w:rFonts w:hint="default"/>
              </w:rPr>
            </w:pPr>
          </w:p>
          <w:p w:rsidR="00C9235C" w:rsidRDefault="00C9235C">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235C" w:rsidRDefault="00C9235C">
            <w:pPr>
              <w:rPr>
                <w:rFonts w:hint="default"/>
              </w:rPr>
            </w:pPr>
          </w:p>
          <w:p w:rsidR="00C9235C" w:rsidRDefault="00C9235C">
            <w:pPr>
              <w:rPr>
                <w:rFonts w:hint="default"/>
              </w:rPr>
            </w:pPr>
          </w:p>
          <w:p w:rsidR="00C9235C" w:rsidRDefault="00C9235C">
            <w:pPr>
              <w:rPr>
                <w:rFonts w:hint="default"/>
              </w:rPr>
            </w:pPr>
          </w:p>
          <w:p w:rsidR="00C9235C" w:rsidRDefault="00C9235C">
            <w:pPr>
              <w:rPr>
                <w:rFonts w:hint="default"/>
              </w:rPr>
            </w:pPr>
          </w:p>
          <w:p w:rsidR="00C9235C" w:rsidRDefault="00C9235C">
            <w:pPr>
              <w:rPr>
                <w:rFonts w:hint="default"/>
              </w:rPr>
            </w:pPr>
          </w:p>
        </w:tc>
      </w:tr>
      <w:tr w:rsidR="00C9235C">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235C" w:rsidRDefault="00C9235C">
            <w:pPr>
              <w:jc w:val="center"/>
              <w:rPr>
                <w:rFonts w:hint="default"/>
              </w:rPr>
            </w:pPr>
            <w:r>
              <w:rPr>
                <w:rFonts w:hAnsi="ＭＳ ゴシック"/>
                <w:sz w:val="22"/>
              </w:rPr>
              <w:t>合　　　計</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235C" w:rsidRDefault="00C9235C">
            <w:pPr>
              <w:rPr>
                <w:rFonts w:hint="default"/>
              </w:rPr>
            </w:pPr>
          </w:p>
        </w:tc>
      </w:tr>
    </w:tbl>
    <w:p w:rsidR="00C9235C" w:rsidRDefault="00C9235C">
      <w:pPr>
        <w:rPr>
          <w:rFonts w:hAnsi="ＭＳ ゴシック" w:hint="default"/>
        </w:rPr>
      </w:pPr>
    </w:p>
    <w:p w:rsidR="00C9235C" w:rsidRDefault="00C9235C">
      <w:pPr>
        <w:rPr>
          <w:rFonts w:hAnsi="ＭＳ ゴシック" w:hint="default"/>
        </w:rPr>
      </w:pPr>
      <w:r>
        <w:rPr>
          <w:rFonts w:hAnsi="ＭＳ ゴシック"/>
          <w:sz w:val="22"/>
        </w:rPr>
        <w:t>２．完了した補助対象事業の概要</w:t>
      </w: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 xml:space="preserve">３．補助対象事業の完了年月日（引渡し年月日）　　　　</w:t>
      </w:r>
      <w:r w:rsidR="001A1679">
        <w:rPr>
          <w:rFonts w:hAnsi="ＭＳ ゴシック"/>
          <w:sz w:val="22"/>
        </w:rPr>
        <w:t>令和</w:t>
      </w:r>
      <w:r>
        <w:rPr>
          <w:rFonts w:hAnsi="ＭＳ ゴシック"/>
          <w:sz w:val="22"/>
        </w:rPr>
        <w:t xml:space="preserve">　　　年　　　月　　　日</w:t>
      </w: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４．その他関係書類</w:t>
      </w:r>
    </w:p>
    <w:p w:rsidR="00C9235C" w:rsidRDefault="00C9235C">
      <w:pPr>
        <w:rPr>
          <w:rFonts w:hAnsi="ＭＳ ゴシック" w:hint="default"/>
        </w:rPr>
      </w:pPr>
    </w:p>
    <w:p w:rsidR="00C9235C" w:rsidRDefault="00C9235C" w:rsidP="001A1679">
      <w:pPr>
        <w:spacing w:line="413" w:lineRule="exact"/>
        <w:rPr>
          <w:rFonts w:ascii="ＭＳ 明朝" w:eastAsia="ＭＳ 明朝" w:hint="default"/>
          <w:snapToGrid w:val="0"/>
          <w:spacing w:val="15"/>
          <w:sz w:val="10"/>
        </w:rPr>
      </w:pPr>
    </w:p>
    <w:sectPr w:rsidR="00C9235C">
      <w:footnotePr>
        <w:numRestart w:val="eachPage"/>
      </w:footnotePr>
      <w:endnotePr>
        <w:numFmt w:val="decimal"/>
      </w:endnotePr>
      <w:pgSz w:w="11906" w:h="16838"/>
      <w:pgMar w:top="850" w:right="1134" w:bottom="850" w:left="1134" w:header="287" w:footer="0" w:gutter="0"/>
      <w:cols w:space="720"/>
      <w:docGrid w:type="linesAndChars" w:linePitch="336"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7B" w:rsidRDefault="0030037B">
      <w:pPr>
        <w:spacing w:before="327"/>
        <w:rPr>
          <w:rFonts w:hint="default"/>
        </w:rPr>
      </w:pPr>
      <w:r>
        <w:continuationSeparator/>
      </w:r>
    </w:p>
  </w:endnote>
  <w:endnote w:type="continuationSeparator" w:id="0">
    <w:p w:rsidR="0030037B" w:rsidRDefault="0030037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7B" w:rsidRDefault="0030037B">
      <w:pPr>
        <w:spacing w:before="327"/>
        <w:rPr>
          <w:rFonts w:hint="default"/>
        </w:rPr>
      </w:pPr>
      <w:r>
        <w:continuationSeparator/>
      </w:r>
    </w:p>
  </w:footnote>
  <w:footnote w:type="continuationSeparator" w:id="0">
    <w:p w:rsidR="0030037B" w:rsidRDefault="0030037B">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494"/>
        </w:tabs>
        <w:ind w:left="494" w:hanging="49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9"/>
  <w:hyphenationZone w:val="0"/>
  <w:drawingGridHorizontalSpacing w:val="436"/>
  <w:drawingGridVerticalSpacing w:val="336"/>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E3"/>
    <w:rsid w:val="000512C0"/>
    <w:rsid w:val="000B6F10"/>
    <w:rsid w:val="0015697A"/>
    <w:rsid w:val="001A1679"/>
    <w:rsid w:val="002F12E3"/>
    <w:rsid w:val="0030037B"/>
    <w:rsid w:val="003E0193"/>
    <w:rsid w:val="006B2B16"/>
    <w:rsid w:val="006E51ED"/>
    <w:rsid w:val="0071163C"/>
    <w:rsid w:val="00B34574"/>
    <w:rsid w:val="00C9235C"/>
    <w:rsid w:val="00CE4E34"/>
    <w:rsid w:val="00E21017"/>
    <w:rsid w:val="00F2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E92CFA6-76BA-4004-B6B9-91824B7E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ゴシック"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character" w:customStyle="1" w:styleId="aa">
    <w:name w:val="脚注(標準)"/>
    <w:rPr>
      <w:vertAlign w:val="superscript"/>
    </w:rPr>
  </w:style>
  <w:style w:type="character" w:customStyle="1" w:styleId="ab">
    <w:name w:val="脚注ｴﾘｱ(標準)"/>
    <w:basedOn w:val="a0"/>
  </w:style>
  <w:style w:type="paragraph" w:customStyle="1" w:styleId="Word">
    <w:name w:val="標準；(Word文書)"/>
    <w:basedOn w:val="a"/>
  </w:style>
  <w:style w:type="paragraph" w:customStyle="1" w:styleId="1">
    <w:name w:val="記1"/>
    <w:basedOn w:val="a"/>
    <w:pPr>
      <w:jc w:val="center"/>
    </w:pPr>
    <w:rPr>
      <w:rFonts w:ascii="Century" w:eastAsia="ＭＳ 明朝" w:hAnsi="Century"/>
    </w:rPr>
  </w:style>
  <w:style w:type="paragraph" w:styleId="ac">
    <w:name w:val="header"/>
    <w:basedOn w:val="a"/>
    <w:link w:val="ad"/>
    <w:uiPriority w:val="99"/>
    <w:unhideWhenUsed/>
    <w:rsid w:val="00E21017"/>
    <w:pPr>
      <w:tabs>
        <w:tab w:val="center" w:pos="4252"/>
        <w:tab w:val="right" w:pos="8504"/>
      </w:tabs>
      <w:snapToGrid w:val="0"/>
    </w:pPr>
  </w:style>
  <w:style w:type="character" w:customStyle="1" w:styleId="ad">
    <w:name w:val="ヘッダー (文字)"/>
    <w:basedOn w:val="a0"/>
    <w:link w:val="ac"/>
    <w:uiPriority w:val="99"/>
    <w:rsid w:val="00E21017"/>
    <w:rPr>
      <w:rFonts w:ascii="ＭＳ ゴシック" w:eastAsia="ＭＳ ゴシック"/>
      <w:color w:val="000000"/>
      <w:sz w:val="24"/>
    </w:rPr>
  </w:style>
  <w:style w:type="paragraph" w:styleId="ae">
    <w:name w:val="footer"/>
    <w:basedOn w:val="a"/>
    <w:link w:val="af"/>
    <w:uiPriority w:val="99"/>
    <w:unhideWhenUsed/>
    <w:rsid w:val="00E21017"/>
    <w:pPr>
      <w:tabs>
        <w:tab w:val="center" w:pos="4252"/>
        <w:tab w:val="right" w:pos="8504"/>
      </w:tabs>
      <w:snapToGrid w:val="0"/>
    </w:pPr>
  </w:style>
  <w:style w:type="character" w:customStyle="1" w:styleId="af">
    <w:name w:val="フッター (文字)"/>
    <w:basedOn w:val="a0"/>
    <w:link w:val="ae"/>
    <w:uiPriority w:val="99"/>
    <w:rsid w:val="00E21017"/>
    <w:rPr>
      <w:rFonts w:ascii="ＭＳ ゴシック"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(未設定)</dc:creator>
  <cp:lastModifiedBy>なし</cp:lastModifiedBy>
  <cp:revision>2</cp:revision>
  <cp:lastPrinted>1900-12-31T15:00:00Z</cp:lastPrinted>
  <dcterms:created xsi:type="dcterms:W3CDTF">2021-05-13T01:26:00Z</dcterms:created>
  <dcterms:modified xsi:type="dcterms:W3CDTF">2021-05-13T01:26:00Z</dcterms:modified>
</cp:coreProperties>
</file>