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AB5" w:rsidRPr="00743E28" w:rsidRDefault="002C6AB5" w:rsidP="002C6AB5">
      <w:pPr>
        <w:jc w:val="right"/>
        <w:rPr>
          <w:rFonts w:ascii="ＭＳ ゴシック" w:eastAsia="ＭＳ ゴシック" w:hAnsi="ＭＳ ゴシック"/>
          <w:szCs w:val="21"/>
        </w:rPr>
      </w:pPr>
    </w:p>
    <w:p w:rsidR="002C6AB5" w:rsidRPr="00743E28" w:rsidRDefault="008E2804" w:rsidP="002C6AB5">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hint="eastAsia"/>
          <w:color w:val="FF0000"/>
          <w:szCs w:val="21"/>
        </w:rPr>
        <w:t xml:space="preserve">　</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年</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月</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日</w:t>
      </w:r>
    </w:p>
    <w:p w:rsidR="002C6AB5" w:rsidRPr="00743E28" w:rsidRDefault="002C6AB5" w:rsidP="002C6AB5">
      <w:pPr>
        <w:rPr>
          <w:rFonts w:ascii="ＭＳ ゴシック" w:eastAsia="ＭＳ ゴシック" w:hAnsi="ＭＳ ゴシック"/>
          <w:szCs w:val="21"/>
        </w:rPr>
      </w:pPr>
    </w:p>
    <w:p w:rsidR="002C6AB5" w:rsidRDefault="002C6AB5" w:rsidP="002C6AB5">
      <w:pPr>
        <w:rPr>
          <w:rFonts w:ascii="ＭＳ ゴシック" w:eastAsia="ＭＳ ゴシック" w:hAnsi="ＭＳ ゴシック"/>
          <w:szCs w:val="21"/>
        </w:rPr>
      </w:pPr>
    </w:p>
    <w:p w:rsidR="000150E2" w:rsidRPr="00743E28" w:rsidRDefault="000150E2" w:rsidP="002C6AB5">
      <w:pPr>
        <w:rPr>
          <w:rFonts w:ascii="ＭＳ ゴシック" w:eastAsia="ＭＳ ゴシック" w:hAnsi="ＭＳ ゴシック"/>
          <w:szCs w:val="21"/>
        </w:rPr>
      </w:pPr>
    </w:p>
    <w:p w:rsidR="002C6AB5" w:rsidRPr="00743E28" w:rsidRDefault="002C6AB5" w:rsidP="002C6AB5">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sidR="00ED2B6B">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0150E2" w:rsidRDefault="000150E2" w:rsidP="002C6AB5">
      <w:pPr>
        <w:rPr>
          <w:rFonts w:ascii="ＭＳ ゴシック" w:eastAsia="ＭＳ ゴシック" w:hAnsi="ＭＳ ゴシック"/>
          <w:szCs w:val="21"/>
        </w:rPr>
      </w:pPr>
    </w:p>
    <w:p w:rsidR="000150E2" w:rsidRDefault="000150E2" w:rsidP="002C6AB5">
      <w:pPr>
        <w:rPr>
          <w:rFonts w:ascii="ＭＳ ゴシック" w:eastAsia="ＭＳ ゴシック" w:hAnsi="ＭＳ ゴシック"/>
          <w:szCs w:val="21"/>
        </w:rPr>
      </w:pPr>
    </w:p>
    <w:p w:rsidR="002C6AB5" w:rsidRPr="00743E28" w:rsidRDefault="002C6AB5" w:rsidP="002C6AB5">
      <w:pPr>
        <w:rPr>
          <w:rFonts w:ascii="ＭＳ ゴシック" w:eastAsia="ＭＳ ゴシック" w:hAnsi="ＭＳ ゴシック"/>
          <w:szCs w:val="21"/>
        </w:rPr>
      </w:pPr>
    </w:p>
    <w:p w:rsidR="002C6AB5" w:rsidRPr="00743E28" w:rsidRDefault="002C6AB5" w:rsidP="0053272F">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sidR="0053272F">
        <w:rPr>
          <w:rFonts w:ascii="ＭＳ ゴシック" w:eastAsia="ＭＳ ゴシック" w:hAnsi="ＭＳ ゴシック" w:hint="eastAsia"/>
          <w:szCs w:val="21"/>
        </w:rPr>
        <w:t xml:space="preserve">　</w:t>
      </w:r>
    </w:p>
    <w:p w:rsidR="002C6AB5" w:rsidRDefault="002C6AB5" w:rsidP="0053272F">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sidR="0053272F">
        <w:rPr>
          <w:rFonts w:ascii="ＭＳ ゴシック" w:eastAsia="ＭＳ ゴシック" w:hAnsi="ＭＳ ゴシック" w:hint="eastAsia"/>
          <w:szCs w:val="21"/>
        </w:rPr>
        <w:t xml:space="preserve">　</w:t>
      </w:r>
    </w:p>
    <w:p w:rsidR="0053272F" w:rsidRPr="00743E28" w:rsidRDefault="00915CA3" w:rsidP="0053272F">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15CA3">
        <w:rPr>
          <w:rFonts w:ascii="ＭＳ ゴシック" w:eastAsia="ＭＳ ゴシック" w:hAnsi="ＭＳ ゴシック" w:hint="eastAsia"/>
          <w:spacing w:val="70"/>
          <w:kern w:val="0"/>
          <w:szCs w:val="21"/>
          <w:fitText w:val="1260" w:id="1700537088"/>
        </w:rPr>
        <w:t>代表者</w:t>
      </w:r>
      <w:r w:rsidRPr="00915CA3">
        <w:rPr>
          <w:rFonts w:ascii="ＭＳ ゴシック" w:eastAsia="ＭＳ ゴシック" w:hAnsi="ＭＳ ゴシック" w:hint="eastAsia"/>
          <w:kern w:val="0"/>
          <w:szCs w:val="21"/>
          <w:fitText w:val="1260" w:id="1700537088"/>
        </w:rPr>
        <w:t>名</w:t>
      </w:r>
      <w:r>
        <w:rPr>
          <w:rFonts w:ascii="ＭＳ ゴシック" w:eastAsia="ＭＳ ゴシック" w:hAnsi="ＭＳ ゴシック" w:hint="eastAsia"/>
          <w:kern w:val="0"/>
          <w:szCs w:val="21"/>
        </w:rPr>
        <w:t xml:space="preserve">　</w:t>
      </w:r>
    </w:p>
    <w:p w:rsidR="002C6AB5" w:rsidRPr="00743E28" w:rsidRDefault="002C6AB5" w:rsidP="0053272F">
      <w:pPr>
        <w:jc w:val="left"/>
        <w:rPr>
          <w:rFonts w:ascii="ＭＳ ゴシック" w:eastAsia="ＭＳ ゴシック" w:hAnsi="ＭＳ ゴシック"/>
          <w:szCs w:val="21"/>
        </w:rPr>
      </w:pPr>
    </w:p>
    <w:p w:rsidR="002C6AB5" w:rsidRDefault="002C6AB5" w:rsidP="0053272F">
      <w:pPr>
        <w:jc w:val="left"/>
        <w:rPr>
          <w:rFonts w:ascii="ＭＳ ゴシック" w:eastAsia="ＭＳ ゴシック" w:hAnsi="ＭＳ ゴシック"/>
          <w:szCs w:val="21"/>
        </w:rPr>
      </w:pPr>
    </w:p>
    <w:p w:rsidR="004A05F5" w:rsidRDefault="004A05F5" w:rsidP="0053272F">
      <w:pPr>
        <w:jc w:val="left"/>
        <w:rPr>
          <w:rFonts w:ascii="ＭＳ ゴシック" w:eastAsia="ＭＳ ゴシック" w:hAnsi="ＭＳ ゴシック"/>
          <w:szCs w:val="21"/>
        </w:rPr>
      </w:pPr>
    </w:p>
    <w:p w:rsidR="0010299A" w:rsidRDefault="0010299A" w:rsidP="0053272F">
      <w:pPr>
        <w:jc w:val="left"/>
        <w:rPr>
          <w:rFonts w:ascii="ＭＳ ゴシック" w:eastAsia="ＭＳ ゴシック" w:hAnsi="ＭＳ ゴシック"/>
          <w:szCs w:val="21"/>
        </w:rPr>
      </w:pPr>
    </w:p>
    <w:p w:rsidR="000150E2" w:rsidRPr="00743E28" w:rsidRDefault="000150E2" w:rsidP="0053272F">
      <w:pPr>
        <w:jc w:val="left"/>
        <w:rPr>
          <w:rFonts w:ascii="ＭＳ ゴシック" w:eastAsia="ＭＳ ゴシック" w:hAnsi="ＭＳ ゴシック"/>
          <w:szCs w:val="21"/>
        </w:rPr>
      </w:pPr>
    </w:p>
    <w:p w:rsidR="002C6AB5" w:rsidRPr="004A05F5" w:rsidRDefault="004A05F5" w:rsidP="002C6AB5">
      <w:pPr>
        <w:jc w:val="center"/>
        <w:rPr>
          <w:rFonts w:ascii="ＭＳ ゴシック" w:eastAsia="ＭＳ ゴシック" w:hAnsi="ＭＳ ゴシック"/>
          <w:sz w:val="26"/>
          <w:szCs w:val="26"/>
        </w:rPr>
      </w:pPr>
      <w:r w:rsidRPr="004A05F5">
        <w:rPr>
          <w:rFonts w:ascii="ＭＳ ゴシック" w:eastAsia="ＭＳ ゴシック" w:hAnsi="ＭＳ ゴシック" w:hint="eastAsia"/>
          <w:sz w:val="26"/>
          <w:szCs w:val="26"/>
        </w:rPr>
        <w:t>理　由　書</w:t>
      </w:r>
    </w:p>
    <w:p w:rsidR="002C6AB5" w:rsidRDefault="002C6AB5" w:rsidP="002C6AB5">
      <w:pPr>
        <w:rPr>
          <w:rFonts w:ascii="ＭＳ ゴシック" w:eastAsia="ＭＳ ゴシック" w:hAnsi="ＭＳ ゴシック"/>
          <w:szCs w:val="21"/>
        </w:rPr>
      </w:pPr>
    </w:p>
    <w:p w:rsidR="000150E2" w:rsidRPr="00743E28" w:rsidRDefault="000150E2" w:rsidP="002C6AB5">
      <w:pPr>
        <w:rPr>
          <w:rFonts w:ascii="ＭＳ ゴシック" w:eastAsia="ＭＳ ゴシック" w:hAnsi="ＭＳ ゴシック"/>
          <w:szCs w:val="21"/>
        </w:rPr>
      </w:pPr>
    </w:p>
    <w:p w:rsidR="002C6AB5" w:rsidRPr="00743E28" w:rsidRDefault="002C6AB5" w:rsidP="002C6AB5">
      <w:pPr>
        <w:rPr>
          <w:rFonts w:ascii="ＭＳ ゴシック" w:eastAsia="ＭＳ ゴシック" w:hAnsi="ＭＳ ゴシック"/>
          <w:szCs w:val="21"/>
        </w:rPr>
      </w:pPr>
    </w:p>
    <w:p w:rsidR="00E845DB" w:rsidRDefault="00857073" w:rsidP="00BA152A">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w:t>
      </w:r>
      <w:r w:rsidR="00E33EDE">
        <w:rPr>
          <w:rFonts w:ascii="ＭＳ ゴシック" w:eastAsia="ＭＳ ゴシック" w:hAnsi="ＭＳ ゴシック" w:hint="eastAsia"/>
          <w:szCs w:val="21"/>
        </w:rPr>
        <w:t>令和３</w:t>
      </w:r>
      <w:r w:rsidR="00BA152A" w:rsidRPr="00BA152A">
        <w:rPr>
          <w:rFonts w:ascii="ＭＳ ゴシック" w:eastAsia="ＭＳ ゴシック" w:hAnsi="ＭＳ ゴシック" w:hint="eastAsia"/>
          <w:szCs w:val="21"/>
        </w:rPr>
        <w:t>年度訪日外国人旅行者受入環境整備緊急対策事業費補助金（交通サービスインバウンド対応支援事業）</w:t>
      </w:r>
      <w:r w:rsidR="004A05F5">
        <w:rPr>
          <w:rFonts w:ascii="ＭＳ ゴシック" w:eastAsia="ＭＳ ゴシック" w:hAnsi="ＭＳ ゴシック" w:cs="ＭＳ ゴシック" w:hint="eastAsia"/>
          <w:szCs w:val="21"/>
        </w:rPr>
        <w:t>において、交付申請時の補助対象経費と実施額に差額が生じた理由は、</w:t>
      </w:r>
      <w:r w:rsidR="006F278F">
        <w:rPr>
          <w:rFonts w:ascii="ＭＳ ゴシック" w:eastAsia="ＭＳ ゴシック" w:hAnsi="ＭＳ ゴシック" w:cs="ＭＳ ゴシック" w:hint="eastAsia"/>
          <w:szCs w:val="21"/>
        </w:rPr>
        <w:t>値引き額の消費税分によるものです。</w:t>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cs="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743E28"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80"/>
        </w:rPr>
        <w:t>代表者</w:t>
      </w:r>
      <w:r w:rsidRPr="00857073">
        <w:rPr>
          <w:rFonts w:ascii="ＭＳ ゴシック" w:eastAsia="ＭＳ ゴシック" w:hAnsi="ＭＳ ゴシック" w:hint="eastAsia"/>
          <w:kern w:val="0"/>
          <w:szCs w:val="21"/>
          <w:fitText w:val="1260" w:id="-1742574080"/>
        </w:rPr>
        <w:t>名</w:t>
      </w:r>
      <w:r>
        <w:rPr>
          <w:rFonts w:ascii="ＭＳ ゴシック" w:eastAsia="ＭＳ ゴシック" w:hAnsi="ＭＳ ゴシック" w:hint="eastAsia"/>
          <w:kern w:val="0"/>
          <w:szCs w:val="21"/>
        </w:rPr>
        <w:t xml:space="preserve">　</w:t>
      </w:r>
    </w:p>
    <w:p w:rsidR="00302875" w:rsidRPr="00857073" w:rsidRDefault="00302875" w:rsidP="00857073">
      <w:pPr>
        <w:rPr>
          <w:rFonts w:ascii="ＭＳ ゴシック" w:eastAsia="ＭＳ ゴシック" w:hAnsi="ＭＳ ゴシック"/>
          <w:szCs w:val="21"/>
        </w:rPr>
      </w:pPr>
    </w:p>
    <w:p w:rsidR="00302875" w:rsidRDefault="00302875" w:rsidP="00302875">
      <w:pPr>
        <w:jc w:val="left"/>
        <w:rPr>
          <w:rFonts w:ascii="ＭＳ ゴシック" w:eastAsia="ＭＳ ゴシック" w:hAnsi="ＭＳ ゴシック"/>
          <w:szCs w:val="21"/>
        </w:rPr>
      </w:pPr>
    </w:p>
    <w:p w:rsidR="00302875" w:rsidRDefault="00302875" w:rsidP="00302875">
      <w:pPr>
        <w:jc w:val="left"/>
        <w:rPr>
          <w:rFonts w:ascii="ＭＳ ゴシック" w:eastAsia="ＭＳ ゴシック" w:hAnsi="ＭＳ ゴシック"/>
          <w:szCs w:val="21"/>
        </w:rPr>
      </w:pPr>
    </w:p>
    <w:p w:rsidR="00302875" w:rsidRDefault="00302875" w:rsidP="00302875">
      <w:pPr>
        <w:jc w:val="left"/>
        <w:rPr>
          <w:rFonts w:ascii="ＭＳ ゴシック" w:eastAsia="ＭＳ ゴシック" w:hAnsi="ＭＳ ゴシック"/>
          <w:szCs w:val="21"/>
        </w:rPr>
      </w:pPr>
    </w:p>
    <w:p w:rsidR="00302875" w:rsidRPr="00743E28" w:rsidRDefault="00302875" w:rsidP="00302875">
      <w:pPr>
        <w:jc w:val="left"/>
        <w:rPr>
          <w:rFonts w:ascii="ＭＳ ゴシック" w:eastAsia="ＭＳ ゴシック" w:hAnsi="ＭＳ ゴシック"/>
          <w:szCs w:val="21"/>
        </w:rPr>
      </w:pPr>
    </w:p>
    <w:p w:rsidR="00302875" w:rsidRPr="004A05F5" w:rsidRDefault="00302875" w:rsidP="00302875">
      <w:pPr>
        <w:jc w:val="center"/>
        <w:rPr>
          <w:rFonts w:ascii="ＭＳ ゴシック" w:eastAsia="ＭＳ ゴシック" w:hAnsi="ＭＳ ゴシック"/>
          <w:sz w:val="26"/>
          <w:szCs w:val="26"/>
        </w:rPr>
      </w:pPr>
      <w:r w:rsidRPr="004A05F5">
        <w:rPr>
          <w:rFonts w:ascii="ＭＳ ゴシック" w:eastAsia="ＭＳ ゴシック" w:hAnsi="ＭＳ ゴシック" w:hint="eastAsia"/>
          <w:sz w:val="26"/>
          <w:szCs w:val="26"/>
        </w:rPr>
        <w:t>理　由　書</w:t>
      </w:r>
    </w:p>
    <w:p w:rsidR="00302875" w:rsidRDefault="00302875" w:rsidP="00302875">
      <w:pPr>
        <w:rPr>
          <w:rFonts w:ascii="ＭＳ ゴシック" w:eastAsia="ＭＳ ゴシック" w:hAnsi="ＭＳ ゴシック"/>
          <w:szCs w:val="21"/>
        </w:rPr>
      </w:pPr>
    </w:p>
    <w:p w:rsidR="00302875" w:rsidRPr="00743E28" w:rsidRDefault="00302875" w:rsidP="00302875">
      <w:pPr>
        <w:rPr>
          <w:rFonts w:ascii="ＭＳ ゴシック" w:eastAsia="ＭＳ ゴシック" w:hAnsi="ＭＳ ゴシック"/>
          <w:szCs w:val="21"/>
        </w:rPr>
      </w:pPr>
    </w:p>
    <w:p w:rsidR="00302875" w:rsidRPr="00743E28" w:rsidRDefault="00302875" w:rsidP="00302875">
      <w:pPr>
        <w:rPr>
          <w:rFonts w:ascii="ＭＳ ゴシック" w:eastAsia="ＭＳ ゴシック" w:hAnsi="ＭＳ ゴシック"/>
          <w:szCs w:val="21"/>
        </w:rPr>
      </w:pPr>
    </w:p>
    <w:p w:rsidR="00302875" w:rsidRPr="00743E28" w:rsidRDefault="00857073" w:rsidP="0030287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この度、</w:t>
      </w:r>
      <w:r w:rsidR="00E33EDE">
        <w:rPr>
          <w:rFonts w:ascii="ＭＳ ゴシック" w:eastAsia="ＭＳ ゴシック" w:hAnsi="ＭＳ ゴシック" w:hint="eastAsia"/>
          <w:szCs w:val="21"/>
        </w:rPr>
        <w:t>令和３</w:t>
      </w:r>
      <w:r w:rsidR="00BA152A" w:rsidRPr="00BA152A">
        <w:rPr>
          <w:rFonts w:ascii="ＭＳ ゴシック" w:eastAsia="ＭＳ ゴシック" w:hAnsi="ＭＳ ゴシック" w:hint="eastAsia"/>
          <w:szCs w:val="21"/>
        </w:rPr>
        <w:t>年度訪日外国人旅行者受入環境整備緊急対策事業費補助金（交通サービスインバウンド対応支援事業）</w:t>
      </w:r>
      <w:r w:rsidR="00302875">
        <w:rPr>
          <w:rFonts w:ascii="ＭＳ ゴシック" w:eastAsia="ＭＳ ゴシック" w:hAnsi="ＭＳ ゴシック" w:cs="ＭＳ ゴシック" w:hint="eastAsia"/>
          <w:szCs w:val="21"/>
        </w:rPr>
        <w:t>において、交付申請時の補助対象経費と実施額に差額が生じた理由は、１台当たり</w:t>
      </w:r>
      <w:r w:rsidR="00E26055">
        <w:rPr>
          <w:rFonts w:ascii="ＭＳ ゴシック" w:eastAsia="ＭＳ ゴシック" w:hAnsi="ＭＳ ゴシック" w:cs="ＭＳ ゴシック" w:hint="eastAsia"/>
          <w:szCs w:val="21"/>
        </w:rPr>
        <w:t xml:space="preserve">　　　　</w:t>
      </w:r>
      <w:r w:rsidR="00302875">
        <w:rPr>
          <w:rFonts w:ascii="ＭＳ ゴシック" w:eastAsia="ＭＳ ゴシック" w:hAnsi="ＭＳ ゴシック" w:cs="ＭＳ ゴシック" w:hint="eastAsia"/>
          <w:szCs w:val="21"/>
        </w:rPr>
        <w:t>円の値引きが生じたことによるものです。</w:t>
      </w:r>
    </w:p>
    <w:p w:rsidR="00302875" w:rsidRDefault="00302875" w:rsidP="004A05F5">
      <w:pPr>
        <w:ind w:firstLineChars="100" w:firstLine="210"/>
        <w:rPr>
          <w:rFonts w:ascii="ＭＳ ゴシック" w:eastAsia="ＭＳ ゴシック" w:hAnsi="ＭＳ ゴシック"/>
          <w:szCs w:val="21"/>
        </w:rPr>
      </w:pP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743E28"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79"/>
        </w:rPr>
        <w:t>代表者</w:t>
      </w:r>
      <w:r w:rsidRPr="00857073">
        <w:rPr>
          <w:rFonts w:ascii="ＭＳ ゴシック" w:eastAsia="ＭＳ ゴシック" w:hAnsi="ＭＳ ゴシック" w:hint="eastAsia"/>
          <w:kern w:val="0"/>
          <w:szCs w:val="21"/>
          <w:fitText w:val="1260" w:id="-1742574079"/>
        </w:rPr>
        <w:t>名</w:t>
      </w:r>
      <w:r>
        <w:rPr>
          <w:rFonts w:ascii="ＭＳ ゴシック" w:eastAsia="ＭＳ ゴシック" w:hAnsi="ＭＳ ゴシック" w:hint="eastAsia"/>
          <w:kern w:val="0"/>
          <w:szCs w:val="21"/>
        </w:rPr>
        <w:t xml:space="preserve">　</w:t>
      </w:r>
    </w:p>
    <w:p w:rsidR="00095978" w:rsidRDefault="00095978" w:rsidP="00857073">
      <w:pPr>
        <w:jc w:val="left"/>
        <w:rPr>
          <w:rFonts w:ascii="ＭＳ ゴシック" w:eastAsia="ＭＳ ゴシック" w:hAnsi="ＭＳ ゴシック"/>
          <w:szCs w:val="21"/>
        </w:rPr>
      </w:pPr>
    </w:p>
    <w:p w:rsidR="00857073" w:rsidRPr="00857073" w:rsidRDefault="00857073" w:rsidP="00857073">
      <w:pPr>
        <w:jc w:val="left"/>
        <w:rPr>
          <w:rFonts w:ascii="ＭＳ ゴシック" w:eastAsia="ＭＳ ゴシック" w:hAnsi="ＭＳ ゴシック"/>
          <w:szCs w:val="21"/>
        </w:rPr>
      </w:pPr>
    </w:p>
    <w:p w:rsidR="00095978" w:rsidRDefault="00095978" w:rsidP="00095978">
      <w:pPr>
        <w:jc w:val="left"/>
        <w:rPr>
          <w:rFonts w:ascii="ＭＳ ゴシック" w:eastAsia="ＭＳ ゴシック" w:hAnsi="ＭＳ ゴシック"/>
          <w:szCs w:val="21"/>
        </w:rPr>
      </w:pPr>
    </w:p>
    <w:p w:rsidR="00095978" w:rsidRDefault="00095978" w:rsidP="00095978">
      <w:pPr>
        <w:jc w:val="left"/>
        <w:rPr>
          <w:rFonts w:ascii="ＭＳ ゴシック" w:eastAsia="ＭＳ ゴシック" w:hAnsi="ＭＳ ゴシック"/>
          <w:szCs w:val="21"/>
        </w:rPr>
      </w:pPr>
    </w:p>
    <w:p w:rsidR="00095978" w:rsidRPr="00743E28" w:rsidRDefault="00095978" w:rsidP="00095978">
      <w:pPr>
        <w:jc w:val="left"/>
        <w:rPr>
          <w:rFonts w:ascii="ＭＳ ゴシック" w:eastAsia="ＭＳ ゴシック" w:hAnsi="ＭＳ ゴシック"/>
          <w:szCs w:val="21"/>
        </w:rPr>
      </w:pPr>
    </w:p>
    <w:p w:rsidR="00095978" w:rsidRPr="004A05F5" w:rsidRDefault="00BF0B69" w:rsidP="00095978">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理　由　書</w:t>
      </w:r>
    </w:p>
    <w:p w:rsidR="00095978" w:rsidRDefault="00095978" w:rsidP="00095978">
      <w:pPr>
        <w:rPr>
          <w:rFonts w:ascii="ＭＳ ゴシック" w:eastAsia="ＭＳ ゴシック" w:hAnsi="ＭＳ ゴシック"/>
          <w:szCs w:val="21"/>
        </w:rPr>
      </w:pPr>
    </w:p>
    <w:p w:rsidR="00095978" w:rsidRPr="00743E28" w:rsidRDefault="00095978" w:rsidP="00095978">
      <w:pPr>
        <w:rPr>
          <w:rFonts w:ascii="ＭＳ ゴシック" w:eastAsia="ＭＳ ゴシック" w:hAnsi="ＭＳ ゴシック"/>
          <w:szCs w:val="21"/>
        </w:rPr>
      </w:pPr>
    </w:p>
    <w:p w:rsidR="00095978" w:rsidRPr="00743E28" w:rsidRDefault="00095978" w:rsidP="00095978">
      <w:pPr>
        <w:rPr>
          <w:rFonts w:ascii="ＭＳ ゴシック" w:eastAsia="ＭＳ ゴシック" w:hAnsi="ＭＳ ゴシック"/>
          <w:szCs w:val="21"/>
        </w:rPr>
      </w:pPr>
    </w:p>
    <w:p w:rsidR="00095978" w:rsidRDefault="00857073" w:rsidP="00095978">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w:t>
      </w:r>
      <w:r w:rsidR="00E33EDE">
        <w:rPr>
          <w:rFonts w:ascii="ＭＳ ゴシック" w:eastAsia="ＭＳ ゴシック" w:hAnsi="ＭＳ ゴシック" w:hint="eastAsia"/>
          <w:szCs w:val="21"/>
        </w:rPr>
        <w:t>令和３</w:t>
      </w:r>
      <w:r w:rsidR="00BA152A" w:rsidRPr="00BA152A">
        <w:rPr>
          <w:rFonts w:ascii="ＭＳ ゴシック" w:eastAsia="ＭＳ ゴシック" w:hAnsi="ＭＳ ゴシック" w:hint="eastAsia"/>
          <w:szCs w:val="21"/>
        </w:rPr>
        <w:t>年度訪日外国人旅行者受入環境整備緊急対策事業費補助金（交通サービスインバウンド対応支援事業）</w:t>
      </w:r>
      <w:r w:rsidR="00095978">
        <w:rPr>
          <w:rFonts w:ascii="ＭＳ ゴシック" w:eastAsia="ＭＳ ゴシック" w:hAnsi="ＭＳ ゴシック" w:cs="ＭＳ ゴシック" w:hint="eastAsia"/>
          <w:szCs w:val="21"/>
        </w:rPr>
        <w:t>事業完了実績報告の提出にあたり、必要書類のうち「補助対象経費の支払いを証する書面」について、現時点において、支払いが済んでいないため添付できません。</w:t>
      </w:r>
    </w:p>
    <w:p w:rsidR="00095978" w:rsidRDefault="00E26055" w:rsidP="004A05F5">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ついては、令和　　年　　月　　</w:t>
      </w:r>
      <w:r w:rsidR="00095978">
        <w:rPr>
          <w:rFonts w:ascii="ＭＳ ゴシック" w:eastAsia="ＭＳ ゴシック" w:hAnsi="ＭＳ ゴシック" w:cs="ＭＳ ゴシック"/>
          <w:szCs w:val="21"/>
        </w:rPr>
        <w:t>日に支払いを予定</w:t>
      </w:r>
      <w:r>
        <w:rPr>
          <w:rFonts w:ascii="ＭＳ ゴシック" w:eastAsia="ＭＳ ゴシック" w:hAnsi="ＭＳ ゴシック" w:cs="ＭＳ ゴシック"/>
          <w:szCs w:val="21"/>
        </w:rPr>
        <w:t xml:space="preserve">しており、令和　　年　　月　　</w:t>
      </w:r>
      <w:r w:rsidR="00095978">
        <w:rPr>
          <w:rFonts w:ascii="ＭＳ ゴシック" w:eastAsia="ＭＳ ゴシック" w:hAnsi="ＭＳ ゴシック" w:cs="ＭＳ ゴシック"/>
          <w:szCs w:val="21"/>
        </w:rPr>
        <w:t>日頃までには提出を致します。</w:t>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cs="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857073"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77"/>
        </w:rPr>
        <w:t>代表者</w:t>
      </w:r>
      <w:r w:rsidRPr="00857073">
        <w:rPr>
          <w:rFonts w:ascii="ＭＳ ゴシック" w:eastAsia="ＭＳ ゴシック" w:hAnsi="ＭＳ ゴシック" w:hint="eastAsia"/>
          <w:kern w:val="0"/>
          <w:szCs w:val="21"/>
          <w:fitText w:val="1260" w:id="-1742574077"/>
        </w:rPr>
        <w:t>名</w:t>
      </w:r>
      <w:r>
        <w:rPr>
          <w:rFonts w:ascii="ＭＳ ゴシック" w:eastAsia="ＭＳ ゴシック" w:hAnsi="ＭＳ ゴシック" w:hint="eastAsia"/>
          <w:kern w:val="0"/>
          <w:szCs w:val="21"/>
        </w:rPr>
        <w:t xml:space="preserve">　</w:t>
      </w:r>
    </w:p>
    <w:p w:rsidR="005E1D13" w:rsidRPr="00857073" w:rsidRDefault="005E1D13" w:rsidP="005E1D13">
      <w:pPr>
        <w:jc w:val="left"/>
        <w:rPr>
          <w:rFonts w:ascii="ＭＳ ゴシック" w:eastAsia="ＭＳ ゴシック" w:hAnsi="ＭＳ ゴシック"/>
          <w:szCs w:val="21"/>
        </w:rPr>
      </w:pPr>
    </w:p>
    <w:p w:rsidR="005E1D13" w:rsidRDefault="005E1D13" w:rsidP="005E1D13">
      <w:pPr>
        <w:jc w:val="left"/>
        <w:rPr>
          <w:rFonts w:ascii="ＭＳ ゴシック" w:eastAsia="ＭＳ ゴシック" w:hAnsi="ＭＳ ゴシック"/>
          <w:szCs w:val="21"/>
        </w:rPr>
      </w:pPr>
    </w:p>
    <w:p w:rsidR="005E1D13" w:rsidRDefault="005E1D13" w:rsidP="005E1D13">
      <w:pPr>
        <w:jc w:val="left"/>
        <w:rPr>
          <w:rFonts w:ascii="ＭＳ ゴシック" w:eastAsia="ＭＳ ゴシック" w:hAnsi="ＭＳ ゴシック"/>
          <w:szCs w:val="21"/>
        </w:rPr>
      </w:pPr>
    </w:p>
    <w:p w:rsidR="005E1D13" w:rsidRDefault="005E1D13" w:rsidP="005E1D13">
      <w:pPr>
        <w:jc w:val="left"/>
        <w:rPr>
          <w:rFonts w:ascii="ＭＳ ゴシック" w:eastAsia="ＭＳ ゴシック" w:hAnsi="ＭＳ ゴシック"/>
          <w:szCs w:val="21"/>
        </w:rPr>
      </w:pPr>
    </w:p>
    <w:p w:rsidR="005E1D13" w:rsidRPr="00743E28" w:rsidRDefault="005E1D13" w:rsidP="005E1D13">
      <w:pPr>
        <w:jc w:val="left"/>
        <w:rPr>
          <w:rFonts w:ascii="ＭＳ ゴシック" w:eastAsia="ＭＳ ゴシック" w:hAnsi="ＭＳ ゴシック"/>
          <w:szCs w:val="21"/>
        </w:rPr>
      </w:pPr>
    </w:p>
    <w:p w:rsidR="005E1D13" w:rsidRPr="004A05F5" w:rsidRDefault="005E1D13" w:rsidP="005E1D1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宣　誓　書</w:t>
      </w:r>
    </w:p>
    <w:p w:rsidR="005E1D13" w:rsidRDefault="005E1D13" w:rsidP="005E1D13">
      <w:pPr>
        <w:rPr>
          <w:rFonts w:ascii="ＭＳ ゴシック" w:eastAsia="ＭＳ ゴシック" w:hAnsi="ＭＳ ゴシック"/>
          <w:szCs w:val="21"/>
        </w:rPr>
      </w:pPr>
    </w:p>
    <w:p w:rsidR="005E1D13" w:rsidRPr="00743E28" w:rsidRDefault="005E1D13" w:rsidP="005E1D13">
      <w:pPr>
        <w:rPr>
          <w:rFonts w:ascii="ＭＳ ゴシック" w:eastAsia="ＭＳ ゴシック" w:hAnsi="ＭＳ ゴシック"/>
          <w:szCs w:val="21"/>
        </w:rPr>
      </w:pPr>
    </w:p>
    <w:p w:rsidR="005E1D13" w:rsidRPr="00743E28" w:rsidRDefault="005E1D13" w:rsidP="005E1D13">
      <w:pPr>
        <w:rPr>
          <w:rFonts w:ascii="ＭＳ ゴシック" w:eastAsia="ＭＳ ゴシック" w:hAnsi="ＭＳ ゴシック"/>
          <w:szCs w:val="21"/>
        </w:rPr>
      </w:pPr>
    </w:p>
    <w:p w:rsidR="005E1D13" w:rsidRDefault="00857073" w:rsidP="005E1D13">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w:t>
      </w:r>
      <w:r w:rsidR="00E33EDE">
        <w:rPr>
          <w:rFonts w:ascii="ＭＳ ゴシック" w:eastAsia="ＭＳ ゴシック" w:hAnsi="ＭＳ ゴシック" w:hint="eastAsia"/>
          <w:szCs w:val="21"/>
        </w:rPr>
        <w:t>令和３</w:t>
      </w:r>
      <w:r w:rsidR="00BA152A" w:rsidRPr="00BA152A">
        <w:rPr>
          <w:rFonts w:ascii="ＭＳ ゴシック" w:eastAsia="ＭＳ ゴシック" w:hAnsi="ＭＳ ゴシック" w:hint="eastAsia"/>
          <w:szCs w:val="21"/>
        </w:rPr>
        <w:t>年度訪日外国人旅行者受入環境整備緊急対策事業費補助金（交通サービスインバウンド対応支援事業）</w:t>
      </w:r>
      <w:r w:rsidR="005E1D13">
        <w:rPr>
          <w:rFonts w:ascii="ＭＳ ゴシック" w:eastAsia="ＭＳ ゴシック" w:hAnsi="ＭＳ ゴシック" w:cs="ＭＳ ゴシック" w:hint="eastAsia"/>
          <w:szCs w:val="21"/>
        </w:rPr>
        <w:t>については、入金後速やかに車両貸与先のタクシー会社へ一括還元することを約束します。</w:t>
      </w:r>
    </w:p>
    <w:p w:rsidR="005E1D13" w:rsidRDefault="005E1D13" w:rsidP="005E1D13">
      <w:pPr>
        <w:ind w:firstLineChars="100" w:firstLine="210"/>
        <w:rPr>
          <w:rFonts w:ascii="ＭＳ ゴシック" w:eastAsia="ＭＳ ゴシック" w:hAnsi="ＭＳ ゴシック"/>
          <w:szCs w:val="21"/>
        </w:rPr>
      </w:pPr>
    </w:p>
    <w:p w:rsidR="005E1D13" w:rsidRDefault="005E1D13" w:rsidP="005E1D13">
      <w:pPr>
        <w:ind w:firstLineChars="100" w:firstLine="210"/>
        <w:rPr>
          <w:rFonts w:ascii="ＭＳ ゴシック" w:eastAsia="ＭＳ ゴシック" w:hAnsi="ＭＳ ゴシック"/>
          <w:szCs w:val="21"/>
        </w:rPr>
      </w:pPr>
    </w:p>
    <w:p w:rsidR="005E1D13" w:rsidRDefault="005E1D13" w:rsidP="005E1D13">
      <w:pPr>
        <w:ind w:firstLineChars="100" w:firstLine="210"/>
        <w:rPr>
          <w:rFonts w:ascii="ＭＳ ゴシック" w:eastAsia="ＭＳ ゴシック" w:hAnsi="ＭＳ ゴシック"/>
          <w:szCs w:val="21"/>
        </w:rPr>
      </w:pPr>
    </w:p>
    <w:p w:rsidR="005E1D13" w:rsidRDefault="005E1D13" w:rsidP="005E1D13">
      <w:pPr>
        <w:ind w:firstLineChars="100" w:firstLine="210"/>
        <w:rPr>
          <w:rFonts w:ascii="ＭＳ ゴシック" w:eastAsia="ＭＳ ゴシック" w:hAnsi="ＭＳ ゴシック"/>
          <w:szCs w:val="21"/>
        </w:rPr>
      </w:pPr>
    </w:p>
    <w:p w:rsidR="005E1D13" w:rsidRDefault="005E1D13" w:rsidP="005E1D13">
      <w:pPr>
        <w:ind w:firstLineChars="1100" w:firstLine="2310"/>
        <w:jc w:val="left"/>
        <w:rPr>
          <w:rFonts w:ascii="ＭＳ ゴシック" w:eastAsia="ＭＳ ゴシック" w:hAnsi="ＭＳ ゴシック"/>
          <w:szCs w:val="21"/>
        </w:rPr>
      </w:pPr>
      <w:r>
        <w:rPr>
          <w:rFonts w:ascii="ＭＳ ゴシック" w:eastAsia="ＭＳ ゴシック" w:hAnsi="ＭＳ ゴシック"/>
          <w:szCs w:val="21"/>
        </w:rPr>
        <w:t xml:space="preserve">車両貸与先のタクシー会社　　</w:t>
      </w:r>
    </w:p>
    <w:p w:rsidR="005E1D13" w:rsidRDefault="005E1D13" w:rsidP="005E1D13">
      <w:pPr>
        <w:ind w:firstLineChars="1100" w:firstLine="2310"/>
        <w:jc w:val="left"/>
        <w:rPr>
          <w:rFonts w:ascii="ＭＳ ゴシック" w:eastAsia="ＭＳ ゴシック" w:hAnsi="ＭＳ ゴシック"/>
          <w:szCs w:val="21"/>
        </w:rPr>
      </w:pPr>
      <w:r>
        <w:rPr>
          <w:rFonts w:ascii="ＭＳ ゴシック" w:eastAsia="ＭＳ ゴシック" w:hAnsi="ＭＳ ゴシック"/>
          <w:szCs w:val="21"/>
        </w:rPr>
        <w:t xml:space="preserve">還　　　　</w:t>
      </w:r>
      <w:r>
        <w:rPr>
          <w:rFonts w:ascii="ＭＳ ゴシック" w:eastAsia="ＭＳ ゴシック" w:hAnsi="ＭＳ ゴシック" w:hint="eastAsia"/>
          <w:szCs w:val="21"/>
        </w:rPr>
        <w:t xml:space="preserve"> </w:t>
      </w:r>
      <w:r>
        <w:rPr>
          <w:rFonts w:ascii="ＭＳ ゴシック" w:eastAsia="ＭＳ ゴシック" w:hAnsi="ＭＳ ゴシック"/>
          <w:szCs w:val="21"/>
        </w:rPr>
        <w:t>元</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額　　</w:t>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857073"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3056"/>
        </w:rPr>
        <w:t>代表者</w:t>
      </w:r>
      <w:r w:rsidRPr="00857073">
        <w:rPr>
          <w:rFonts w:ascii="ＭＳ ゴシック" w:eastAsia="ＭＳ ゴシック" w:hAnsi="ＭＳ ゴシック" w:hint="eastAsia"/>
          <w:kern w:val="0"/>
          <w:szCs w:val="21"/>
          <w:fitText w:val="1260" w:id="-1742573056"/>
        </w:rPr>
        <w:t>名</w:t>
      </w:r>
      <w:r>
        <w:rPr>
          <w:rFonts w:ascii="ＭＳ ゴシック" w:eastAsia="ＭＳ ゴシック" w:hAnsi="ＭＳ ゴシック" w:hint="eastAsia"/>
          <w:kern w:val="0"/>
          <w:szCs w:val="21"/>
        </w:rPr>
        <w:t xml:space="preserve">　</w:t>
      </w:r>
    </w:p>
    <w:p w:rsidR="00857073" w:rsidRPr="00857073" w:rsidRDefault="00857073" w:rsidP="00857073">
      <w:pPr>
        <w:jc w:val="left"/>
        <w:rPr>
          <w:rFonts w:ascii="ＭＳ ゴシック" w:eastAsia="ＭＳ ゴシック" w:hAnsi="ＭＳ ゴシック"/>
          <w:szCs w:val="21"/>
        </w:rPr>
      </w:pPr>
    </w:p>
    <w:p w:rsidR="00857073" w:rsidRDefault="00857073" w:rsidP="00857073">
      <w:pPr>
        <w:jc w:val="left"/>
        <w:rPr>
          <w:rFonts w:ascii="ＭＳ ゴシック" w:eastAsia="ＭＳ ゴシック" w:hAnsi="ＭＳ ゴシック"/>
          <w:szCs w:val="21"/>
        </w:rPr>
      </w:pPr>
    </w:p>
    <w:p w:rsidR="00857073" w:rsidRDefault="00857073" w:rsidP="00857073">
      <w:pPr>
        <w:jc w:val="left"/>
        <w:rPr>
          <w:rFonts w:ascii="ＭＳ ゴシック" w:eastAsia="ＭＳ ゴシック" w:hAnsi="ＭＳ ゴシック"/>
          <w:szCs w:val="21"/>
        </w:rPr>
      </w:pPr>
    </w:p>
    <w:p w:rsidR="00857073" w:rsidRDefault="00857073" w:rsidP="00857073">
      <w:pPr>
        <w:jc w:val="left"/>
        <w:rPr>
          <w:rFonts w:ascii="ＭＳ ゴシック" w:eastAsia="ＭＳ ゴシック" w:hAnsi="ＭＳ ゴシック"/>
          <w:szCs w:val="21"/>
        </w:rPr>
      </w:pPr>
    </w:p>
    <w:p w:rsidR="00857073" w:rsidRPr="00743E28" w:rsidRDefault="00857073" w:rsidP="00857073">
      <w:pPr>
        <w:jc w:val="left"/>
        <w:rPr>
          <w:rFonts w:ascii="ＭＳ ゴシック" w:eastAsia="ＭＳ ゴシック" w:hAnsi="ＭＳ ゴシック"/>
          <w:szCs w:val="21"/>
        </w:rPr>
      </w:pPr>
    </w:p>
    <w:p w:rsidR="00BA152A" w:rsidRDefault="00E33EDE" w:rsidP="00857073">
      <w:pPr>
        <w:jc w:val="center"/>
        <w:rPr>
          <w:rFonts w:ascii="ＭＳ ゴシック" w:eastAsia="ＭＳ ゴシック" w:hAnsi="ＭＳ ゴシック"/>
          <w:szCs w:val="21"/>
        </w:rPr>
      </w:pPr>
      <w:r>
        <w:rPr>
          <w:rFonts w:ascii="ＭＳ ゴシック" w:eastAsia="ＭＳ ゴシック" w:hAnsi="ＭＳ ゴシック" w:hint="eastAsia"/>
          <w:szCs w:val="21"/>
        </w:rPr>
        <w:t>令和３</w:t>
      </w:r>
      <w:r w:rsidR="00BA152A" w:rsidRPr="00BA152A">
        <w:rPr>
          <w:rFonts w:ascii="ＭＳ ゴシック" w:eastAsia="ＭＳ ゴシック" w:hAnsi="ＭＳ ゴシック" w:hint="eastAsia"/>
          <w:szCs w:val="21"/>
        </w:rPr>
        <w:t>年度訪日外国人旅行者受入環境整備緊急対策事業費補助金</w:t>
      </w:r>
    </w:p>
    <w:p w:rsidR="00857073" w:rsidRPr="00857073" w:rsidRDefault="00BA152A" w:rsidP="00857073">
      <w:pPr>
        <w:jc w:val="center"/>
        <w:rPr>
          <w:rFonts w:ascii="ＭＳ ゴシック" w:eastAsia="ＭＳ ゴシック" w:hAnsi="ＭＳ ゴシック"/>
          <w:szCs w:val="21"/>
        </w:rPr>
      </w:pPr>
      <w:r w:rsidRPr="00BA152A">
        <w:rPr>
          <w:rFonts w:ascii="ＭＳ ゴシック" w:eastAsia="ＭＳ ゴシック" w:hAnsi="ＭＳ ゴシック" w:hint="eastAsia"/>
          <w:szCs w:val="21"/>
        </w:rPr>
        <w:t>（交通サービスインバウンド対応支援事業）</w:t>
      </w:r>
      <w:r w:rsidR="00857073" w:rsidRPr="00857073">
        <w:rPr>
          <w:rFonts w:ascii="ＭＳ ゴシック" w:eastAsia="ＭＳ ゴシック" w:hAnsi="ＭＳ ゴシック"/>
          <w:szCs w:val="21"/>
        </w:rPr>
        <w:t>事業</w:t>
      </w:r>
      <w:r w:rsidR="00857073" w:rsidRPr="00857073">
        <w:rPr>
          <w:rFonts w:ascii="ＭＳ ゴシック" w:eastAsia="ＭＳ ゴシック" w:hAnsi="ＭＳ ゴシック" w:hint="eastAsia"/>
          <w:szCs w:val="21"/>
        </w:rPr>
        <w:t>完了実績報告書の提出遅延の理由書</w:t>
      </w:r>
    </w:p>
    <w:p w:rsidR="00857073" w:rsidRPr="00857073" w:rsidRDefault="00857073" w:rsidP="00857073">
      <w:pPr>
        <w:rPr>
          <w:rFonts w:ascii="ＭＳ ゴシック" w:eastAsia="ＭＳ ゴシック" w:hAnsi="ＭＳ ゴシック"/>
          <w:szCs w:val="21"/>
        </w:rPr>
      </w:pPr>
    </w:p>
    <w:p w:rsidR="00857073" w:rsidRPr="00857073" w:rsidRDefault="00857073" w:rsidP="00857073">
      <w:pPr>
        <w:rPr>
          <w:rFonts w:ascii="ＭＳ ゴシック" w:eastAsia="ＭＳ ゴシック" w:hAnsi="ＭＳ ゴシック"/>
          <w:szCs w:val="21"/>
        </w:rPr>
      </w:pPr>
    </w:p>
    <w:p w:rsidR="00857073" w:rsidRPr="00857073" w:rsidRDefault="00857073" w:rsidP="00857073">
      <w:pPr>
        <w:rPr>
          <w:rFonts w:ascii="ＭＳ ゴシック" w:eastAsia="ＭＳ ゴシック" w:hAnsi="ＭＳ ゴシック"/>
          <w:szCs w:val="21"/>
        </w:rPr>
      </w:pPr>
    </w:p>
    <w:p w:rsidR="00857073" w:rsidRPr="00857073" w:rsidRDefault="00857073" w:rsidP="00857073">
      <w:pPr>
        <w:ind w:firstLineChars="100" w:firstLine="210"/>
        <w:rPr>
          <w:rFonts w:ascii="ＭＳ ゴシック" w:eastAsia="ＭＳ ゴシック" w:hAnsi="ＭＳ ゴシック"/>
          <w:szCs w:val="21"/>
        </w:rPr>
      </w:pPr>
      <w:r w:rsidRPr="00857073">
        <w:rPr>
          <w:rFonts w:ascii="ＭＳ ゴシック" w:eastAsia="ＭＳ ゴシック" w:hAnsi="ＭＳ ゴシック" w:hint="eastAsia"/>
          <w:szCs w:val="21"/>
        </w:rPr>
        <w:t>令和　　年　　月　　日付け関自旅二第　　　　号をもって補助金の交付決定通知のあった</w:t>
      </w:r>
      <w:r w:rsidRPr="00857073">
        <w:rPr>
          <w:rFonts w:ascii="ＭＳ ゴシック" w:eastAsia="ＭＳ ゴシック" w:hAnsi="ＭＳ ゴシック"/>
          <w:szCs w:val="21"/>
        </w:rPr>
        <w:t>標記補助金に</w:t>
      </w:r>
      <w:r w:rsidRPr="00857073">
        <w:rPr>
          <w:rFonts w:ascii="ＭＳ ゴシック" w:eastAsia="ＭＳ ゴシック" w:hAnsi="ＭＳ ゴシック" w:hint="eastAsia"/>
          <w:szCs w:val="21"/>
        </w:rPr>
        <w:t>係る事業完了実績報告書の提出遅延の理由は、本来ならば補助対象事業完了後１ヶ月以内に提出するべきところを失念していたためです。</w:t>
      </w:r>
    </w:p>
    <w:p w:rsidR="00857073" w:rsidRPr="00857073" w:rsidRDefault="00857073" w:rsidP="00857073">
      <w:pPr>
        <w:spacing w:line="276" w:lineRule="auto"/>
        <w:ind w:firstLineChars="112" w:firstLine="235"/>
        <w:rPr>
          <w:rFonts w:ascii="ＭＳ ゴシック" w:eastAsia="ＭＳ ゴシック" w:hAnsi="ＭＳ ゴシック"/>
          <w:szCs w:val="21"/>
        </w:rPr>
      </w:pPr>
      <w:r w:rsidRPr="00857073">
        <w:rPr>
          <w:rFonts w:ascii="ＭＳ ゴシック" w:eastAsia="ＭＳ ゴシック" w:hAnsi="ＭＳ ゴシック"/>
          <w:szCs w:val="21"/>
        </w:rPr>
        <w:t>以後、要綱・要領を確認し関係書類を整え、期限までに提出することをお約束します</w:t>
      </w:r>
      <w:r w:rsidRPr="005E4E4B">
        <w:rPr>
          <w:rFonts w:ascii="ＭＳ ゴシック" w:eastAsia="ＭＳ ゴシック" w:hAnsi="ＭＳ ゴシック" w:hint="eastAsia"/>
          <w:szCs w:val="21"/>
        </w:rPr>
        <w:t>ので、何卒ご高配を賜りますようお願い申し上げます</w:t>
      </w:r>
      <w:r w:rsidRPr="00857073">
        <w:rPr>
          <w:rFonts w:ascii="ＭＳ ゴシック" w:eastAsia="ＭＳ ゴシック" w:hAnsi="ＭＳ ゴシック"/>
          <w:szCs w:val="21"/>
        </w:rPr>
        <w:t>。</w:t>
      </w:r>
    </w:p>
    <w:p w:rsidR="00857073" w:rsidRDefault="00857073" w:rsidP="00857073">
      <w:pPr>
        <w:spacing w:line="276" w:lineRule="auto"/>
        <w:ind w:firstLineChars="112" w:firstLine="235"/>
        <w:rPr>
          <w:rFonts w:ascii="ＭＳ ゴシック" w:eastAsia="ＭＳ ゴシック" w:hAnsi="ＭＳ ゴシック"/>
          <w:szCs w:val="21"/>
        </w:rPr>
      </w:pPr>
      <w:r w:rsidRPr="005E4E4B">
        <w:rPr>
          <w:rFonts w:ascii="ＭＳ ゴシック" w:eastAsia="ＭＳ ゴシック" w:hAnsi="ＭＳ ゴシック" w:hint="eastAsia"/>
          <w:szCs w:val="21"/>
        </w:rPr>
        <w:t>なお、場合によって補助金の返納を求められることがあっても異議を唱えることはありません。</w:t>
      </w:r>
    </w:p>
    <w:p w:rsidR="00497F34" w:rsidRDefault="00497F3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497F34" w:rsidRDefault="00497F34" w:rsidP="00497F34">
      <w:pPr>
        <w:spacing w:line="276" w:lineRule="auto"/>
        <w:jc w:val="left"/>
        <w:rPr>
          <w:rFonts w:asciiTheme="majorEastAsia" w:eastAsiaTheme="majorEastAsia" w:hAnsiTheme="majorEastAsia"/>
          <w:szCs w:val="21"/>
        </w:rPr>
      </w:pPr>
    </w:p>
    <w:p w:rsidR="00497F34" w:rsidRPr="005602DB" w:rsidRDefault="00497F34" w:rsidP="00497F34">
      <w:pPr>
        <w:spacing w:line="276" w:lineRule="auto"/>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5602DB">
        <w:rPr>
          <w:rFonts w:asciiTheme="majorEastAsia" w:eastAsiaTheme="majorEastAsia" w:hAnsiTheme="majorEastAsia" w:hint="eastAsia"/>
          <w:szCs w:val="21"/>
        </w:rPr>
        <w:t>年　　月　　日</w:t>
      </w: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ind w:firstLineChars="100" w:firstLine="210"/>
        <w:rPr>
          <w:rFonts w:asciiTheme="majorEastAsia" w:eastAsiaTheme="majorEastAsia" w:hAnsiTheme="majorEastAsia"/>
          <w:szCs w:val="21"/>
        </w:rPr>
      </w:pPr>
      <w:r w:rsidRPr="00450A10">
        <w:rPr>
          <w:rFonts w:asciiTheme="majorEastAsia" w:eastAsiaTheme="majorEastAsia" w:hAnsiTheme="majorEastAsia" w:hint="eastAsia"/>
          <w:kern w:val="0"/>
          <w:szCs w:val="21"/>
        </w:rPr>
        <w:t>国土交通大臣</w:t>
      </w:r>
      <w:r w:rsidRPr="005602DB">
        <w:rPr>
          <w:rFonts w:asciiTheme="majorEastAsia" w:eastAsiaTheme="majorEastAsia" w:hAnsiTheme="majorEastAsia" w:hint="eastAsia"/>
          <w:szCs w:val="21"/>
        </w:rPr>
        <w:t xml:space="preserve">　殿</w:t>
      </w: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hint="eastAsia"/>
          <w:szCs w:val="21"/>
        </w:rPr>
        <w:t>住　所</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hint="eastAsia"/>
          <w:szCs w:val="21"/>
        </w:rPr>
        <w:t>氏名又は名称</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hint="eastAsia"/>
          <w:szCs w:val="21"/>
        </w:rPr>
        <w:t>代　表　者</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hint="eastAsia"/>
          <w:szCs w:val="21"/>
        </w:rPr>
        <w:t>担　当　者</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szCs w:val="21"/>
        </w:rPr>
        <w:t>電話</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szCs w:val="21"/>
        </w:rPr>
        <w:t>FAX</w:t>
      </w: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jc w:val="center"/>
        <w:rPr>
          <w:rFonts w:asciiTheme="majorEastAsia" w:eastAsiaTheme="majorEastAsia" w:hAnsiTheme="majorEastAsia"/>
          <w:szCs w:val="21"/>
        </w:rPr>
      </w:pPr>
      <w:r w:rsidRPr="005602DB">
        <w:rPr>
          <w:rFonts w:asciiTheme="majorEastAsia" w:eastAsiaTheme="majorEastAsia" w:hAnsiTheme="majorEastAsia" w:hint="eastAsia"/>
          <w:szCs w:val="21"/>
        </w:rPr>
        <w:t>理　　由　　書</w:t>
      </w:r>
    </w:p>
    <w:p w:rsidR="00497F34" w:rsidRPr="005602DB" w:rsidRDefault="00497F34" w:rsidP="00497F34">
      <w:pPr>
        <w:spacing w:line="276" w:lineRule="auto"/>
        <w:jc w:val="center"/>
        <w:rPr>
          <w:rFonts w:asciiTheme="majorEastAsia" w:eastAsiaTheme="majorEastAsia" w:hAnsiTheme="majorEastAsia"/>
          <w:szCs w:val="21"/>
        </w:rPr>
      </w:pPr>
    </w:p>
    <w:p w:rsidR="00497F34" w:rsidRPr="005602DB" w:rsidRDefault="00E33EDE" w:rsidP="00497F34">
      <w:pPr>
        <w:spacing w:line="276" w:lineRule="auto"/>
        <w:jc w:val="left"/>
        <w:rPr>
          <w:rFonts w:asciiTheme="majorEastAsia" w:eastAsiaTheme="majorEastAsia" w:hAnsiTheme="majorEastAsia"/>
          <w:szCs w:val="21"/>
        </w:rPr>
      </w:pPr>
      <w:r>
        <w:rPr>
          <w:rFonts w:asciiTheme="majorEastAsia" w:eastAsiaTheme="majorEastAsia" w:hAnsiTheme="majorEastAsia" w:hint="eastAsia"/>
          <w:szCs w:val="21"/>
        </w:rPr>
        <w:t xml:space="preserve">　弊社は令和３</w:t>
      </w:r>
      <w:r w:rsidR="00497F34" w:rsidRPr="005602DB">
        <w:rPr>
          <w:rFonts w:asciiTheme="majorEastAsia" w:eastAsiaTheme="majorEastAsia" w:hAnsiTheme="majorEastAsia" w:hint="eastAsia"/>
          <w:szCs w:val="21"/>
        </w:rPr>
        <w:t>年度補正予算の</w:t>
      </w:r>
      <w:r w:rsidR="00497F34" w:rsidRPr="005602DB">
        <w:rPr>
          <w:rFonts w:asciiTheme="majorEastAsia" w:eastAsiaTheme="majorEastAsia" w:hAnsiTheme="majorEastAsia" w:hint="eastAsia"/>
          <w:kern w:val="0"/>
          <w:szCs w:val="21"/>
        </w:rPr>
        <w:t>訪日外国人旅行者受入環境整備緊急対策事業</w:t>
      </w:r>
      <w:r w:rsidR="00497F34" w:rsidRPr="005602DB">
        <w:rPr>
          <w:rFonts w:asciiTheme="majorEastAsia" w:eastAsiaTheme="majorEastAsia" w:hAnsiTheme="majorEastAsia" w:cs="ＭＳ ゴシック" w:hint="eastAsia"/>
          <w:szCs w:val="21"/>
        </w:rPr>
        <w:t>に</w:t>
      </w:r>
      <w:r w:rsidR="00497F34" w:rsidRPr="005602DB">
        <w:rPr>
          <w:rFonts w:asciiTheme="majorEastAsia" w:eastAsiaTheme="majorEastAsia" w:hAnsiTheme="majorEastAsia" w:hint="eastAsia"/>
          <w:szCs w:val="21"/>
        </w:rPr>
        <w:t>よる</w:t>
      </w:r>
      <w:r w:rsidR="00497F34" w:rsidRPr="00450A10">
        <w:rPr>
          <w:rFonts w:asciiTheme="majorEastAsia" w:eastAsiaTheme="majorEastAsia" w:hAnsiTheme="majorEastAsia" w:hint="eastAsia"/>
          <w:b/>
          <w:color w:val="FF0000"/>
          <w:sz w:val="24"/>
          <w:szCs w:val="21"/>
        </w:rPr>
        <w:t>〇</w:t>
      </w:r>
      <w:r w:rsidR="00497F34" w:rsidRPr="005602DB">
        <w:rPr>
          <w:rFonts w:asciiTheme="majorEastAsia" w:eastAsiaTheme="majorEastAsia" w:hAnsiTheme="majorEastAsia" w:hint="eastAsia"/>
          <w:szCs w:val="21"/>
        </w:rPr>
        <w:t>台のＵＤタクシー導入補助交付決定を受けました。</w:t>
      </w:r>
    </w:p>
    <w:p w:rsidR="00497F34" w:rsidRPr="005602DB" w:rsidRDefault="00497F34" w:rsidP="00497F34">
      <w:pPr>
        <w:spacing w:line="276" w:lineRule="auto"/>
        <w:ind w:firstLineChars="100" w:firstLine="210"/>
        <w:jc w:val="left"/>
        <w:rPr>
          <w:rFonts w:asciiTheme="majorEastAsia" w:eastAsiaTheme="majorEastAsia" w:hAnsiTheme="majorEastAsia"/>
          <w:kern w:val="0"/>
          <w:szCs w:val="21"/>
        </w:rPr>
      </w:pPr>
      <w:r w:rsidRPr="005602DB">
        <w:rPr>
          <w:rFonts w:asciiTheme="majorEastAsia" w:eastAsiaTheme="majorEastAsia" w:hAnsiTheme="majorEastAsia" w:hint="eastAsia"/>
          <w:kern w:val="0"/>
          <w:szCs w:val="21"/>
        </w:rPr>
        <w:t>訪日外国人旅行者受入環境整備緊急対策事業費補助金（交通サービス利便向上促進事業（自動車）に関する運用方針）では、補助事業完了日が１２月末日、実績報告書提出日がその翌年の１月末日までと定められているため、</w:t>
      </w:r>
      <w:r w:rsidRPr="005602DB">
        <w:rPr>
          <w:rFonts w:asciiTheme="majorEastAsia" w:eastAsiaTheme="majorEastAsia" w:hAnsiTheme="majorEastAsia" w:hint="eastAsia"/>
          <w:kern w:val="0"/>
          <w:szCs w:val="21"/>
          <w:u w:val="single"/>
        </w:rPr>
        <w:t>（</w:t>
      </w:r>
      <w:r w:rsidRPr="00450A10">
        <w:rPr>
          <w:rFonts w:asciiTheme="majorEastAsia" w:eastAsiaTheme="majorEastAsia" w:hAnsiTheme="majorEastAsia" w:hint="eastAsia"/>
          <w:b/>
          <w:color w:val="FF0000"/>
          <w:kern w:val="0"/>
          <w:sz w:val="40"/>
          <w:szCs w:val="21"/>
          <w:u w:val="single"/>
        </w:rPr>
        <w:t>例</w:t>
      </w:r>
      <w:r w:rsidRPr="00450A10">
        <w:rPr>
          <w:rFonts w:asciiTheme="majorEastAsia" w:eastAsiaTheme="majorEastAsia" w:hAnsiTheme="majorEastAsia" w:hint="eastAsia"/>
          <w:b/>
          <w:color w:val="FF0000"/>
          <w:kern w:val="0"/>
          <w:sz w:val="36"/>
          <w:szCs w:val="21"/>
          <w:u w:val="single"/>
        </w:rPr>
        <w:t>．</w:t>
      </w:r>
      <w:r w:rsidRPr="005602DB">
        <w:rPr>
          <w:rFonts w:asciiTheme="majorEastAsia" w:eastAsiaTheme="majorEastAsia" w:hAnsiTheme="majorEastAsia" w:hint="eastAsia"/>
          <w:kern w:val="0"/>
          <w:szCs w:val="21"/>
          <w:u w:val="single"/>
        </w:rPr>
        <w:t>交付決定後速やかにディーラーに発注いたしましたが、ディーラーからの説明では多数の会社からの発注を受けてメーカーの車両製造が逼迫しているとのことから、来年１月以降に◇台車両登録する予定となっております。）</w:t>
      </w:r>
    </w:p>
    <w:p w:rsidR="00497F34" w:rsidRPr="005602DB" w:rsidRDefault="00497F34" w:rsidP="00497F34">
      <w:pPr>
        <w:spacing w:line="276" w:lineRule="auto"/>
        <w:ind w:firstLineChars="100" w:firstLine="210"/>
        <w:jc w:val="left"/>
        <w:rPr>
          <w:rFonts w:asciiTheme="majorEastAsia" w:eastAsiaTheme="majorEastAsia" w:hAnsiTheme="majorEastAsia"/>
          <w:szCs w:val="21"/>
        </w:rPr>
      </w:pPr>
      <w:r w:rsidRPr="005602DB">
        <w:rPr>
          <w:rFonts w:asciiTheme="majorEastAsia" w:eastAsiaTheme="majorEastAsia" w:hAnsiTheme="majorEastAsia" w:hint="eastAsia"/>
          <w:szCs w:val="21"/>
        </w:rPr>
        <w:t>つきましては、納車され次第速やかに車両登録を行い、実績報告書を提出いたします。</w:t>
      </w:r>
    </w:p>
    <w:p w:rsidR="00497F34" w:rsidRPr="005602DB" w:rsidRDefault="00497F34" w:rsidP="00497F34">
      <w:pPr>
        <w:widowControl/>
        <w:jc w:val="left"/>
        <w:rPr>
          <w:rFonts w:asciiTheme="majorEastAsia" w:eastAsiaTheme="majorEastAsia" w:hAnsiTheme="majorEastAsia"/>
          <w:szCs w:val="21"/>
        </w:rPr>
      </w:pPr>
      <w:r w:rsidRPr="005602DB">
        <w:rPr>
          <w:rFonts w:asciiTheme="majorEastAsia" w:eastAsiaTheme="majorEastAsia" w:hAnsiTheme="majorEastAsia"/>
          <w:szCs w:val="21"/>
        </w:rPr>
        <w:br w:type="page"/>
      </w:r>
    </w:p>
    <w:p w:rsidR="00497F34" w:rsidRDefault="00497F34" w:rsidP="00497F34">
      <w:pPr>
        <w:spacing w:line="276" w:lineRule="auto"/>
        <w:jc w:val="left"/>
        <w:rPr>
          <w:rFonts w:asciiTheme="majorEastAsia" w:eastAsiaTheme="majorEastAsia" w:hAnsiTheme="majorEastAsia"/>
          <w:szCs w:val="21"/>
        </w:rPr>
      </w:pPr>
    </w:p>
    <w:p w:rsidR="00497F34" w:rsidRPr="005602DB" w:rsidRDefault="00497F34" w:rsidP="00497F34">
      <w:pPr>
        <w:spacing w:line="276" w:lineRule="auto"/>
        <w:jc w:val="right"/>
        <w:rPr>
          <w:rFonts w:asciiTheme="majorEastAsia" w:eastAsiaTheme="majorEastAsia" w:hAnsiTheme="majorEastAsia"/>
          <w:szCs w:val="21"/>
        </w:rPr>
      </w:pPr>
      <w:r w:rsidRPr="005602DB">
        <w:rPr>
          <w:rFonts w:asciiTheme="majorEastAsia" w:eastAsiaTheme="majorEastAsia" w:hAnsiTheme="majorEastAsia" w:hint="eastAsia"/>
          <w:szCs w:val="21"/>
        </w:rPr>
        <w:t>令和</w:t>
      </w:r>
      <w:r>
        <w:rPr>
          <w:rFonts w:asciiTheme="majorEastAsia" w:eastAsiaTheme="majorEastAsia" w:hAnsiTheme="majorEastAsia" w:hint="eastAsia"/>
          <w:szCs w:val="21"/>
        </w:rPr>
        <w:t xml:space="preserve">　　</w:t>
      </w:r>
      <w:r w:rsidRPr="005602DB">
        <w:rPr>
          <w:rFonts w:asciiTheme="majorEastAsia" w:eastAsiaTheme="majorEastAsia" w:hAnsiTheme="majorEastAsia" w:hint="eastAsia"/>
          <w:szCs w:val="21"/>
        </w:rPr>
        <w:t>年　　月　　日</w:t>
      </w: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ind w:firstLineChars="100" w:firstLine="210"/>
        <w:rPr>
          <w:rFonts w:asciiTheme="majorEastAsia" w:eastAsiaTheme="majorEastAsia" w:hAnsiTheme="majorEastAsia"/>
          <w:szCs w:val="21"/>
        </w:rPr>
      </w:pPr>
      <w:r w:rsidRPr="00450A10">
        <w:rPr>
          <w:rFonts w:asciiTheme="majorEastAsia" w:eastAsiaTheme="majorEastAsia" w:hAnsiTheme="majorEastAsia" w:hint="eastAsia"/>
          <w:kern w:val="0"/>
          <w:szCs w:val="21"/>
        </w:rPr>
        <w:t>国土交通大臣</w:t>
      </w:r>
      <w:r w:rsidRPr="005602DB">
        <w:rPr>
          <w:rFonts w:asciiTheme="majorEastAsia" w:eastAsiaTheme="majorEastAsia" w:hAnsiTheme="majorEastAsia" w:hint="eastAsia"/>
          <w:szCs w:val="21"/>
        </w:rPr>
        <w:t xml:space="preserve">　殿</w:t>
      </w: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hint="eastAsia"/>
          <w:szCs w:val="21"/>
        </w:rPr>
        <w:t>住　所</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hint="eastAsia"/>
          <w:szCs w:val="21"/>
        </w:rPr>
        <w:t>氏名又は名称</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hint="eastAsia"/>
          <w:szCs w:val="21"/>
        </w:rPr>
        <w:t>代　表　者</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hint="eastAsia"/>
          <w:szCs w:val="21"/>
        </w:rPr>
        <w:t>担　当　者</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szCs w:val="21"/>
        </w:rPr>
        <w:t>電話</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szCs w:val="21"/>
        </w:rPr>
        <w:t>FAX</w:t>
      </w: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jc w:val="center"/>
        <w:rPr>
          <w:rFonts w:asciiTheme="majorEastAsia" w:eastAsiaTheme="majorEastAsia" w:hAnsiTheme="majorEastAsia"/>
          <w:szCs w:val="21"/>
        </w:rPr>
      </w:pPr>
      <w:r w:rsidRPr="005602DB">
        <w:rPr>
          <w:rFonts w:asciiTheme="majorEastAsia" w:eastAsiaTheme="majorEastAsia" w:hAnsiTheme="majorEastAsia" w:hint="eastAsia"/>
          <w:szCs w:val="21"/>
        </w:rPr>
        <w:t>理　　由　　書</w:t>
      </w:r>
    </w:p>
    <w:p w:rsidR="00497F34" w:rsidRPr="005602DB" w:rsidRDefault="00497F34" w:rsidP="00497F34">
      <w:pPr>
        <w:spacing w:line="276" w:lineRule="auto"/>
        <w:jc w:val="center"/>
        <w:rPr>
          <w:rFonts w:asciiTheme="majorEastAsia" w:eastAsiaTheme="majorEastAsia" w:hAnsiTheme="majorEastAsia"/>
          <w:szCs w:val="21"/>
        </w:rPr>
      </w:pPr>
    </w:p>
    <w:p w:rsidR="00497F34" w:rsidRPr="005602DB" w:rsidRDefault="00497F34" w:rsidP="00497F34">
      <w:pPr>
        <w:spacing w:line="276" w:lineRule="auto"/>
        <w:jc w:val="left"/>
        <w:rPr>
          <w:rFonts w:asciiTheme="majorEastAsia" w:eastAsiaTheme="majorEastAsia" w:hAnsiTheme="majorEastAsia"/>
          <w:szCs w:val="21"/>
        </w:rPr>
      </w:pPr>
      <w:r w:rsidRPr="005602DB">
        <w:rPr>
          <w:rFonts w:asciiTheme="majorEastAsia" w:eastAsiaTheme="majorEastAsia" w:hAnsiTheme="majorEastAsia" w:hint="eastAsia"/>
          <w:szCs w:val="21"/>
        </w:rPr>
        <w:t xml:space="preserve">　弊社は</w:t>
      </w:r>
      <w:r w:rsidRPr="00450A10">
        <w:rPr>
          <w:rFonts w:asciiTheme="majorEastAsia" w:eastAsiaTheme="majorEastAsia" w:hAnsiTheme="majorEastAsia" w:hint="eastAsia"/>
          <w:color w:val="FF0000"/>
          <w:szCs w:val="21"/>
        </w:rPr>
        <w:t>〇〇タクシー株式会社</w:t>
      </w:r>
      <w:r w:rsidRPr="005602DB">
        <w:rPr>
          <w:rFonts w:asciiTheme="majorEastAsia" w:eastAsiaTheme="majorEastAsia" w:hAnsiTheme="majorEastAsia" w:hint="eastAsia"/>
          <w:szCs w:val="21"/>
        </w:rPr>
        <w:t>とリース契約を締結し、</w:t>
      </w:r>
      <w:r w:rsidRPr="00450A10">
        <w:rPr>
          <w:rFonts w:asciiTheme="majorEastAsia" w:eastAsiaTheme="majorEastAsia" w:hAnsiTheme="majorEastAsia" w:hint="eastAsia"/>
          <w:color w:val="FF0000"/>
          <w:szCs w:val="21"/>
        </w:rPr>
        <w:t>〇</w:t>
      </w:r>
      <w:r w:rsidR="00E33EDE">
        <w:rPr>
          <w:rFonts w:asciiTheme="majorEastAsia" w:eastAsiaTheme="majorEastAsia" w:hAnsiTheme="majorEastAsia" w:hint="eastAsia"/>
          <w:szCs w:val="21"/>
        </w:rPr>
        <w:t>台の令和３</w:t>
      </w:r>
      <w:r w:rsidRPr="005602DB">
        <w:rPr>
          <w:rFonts w:asciiTheme="majorEastAsia" w:eastAsiaTheme="majorEastAsia" w:hAnsiTheme="majorEastAsia" w:hint="eastAsia"/>
          <w:szCs w:val="21"/>
        </w:rPr>
        <w:t>年度補正予算の</w:t>
      </w:r>
      <w:r w:rsidRPr="005602DB">
        <w:rPr>
          <w:rFonts w:asciiTheme="majorEastAsia" w:eastAsiaTheme="majorEastAsia" w:hAnsiTheme="majorEastAsia" w:hint="eastAsia"/>
          <w:kern w:val="0"/>
          <w:szCs w:val="21"/>
        </w:rPr>
        <w:t>訪日外国</w:t>
      </w:r>
      <w:bookmarkStart w:id="0" w:name="_GoBack"/>
      <w:bookmarkEnd w:id="0"/>
      <w:r w:rsidRPr="005602DB">
        <w:rPr>
          <w:rFonts w:asciiTheme="majorEastAsia" w:eastAsiaTheme="majorEastAsia" w:hAnsiTheme="majorEastAsia" w:hint="eastAsia"/>
          <w:kern w:val="0"/>
          <w:szCs w:val="21"/>
        </w:rPr>
        <w:t>人旅行者受入環境整備緊急対策事業</w:t>
      </w:r>
      <w:r w:rsidRPr="005602DB">
        <w:rPr>
          <w:rFonts w:asciiTheme="majorEastAsia" w:eastAsiaTheme="majorEastAsia" w:hAnsiTheme="majorEastAsia" w:cs="ＭＳ ゴシック" w:hint="eastAsia"/>
          <w:szCs w:val="21"/>
        </w:rPr>
        <w:t>に</w:t>
      </w:r>
      <w:r w:rsidRPr="005602DB">
        <w:rPr>
          <w:rFonts w:asciiTheme="majorEastAsia" w:eastAsiaTheme="majorEastAsia" w:hAnsiTheme="majorEastAsia" w:hint="eastAsia"/>
          <w:szCs w:val="21"/>
        </w:rPr>
        <w:t>よるＵＤタクシー導入補助交付決定を受けました。</w:t>
      </w:r>
    </w:p>
    <w:p w:rsidR="00497F34" w:rsidRPr="005602DB" w:rsidRDefault="00497F34" w:rsidP="00497F34">
      <w:pPr>
        <w:spacing w:line="276" w:lineRule="auto"/>
        <w:ind w:firstLineChars="100" w:firstLine="210"/>
        <w:jc w:val="left"/>
        <w:rPr>
          <w:rFonts w:asciiTheme="majorEastAsia" w:eastAsiaTheme="majorEastAsia" w:hAnsiTheme="majorEastAsia"/>
          <w:kern w:val="0"/>
          <w:szCs w:val="21"/>
        </w:rPr>
      </w:pPr>
      <w:r w:rsidRPr="005602DB">
        <w:rPr>
          <w:rFonts w:asciiTheme="majorEastAsia" w:eastAsiaTheme="majorEastAsia" w:hAnsiTheme="majorEastAsia" w:hint="eastAsia"/>
          <w:kern w:val="0"/>
          <w:szCs w:val="21"/>
        </w:rPr>
        <w:t>訪日外国人旅行者受入環境整備緊急対策事業費補助金（交通サービス利便向上促進事業（自動車）に関する運用方針）では、補助事業完了日が１２月末日、実績報告書提出日がその翌年の１月末日までと定められているため、</w:t>
      </w:r>
      <w:r w:rsidRPr="005602DB">
        <w:rPr>
          <w:rFonts w:asciiTheme="majorEastAsia" w:eastAsiaTheme="majorEastAsia" w:hAnsiTheme="majorEastAsia" w:hint="eastAsia"/>
          <w:kern w:val="0"/>
          <w:szCs w:val="21"/>
          <w:u w:val="single"/>
        </w:rPr>
        <w:t>（</w:t>
      </w:r>
      <w:r w:rsidRPr="00450A10">
        <w:rPr>
          <w:rFonts w:asciiTheme="majorEastAsia" w:eastAsiaTheme="majorEastAsia" w:hAnsiTheme="majorEastAsia" w:hint="eastAsia"/>
          <w:b/>
          <w:color w:val="FF0000"/>
          <w:kern w:val="0"/>
          <w:sz w:val="40"/>
          <w:szCs w:val="21"/>
          <w:u w:val="single"/>
        </w:rPr>
        <w:t>例．</w:t>
      </w:r>
      <w:r w:rsidRPr="005602DB">
        <w:rPr>
          <w:rFonts w:asciiTheme="majorEastAsia" w:eastAsiaTheme="majorEastAsia" w:hAnsiTheme="majorEastAsia" w:hint="eastAsia"/>
          <w:kern w:val="0"/>
          <w:szCs w:val="21"/>
          <w:u w:val="single"/>
        </w:rPr>
        <w:t>交付決定後速やかにディーラーに発注いたしましたが、ディーラーからの説明では多数の会社からの発注を受けてメーカーの車両製造が逼迫しているとのことから、来年１月以降に◇台車両登録する予定となっております。）</w:t>
      </w:r>
    </w:p>
    <w:p w:rsidR="00497F34" w:rsidRPr="005E4E4B" w:rsidRDefault="00497F34" w:rsidP="00497F34">
      <w:pPr>
        <w:spacing w:line="276" w:lineRule="auto"/>
        <w:ind w:firstLineChars="112" w:firstLine="235"/>
        <w:rPr>
          <w:rFonts w:ascii="ＭＳ ゴシック" w:eastAsia="ＭＳ ゴシック" w:hAnsi="ＭＳ ゴシック"/>
          <w:szCs w:val="21"/>
        </w:rPr>
      </w:pPr>
      <w:r w:rsidRPr="005602DB">
        <w:rPr>
          <w:rFonts w:asciiTheme="majorEastAsia" w:eastAsiaTheme="majorEastAsia" w:hAnsiTheme="majorEastAsia" w:hint="eastAsia"/>
          <w:szCs w:val="21"/>
        </w:rPr>
        <w:t xml:space="preserve">　つきましては、納車され次第速やかに車両登録を行い、実績報告書を提出いたします。</w:t>
      </w:r>
    </w:p>
    <w:sectPr w:rsidR="00497F34" w:rsidRPr="005E4E4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500" w:rsidRDefault="004A3500">
      <w:r>
        <w:separator/>
      </w:r>
    </w:p>
  </w:endnote>
  <w:endnote w:type="continuationSeparator" w:id="0">
    <w:p w:rsidR="004A3500" w:rsidRDefault="004A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500" w:rsidRDefault="004A3500">
      <w:r>
        <w:separator/>
      </w:r>
    </w:p>
  </w:footnote>
  <w:footnote w:type="continuationSeparator" w:id="0">
    <w:p w:rsidR="004A3500" w:rsidRDefault="004A3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954"/>
    <w:multiLevelType w:val="hybridMultilevel"/>
    <w:tmpl w:val="E8E06D76"/>
    <w:lvl w:ilvl="0" w:tplc="0230407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05D03E65"/>
    <w:multiLevelType w:val="hybridMultilevel"/>
    <w:tmpl w:val="B0BC8826"/>
    <w:lvl w:ilvl="0" w:tplc="0E82F564">
      <w:start w:val="2"/>
      <w:numFmt w:val="decimalFullWidth"/>
      <w:lvlText w:val="%1．"/>
      <w:lvlJc w:val="left"/>
      <w:pPr>
        <w:tabs>
          <w:tab w:val="num" w:pos="675"/>
        </w:tabs>
        <w:ind w:left="675" w:hanging="450"/>
      </w:pPr>
      <w:rPr>
        <w:rFonts w:hAnsi="Century"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8D4A46"/>
    <w:multiLevelType w:val="hybridMultilevel"/>
    <w:tmpl w:val="A1048F7C"/>
    <w:lvl w:ilvl="0" w:tplc="BDFCF33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BA045F"/>
    <w:multiLevelType w:val="hybridMultilevel"/>
    <w:tmpl w:val="F31AF2F2"/>
    <w:lvl w:ilvl="0" w:tplc="1A94EC4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5E209A"/>
    <w:multiLevelType w:val="hybridMultilevel"/>
    <w:tmpl w:val="9E5480E4"/>
    <w:lvl w:ilvl="0" w:tplc="08C267CC">
      <w:start w:val="2"/>
      <w:numFmt w:val="bullet"/>
      <w:lvlText w:val="・"/>
      <w:lvlJc w:val="left"/>
      <w:pPr>
        <w:tabs>
          <w:tab w:val="num" w:pos="805"/>
        </w:tabs>
        <w:ind w:left="805"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3376494"/>
    <w:multiLevelType w:val="hybridMultilevel"/>
    <w:tmpl w:val="63900D72"/>
    <w:lvl w:ilvl="0" w:tplc="046849A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15244C59"/>
    <w:multiLevelType w:val="hybridMultilevel"/>
    <w:tmpl w:val="D7DEEFF8"/>
    <w:lvl w:ilvl="0" w:tplc="5A2EFC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8C3C71"/>
    <w:multiLevelType w:val="hybridMultilevel"/>
    <w:tmpl w:val="6AF254C2"/>
    <w:lvl w:ilvl="0" w:tplc="E6CEF354">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178C1531"/>
    <w:multiLevelType w:val="hybridMultilevel"/>
    <w:tmpl w:val="E12E6308"/>
    <w:lvl w:ilvl="0" w:tplc="9F9CAD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98C56C6"/>
    <w:multiLevelType w:val="hybridMultilevel"/>
    <w:tmpl w:val="5882FDE4"/>
    <w:lvl w:ilvl="0" w:tplc="035077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356E14"/>
    <w:multiLevelType w:val="hybridMultilevel"/>
    <w:tmpl w:val="E040BB1E"/>
    <w:lvl w:ilvl="0" w:tplc="861EA9D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0B4B67"/>
    <w:multiLevelType w:val="hybridMultilevel"/>
    <w:tmpl w:val="185CF864"/>
    <w:lvl w:ilvl="0" w:tplc="CF8CC1FA">
      <w:start w:val="1"/>
      <w:numFmt w:val="decimalFullWidth"/>
      <w:lvlText w:val="(%1)"/>
      <w:lvlJc w:val="left"/>
      <w:pPr>
        <w:tabs>
          <w:tab w:val="num" w:pos="795"/>
        </w:tabs>
        <w:ind w:left="795" w:hanging="43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2B2741C8"/>
    <w:multiLevelType w:val="hybridMultilevel"/>
    <w:tmpl w:val="AD5E7CEA"/>
    <w:lvl w:ilvl="0" w:tplc="6B086B30">
      <w:start w:val="5"/>
      <w:numFmt w:val="bullet"/>
      <w:lvlText w:val="・"/>
      <w:lvlJc w:val="left"/>
      <w:pPr>
        <w:tabs>
          <w:tab w:val="num" w:pos="362"/>
        </w:tabs>
        <w:ind w:left="3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3B0F750A"/>
    <w:multiLevelType w:val="multilevel"/>
    <w:tmpl w:val="027CBA78"/>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7724F5"/>
    <w:multiLevelType w:val="hybridMultilevel"/>
    <w:tmpl w:val="BE9C18E2"/>
    <w:lvl w:ilvl="0" w:tplc="224649C6">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231524"/>
    <w:multiLevelType w:val="hybridMultilevel"/>
    <w:tmpl w:val="90404A94"/>
    <w:lvl w:ilvl="0" w:tplc="F3849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BD4766"/>
    <w:multiLevelType w:val="hybridMultilevel"/>
    <w:tmpl w:val="A34E5FF0"/>
    <w:lvl w:ilvl="0" w:tplc="D934536A">
      <w:start w:val="3"/>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4E2079E1"/>
    <w:multiLevelType w:val="hybridMultilevel"/>
    <w:tmpl w:val="2DB6E348"/>
    <w:lvl w:ilvl="0" w:tplc="B890F6E4">
      <w:start w:val="7"/>
      <w:numFmt w:val="decimalFullWidth"/>
      <w:lvlText w:val="第%1条"/>
      <w:lvlJc w:val="left"/>
      <w:pPr>
        <w:tabs>
          <w:tab w:val="num" w:pos="810"/>
        </w:tabs>
        <w:ind w:left="810" w:hanging="810"/>
      </w:pPr>
      <w:rPr>
        <w:rFonts w:ascii="ＭＳ Ｐゴシック" w:eastAsia="ＭＳ Ｐゴシック" w:hAnsi="ＭＳ Ｐ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FB7701"/>
    <w:multiLevelType w:val="hybridMultilevel"/>
    <w:tmpl w:val="CCEAC3BE"/>
    <w:lvl w:ilvl="0" w:tplc="C83669C2">
      <w:start w:val="2"/>
      <w:numFmt w:val="bullet"/>
      <w:lvlText w:val="・"/>
      <w:lvlJc w:val="left"/>
      <w:pPr>
        <w:tabs>
          <w:tab w:val="num" w:pos="370"/>
        </w:tabs>
        <w:ind w:left="3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19" w15:restartNumberingAfterBreak="0">
    <w:nsid w:val="590A13FA"/>
    <w:multiLevelType w:val="hybridMultilevel"/>
    <w:tmpl w:val="015C707C"/>
    <w:lvl w:ilvl="0" w:tplc="56B031CE">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15:restartNumberingAfterBreak="0">
    <w:nsid w:val="5E977F49"/>
    <w:multiLevelType w:val="hybridMultilevel"/>
    <w:tmpl w:val="CCCEA8B6"/>
    <w:lvl w:ilvl="0" w:tplc="883011E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B64169"/>
    <w:multiLevelType w:val="hybridMultilevel"/>
    <w:tmpl w:val="06786312"/>
    <w:lvl w:ilvl="0" w:tplc="F090764E">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2" w15:restartNumberingAfterBreak="0">
    <w:nsid w:val="61BF209A"/>
    <w:multiLevelType w:val="hybridMultilevel"/>
    <w:tmpl w:val="D7DEEFF8"/>
    <w:lvl w:ilvl="0" w:tplc="046849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E66336"/>
    <w:multiLevelType w:val="hybridMultilevel"/>
    <w:tmpl w:val="027CBA78"/>
    <w:lvl w:ilvl="0" w:tplc="CBEA77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21C0088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8C6639"/>
    <w:multiLevelType w:val="hybridMultilevel"/>
    <w:tmpl w:val="70B2EEBC"/>
    <w:lvl w:ilvl="0" w:tplc="0298CA32">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9"/>
  </w:num>
  <w:num w:numId="2">
    <w:abstractNumId w:val="16"/>
  </w:num>
  <w:num w:numId="3">
    <w:abstractNumId w:val="1"/>
  </w:num>
  <w:num w:numId="4">
    <w:abstractNumId w:val="14"/>
  </w:num>
  <w:num w:numId="5">
    <w:abstractNumId w:val="24"/>
  </w:num>
  <w:num w:numId="6">
    <w:abstractNumId w:val="4"/>
  </w:num>
  <w:num w:numId="7">
    <w:abstractNumId w:val="5"/>
  </w:num>
  <w:num w:numId="8">
    <w:abstractNumId w:val="6"/>
  </w:num>
  <w:num w:numId="9">
    <w:abstractNumId w:val="22"/>
  </w:num>
  <w:num w:numId="10">
    <w:abstractNumId w:val="10"/>
  </w:num>
  <w:num w:numId="11">
    <w:abstractNumId w:val="19"/>
  </w:num>
  <w:num w:numId="12">
    <w:abstractNumId w:val="0"/>
  </w:num>
  <w:num w:numId="13">
    <w:abstractNumId w:val="3"/>
  </w:num>
  <w:num w:numId="14">
    <w:abstractNumId w:val="15"/>
  </w:num>
  <w:num w:numId="15">
    <w:abstractNumId w:val="23"/>
  </w:num>
  <w:num w:numId="16">
    <w:abstractNumId w:val="12"/>
  </w:num>
  <w:num w:numId="17">
    <w:abstractNumId w:val="2"/>
  </w:num>
  <w:num w:numId="18">
    <w:abstractNumId w:val="13"/>
  </w:num>
  <w:num w:numId="19">
    <w:abstractNumId w:val="17"/>
  </w:num>
  <w:num w:numId="20">
    <w:abstractNumId w:val="11"/>
  </w:num>
  <w:num w:numId="21">
    <w:abstractNumId w:val="7"/>
  </w:num>
  <w:num w:numId="22">
    <w:abstractNumId w:val="20"/>
  </w:num>
  <w:num w:numId="23">
    <w:abstractNumId w:val="18"/>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BC"/>
    <w:rsid w:val="00000B99"/>
    <w:rsid w:val="00004A4E"/>
    <w:rsid w:val="0001115B"/>
    <w:rsid w:val="000137E8"/>
    <w:rsid w:val="000150E2"/>
    <w:rsid w:val="00016BDD"/>
    <w:rsid w:val="0002087F"/>
    <w:rsid w:val="000251C9"/>
    <w:rsid w:val="00035A01"/>
    <w:rsid w:val="00036FE5"/>
    <w:rsid w:val="0003718C"/>
    <w:rsid w:val="00044625"/>
    <w:rsid w:val="000555E0"/>
    <w:rsid w:val="00057652"/>
    <w:rsid w:val="00064B92"/>
    <w:rsid w:val="00070DC2"/>
    <w:rsid w:val="00070EAD"/>
    <w:rsid w:val="00074DA0"/>
    <w:rsid w:val="00075B48"/>
    <w:rsid w:val="00076FE3"/>
    <w:rsid w:val="00077B06"/>
    <w:rsid w:val="000800E4"/>
    <w:rsid w:val="00082A6F"/>
    <w:rsid w:val="00084383"/>
    <w:rsid w:val="00085728"/>
    <w:rsid w:val="00087EFC"/>
    <w:rsid w:val="00090A77"/>
    <w:rsid w:val="0009256C"/>
    <w:rsid w:val="000925BE"/>
    <w:rsid w:val="00092EE1"/>
    <w:rsid w:val="0009491D"/>
    <w:rsid w:val="00094B07"/>
    <w:rsid w:val="00095978"/>
    <w:rsid w:val="000A2661"/>
    <w:rsid w:val="000A44BD"/>
    <w:rsid w:val="000A4AAF"/>
    <w:rsid w:val="000A6081"/>
    <w:rsid w:val="000B439D"/>
    <w:rsid w:val="000B69DB"/>
    <w:rsid w:val="000C4E18"/>
    <w:rsid w:val="000C5322"/>
    <w:rsid w:val="000C6EBF"/>
    <w:rsid w:val="000D2C98"/>
    <w:rsid w:val="000D58D2"/>
    <w:rsid w:val="000D73E5"/>
    <w:rsid w:val="000F2733"/>
    <w:rsid w:val="0010299A"/>
    <w:rsid w:val="00104681"/>
    <w:rsid w:val="00104FBC"/>
    <w:rsid w:val="00106F6E"/>
    <w:rsid w:val="00110CA7"/>
    <w:rsid w:val="00114312"/>
    <w:rsid w:val="00116A26"/>
    <w:rsid w:val="00117AB6"/>
    <w:rsid w:val="00120F1E"/>
    <w:rsid w:val="00121A21"/>
    <w:rsid w:val="00124998"/>
    <w:rsid w:val="001301B0"/>
    <w:rsid w:val="00134A64"/>
    <w:rsid w:val="0014505A"/>
    <w:rsid w:val="00145751"/>
    <w:rsid w:val="001469AD"/>
    <w:rsid w:val="00146D0B"/>
    <w:rsid w:val="00151F12"/>
    <w:rsid w:val="00151FE0"/>
    <w:rsid w:val="00154814"/>
    <w:rsid w:val="00157324"/>
    <w:rsid w:val="00157C4F"/>
    <w:rsid w:val="00157F46"/>
    <w:rsid w:val="00162AFE"/>
    <w:rsid w:val="00163BAC"/>
    <w:rsid w:val="0016517D"/>
    <w:rsid w:val="001670BA"/>
    <w:rsid w:val="001714D4"/>
    <w:rsid w:val="001736B0"/>
    <w:rsid w:val="0017466D"/>
    <w:rsid w:val="00175A8B"/>
    <w:rsid w:val="00175C46"/>
    <w:rsid w:val="00175ECA"/>
    <w:rsid w:val="00177E6D"/>
    <w:rsid w:val="00182CA9"/>
    <w:rsid w:val="001831B7"/>
    <w:rsid w:val="001940EC"/>
    <w:rsid w:val="00196059"/>
    <w:rsid w:val="001975DD"/>
    <w:rsid w:val="001A419A"/>
    <w:rsid w:val="001B6403"/>
    <w:rsid w:val="001B7887"/>
    <w:rsid w:val="001C2F77"/>
    <w:rsid w:val="001C4553"/>
    <w:rsid w:val="001C4A14"/>
    <w:rsid w:val="001D1B31"/>
    <w:rsid w:val="001D4607"/>
    <w:rsid w:val="001D4CF7"/>
    <w:rsid w:val="001E1202"/>
    <w:rsid w:val="001E6EA9"/>
    <w:rsid w:val="001F02BF"/>
    <w:rsid w:val="001F5937"/>
    <w:rsid w:val="00203BB4"/>
    <w:rsid w:val="00204096"/>
    <w:rsid w:val="00204E38"/>
    <w:rsid w:val="00205AE4"/>
    <w:rsid w:val="0020729F"/>
    <w:rsid w:val="0020735C"/>
    <w:rsid w:val="00212C9F"/>
    <w:rsid w:val="0021588C"/>
    <w:rsid w:val="002271FE"/>
    <w:rsid w:val="0022774B"/>
    <w:rsid w:val="00230895"/>
    <w:rsid w:val="0023393C"/>
    <w:rsid w:val="00233F1B"/>
    <w:rsid w:val="00234B58"/>
    <w:rsid w:val="00241714"/>
    <w:rsid w:val="002441E8"/>
    <w:rsid w:val="00247FB9"/>
    <w:rsid w:val="00257CD3"/>
    <w:rsid w:val="00265EEA"/>
    <w:rsid w:val="00274142"/>
    <w:rsid w:val="002752DF"/>
    <w:rsid w:val="00277830"/>
    <w:rsid w:val="0028173F"/>
    <w:rsid w:val="00282FE7"/>
    <w:rsid w:val="00283A1C"/>
    <w:rsid w:val="0029125E"/>
    <w:rsid w:val="00292AAF"/>
    <w:rsid w:val="0029303F"/>
    <w:rsid w:val="00294FCB"/>
    <w:rsid w:val="002A3A39"/>
    <w:rsid w:val="002B111F"/>
    <w:rsid w:val="002B33B1"/>
    <w:rsid w:val="002B5606"/>
    <w:rsid w:val="002C22D7"/>
    <w:rsid w:val="002C4A97"/>
    <w:rsid w:val="002C5DA8"/>
    <w:rsid w:val="002C6AB5"/>
    <w:rsid w:val="002D7C14"/>
    <w:rsid w:val="002E18C1"/>
    <w:rsid w:val="002E234A"/>
    <w:rsid w:val="002E3B97"/>
    <w:rsid w:val="002E4921"/>
    <w:rsid w:val="002E548F"/>
    <w:rsid w:val="002F385D"/>
    <w:rsid w:val="002F3E90"/>
    <w:rsid w:val="002F6FAE"/>
    <w:rsid w:val="002F7A94"/>
    <w:rsid w:val="003004F4"/>
    <w:rsid w:val="003021D9"/>
    <w:rsid w:val="00302748"/>
    <w:rsid w:val="00302875"/>
    <w:rsid w:val="00303888"/>
    <w:rsid w:val="00303EB5"/>
    <w:rsid w:val="003050F6"/>
    <w:rsid w:val="0031591D"/>
    <w:rsid w:val="00321E7D"/>
    <w:rsid w:val="00326D54"/>
    <w:rsid w:val="00330FF8"/>
    <w:rsid w:val="00336803"/>
    <w:rsid w:val="003424AC"/>
    <w:rsid w:val="00342B02"/>
    <w:rsid w:val="0035196A"/>
    <w:rsid w:val="003528BD"/>
    <w:rsid w:val="00357FC1"/>
    <w:rsid w:val="00361B1C"/>
    <w:rsid w:val="00362ECB"/>
    <w:rsid w:val="00363C5D"/>
    <w:rsid w:val="00363E45"/>
    <w:rsid w:val="0036449C"/>
    <w:rsid w:val="00377956"/>
    <w:rsid w:val="00383DDB"/>
    <w:rsid w:val="00384D50"/>
    <w:rsid w:val="00390EBD"/>
    <w:rsid w:val="0039370F"/>
    <w:rsid w:val="00395190"/>
    <w:rsid w:val="003957C3"/>
    <w:rsid w:val="003976DC"/>
    <w:rsid w:val="003A1205"/>
    <w:rsid w:val="003A3EC5"/>
    <w:rsid w:val="003A63B0"/>
    <w:rsid w:val="003A6A5B"/>
    <w:rsid w:val="003B0BB7"/>
    <w:rsid w:val="003B3786"/>
    <w:rsid w:val="003C13AA"/>
    <w:rsid w:val="003C2BD7"/>
    <w:rsid w:val="003C5092"/>
    <w:rsid w:val="003C7F21"/>
    <w:rsid w:val="003D014F"/>
    <w:rsid w:val="003D06CA"/>
    <w:rsid w:val="003D080A"/>
    <w:rsid w:val="003D0EC8"/>
    <w:rsid w:val="003D4E62"/>
    <w:rsid w:val="003D5155"/>
    <w:rsid w:val="003E0204"/>
    <w:rsid w:val="003E5AA1"/>
    <w:rsid w:val="003E711B"/>
    <w:rsid w:val="003F1176"/>
    <w:rsid w:val="003F2FD1"/>
    <w:rsid w:val="003F67F0"/>
    <w:rsid w:val="004011B5"/>
    <w:rsid w:val="00407439"/>
    <w:rsid w:val="004158D9"/>
    <w:rsid w:val="00415D86"/>
    <w:rsid w:val="00417CB1"/>
    <w:rsid w:val="00421AF8"/>
    <w:rsid w:val="004224ED"/>
    <w:rsid w:val="00424D66"/>
    <w:rsid w:val="00433516"/>
    <w:rsid w:val="00434D5F"/>
    <w:rsid w:val="0043624A"/>
    <w:rsid w:val="00442C23"/>
    <w:rsid w:val="00442CEF"/>
    <w:rsid w:val="00443599"/>
    <w:rsid w:val="0044491A"/>
    <w:rsid w:val="00445230"/>
    <w:rsid w:val="00446AD2"/>
    <w:rsid w:val="00450901"/>
    <w:rsid w:val="004531C1"/>
    <w:rsid w:val="00456268"/>
    <w:rsid w:val="00465A17"/>
    <w:rsid w:val="004708A9"/>
    <w:rsid w:val="00474F23"/>
    <w:rsid w:val="00475EA6"/>
    <w:rsid w:val="00476D63"/>
    <w:rsid w:val="004771EF"/>
    <w:rsid w:val="00481188"/>
    <w:rsid w:val="00482857"/>
    <w:rsid w:val="00486937"/>
    <w:rsid w:val="0048702C"/>
    <w:rsid w:val="00492539"/>
    <w:rsid w:val="00494D21"/>
    <w:rsid w:val="00496C91"/>
    <w:rsid w:val="00497F34"/>
    <w:rsid w:val="004A05F5"/>
    <w:rsid w:val="004A26ED"/>
    <w:rsid w:val="004A294B"/>
    <w:rsid w:val="004A3500"/>
    <w:rsid w:val="004A6C00"/>
    <w:rsid w:val="004B26E6"/>
    <w:rsid w:val="004B59CB"/>
    <w:rsid w:val="004D1EDE"/>
    <w:rsid w:val="004D7933"/>
    <w:rsid w:val="004F2D69"/>
    <w:rsid w:val="004F559A"/>
    <w:rsid w:val="004F598A"/>
    <w:rsid w:val="00502075"/>
    <w:rsid w:val="0050309B"/>
    <w:rsid w:val="00512174"/>
    <w:rsid w:val="00513ADE"/>
    <w:rsid w:val="005203AB"/>
    <w:rsid w:val="00522958"/>
    <w:rsid w:val="00523584"/>
    <w:rsid w:val="005309C0"/>
    <w:rsid w:val="00531A91"/>
    <w:rsid w:val="00531DDB"/>
    <w:rsid w:val="0053272F"/>
    <w:rsid w:val="00535416"/>
    <w:rsid w:val="00537670"/>
    <w:rsid w:val="00537B45"/>
    <w:rsid w:val="00542CD4"/>
    <w:rsid w:val="005451CB"/>
    <w:rsid w:val="00545D56"/>
    <w:rsid w:val="0055335C"/>
    <w:rsid w:val="0055556A"/>
    <w:rsid w:val="005569F2"/>
    <w:rsid w:val="005603E3"/>
    <w:rsid w:val="00560C21"/>
    <w:rsid w:val="00561328"/>
    <w:rsid w:val="005646C9"/>
    <w:rsid w:val="00564D38"/>
    <w:rsid w:val="00567533"/>
    <w:rsid w:val="005706E3"/>
    <w:rsid w:val="00576652"/>
    <w:rsid w:val="00576A4C"/>
    <w:rsid w:val="00580051"/>
    <w:rsid w:val="00582B63"/>
    <w:rsid w:val="005830C0"/>
    <w:rsid w:val="00587689"/>
    <w:rsid w:val="00594E1F"/>
    <w:rsid w:val="00595107"/>
    <w:rsid w:val="005A5AE4"/>
    <w:rsid w:val="005A7E2F"/>
    <w:rsid w:val="005B53EE"/>
    <w:rsid w:val="005B55F5"/>
    <w:rsid w:val="005B5D67"/>
    <w:rsid w:val="005B76F5"/>
    <w:rsid w:val="005B77D8"/>
    <w:rsid w:val="005C3794"/>
    <w:rsid w:val="005C5AB8"/>
    <w:rsid w:val="005D1C49"/>
    <w:rsid w:val="005D34FD"/>
    <w:rsid w:val="005D40DE"/>
    <w:rsid w:val="005D4A66"/>
    <w:rsid w:val="005E0761"/>
    <w:rsid w:val="005E1717"/>
    <w:rsid w:val="005E1D13"/>
    <w:rsid w:val="005E2AF5"/>
    <w:rsid w:val="005E3238"/>
    <w:rsid w:val="005E575B"/>
    <w:rsid w:val="005F4EF8"/>
    <w:rsid w:val="005F7CA4"/>
    <w:rsid w:val="0060490D"/>
    <w:rsid w:val="00606762"/>
    <w:rsid w:val="00612B7C"/>
    <w:rsid w:val="00621066"/>
    <w:rsid w:val="00625ECD"/>
    <w:rsid w:val="00626690"/>
    <w:rsid w:val="00631273"/>
    <w:rsid w:val="0063431B"/>
    <w:rsid w:val="0063703E"/>
    <w:rsid w:val="0064139E"/>
    <w:rsid w:val="00641839"/>
    <w:rsid w:val="00641912"/>
    <w:rsid w:val="00641D95"/>
    <w:rsid w:val="0064234B"/>
    <w:rsid w:val="00644905"/>
    <w:rsid w:val="0064564E"/>
    <w:rsid w:val="00645DFB"/>
    <w:rsid w:val="00650F96"/>
    <w:rsid w:val="00651802"/>
    <w:rsid w:val="00654CF3"/>
    <w:rsid w:val="006560A8"/>
    <w:rsid w:val="00664200"/>
    <w:rsid w:val="00664F6C"/>
    <w:rsid w:val="00666825"/>
    <w:rsid w:val="006703BF"/>
    <w:rsid w:val="00675BBF"/>
    <w:rsid w:val="00676569"/>
    <w:rsid w:val="00681ABF"/>
    <w:rsid w:val="0068229C"/>
    <w:rsid w:val="006A4E71"/>
    <w:rsid w:val="006B5CA3"/>
    <w:rsid w:val="006B69F2"/>
    <w:rsid w:val="006C536B"/>
    <w:rsid w:val="006C6090"/>
    <w:rsid w:val="006C6827"/>
    <w:rsid w:val="006D3167"/>
    <w:rsid w:val="006D51CA"/>
    <w:rsid w:val="006D763D"/>
    <w:rsid w:val="006E41DC"/>
    <w:rsid w:val="006E6968"/>
    <w:rsid w:val="006F278F"/>
    <w:rsid w:val="006F4262"/>
    <w:rsid w:val="006F592B"/>
    <w:rsid w:val="0070280C"/>
    <w:rsid w:val="00704CC2"/>
    <w:rsid w:val="00721885"/>
    <w:rsid w:val="007230B1"/>
    <w:rsid w:val="00726309"/>
    <w:rsid w:val="00732C7D"/>
    <w:rsid w:val="007344DA"/>
    <w:rsid w:val="00736A87"/>
    <w:rsid w:val="0073747F"/>
    <w:rsid w:val="00743E28"/>
    <w:rsid w:val="007441A8"/>
    <w:rsid w:val="007453A8"/>
    <w:rsid w:val="007516E1"/>
    <w:rsid w:val="00762A80"/>
    <w:rsid w:val="00762F28"/>
    <w:rsid w:val="00763B6E"/>
    <w:rsid w:val="007702D7"/>
    <w:rsid w:val="00772C04"/>
    <w:rsid w:val="00783F31"/>
    <w:rsid w:val="00792F01"/>
    <w:rsid w:val="00793385"/>
    <w:rsid w:val="00796D96"/>
    <w:rsid w:val="007A143B"/>
    <w:rsid w:val="007A3677"/>
    <w:rsid w:val="007A4A94"/>
    <w:rsid w:val="007A5B68"/>
    <w:rsid w:val="007B2A05"/>
    <w:rsid w:val="007B59C1"/>
    <w:rsid w:val="007B788E"/>
    <w:rsid w:val="007B7D07"/>
    <w:rsid w:val="007C24AF"/>
    <w:rsid w:val="007C7A91"/>
    <w:rsid w:val="007D7AAF"/>
    <w:rsid w:val="007E3964"/>
    <w:rsid w:val="007E4B67"/>
    <w:rsid w:val="007E5E92"/>
    <w:rsid w:val="007F037C"/>
    <w:rsid w:val="007F04FC"/>
    <w:rsid w:val="007F37DC"/>
    <w:rsid w:val="007F71C6"/>
    <w:rsid w:val="007F7A0C"/>
    <w:rsid w:val="0080186E"/>
    <w:rsid w:val="00803A5B"/>
    <w:rsid w:val="00804146"/>
    <w:rsid w:val="008112B3"/>
    <w:rsid w:val="008120BC"/>
    <w:rsid w:val="00814381"/>
    <w:rsid w:val="00815189"/>
    <w:rsid w:val="00816D11"/>
    <w:rsid w:val="0081714E"/>
    <w:rsid w:val="00817B98"/>
    <w:rsid w:val="00817DE1"/>
    <w:rsid w:val="00817FEB"/>
    <w:rsid w:val="008214A6"/>
    <w:rsid w:val="00822882"/>
    <w:rsid w:val="00824CDD"/>
    <w:rsid w:val="0083381E"/>
    <w:rsid w:val="00833EAD"/>
    <w:rsid w:val="00836390"/>
    <w:rsid w:val="0083710D"/>
    <w:rsid w:val="0083759B"/>
    <w:rsid w:val="008443EC"/>
    <w:rsid w:val="00857073"/>
    <w:rsid w:val="00863248"/>
    <w:rsid w:val="00864C59"/>
    <w:rsid w:val="00867B68"/>
    <w:rsid w:val="008717DE"/>
    <w:rsid w:val="00872788"/>
    <w:rsid w:val="008755E8"/>
    <w:rsid w:val="00884063"/>
    <w:rsid w:val="00891676"/>
    <w:rsid w:val="00895446"/>
    <w:rsid w:val="00897843"/>
    <w:rsid w:val="008A1165"/>
    <w:rsid w:val="008A2B1B"/>
    <w:rsid w:val="008A6D05"/>
    <w:rsid w:val="008B439A"/>
    <w:rsid w:val="008B683C"/>
    <w:rsid w:val="008B7087"/>
    <w:rsid w:val="008B7A37"/>
    <w:rsid w:val="008B7D03"/>
    <w:rsid w:val="008C4F81"/>
    <w:rsid w:val="008C7F64"/>
    <w:rsid w:val="008D0CD3"/>
    <w:rsid w:val="008D2DAF"/>
    <w:rsid w:val="008D3006"/>
    <w:rsid w:val="008D398C"/>
    <w:rsid w:val="008D725D"/>
    <w:rsid w:val="008E133E"/>
    <w:rsid w:val="008E2804"/>
    <w:rsid w:val="008E29F3"/>
    <w:rsid w:val="008E3690"/>
    <w:rsid w:val="008E462C"/>
    <w:rsid w:val="008F6826"/>
    <w:rsid w:val="00903EC7"/>
    <w:rsid w:val="00910EF3"/>
    <w:rsid w:val="00915CA3"/>
    <w:rsid w:val="0091747E"/>
    <w:rsid w:val="009230F2"/>
    <w:rsid w:val="00924812"/>
    <w:rsid w:val="009266D2"/>
    <w:rsid w:val="00927539"/>
    <w:rsid w:val="0094150C"/>
    <w:rsid w:val="00944FF2"/>
    <w:rsid w:val="00950175"/>
    <w:rsid w:val="00950AA6"/>
    <w:rsid w:val="00956EEA"/>
    <w:rsid w:val="00957716"/>
    <w:rsid w:val="0096050E"/>
    <w:rsid w:val="00963840"/>
    <w:rsid w:val="00970283"/>
    <w:rsid w:val="0097077E"/>
    <w:rsid w:val="00980681"/>
    <w:rsid w:val="009841F9"/>
    <w:rsid w:val="00986365"/>
    <w:rsid w:val="009A1097"/>
    <w:rsid w:val="009A1D6E"/>
    <w:rsid w:val="009A579A"/>
    <w:rsid w:val="009A5DAC"/>
    <w:rsid w:val="009B2BCE"/>
    <w:rsid w:val="009C1331"/>
    <w:rsid w:val="009C191B"/>
    <w:rsid w:val="009D249F"/>
    <w:rsid w:val="009D5EA7"/>
    <w:rsid w:val="009D68DC"/>
    <w:rsid w:val="009D6EA9"/>
    <w:rsid w:val="009D6FC8"/>
    <w:rsid w:val="009E21AC"/>
    <w:rsid w:val="009E2F09"/>
    <w:rsid w:val="009E2F24"/>
    <w:rsid w:val="009F6769"/>
    <w:rsid w:val="00A0467D"/>
    <w:rsid w:val="00A104C6"/>
    <w:rsid w:val="00A1259F"/>
    <w:rsid w:val="00A13D32"/>
    <w:rsid w:val="00A17A04"/>
    <w:rsid w:val="00A21132"/>
    <w:rsid w:val="00A22C19"/>
    <w:rsid w:val="00A23CF8"/>
    <w:rsid w:val="00A24D53"/>
    <w:rsid w:val="00A3157C"/>
    <w:rsid w:val="00A41C16"/>
    <w:rsid w:val="00A472A8"/>
    <w:rsid w:val="00A5048A"/>
    <w:rsid w:val="00A52D2C"/>
    <w:rsid w:val="00A55ECB"/>
    <w:rsid w:val="00A60777"/>
    <w:rsid w:val="00A60CF1"/>
    <w:rsid w:val="00A61342"/>
    <w:rsid w:val="00A631AE"/>
    <w:rsid w:val="00A64DF2"/>
    <w:rsid w:val="00A65ACC"/>
    <w:rsid w:val="00A65CF1"/>
    <w:rsid w:val="00A67C9F"/>
    <w:rsid w:val="00A70D06"/>
    <w:rsid w:val="00A7220E"/>
    <w:rsid w:val="00A7437B"/>
    <w:rsid w:val="00A74981"/>
    <w:rsid w:val="00A80A38"/>
    <w:rsid w:val="00A8193F"/>
    <w:rsid w:val="00A921A2"/>
    <w:rsid w:val="00A969F0"/>
    <w:rsid w:val="00AA11EE"/>
    <w:rsid w:val="00AA4BA7"/>
    <w:rsid w:val="00AA62E0"/>
    <w:rsid w:val="00AA64F3"/>
    <w:rsid w:val="00AB3F50"/>
    <w:rsid w:val="00AB7401"/>
    <w:rsid w:val="00AC01F2"/>
    <w:rsid w:val="00AC0DAF"/>
    <w:rsid w:val="00AC35B1"/>
    <w:rsid w:val="00AC4263"/>
    <w:rsid w:val="00AD0B3B"/>
    <w:rsid w:val="00AD0E33"/>
    <w:rsid w:val="00AD6025"/>
    <w:rsid w:val="00AD72CD"/>
    <w:rsid w:val="00AE1C86"/>
    <w:rsid w:val="00AE455B"/>
    <w:rsid w:val="00AE7F34"/>
    <w:rsid w:val="00AF2BBF"/>
    <w:rsid w:val="00AF3FB5"/>
    <w:rsid w:val="00AF7111"/>
    <w:rsid w:val="00B01999"/>
    <w:rsid w:val="00B0440C"/>
    <w:rsid w:val="00B07379"/>
    <w:rsid w:val="00B100F8"/>
    <w:rsid w:val="00B105A6"/>
    <w:rsid w:val="00B14776"/>
    <w:rsid w:val="00B24102"/>
    <w:rsid w:val="00B31CA1"/>
    <w:rsid w:val="00B32AD3"/>
    <w:rsid w:val="00B33AF0"/>
    <w:rsid w:val="00B36C77"/>
    <w:rsid w:val="00B37BB9"/>
    <w:rsid w:val="00B54723"/>
    <w:rsid w:val="00B604E7"/>
    <w:rsid w:val="00B60720"/>
    <w:rsid w:val="00B6346C"/>
    <w:rsid w:val="00B6438F"/>
    <w:rsid w:val="00B66ECC"/>
    <w:rsid w:val="00B674A1"/>
    <w:rsid w:val="00B700DE"/>
    <w:rsid w:val="00B70AA7"/>
    <w:rsid w:val="00B727B8"/>
    <w:rsid w:val="00B7391F"/>
    <w:rsid w:val="00B73ED3"/>
    <w:rsid w:val="00B766A9"/>
    <w:rsid w:val="00B81116"/>
    <w:rsid w:val="00B82BBC"/>
    <w:rsid w:val="00B8501C"/>
    <w:rsid w:val="00B87204"/>
    <w:rsid w:val="00B9356D"/>
    <w:rsid w:val="00B93EA4"/>
    <w:rsid w:val="00BA152A"/>
    <w:rsid w:val="00BA3425"/>
    <w:rsid w:val="00BA4C37"/>
    <w:rsid w:val="00BA7C3E"/>
    <w:rsid w:val="00BB0EA7"/>
    <w:rsid w:val="00BB0EEC"/>
    <w:rsid w:val="00BB23DB"/>
    <w:rsid w:val="00BB27D2"/>
    <w:rsid w:val="00BB2E75"/>
    <w:rsid w:val="00BB6C67"/>
    <w:rsid w:val="00BC3B1F"/>
    <w:rsid w:val="00BD34A1"/>
    <w:rsid w:val="00BE18C8"/>
    <w:rsid w:val="00BE3DAF"/>
    <w:rsid w:val="00BE4C91"/>
    <w:rsid w:val="00BF03B8"/>
    <w:rsid w:val="00BF0B69"/>
    <w:rsid w:val="00BF41E6"/>
    <w:rsid w:val="00C022E0"/>
    <w:rsid w:val="00C03058"/>
    <w:rsid w:val="00C04D0D"/>
    <w:rsid w:val="00C05E63"/>
    <w:rsid w:val="00C10DAE"/>
    <w:rsid w:val="00C158A9"/>
    <w:rsid w:val="00C224F9"/>
    <w:rsid w:val="00C253B2"/>
    <w:rsid w:val="00C42D9E"/>
    <w:rsid w:val="00C43786"/>
    <w:rsid w:val="00C46E00"/>
    <w:rsid w:val="00C513A7"/>
    <w:rsid w:val="00C5302C"/>
    <w:rsid w:val="00C55F52"/>
    <w:rsid w:val="00C64EF6"/>
    <w:rsid w:val="00C66827"/>
    <w:rsid w:val="00C71C4A"/>
    <w:rsid w:val="00C7354E"/>
    <w:rsid w:val="00C73B43"/>
    <w:rsid w:val="00C874F6"/>
    <w:rsid w:val="00C9581E"/>
    <w:rsid w:val="00CA7A52"/>
    <w:rsid w:val="00CB2634"/>
    <w:rsid w:val="00CB509A"/>
    <w:rsid w:val="00CC1C1E"/>
    <w:rsid w:val="00CC2F33"/>
    <w:rsid w:val="00CC49DB"/>
    <w:rsid w:val="00CD0090"/>
    <w:rsid w:val="00CD1F57"/>
    <w:rsid w:val="00CE1ECC"/>
    <w:rsid w:val="00CE366B"/>
    <w:rsid w:val="00CE4901"/>
    <w:rsid w:val="00CE6974"/>
    <w:rsid w:val="00CF3265"/>
    <w:rsid w:val="00CF5C2A"/>
    <w:rsid w:val="00CF748B"/>
    <w:rsid w:val="00CF7AEA"/>
    <w:rsid w:val="00D019EF"/>
    <w:rsid w:val="00D02119"/>
    <w:rsid w:val="00D034D9"/>
    <w:rsid w:val="00D05EA2"/>
    <w:rsid w:val="00D17A96"/>
    <w:rsid w:val="00D2019F"/>
    <w:rsid w:val="00D21DCD"/>
    <w:rsid w:val="00D27C82"/>
    <w:rsid w:val="00D35F51"/>
    <w:rsid w:val="00D42480"/>
    <w:rsid w:val="00D4617D"/>
    <w:rsid w:val="00D514F7"/>
    <w:rsid w:val="00D51EE2"/>
    <w:rsid w:val="00D603EE"/>
    <w:rsid w:val="00D74B36"/>
    <w:rsid w:val="00D74BCF"/>
    <w:rsid w:val="00D75036"/>
    <w:rsid w:val="00D81F7E"/>
    <w:rsid w:val="00D872B2"/>
    <w:rsid w:val="00DA0DA1"/>
    <w:rsid w:val="00DA3E1E"/>
    <w:rsid w:val="00DA4718"/>
    <w:rsid w:val="00DB334B"/>
    <w:rsid w:val="00DB52B8"/>
    <w:rsid w:val="00DB7C5E"/>
    <w:rsid w:val="00DC27B4"/>
    <w:rsid w:val="00DC485A"/>
    <w:rsid w:val="00DC4A23"/>
    <w:rsid w:val="00DC4EF2"/>
    <w:rsid w:val="00DC60C0"/>
    <w:rsid w:val="00DD00AD"/>
    <w:rsid w:val="00DD18BA"/>
    <w:rsid w:val="00DD1CE5"/>
    <w:rsid w:val="00DD3B30"/>
    <w:rsid w:val="00DD6AF7"/>
    <w:rsid w:val="00DD7F45"/>
    <w:rsid w:val="00DE1BF2"/>
    <w:rsid w:val="00DE4FB7"/>
    <w:rsid w:val="00DE7883"/>
    <w:rsid w:val="00E00C82"/>
    <w:rsid w:val="00E0406E"/>
    <w:rsid w:val="00E068C7"/>
    <w:rsid w:val="00E123AD"/>
    <w:rsid w:val="00E147CF"/>
    <w:rsid w:val="00E23336"/>
    <w:rsid w:val="00E26055"/>
    <w:rsid w:val="00E27D88"/>
    <w:rsid w:val="00E33A43"/>
    <w:rsid w:val="00E33EDE"/>
    <w:rsid w:val="00E37283"/>
    <w:rsid w:val="00E41B08"/>
    <w:rsid w:val="00E46225"/>
    <w:rsid w:val="00E520FC"/>
    <w:rsid w:val="00E55AE5"/>
    <w:rsid w:val="00E6694C"/>
    <w:rsid w:val="00E77BAC"/>
    <w:rsid w:val="00E817E5"/>
    <w:rsid w:val="00E82227"/>
    <w:rsid w:val="00E845DB"/>
    <w:rsid w:val="00E869FA"/>
    <w:rsid w:val="00E87E51"/>
    <w:rsid w:val="00E932C7"/>
    <w:rsid w:val="00E934BB"/>
    <w:rsid w:val="00E970CA"/>
    <w:rsid w:val="00EA01B7"/>
    <w:rsid w:val="00EA4473"/>
    <w:rsid w:val="00EA4F29"/>
    <w:rsid w:val="00EB4759"/>
    <w:rsid w:val="00EB6123"/>
    <w:rsid w:val="00EB7BCA"/>
    <w:rsid w:val="00EC13FE"/>
    <w:rsid w:val="00ED040A"/>
    <w:rsid w:val="00ED2B6B"/>
    <w:rsid w:val="00ED436A"/>
    <w:rsid w:val="00ED51EF"/>
    <w:rsid w:val="00ED648D"/>
    <w:rsid w:val="00ED68DA"/>
    <w:rsid w:val="00ED75AE"/>
    <w:rsid w:val="00EE4B40"/>
    <w:rsid w:val="00EE6E25"/>
    <w:rsid w:val="00EF2B95"/>
    <w:rsid w:val="00EF3630"/>
    <w:rsid w:val="00EF5F8E"/>
    <w:rsid w:val="00EF70DF"/>
    <w:rsid w:val="00F157FF"/>
    <w:rsid w:val="00F15CEC"/>
    <w:rsid w:val="00F15E99"/>
    <w:rsid w:val="00F16E67"/>
    <w:rsid w:val="00F279F2"/>
    <w:rsid w:val="00F3404A"/>
    <w:rsid w:val="00F36772"/>
    <w:rsid w:val="00F4397B"/>
    <w:rsid w:val="00F43C8C"/>
    <w:rsid w:val="00F43EFF"/>
    <w:rsid w:val="00F44E6C"/>
    <w:rsid w:val="00F45915"/>
    <w:rsid w:val="00F505A1"/>
    <w:rsid w:val="00F53667"/>
    <w:rsid w:val="00F55072"/>
    <w:rsid w:val="00F72C9F"/>
    <w:rsid w:val="00F73E6D"/>
    <w:rsid w:val="00F83D38"/>
    <w:rsid w:val="00F90FEA"/>
    <w:rsid w:val="00F91012"/>
    <w:rsid w:val="00F91642"/>
    <w:rsid w:val="00F94EC3"/>
    <w:rsid w:val="00FA01AC"/>
    <w:rsid w:val="00FA5D4A"/>
    <w:rsid w:val="00FB176B"/>
    <w:rsid w:val="00FB4683"/>
    <w:rsid w:val="00FC278B"/>
    <w:rsid w:val="00FC5DE9"/>
    <w:rsid w:val="00FD0918"/>
    <w:rsid w:val="00FD55BE"/>
    <w:rsid w:val="00FD5A66"/>
    <w:rsid w:val="00FD785D"/>
    <w:rsid w:val="00FE219C"/>
    <w:rsid w:val="00FE3B3C"/>
    <w:rsid w:val="00FE3CA4"/>
    <w:rsid w:val="00FE426C"/>
    <w:rsid w:val="00FE7EBA"/>
    <w:rsid w:val="00FF21DF"/>
    <w:rsid w:val="00FF30AA"/>
    <w:rsid w:val="00FF5364"/>
    <w:rsid w:val="00FF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5:chartTrackingRefBased/>
  <w15:docId w15:val="{B3F313AF-7933-4C5A-93C2-B8F951F0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rsid w:val="003957C3"/>
    <w:pPr>
      <w:ind w:leftChars="400" w:left="851"/>
    </w:pPr>
    <w:rPr>
      <w:sz w:val="16"/>
      <w:szCs w:val="16"/>
    </w:rPr>
  </w:style>
  <w:style w:type="paragraph" w:styleId="a5">
    <w:name w:val="Note Heading"/>
    <w:basedOn w:val="a"/>
    <w:next w:val="a"/>
    <w:rsid w:val="003957C3"/>
    <w:pPr>
      <w:jc w:val="center"/>
    </w:pPr>
  </w:style>
  <w:style w:type="paragraph" w:styleId="a6">
    <w:name w:val="Closing"/>
    <w:basedOn w:val="a"/>
    <w:rsid w:val="003957C3"/>
    <w:pPr>
      <w:jc w:val="right"/>
    </w:pPr>
  </w:style>
  <w:style w:type="character" w:styleId="a7">
    <w:name w:val="annotation reference"/>
    <w:semiHidden/>
    <w:rsid w:val="005D4A66"/>
    <w:rPr>
      <w:sz w:val="18"/>
      <w:szCs w:val="18"/>
    </w:rPr>
  </w:style>
  <w:style w:type="paragraph" w:styleId="a8">
    <w:name w:val="annotation text"/>
    <w:basedOn w:val="a"/>
    <w:semiHidden/>
    <w:rsid w:val="005D4A66"/>
    <w:pPr>
      <w:jc w:val="left"/>
    </w:pPr>
  </w:style>
  <w:style w:type="paragraph" w:styleId="a9">
    <w:name w:val="annotation subject"/>
    <w:basedOn w:val="a8"/>
    <w:next w:val="a8"/>
    <w:semiHidden/>
    <w:rsid w:val="005D4A66"/>
    <w:rPr>
      <w:b/>
      <w:bCs/>
    </w:rPr>
  </w:style>
  <w:style w:type="paragraph" w:styleId="aa">
    <w:name w:val="header"/>
    <w:basedOn w:val="a"/>
    <w:rsid w:val="002C6AB5"/>
    <w:pPr>
      <w:tabs>
        <w:tab w:val="center" w:pos="4252"/>
        <w:tab w:val="right" w:pos="8504"/>
      </w:tabs>
      <w:snapToGrid w:val="0"/>
    </w:pPr>
  </w:style>
  <w:style w:type="paragraph" w:styleId="ab">
    <w:name w:val="footer"/>
    <w:basedOn w:val="a"/>
    <w:rsid w:val="002C6AB5"/>
    <w:pPr>
      <w:tabs>
        <w:tab w:val="center" w:pos="4252"/>
        <w:tab w:val="right" w:pos="8504"/>
      </w:tabs>
      <w:snapToGrid w:val="0"/>
    </w:pPr>
  </w:style>
  <w:style w:type="table" w:styleId="ac">
    <w:name w:val="Table Grid"/>
    <w:basedOn w:val="a1"/>
    <w:rsid w:val="00A6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067065">
      <w:bodyDiv w:val="1"/>
      <w:marLeft w:val="0"/>
      <w:marRight w:val="0"/>
      <w:marTop w:val="0"/>
      <w:marBottom w:val="0"/>
      <w:divBdr>
        <w:top w:val="none" w:sz="0" w:space="0" w:color="auto"/>
        <w:left w:val="none" w:sz="0" w:space="0" w:color="auto"/>
        <w:bottom w:val="none" w:sz="0" w:space="0" w:color="auto"/>
        <w:right w:val="none" w:sz="0" w:space="0" w:color="auto"/>
      </w:divBdr>
      <w:divsChild>
        <w:div w:id="1938174200">
          <w:marLeft w:val="0"/>
          <w:marRight w:val="0"/>
          <w:marTop w:val="0"/>
          <w:marBottom w:val="0"/>
          <w:divBdr>
            <w:top w:val="none" w:sz="0" w:space="0" w:color="auto"/>
            <w:left w:val="none" w:sz="0" w:space="0" w:color="auto"/>
            <w:bottom w:val="none" w:sz="0" w:space="0" w:color="auto"/>
            <w:right w:val="none" w:sz="0" w:space="0" w:color="auto"/>
          </w:divBdr>
          <w:divsChild>
            <w:div w:id="52850038">
              <w:marLeft w:val="0"/>
              <w:marRight w:val="0"/>
              <w:marTop w:val="0"/>
              <w:marBottom w:val="0"/>
              <w:divBdr>
                <w:top w:val="none" w:sz="0" w:space="0" w:color="auto"/>
                <w:left w:val="none" w:sz="0" w:space="0" w:color="auto"/>
                <w:bottom w:val="none" w:sz="0" w:space="0" w:color="auto"/>
                <w:right w:val="none" w:sz="0" w:space="0" w:color="auto"/>
              </w:divBdr>
            </w:div>
            <w:div w:id="638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078">
      <w:bodyDiv w:val="1"/>
      <w:marLeft w:val="0"/>
      <w:marRight w:val="0"/>
      <w:marTop w:val="0"/>
      <w:marBottom w:val="0"/>
      <w:divBdr>
        <w:top w:val="none" w:sz="0" w:space="0" w:color="auto"/>
        <w:left w:val="none" w:sz="0" w:space="0" w:color="auto"/>
        <w:bottom w:val="none" w:sz="0" w:space="0" w:color="auto"/>
        <w:right w:val="none" w:sz="0" w:space="0" w:color="auto"/>
      </w:divBdr>
      <w:divsChild>
        <w:div w:id="1252661470">
          <w:marLeft w:val="0"/>
          <w:marRight w:val="0"/>
          <w:marTop w:val="0"/>
          <w:marBottom w:val="0"/>
          <w:divBdr>
            <w:top w:val="none" w:sz="0" w:space="0" w:color="auto"/>
            <w:left w:val="none" w:sz="0" w:space="0" w:color="auto"/>
            <w:bottom w:val="none" w:sz="0" w:space="0" w:color="auto"/>
            <w:right w:val="none" w:sz="0" w:space="0" w:color="auto"/>
          </w:divBdr>
          <w:divsChild>
            <w:div w:id="74593439">
              <w:marLeft w:val="0"/>
              <w:marRight w:val="0"/>
              <w:marTop w:val="0"/>
              <w:marBottom w:val="0"/>
              <w:divBdr>
                <w:top w:val="none" w:sz="0" w:space="0" w:color="auto"/>
                <w:left w:val="none" w:sz="0" w:space="0" w:color="auto"/>
                <w:bottom w:val="none" w:sz="0" w:space="0" w:color="auto"/>
                <w:right w:val="none" w:sz="0" w:space="0" w:color="auto"/>
              </w:divBdr>
            </w:div>
            <w:div w:id="133497713">
              <w:marLeft w:val="0"/>
              <w:marRight w:val="0"/>
              <w:marTop w:val="0"/>
              <w:marBottom w:val="0"/>
              <w:divBdr>
                <w:top w:val="none" w:sz="0" w:space="0" w:color="auto"/>
                <w:left w:val="none" w:sz="0" w:space="0" w:color="auto"/>
                <w:bottom w:val="none" w:sz="0" w:space="0" w:color="auto"/>
                <w:right w:val="none" w:sz="0" w:space="0" w:color="auto"/>
              </w:divBdr>
            </w:div>
            <w:div w:id="1887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608C-57F3-44DF-BA2A-C99D6DF6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302</Words>
  <Characters>1728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観光ルネサンス事業費補助金交付要綱</vt:lpstr>
      <vt:lpstr>観光ルネサンス事業費補助金交付要綱　</vt:lpstr>
    </vt:vector>
  </TitlesOfParts>
  <Company>国土交通省</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観光ルネサンス事業費補助金交付要綱</dc:title>
  <dc:subject/>
  <dc:creator>行政情報システム室</dc:creator>
  <cp:keywords/>
  <cp:lastModifiedBy>なし</cp:lastModifiedBy>
  <cp:revision>8</cp:revision>
  <cp:lastPrinted>2021-09-28T04:32:00Z</cp:lastPrinted>
  <dcterms:created xsi:type="dcterms:W3CDTF">2021-08-04T00:51:00Z</dcterms:created>
  <dcterms:modified xsi:type="dcterms:W3CDTF">2022-07-28T02:58:00Z</dcterms:modified>
</cp:coreProperties>
</file>