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AD34" w14:textId="7D2FAB2B" w:rsidR="00C75F78" w:rsidRPr="00502F90" w:rsidRDefault="00A44C89" w:rsidP="001A38CF">
      <w:pPr>
        <w:jc w:val="right"/>
        <w:rPr>
          <w:rFonts w:asciiTheme="majorEastAsia" w:eastAsiaTheme="majorEastAsia" w:hAnsiTheme="majorEastAsia"/>
          <w:sz w:val="24"/>
          <w:szCs w:val="22"/>
          <w:bdr w:val="single" w:sz="4" w:space="0" w:color="auto"/>
        </w:rPr>
      </w:pPr>
      <w:r>
        <w:rPr>
          <w:rFonts w:asciiTheme="majorEastAsia" w:eastAsiaTheme="majorEastAsia" w:hAnsiTheme="majorEastAsia" w:hint="eastAsia"/>
          <w:sz w:val="24"/>
          <w:szCs w:val="22"/>
          <w:bdr w:val="single" w:sz="4" w:space="0" w:color="auto"/>
        </w:rPr>
        <w:t>別紙</w:t>
      </w:r>
      <w:r w:rsidR="00E507BA">
        <w:rPr>
          <w:rFonts w:asciiTheme="majorEastAsia" w:eastAsiaTheme="majorEastAsia" w:hAnsiTheme="majorEastAsia" w:hint="eastAsia"/>
          <w:sz w:val="24"/>
          <w:szCs w:val="22"/>
          <w:bdr w:val="single" w:sz="4" w:space="0" w:color="auto"/>
        </w:rPr>
        <w:t>２</w:t>
      </w:r>
    </w:p>
    <w:p w14:paraId="00583844" w14:textId="636A1515" w:rsidR="006368CB" w:rsidRPr="002B0FB2" w:rsidRDefault="006368CB" w:rsidP="00C75F78">
      <w:pPr>
        <w:jc w:val="righ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令和　　年　　月　　日</w:t>
      </w:r>
    </w:p>
    <w:p w14:paraId="537344DF" w14:textId="77777777" w:rsidR="006368CB" w:rsidRPr="002B0FB2" w:rsidRDefault="006368CB" w:rsidP="006368CB">
      <w:pPr>
        <w:jc w:val="left"/>
        <w:rPr>
          <w:rFonts w:asciiTheme="majorEastAsia" w:eastAsiaTheme="majorEastAsia" w:hAnsiTheme="majorEastAsia"/>
          <w:sz w:val="24"/>
          <w:szCs w:val="22"/>
        </w:rPr>
      </w:pPr>
    </w:p>
    <w:p w14:paraId="0825F363" w14:textId="77777777" w:rsidR="006368CB" w:rsidRPr="002B0FB2" w:rsidRDefault="006368CB" w:rsidP="006368CB">
      <w:pPr>
        <w:jc w:val="lef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○○運輸支局長　殿</w:t>
      </w:r>
    </w:p>
    <w:p w14:paraId="32F6CCB2" w14:textId="77777777" w:rsidR="006368CB" w:rsidRPr="002B0FB2" w:rsidRDefault="006368CB" w:rsidP="006368CB">
      <w:pPr>
        <w:jc w:val="left"/>
        <w:rPr>
          <w:rFonts w:asciiTheme="majorEastAsia" w:eastAsiaTheme="majorEastAsia" w:hAnsiTheme="majorEastAsia"/>
          <w:sz w:val="24"/>
          <w:szCs w:val="22"/>
        </w:rPr>
      </w:pPr>
    </w:p>
    <w:p w14:paraId="41179730" w14:textId="77777777" w:rsidR="006368CB" w:rsidRPr="002B0FB2" w:rsidRDefault="006368CB" w:rsidP="006368CB">
      <w:pPr>
        <w:wordWrap w:val="0"/>
        <w:jc w:val="righ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氏名又は名称：　　　　　　　　　　</w:t>
      </w:r>
    </w:p>
    <w:p w14:paraId="410FF410" w14:textId="77777777" w:rsidR="006368CB" w:rsidRPr="002B0FB2" w:rsidRDefault="006368CB" w:rsidP="006368CB">
      <w:pPr>
        <w:wordWrap w:val="0"/>
        <w:jc w:val="righ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住　　　　所：　　　　　　　　　　</w:t>
      </w:r>
    </w:p>
    <w:p w14:paraId="1C12EBAC" w14:textId="77777777" w:rsidR="006368CB" w:rsidRPr="002B0FB2" w:rsidRDefault="006368CB" w:rsidP="006368CB">
      <w:pPr>
        <w:wordWrap w:val="0"/>
        <w:jc w:val="righ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代 　表 　者：　　　　　　　　　　</w:t>
      </w:r>
    </w:p>
    <w:p w14:paraId="1CE7E181" w14:textId="77777777" w:rsidR="006368CB" w:rsidRPr="002B0FB2" w:rsidRDefault="006368CB" w:rsidP="006368CB">
      <w:pPr>
        <w:jc w:val="right"/>
        <w:rPr>
          <w:rFonts w:asciiTheme="majorEastAsia" w:eastAsiaTheme="majorEastAsia" w:hAnsiTheme="majorEastAsia"/>
          <w:sz w:val="24"/>
          <w:szCs w:val="22"/>
        </w:rPr>
      </w:pPr>
    </w:p>
    <w:p w14:paraId="1B8E0B6C" w14:textId="77777777" w:rsidR="00A92281" w:rsidRDefault="006368CB" w:rsidP="006368CB">
      <w:pPr>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一般乗用旅客自動車運送事業の事業計画変更認可申請書</w:t>
      </w:r>
    </w:p>
    <w:p w14:paraId="06C2D84D" w14:textId="55F46330" w:rsidR="006368CB" w:rsidRPr="002B0FB2" w:rsidRDefault="00A92281" w:rsidP="006368CB">
      <w:pPr>
        <w:jc w:val="center"/>
        <w:rPr>
          <w:rFonts w:asciiTheme="majorEastAsia" w:eastAsiaTheme="majorEastAsia" w:hAnsiTheme="majorEastAsia"/>
          <w:sz w:val="24"/>
          <w:szCs w:val="22"/>
        </w:rPr>
      </w:pPr>
      <w:r w:rsidRPr="00A92281">
        <w:rPr>
          <w:rFonts w:asciiTheme="majorEastAsia" w:eastAsiaTheme="majorEastAsia" w:hAnsiTheme="majorEastAsia" w:hint="eastAsia"/>
          <w:sz w:val="24"/>
          <w:szCs w:val="22"/>
        </w:rPr>
        <w:t>（準特定地域におけるタクシー未稼働枠の暫定活用）</w:t>
      </w:r>
    </w:p>
    <w:p w14:paraId="7BF0AB8E" w14:textId="77777777" w:rsidR="006368CB" w:rsidRPr="002B0FB2" w:rsidRDefault="006368CB" w:rsidP="006368CB">
      <w:pPr>
        <w:jc w:val="center"/>
        <w:rPr>
          <w:rFonts w:asciiTheme="majorEastAsia" w:eastAsiaTheme="majorEastAsia" w:hAnsiTheme="majorEastAsia"/>
          <w:sz w:val="24"/>
          <w:szCs w:val="22"/>
        </w:rPr>
      </w:pPr>
    </w:p>
    <w:p w14:paraId="5AF25F85" w14:textId="3F2FF946" w:rsidR="006368CB" w:rsidRPr="002B0FB2" w:rsidRDefault="006368CB" w:rsidP="006368CB">
      <w:pPr>
        <w:jc w:val="lef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　今般、法人タクシー事業の事業計画（営業所ごとに配置する事業用自動車の数並びに種別ごとの数）を変更するため、道路運送法第</w:t>
      </w:r>
      <w:r w:rsidR="00327850">
        <w:rPr>
          <w:rFonts w:asciiTheme="majorEastAsia" w:eastAsiaTheme="majorEastAsia" w:hAnsiTheme="majorEastAsia" w:hint="eastAsia"/>
          <w:sz w:val="24"/>
          <w:szCs w:val="22"/>
        </w:rPr>
        <w:t>1</w:t>
      </w:r>
      <w:r w:rsidR="00327850">
        <w:rPr>
          <w:rFonts w:asciiTheme="majorEastAsia" w:eastAsiaTheme="majorEastAsia" w:hAnsiTheme="majorEastAsia"/>
          <w:sz w:val="24"/>
          <w:szCs w:val="22"/>
        </w:rPr>
        <w:t>5</w:t>
      </w:r>
      <w:r w:rsidRPr="002B0FB2">
        <w:rPr>
          <w:rFonts w:asciiTheme="majorEastAsia" w:eastAsiaTheme="majorEastAsia" w:hAnsiTheme="majorEastAsia" w:hint="eastAsia"/>
          <w:sz w:val="24"/>
          <w:szCs w:val="22"/>
        </w:rPr>
        <w:t>条第１項の規定に基づき、下記のとおり申請いたします。</w:t>
      </w:r>
    </w:p>
    <w:p w14:paraId="1F4751C0" w14:textId="77777777" w:rsidR="006368CB" w:rsidRPr="002B0FB2" w:rsidRDefault="006368CB" w:rsidP="006368CB">
      <w:pPr>
        <w:jc w:val="left"/>
        <w:rPr>
          <w:rFonts w:asciiTheme="majorEastAsia" w:eastAsiaTheme="majorEastAsia" w:hAnsiTheme="majorEastAsia"/>
          <w:sz w:val="24"/>
          <w:szCs w:val="22"/>
        </w:rPr>
      </w:pPr>
    </w:p>
    <w:p w14:paraId="0E1803D3" w14:textId="77777777" w:rsidR="006368CB" w:rsidRPr="002B0FB2" w:rsidRDefault="006368CB" w:rsidP="006368CB">
      <w:pPr>
        <w:pStyle w:val="af0"/>
      </w:pPr>
      <w:r w:rsidRPr="002B0FB2">
        <w:rPr>
          <w:rFonts w:hint="eastAsia"/>
        </w:rPr>
        <w:t>記</w:t>
      </w:r>
    </w:p>
    <w:p w14:paraId="4A577DA8" w14:textId="77777777" w:rsidR="006368CB" w:rsidRPr="002B0FB2" w:rsidRDefault="006368CB" w:rsidP="006368CB">
      <w:pPr>
        <w:rPr>
          <w:rFonts w:asciiTheme="majorEastAsia" w:eastAsiaTheme="majorEastAsia" w:hAnsiTheme="majorEastAsia"/>
          <w:sz w:val="24"/>
          <w:szCs w:val="22"/>
        </w:rPr>
      </w:pPr>
    </w:p>
    <w:p w14:paraId="590FCAD3" w14:textId="3D9AC383" w:rsidR="006368CB" w:rsidRPr="00C75F78" w:rsidRDefault="006368CB" w:rsidP="00C75F78">
      <w:pPr>
        <w:pStyle w:val="a9"/>
        <w:numPr>
          <w:ilvl w:val="0"/>
          <w:numId w:val="5"/>
        </w:num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氏名又は名称及び住所並びに法人にあっては、その代表者の氏名</w:t>
      </w:r>
    </w:p>
    <w:p w14:paraId="4DE4E8CD" w14:textId="77777777" w:rsidR="006368CB" w:rsidRPr="002B0FB2" w:rsidRDefault="006368CB" w:rsidP="006368CB">
      <w:pPr>
        <w:pStyle w:val="a9"/>
        <w:ind w:left="480"/>
        <w:rPr>
          <w:rFonts w:asciiTheme="majorEastAsia" w:eastAsiaTheme="majorEastAsia" w:hAnsiTheme="majorEastAsia"/>
          <w:sz w:val="24"/>
          <w:szCs w:val="22"/>
        </w:rPr>
      </w:pPr>
    </w:p>
    <w:p w14:paraId="61C3ECBE" w14:textId="77777777" w:rsidR="006368CB" w:rsidRPr="002B0FB2" w:rsidRDefault="006368CB" w:rsidP="006368CB">
      <w:pPr>
        <w:pStyle w:val="a9"/>
        <w:ind w:left="480"/>
        <w:rPr>
          <w:rFonts w:asciiTheme="majorEastAsia" w:eastAsiaTheme="majorEastAsia" w:hAnsiTheme="majorEastAsia"/>
          <w:sz w:val="24"/>
          <w:szCs w:val="22"/>
        </w:rPr>
      </w:pPr>
    </w:p>
    <w:p w14:paraId="1A21C6CB" w14:textId="3E2435D7" w:rsidR="006368CB" w:rsidRPr="00C75F78" w:rsidRDefault="006368CB" w:rsidP="00C75F78">
      <w:pPr>
        <w:pStyle w:val="a9"/>
        <w:numPr>
          <w:ilvl w:val="0"/>
          <w:numId w:val="5"/>
        </w:num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事業の種別</w:t>
      </w:r>
    </w:p>
    <w:p w14:paraId="1CD4110C" w14:textId="77777777" w:rsidR="006368CB" w:rsidRPr="002B0FB2" w:rsidRDefault="006368CB" w:rsidP="006368CB">
      <w:pPr>
        <w:pStyle w:val="a9"/>
        <w:ind w:left="480"/>
        <w:rPr>
          <w:rFonts w:asciiTheme="majorEastAsia" w:eastAsiaTheme="majorEastAsia" w:hAnsiTheme="majorEastAsia"/>
          <w:sz w:val="24"/>
          <w:szCs w:val="22"/>
        </w:rPr>
      </w:pPr>
    </w:p>
    <w:p w14:paraId="0E9EAEC9" w14:textId="77777777" w:rsidR="006368CB" w:rsidRPr="002B0FB2" w:rsidRDefault="006368CB" w:rsidP="006368CB">
      <w:pPr>
        <w:pStyle w:val="a9"/>
        <w:ind w:left="480"/>
        <w:rPr>
          <w:rFonts w:asciiTheme="majorEastAsia" w:eastAsiaTheme="majorEastAsia" w:hAnsiTheme="majorEastAsia"/>
          <w:sz w:val="24"/>
          <w:szCs w:val="22"/>
        </w:rPr>
      </w:pPr>
    </w:p>
    <w:p w14:paraId="78A41C0C" w14:textId="77777777" w:rsidR="006368CB" w:rsidRPr="002B0FB2" w:rsidRDefault="006368CB" w:rsidP="006368CB">
      <w:pPr>
        <w:pStyle w:val="a9"/>
        <w:numPr>
          <w:ilvl w:val="0"/>
          <w:numId w:val="5"/>
        </w:num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変更しようとする事業計画（新旧）</w:t>
      </w:r>
    </w:p>
    <w:tbl>
      <w:tblPr>
        <w:tblStyle w:val="af2"/>
        <w:tblW w:w="9641" w:type="dxa"/>
        <w:tblInd w:w="-5" w:type="dxa"/>
        <w:tblLayout w:type="fixed"/>
        <w:tblLook w:val="04A0" w:firstRow="1" w:lastRow="0" w:firstColumn="1" w:lastColumn="0" w:noHBand="0" w:noVBand="1"/>
      </w:tblPr>
      <w:tblGrid>
        <w:gridCol w:w="2064"/>
        <w:gridCol w:w="757"/>
        <w:gridCol w:w="757"/>
        <w:gridCol w:w="757"/>
        <w:gridCol w:w="758"/>
        <w:gridCol w:w="758"/>
        <w:gridCol w:w="758"/>
        <w:gridCol w:w="758"/>
        <w:gridCol w:w="758"/>
        <w:gridCol w:w="758"/>
        <w:gridCol w:w="758"/>
      </w:tblGrid>
      <w:tr w:rsidR="002B0FB2" w:rsidRPr="002B0FB2" w14:paraId="72BF6458" w14:textId="77777777">
        <w:tc>
          <w:tcPr>
            <w:tcW w:w="1701" w:type="dxa"/>
            <w:vAlign w:val="center"/>
          </w:tcPr>
          <w:p w14:paraId="4AD5000E" w14:textId="77777777" w:rsidR="006368CB" w:rsidRPr="002B0FB2" w:rsidRDefault="006368CB">
            <w:pPr>
              <w:pStyle w:val="a9"/>
              <w:ind w:left="0"/>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新旧</w:t>
            </w:r>
          </w:p>
        </w:tc>
        <w:tc>
          <w:tcPr>
            <w:tcW w:w="624" w:type="dxa"/>
            <w:gridSpan w:val="5"/>
            <w:vAlign w:val="center"/>
          </w:tcPr>
          <w:p w14:paraId="686FF120" w14:textId="77777777" w:rsidR="006368CB" w:rsidRPr="002B0FB2" w:rsidRDefault="006368CB">
            <w:pPr>
              <w:pStyle w:val="a9"/>
              <w:ind w:left="0"/>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旧</w:t>
            </w:r>
          </w:p>
        </w:tc>
        <w:tc>
          <w:tcPr>
            <w:tcW w:w="624" w:type="dxa"/>
            <w:gridSpan w:val="5"/>
          </w:tcPr>
          <w:p w14:paraId="298242E0" w14:textId="77777777" w:rsidR="006368CB" w:rsidRPr="002B0FB2" w:rsidRDefault="006368CB">
            <w:pPr>
              <w:pStyle w:val="a9"/>
              <w:ind w:left="0"/>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新</w:t>
            </w:r>
          </w:p>
        </w:tc>
      </w:tr>
      <w:tr w:rsidR="002B0FB2" w:rsidRPr="002B0FB2" w14:paraId="59E150EE" w14:textId="77777777">
        <w:tc>
          <w:tcPr>
            <w:tcW w:w="1701" w:type="dxa"/>
            <w:vMerge w:val="restart"/>
            <w:vAlign w:val="center"/>
          </w:tcPr>
          <w:p w14:paraId="5C559D5C" w14:textId="77777777" w:rsidR="006368CB" w:rsidRPr="002B0FB2" w:rsidRDefault="006368CB">
            <w:pPr>
              <w:pStyle w:val="a9"/>
              <w:ind w:left="0"/>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営業所名</w:t>
            </w:r>
          </w:p>
        </w:tc>
        <w:tc>
          <w:tcPr>
            <w:tcW w:w="624" w:type="dxa"/>
            <w:vMerge w:val="restart"/>
            <w:textDirection w:val="tbRlV"/>
            <w:vAlign w:val="center"/>
          </w:tcPr>
          <w:p w14:paraId="5B82CC54" w14:textId="77777777" w:rsidR="006368CB" w:rsidRPr="002B0FB2" w:rsidRDefault="006368CB">
            <w:pPr>
              <w:pStyle w:val="a9"/>
              <w:ind w:left="113" w:right="113"/>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タクシー</w:t>
            </w:r>
          </w:p>
        </w:tc>
        <w:tc>
          <w:tcPr>
            <w:tcW w:w="624" w:type="dxa"/>
            <w:gridSpan w:val="2"/>
            <w:vAlign w:val="center"/>
          </w:tcPr>
          <w:p w14:paraId="43E5A0A9" w14:textId="77777777" w:rsidR="006368CB" w:rsidRPr="002B0FB2" w:rsidRDefault="006368CB">
            <w:pPr>
              <w:pStyle w:val="a9"/>
              <w:ind w:left="0"/>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ハイヤー</w:t>
            </w:r>
          </w:p>
        </w:tc>
        <w:tc>
          <w:tcPr>
            <w:tcW w:w="624" w:type="dxa"/>
            <w:vMerge w:val="restart"/>
            <w:textDirection w:val="tbRlV"/>
            <w:vAlign w:val="center"/>
          </w:tcPr>
          <w:p w14:paraId="5B514DAF" w14:textId="77777777" w:rsidR="006368CB" w:rsidRPr="002B0FB2" w:rsidRDefault="006368CB">
            <w:pPr>
              <w:pStyle w:val="a9"/>
              <w:ind w:left="113" w:right="113"/>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福祉車両</w:t>
            </w:r>
          </w:p>
        </w:tc>
        <w:tc>
          <w:tcPr>
            <w:tcW w:w="624" w:type="dxa"/>
            <w:vMerge w:val="restart"/>
            <w:vAlign w:val="center"/>
          </w:tcPr>
          <w:p w14:paraId="591E07B1" w14:textId="77777777" w:rsidR="006368CB" w:rsidRPr="002B0FB2" w:rsidRDefault="006368CB">
            <w:pPr>
              <w:pStyle w:val="a9"/>
              <w:ind w:left="0"/>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計</w:t>
            </w:r>
          </w:p>
        </w:tc>
        <w:tc>
          <w:tcPr>
            <w:tcW w:w="624" w:type="dxa"/>
            <w:vMerge w:val="restart"/>
            <w:textDirection w:val="tbRlV"/>
            <w:vAlign w:val="center"/>
          </w:tcPr>
          <w:p w14:paraId="7019F853" w14:textId="77777777" w:rsidR="006368CB" w:rsidRPr="002B0FB2" w:rsidRDefault="006368CB">
            <w:pPr>
              <w:pStyle w:val="a9"/>
              <w:ind w:left="113" w:right="113"/>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タクシー</w:t>
            </w:r>
          </w:p>
        </w:tc>
        <w:tc>
          <w:tcPr>
            <w:tcW w:w="624" w:type="dxa"/>
            <w:gridSpan w:val="2"/>
            <w:vAlign w:val="center"/>
          </w:tcPr>
          <w:p w14:paraId="2F587EFD" w14:textId="77777777" w:rsidR="006368CB" w:rsidRPr="002B0FB2" w:rsidRDefault="006368CB">
            <w:pPr>
              <w:pStyle w:val="a9"/>
              <w:ind w:left="0"/>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ハイヤー</w:t>
            </w:r>
          </w:p>
        </w:tc>
        <w:tc>
          <w:tcPr>
            <w:tcW w:w="624" w:type="dxa"/>
            <w:vMerge w:val="restart"/>
            <w:textDirection w:val="tbRlV"/>
            <w:vAlign w:val="center"/>
          </w:tcPr>
          <w:p w14:paraId="710C8D0B" w14:textId="77777777" w:rsidR="006368CB" w:rsidRPr="002B0FB2" w:rsidRDefault="006368CB">
            <w:pPr>
              <w:pStyle w:val="a9"/>
              <w:ind w:left="113" w:right="113"/>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福祉車両</w:t>
            </w:r>
          </w:p>
        </w:tc>
        <w:tc>
          <w:tcPr>
            <w:tcW w:w="624" w:type="dxa"/>
            <w:vMerge w:val="restart"/>
            <w:textDirection w:val="tbRlV"/>
            <w:vAlign w:val="center"/>
          </w:tcPr>
          <w:p w14:paraId="098BD6BC" w14:textId="77777777" w:rsidR="006368CB" w:rsidRPr="002B0FB2" w:rsidRDefault="006368CB">
            <w:pPr>
              <w:pStyle w:val="a9"/>
              <w:ind w:left="113" w:right="113"/>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計</w:t>
            </w:r>
          </w:p>
        </w:tc>
      </w:tr>
      <w:tr w:rsidR="002B0FB2" w:rsidRPr="002B0FB2" w14:paraId="5C44E66D" w14:textId="77777777">
        <w:trPr>
          <w:cantSplit/>
          <w:trHeight w:val="1134"/>
        </w:trPr>
        <w:tc>
          <w:tcPr>
            <w:tcW w:w="1701" w:type="dxa"/>
            <w:vMerge/>
          </w:tcPr>
          <w:p w14:paraId="716D7503" w14:textId="77777777" w:rsidR="006368CB" w:rsidRPr="002B0FB2" w:rsidRDefault="006368CB">
            <w:pPr>
              <w:pStyle w:val="a9"/>
              <w:ind w:left="0"/>
              <w:rPr>
                <w:rFonts w:asciiTheme="majorEastAsia" w:eastAsiaTheme="majorEastAsia" w:hAnsiTheme="majorEastAsia"/>
                <w:sz w:val="24"/>
                <w:szCs w:val="22"/>
              </w:rPr>
            </w:pPr>
          </w:p>
        </w:tc>
        <w:tc>
          <w:tcPr>
            <w:tcW w:w="624" w:type="dxa"/>
            <w:vMerge/>
          </w:tcPr>
          <w:p w14:paraId="0F2EDC78" w14:textId="77777777" w:rsidR="006368CB" w:rsidRPr="002B0FB2" w:rsidRDefault="006368CB">
            <w:pPr>
              <w:pStyle w:val="a9"/>
              <w:ind w:left="0"/>
              <w:rPr>
                <w:rFonts w:asciiTheme="majorEastAsia" w:eastAsiaTheme="majorEastAsia" w:hAnsiTheme="majorEastAsia"/>
                <w:sz w:val="24"/>
                <w:szCs w:val="22"/>
              </w:rPr>
            </w:pPr>
          </w:p>
        </w:tc>
        <w:tc>
          <w:tcPr>
            <w:tcW w:w="624" w:type="dxa"/>
            <w:textDirection w:val="tbRlV"/>
            <w:vAlign w:val="center"/>
          </w:tcPr>
          <w:p w14:paraId="13CC9C1F" w14:textId="77777777" w:rsidR="006368CB" w:rsidRPr="002B0FB2" w:rsidRDefault="006368CB">
            <w:pPr>
              <w:pStyle w:val="a9"/>
              <w:ind w:left="113" w:right="113"/>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その他</w:t>
            </w:r>
          </w:p>
        </w:tc>
        <w:tc>
          <w:tcPr>
            <w:tcW w:w="624" w:type="dxa"/>
            <w:textDirection w:val="tbRlV"/>
            <w:vAlign w:val="center"/>
          </w:tcPr>
          <w:p w14:paraId="2B8E1167" w14:textId="77777777" w:rsidR="006368CB" w:rsidRPr="002B0FB2" w:rsidRDefault="006368CB">
            <w:pPr>
              <w:pStyle w:val="a9"/>
              <w:ind w:left="113" w:right="113"/>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都市型</w:t>
            </w:r>
          </w:p>
        </w:tc>
        <w:tc>
          <w:tcPr>
            <w:tcW w:w="624" w:type="dxa"/>
            <w:vMerge/>
          </w:tcPr>
          <w:p w14:paraId="043E627B" w14:textId="77777777" w:rsidR="006368CB" w:rsidRPr="002B0FB2" w:rsidRDefault="006368CB">
            <w:pPr>
              <w:pStyle w:val="a9"/>
              <w:ind w:left="0"/>
              <w:rPr>
                <w:rFonts w:asciiTheme="majorEastAsia" w:eastAsiaTheme="majorEastAsia" w:hAnsiTheme="majorEastAsia"/>
                <w:sz w:val="24"/>
                <w:szCs w:val="22"/>
              </w:rPr>
            </w:pPr>
          </w:p>
        </w:tc>
        <w:tc>
          <w:tcPr>
            <w:tcW w:w="624" w:type="dxa"/>
            <w:vMerge/>
          </w:tcPr>
          <w:p w14:paraId="6854B5CA" w14:textId="77777777" w:rsidR="006368CB" w:rsidRPr="002B0FB2" w:rsidRDefault="006368CB">
            <w:pPr>
              <w:pStyle w:val="a9"/>
              <w:ind w:left="0"/>
              <w:rPr>
                <w:rFonts w:asciiTheme="majorEastAsia" w:eastAsiaTheme="majorEastAsia" w:hAnsiTheme="majorEastAsia"/>
                <w:sz w:val="24"/>
                <w:szCs w:val="22"/>
              </w:rPr>
            </w:pPr>
          </w:p>
        </w:tc>
        <w:tc>
          <w:tcPr>
            <w:tcW w:w="624" w:type="dxa"/>
            <w:vMerge/>
          </w:tcPr>
          <w:p w14:paraId="14CEED90" w14:textId="77777777" w:rsidR="006368CB" w:rsidRPr="002B0FB2" w:rsidRDefault="006368CB">
            <w:pPr>
              <w:pStyle w:val="a9"/>
              <w:ind w:left="0"/>
              <w:rPr>
                <w:rFonts w:asciiTheme="majorEastAsia" w:eastAsiaTheme="majorEastAsia" w:hAnsiTheme="majorEastAsia"/>
                <w:sz w:val="24"/>
                <w:szCs w:val="22"/>
              </w:rPr>
            </w:pPr>
          </w:p>
        </w:tc>
        <w:tc>
          <w:tcPr>
            <w:tcW w:w="624" w:type="dxa"/>
            <w:textDirection w:val="tbRlV"/>
            <w:vAlign w:val="center"/>
          </w:tcPr>
          <w:p w14:paraId="617C655B" w14:textId="77777777" w:rsidR="006368CB" w:rsidRPr="002B0FB2" w:rsidRDefault="006368CB">
            <w:pPr>
              <w:pStyle w:val="a9"/>
              <w:ind w:left="113" w:right="113"/>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その他</w:t>
            </w:r>
          </w:p>
        </w:tc>
        <w:tc>
          <w:tcPr>
            <w:tcW w:w="624" w:type="dxa"/>
            <w:textDirection w:val="tbRlV"/>
            <w:vAlign w:val="center"/>
          </w:tcPr>
          <w:p w14:paraId="7C494F2A" w14:textId="77777777" w:rsidR="006368CB" w:rsidRPr="002B0FB2" w:rsidRDefault="006368CB">
            <w:pPr>
              <w:pStyle w:val="a9"/>
              <w:ind w:left="113" w:right="113"/>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都市型</w:t>
            </w:r>
          </w:p>
        </w:tc>
        <w:tc>
          <w:tcPr>
            <w:tcW w:w="624" w:type="dxa"/>
            <w:vMerge/>
            <w:textDirection w:val="tbRlV"/>
          </w:tcPr>
          <w:p w14:paraId="236EE8CF" w14:textId="77777777" w:rsidR="006368CB" w:rsidRPr="002B0FB2" w:rsidRDefault="006368CB">
            <w:pPr>
              <w:pStyle w:val="a9"/>
              <w:ind w:left="113" w:right="113"/>
              <w:rPr>
                <w:rFonts w:asciiTheme="majorEastAsia" w:eastAsiaTheme="majorEastAsia" w:hAnsiTheme="majorEastAsia"/>
                <w:sz w:val="24"/>
                <w:szCs w:val="22"/>
              </w:rPr>
            </w:pPr>
          </w:p>
        </w:tc>
        <w:tc>
          <w:tcPr>
            <w:tcW w:w="624" w:type="dxa"/>
            <w:vMerge/>
            <w:textDirection w:val="tbRlV"/>
          </w:tcPr>
          <w:p w14:paraId="70E60C10" w14:textId="77777777" w:rsidR="006368CB" w:rsidRPr="002B0FB2" w:rsidRDefault="006368CB">
            <w:pPr>
              <w:pStyle w:val="a9"/>
              <w:ind w:left="113" w:right="113"/>
              <w:rPr>
                <w:rFonts w:asciiTheme="majorEastAsia" w:eastAsiaTheme="majorEastAsia" w:hAnsiTheme="majorEastAsia"/>
                <w:sz w:val="24"/>
                <w:szCs w:val="22"/>
              </w:rPr>
            </w:pPr>
          </w:p>
        </w:tc>
      </w:tr>
      <w:tr w:rsidR="002B0FB2" w:rsidRPr="002B0FB2" w14:paraId="71A48AB1" w14:textId="77777777">
        <w:trPr>
          <w:trHeight w:val="624"/>
        </w:trPr>
        <w:tc>
          <w:tcPr>
            <w:tcW w:w="1701" w:type="dxa"/>
            <w:vAlign w:val="center"/>
          </w:tcPr>
          <w:p w14:paraId="24CCAD3D"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5B1EC58A"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468D2ACE"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30AFFB5A"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6A4A6F5A"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449ED0B9"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1BBA1ACE"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4DA32342"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068C6D54"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544AD487"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55C834E7" w14:textId="77777777" w:rsidR="006368CB" w:rsidRPr="002B0FB2" w:rsidRDefault="006368CB">
            <w:pPr>
              <w:pStyle w:val="a9"/>
              <w:ind w:left="0"/>
              <w:rPr>
                <w:rFonts w:asciiTheme="majorEastAsia" w:eastAsiaTheme="majorEastAsia" w:hAnsiTheme="majorEastAsia"/>
                <w:sz w:val="24"/>
                <w:szCs w:val="22"/>
              </w:rPr>
            </w:pPr>
          </w:p>
        </w:tc>
      </w:tr>
      <w:tr w:rsidR="002B0FB2" w:rsidRPr="002B0FB2" w14:paraId="07ABFE66" w14:textId="77777777">
        <w:trPr>
          <w:trHeight w:val="624"/>
        </w:trPr>
        <w:tc>
          <w:tcPr>
            <w:tcW w:w="1701" w:type="dxa"/>
            <w:vAlign w:val="center"/>
          </w:tcPr>
          <w:p w14:paraId="7FCBA36C"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424973ED"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16F11129"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392BFF01"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67E28A2D"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78DBBEC1"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2131ED39"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136667F8"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5AAF5AC7"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143A5B4A" w14:textId="77777777" w:rsidR="006368CB" w:rsidRPr="002B0FB2" w:rsidRDefault="006368CB">
            <w:pPr>
              <w:pStyle w:val="a9"/>
              <w:ind w:left="0"/>
              <w:rPr>
                <w:rFonts w:asciiTheme="majorEastAsia" w:eastAsiaTheme="majorEastAsia" w:hAnsiTheme="majorEastAsia"/>
                <w:sz w:val="24"/>
                <w:szCs w:val="22"/>
              </w:rPr>
            </w:pPr>
          </w:p>
        </w:tc>
        <w:tc>
          <w:tcPr>
            <w:tcW w:w="624" w:type="dxa"/>
            <w:vAlign w:val="center"/>
          </w:tcPr>
          <w:p w14:paraId="1DCCD4F1" w14:textId="77777777" w:rsidR="006368CB" w:rsidRPr="002B0FB2" w:rsidRDefault="006368CB">
            <w:pPr>
              <w:pStyle w:val="a9"/>
              <w:ind w:left="0"/>
              <w:rPr>
                <w:rFonts w:asciiTheme="majorEastAsia" w:eastAsiaTheme="majorEastAsia" w:hAnsiTheme="majorEastAsia"/>
                <w:sz w:val="24"/>
                <w:szCs w:val="22"/>
              </w:rPr>
            </w:pPr>
          </w:p>
        </w:tc>
      </w:tr>
    </w:tbl>
    <w:p w14:paraId="293ADE6F" w14:textId="7D9A66BC" w:rsidR="006368CB" w:rsidRPr="002B0FB2" w:rsidRDefault="006C62FE" w:rsidP="006368CB">
      <w:pPr>
        <w:pStyle w:val="a9"/>
        <w:ind w:left="480"/>
        <w:rPr>
          <w:rFonts w:asciiTheme="majorEastAsia" w:eastAsiaTheme="majorEastAsia" w:hAnsiTheme="majorEastAsia"/>
          <w:sz w:val="24"/>
          <w:szCs w:val="22"/>
          <w:u w:val="single"/>
        </w:rPr>
      </w:pPr>
      <w:r>
        <w:rPr>
          <w:rFonts w:asciiTheme="majorEastAsia" w:eastAsiaTheme="majorEastAsia" w:hAnsiTheme="majorEastAsia" w:hint="eastAsia"/>
          <w:sz w:val="24"/>
          <w:szCs w:val="22"/>
        </w:rPr>
        <w:t xml:space="preserve">　　　　　　　　　　　　　　　　　　　　　　</w:t>
      </w:r>
      <w:r w:rsidR="00986B9D" w:rsidRPr="0012044A">
        <w:rPr>
          <w:rFonts w:asciiTheme="majorEastAsia" w:eastAsiaTheme="majorEastAsia" w:hAnsiTheme="majorEastAsia" w:hint="eastAsia"/>
          <w:spacing w:val="20"/>
          <w:sz w:val="24"/>
          <w:szCs w:val="22"/>
          <w:fitText w:val="1920" w:id="-777779199"/>
        </w:rPr>
        <w:t>暫定</w:t>
      </w:r>
      <w:r w:rsidR="006368CB" w:rsidRPr="0012044A">
        <w:rPr>
          <w:rFonts w:asciiTheme="majorEastAsia" w:eastAsiaTheme="majorEastAsia" w:hAnsiTheme="majorEastAsia" w:hint="eastAsia"/>
          <w:spacing w:val="20"/>
          <w:sz w:val="24"/>
          <w:szCs w:val="22"/>
          <w:u w:val="single"/>
          <w:fitText w:val="1920" w:id="-777779199"/>
        </w:rPr>
        <w:t>増車車両</w:t>
      </w:r>
      <w:r w:rsidR="006368CB" w:rsidRPr="0012044A">
        <w:rPr>
          <w:rFonts w:asciiTheme="majorEastAsia" w:eastAsiaTheme="majorEastAsia" w:hAnsiTheme="majorEastAsia" w:hint="eastAsia"/>
          <w:sz w:val="24"/>
          <w:szCs w:val="22"/>
          <w:u w:val="single"/>
          <w:fitText w:val="1920" w:id="-777779199"/>
        </w:rPr>
        <w:t>数</w:t>
      </w:r>
      <w:r w:rsidR="00397536">
        <w:rPr>
          <w:rFonts w:asciiTheme="majorEastAsia" w:eastAsiaTheme="majorEastAsia" w:hAnsiTheme="majorEastAsia" w:hint="eastAsia"/>
          <w:sz w:val="24"/>
          <w:szCs w:val="22"/>
          <w:u w:val="single"/>
        </w:rPr>
        <w:t xml:space="preserve">　</w:t>
      </w:r>
      <w:r w:rsidR="006368CB" w:rsidRPr="002B0FB2">
        <w:rPr>
          <w:rFonts w:asciiTheme="majorEastAsia" w:eastAsiaTheme="majorEastAsia" w:hAnsiTheme="majorEastAsia" w:hint="eastAsia"/>
          <w:sz w:val="24"/>
          <w:szCs w:val="22"/>
          <w:u w:val="single"/>
        </w:rPr>
        <w:t xml:space="preserve">　　　両</w:t>
      </w:r>
    </w:p>
    <w:p w14:paraId="2672FA72" w14:textId="21CFF73D" w:rsidR="008F5D46" w:rsidRPr="002B0FB2" w:rsidRDefault="008F5D46" w:rsidP="006368CB">
      <w:pPr>
        <w:pStyle w:val="a9"/>
        <w:ind w:left="480"/>
        <w:rPr>
          <w:rFonts w:asciiTheme="majorEastAsia" w:eastAsiaTheme="majorEastAsia" w:hAnsiTheme="majorEastAsia"/>
          <w:sz w:val="24"/>
          <w:szCs w:val="22"/>
          <w:u w:val="single"/>
        </w:rPr>
      </w:pPr>
      <w:r w:rsidRPr="00986B9D">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u w:val="single"/>
        </w:rPr>
        <w:t>令和</w:t>
      </w:r>
      <w:r w:rsidR="00397536">
        <w:rPr>
          <w:rFonts w:asciiTheme="majorEastAsia" w:eastAsiaTheme="majorEastAsia" w:hAnsiTheme="majorEastAsia" w:hint="eastAsia"/>
          <w:sz w:val="24"/>
          <w:szCs w:val="22"/>
          <w:u w:val="single"/>
        </w:rPr>
        <w:t>５</w:t>
      </w:r>
      <w:r>
        <w:rPr>
          <w:rFonts w:asciiTheme="majorEastAsia" w:eastAsiaTheme="majorEastAsia" w:hAnsiTheme="majorEastAsia" w:hint="eastAsia"/>
          <w:sz w:val="24"/>
          <w:szCs w:val="22"/>
          <w:u w:val="single"/>
        </w:rPr>
        <w:t>年度実働率</w:t>
      </w:r>
      <w:r w:rsidR="00397536">
        <w:rPr>
          <w:rFonts w:asciiTheme="majorEastAsia" w:eastAsiaTheme="majorEastAsia" w:hAnsiTheme="majorEastAsia" w:hint="eastAsia"/>
          <w:sz w:val="24"/>
          <w:szCs w:val="22"/>
          <w:u w:val="single"/>
        </w:rPr>
        <w:t xml:space="preserve">　</w:t>
      </w:r>
      <w:r>
        <w:rPr>
          <w:rFonts w:asciiTheme="majorEastAsia" w:eastAsiaTheme="majorEastAsia" w:hAnsiTheme="majorEastAsia" w:hint="eastAsia"/>
          <w:sz w:val="24"/>
          <w:szCs w:val="22"/>
          <w:u w:val="single"/>
        </w:rPr>
        <w:t xml:space="preserve">　　　％</w:t>
      </w:r>
    </w:p>
    <w:p w14:paraId="52742409" w14:textId="77777777" w:rsidR="006368CB" w:rsidRPr="002B0FB2" w:rsidRDefault="006368CB" w:rsidP="006368CB">
      <w:pPr>
        <w:pStyle w:val="a9"/>
        <w:ind w:left="480"/>
        <w:rPr>
          <w:rFonts w:asciiTheme="majorEastAsia" w:eastAsiaTheme="majorEastAsia" w:hAnsiTheme="majorEastAsia"/>
          <w:sz w:val="24"/>
          <w:szCs w:val="22"/>
        </w:rPr>
      </w:pPr>
    </w:p>
    <w:p w14:paraId="4C9753B2" w14:textId="77777777" w:rsidR="006368CB" w:rsidRPr="002B0FB2" w:rsidRDefault="006368CB" w:rsidP="006368CB">
      <w:pPr>
        <w:pStyle w:val="a9"/>
        <w:numPr>
          <w:ilvl w:val="0"/>
          <w:numId w:val="5"/>
        </w:num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添付資料</w:t>
      </w:r>
    </w:p>
    <w:p w14:paraId="2ACFFB4E" w14:textId="64374A5F" w:rsidR="00C75F78" w:rsidRPr="00C75F78" w:rsidRDefault="006368CB" w:rsidP="00FB2976">
      <w:pPr>
        <w:pStyle w:val="a9"/>
        <w:ind w:left="480"/>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様式１</w:t>
      </w:r>
      <w:r w:rsidR="000A686D">
        <w:rPr>
          <w:rFonts w:asciiTheme="majorEastAsia" w:eastAsiaTheme="majorEastAsia" w:hAnsiTheme="majorEastAsia" w:hint="eastAsia"/>
          <w:sz w:val="24"/>
          <w:szCs w:val="22"/>
        </w:rPr>
        <w:t>－１</w:t>
      </w:r>
      <w:r w:rsidR="00AA1BFE">
        <w:rPr>
          <w:rFonts w:asciiTheme="majorEastAsia" w:eastAsiaTheme="majorEastAsia" w:hAnsiTheme="majorEastAsia" w:hint="eastAsia"/>
          <w:sz w:val="24"/>
          <w:szCs w:val="22"/>
        </w:rPr>
        <w:t>・２</w:t>
      </w:r>
      <w:r w:rsidRPr="002B0FB2">
        <w:rPr>
          <w:rFonts w:asciiTheme="majorEastAsia" w:eastAsiaTheme="majorEastAsia" w:hAnsiTheme="majorEastAsia" w:hint="eastAsia"/>
          <w:sz w:val="24"/>
          <w:szCs w:val="22"/>
        </w:rPr>
        <w:t>、</w:t>
      </w:r>
      <w:r w:rsidR="00AA1BFE">
        <w:rPr>
          <w:rFonts w:asciiTheme="majorEastAsia" w:eastAsiaTheme="majorEastAsia" w:hAnsiTheme="majorEastAsia" w:hint="eastAsia"/>
          <w:sz w:val="24"/>
          <w:szCs w:val="22"/>
        </w:rPr>
        <w:t>様式</w:t>
      </w:r>
      <w:r w:rsidRPr="002B0FB2">
        <w:rPr>
          <w:rFonts w:asciiTheme="majorEastAsia" w:eastAsiaTheme="majorEastAsia" w:hAnsiTheme="majorEastAsia" w:hint="eastAsia"/>
          <w:sz w:val="24"/>
          <w:szCs w:val="22"/>
        </w:rPr>
        <w:t>２、運転者一覧、運転者の採用状況がわかる書面</w:t>
      </w:r>
    </w:p>
    <w:p w14:paraId="20348B7E" w14:textId="5FA1610A" w:rsidR="006368CB" w:rsidRPr="002B0FB2" w:rsidRDefault="006368CB" w:rsidP="006368CB">
      <w:pPr>
        <w:jc w:val="right"/>
        <w:rPr>
          <w:rFonts w:asciiTheme="majorEastAsia" w:eastAsiaTheme="majorEastAsia" w:hAnsiTheme="majorEastAsia"/>
          <w:sz w:val="24"/>
          <w:szCs w:val="22"/>
          <w:bdr w:val="single" w:sz="4" w:space="0" w:color="auto"/>
        </w:rPr>
      </w:pPr>
      <w:r w:rsidRPr="002B0FB2">
        <w:rPr>
          <w:rFonts w:asciiTheme="majorEastAsia" w:eastAsiaTheme="majorEastAsia" w:hAnsiTheme="majorEastAsia" w:hint="eastAsia"/>
          <w:sz w:val="24"/>
          <w:szCs w:val="22"/>
          <w:bdr w:val="single" w:sz="4" w:space="0" w:color="auto"/>
        </w:rPr>
        <w:lastRenderedPageBreak/>
        <w:t>様式１</w:t>
      </w:r>
      <w:r w:rsidR="000A686D">
        <w:rPr>
          <w:rFonts w:asciiTheme="majorEastAsia" w:eastAsiaTheme="majorEastAsia" w:hAnsiTheme="majorEastAsia" w:hint="eastAsia"/>
          <w:sz w:val="24"/>
          <w:szCs w:val="22"/>
          <w:bdr w:val="single" w:sz="4" w:space="0" w:color="auto"/>
        </w:rPr>
        <w:t>－１</w:t>
      </w:r>
    </w:p>
    <w:p w14:paraId="698CBDCC" w14:textId="77777777" w:rsidR="00686A9E" w:rsidRPr="002B0FB2" w:rsidRDefault="00686A9E" w:rsidP="006368CB">
      <w:pPr>
        <w:jc w:val="right"/>
        <w:rPr>
          <w:rFonts w:asciiTheme="majorEastAsia" w:eastAsiaTheme="majorEastAsia" w:hAnsiTheme="majorEastAsia"/>
          <w:sz w:val="24"/>
          <w:szCs w:val="22"/>
          <w:bdr w:val="single" w:sz="4" w:space="0" w:color="auto"/>
        </w:rPr>
      </w:pPr>
    </w:p>
    <w:p w14:paraId="1AD82137" w14:textId="77777777" w:rsidR="006368CB" w:rsidRPr="002B0FB2" w:rsidRDefault="006368CB" w:rsidP="006368CB">
      <w:pPr>
        <w:pStyle w:val="a9"/>
        <w:numPr>
          <w:ilvl w:val="0"/>
          <w:numId w:val="6"/>
        </w:num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日車営収</w:t>
      </w:r>
    </w:p>
    <w:p w14:paraId="707EF68C" w14:textId="77777777" w:rsidR="006368CB" w:rsidRPr="002B0FB2" w:rsidRDefault="006368CB" w:rsidP="006368CB">
      <w:pPr>
        <w:pStyle w:val="a9"/>
        <w:ind w:left="480" w:firstLineChars="100" w:firstLine="240"/>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営業区域内の営業所に配置するタクシー車両１台当たりの収入について</w:t>
      </w:r>
    </w:p>
    <w:p w14:paraId="51C54235" w14:textId="77777777" w:rsidR="006368CB" w:rsidRPr="002B0FB2" w:rsidRDefault="006368CB" w:rsidP="006368CB">
      <w:pPr>
        <w:pStyle w:val="a9"/>
        <w:numPr>
          <w:ilvl w:val="1"/>
          <w:numId w:val="6"/>
        </w:numPr>
        <w:rPr>
          <w:rFonts w:asciiTheme="majorEastAsia" w:eastAsiaTheme="majorEastAsia" w:hAnsiTheme="majorEastAsia"/>
          <w:sz w:val="24"/>
          <w:szCs w:val="22"/>
          <w:u w:val="single"/>
        </w:rPr>
      </w:pPr>
      <w:r w:rsidRPr="002B0FB2">
        <w:rPr>
          <w:rFonts w:asciiTheme="majorEastAsia" w:eastAsiaTheme="majorEastAsia" w:hAnsiTheme="majorEastAsia" w:hint="eastAsia"/>
          <w:sz w:val="24"/>
          <w:szCs w:val="22"/>
        </w:rPr>
        <w:t xml:space="preserve">令和４年度（申請者）　　</w:t>
      </w:r>
      <w:r w:rsidRPr="002B0FB2">
        <w:rPr>
          <w:rFonts w:asciiTheme="majorEastAsia" w:eastAsiaTheme="majorEastAsia" w:hAnsiTheme="majorEastAsia" w:hint="eastAsia"/>
          <w:sz w:val="24"/>
          <w:szCs w:val="22"/>
          <w:u w:val="single"/>
        </w:rPr>
        <w:t xml:space="preserve">　　　　　　円</w:t>
      </w:r>
    </w:p>
    <w:p w14:paraId="1789D415" w14:textId="1F559ACA" w:rsidR="006368CB" w:rsidRPr="002B0FB2" w:rsidRDefault="006368CB" w:rsidP="006368CB">
      <w:pPr>
        <w:pStyle w:val="a9"/>
        <w:numPr>
          <w:ilvl w:val="1"/>
          <w:numId w:val="6"/>
        </w:numPr>
        <w:rPr>
          <w:rFonts w:asciiTheme="majorEastAsia" w:eastAsiaTheme="majorEastAsia" w:hAnsiTheme="majorEastAsia"/>
          <w:sz w:val="24"/>
          <w:szCs w:val="22"/>
          <w:u w:val="single"/>
        </w:rPr>
      </w:pPr>
      <w:r w:rsidRPr="002B0FB2">
        <w:rPr>
          <w:rFonts w:asciiTheme="majorEastAsia" w:eastAsiaTheme="majorEastAsia" w:hAnsiTheme="majorEastAsia" w:hint="eastAsia"/>
          <w:sz w:val="24"/>
          <w:szCs w:val="22"/>
        </w:rPr>
        <w:t xml:space="preserve">令和５年度（営業区域）　</w:t>
      </w:r>
      <w:r w:rsidRPr="002B0FB2">
        <w:rPr>
          <w:rFonts w:asciiTheme="majorEastAsia" w:eastAsiaTheme="majorEastAsia" w:hAnsiTheme="majorEastAsia" w:hint="eastAsia"/>
          <w:sz w:val="24"/>
          <w:szCs w:val="22"/>
          <w:u w:val="single"/>
        </w:rPr>
        <w:t xml:space="preserve">　　　　　　円</w:t>
      </w:r>
    </w:p>
    <w:p w14:paraId="1D99E187" w14:textId="77777777" w:rsidR="006368CB" w:rsidRPr="002B0FB2" w:rsidRDefault="006368CB" w:rsidP="006368CB">
      <w:pPr>
        <w:pStyle w:val="a9"/>
        <w:numPr>
          <w:ilvl w:val="1"/>
          <w:numId w:val="6"/>
        </w:num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令和５年度（申請者）　　</w:t>
      </w:r>
      <w:r w:rsidRPr="002B0FB2">
        <w:rPr>
          <w:rFonts w:asciiTheme="majorEastAsia" w:eastAsiaTheme="majorEastAsia" w:hAnsiTheme="majorEastAsia" w:hint="eastAsia"/>
          <w:sz w:val="24"/>
          <w:szCs w:val="22"/>
          <w:u w:val="single"/>
        </w:rPr>
        <w:t xml:space="preserve">　　　　　　円</w:t>
      </w:r>
    </w:p>
    <w:p w14:paraId="336DBEDA" w14:textId="77777777" w:rsidR="006368CB" w:rsidRPr="002B0FB2" w:rsidRDefault="006368CB" w:rsidP="006368CB">
      <w:pPr>
        <w:pStyle w:val="a9"/>
        <w:numPr>
          <w:ilvl w:val="3"/>
          <w:numId w:val="6"/>
        </w:num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＜③又は②＜③であること】</w:t>
      </w:r>
    </w:p>
    <w:p w14:paraId="60584F4E" w14:textId="77777777" w:rsidR="00686A9E" w:rsidRPr="002B0FB2" w:rsidRDefault="00686A9E" w:rsidP="006368CB">
      <w:pPr>
        <w:rPr>
          <w:rFonts w:asciiTheme="majorEastAsia" w:eastAsiaTheme="majorEastAsia" w:hAnsiTheme="majorEastAsia"/>
          <w:sz w:val="24"/>
          <w:szCs w:val="22"/>
        </w:rPr>
      </w:pPr>
    </w:p>
    <w:p w14:paraId="18D202DD" w14:textId="1EE4B649" w:rsidR="00CC777A" w:rsidRPr="00FB4801" w:rsidRDefault="006368CB" w:rsidP="00FB4801">
      <w:pPr>
        <w:pStyle w:val="a9"/>
        <w:numPr>
          <w:ilvl w:val="0"/>
          <w:numId w:val="6"/>
        </w:num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交通事故件数</w:t>
      </w:r>
      <w:r w:rsidR="00FB4801">
        <w:rPr>
          <w:rFonts w:asciiTheme="majorEastAsia" w:eastAsiaTheme="majorEastAsia" w:hAnsiTheme="majorEastAsia" w:hint="eastAsia"/>
          <w:sz w:val="24"/>
          <w:szCs w:val="22"/>
        </w:rPr>
        <w:t>（</w:t>
      </w:r>
      <w:r w:rsidR="002C177E">
        <w:rPr>
          <w:rFonts w:asciiTheme="majorEastAsia" w:eastAsiaTheme="majorEastAsia" w:hAnsiTheme="majorEastAsia" w:hint="eastAsia"/>
          <w:sz w:val="24"/>
          <w:szCs w:val="22"/>
        </w:rPr>
        <w:t>令和５年度</w:t>
      </w:r>
      <w:r w:rsidR="00FB4801">
        <w:rPr>
          <w:rFonts w:asciiTheme="majorEastAsia" w:eastAsiaTheme="majorEastAsia" w:hAnsiTheme="majorEastAsia" w:hint="eastAsia"/>
          <w:sz w:val="24"/>
          <w:szCs w:val="22"/>
        </w:rPr>
        <w:t>）</w:t>
      </w:r>
    </w:p>
    <w:p w14:paraId="42A21F70" w14:textId="1752051C" w:rsidR="000B1EE6" w:rsidRDefault="00CC777A" w:rsidP="00CC777A">
      <w:pPr>
        <w:pStyle w:val="a9"/>
        <w:ind w:left="480" w:firstLineChars="200" w:firstLine="480"/>
        <w:rPr>
          <w:rFonts w:asciiTheme="majorEastAsia" w:eastAsiaTheme="majorEastAsia" w:hAnsiTheme="majorEastAsia"/>
          <w:sz w:val="24"/>
          <w:szCs w:val="22"/>
          <w:u w:val="single"/>
        </w:rPr>
      </w:pPr>
      <w:r>
        <w:rPr>
          <w:rFonts w:ascii="ＭＳ ゴシック" w:eastAsia="ＭＳ ゴシック" w:hAnsi="ＭＳ ゴシック" w:cs="ＭＳ ゴシック" w:hint="eastAsia"/>
          <w:sz w:val="24"/>
          <w:szCs w:val="24"/>
        </w:rPr>
        <w:t>事故件数</w:t>
      </w:r>
      <w:r w:rsidR="002C177E">
        <w:rPr>
          <w:rFonts w:ascii="ＭＳ ゴシック" w:eastAsia="ＭＳ ゴシック" w:hAnsi="ＭＳ ゴシック" w:cs="ＭＳ ゴシック" w:hint="eastAsia"/>
          <w:sz w:val="24"/>
          <w:szCs w:val="24"/>
        </w:rPr>
        <w:t xml:space="preserve">　　</w:t>
      </w:r>
      <w:r w:rsidR="002C177E" w:rsidRPr="002B0FB2">
        <w:rPr>
          <w:rFonts w:asciiTheme="majorEastAsia" w:eastAsiaTheme="majorEastAsia" w:hAnsiTheme="majorEastAsia" w:hint="eastAsia"/>
          <w:sz w:val="24"/>
          <w:szCs w:val="22"/>
          <w:u w:val="single"/>
        </w:rPr>
        <w:t xml:space="preserve">　　　　件</w:t>
      </w:r>
      <w:r w:rsidR="002F068D" w:rsidRPr="002F068D">
        <w:rPr>
          <w:rFonts w:asciiTheme="majorEastAsia" w:eastAsiaTheme="majorEastAsia" w:hAnsiTheme="majorEastAsia" w:hint="eastAsia"/>
          <w:sz w:val="24"/>
          <w:szCs w:val="22"/>
        </w:rPr>
        <w:t>（Ａ）</w:t>
      </w:r>
    </w:p>
    <w:p w14:paraId="442B00FB" w14:textId="44405219" w:rsidR="002C177E" w:rsidRDefault="00CC777A" w:rsidP="00CC777A">
      <w:pPr>
        <w:pStyle w:val="a9"/>
        <w:ind w:left="480" w:firstLineChars="200" w:firstLine="480"/>
        <w:rPr>
          <w:rFonts w:asciiTheme="majorEastAsia" w:eastAsiaTheme="majorEastAsia" w:hAnsiTheme="majorEastAsia"/>
          <w:sz w:val="24"/>
          <w:szCs w:val="22"/>
          <w:u w:val="single"/>
        </w:rPr>
      </w:pPr>
      <w:r w:rsidRPr="00CC777A">
        <w:rPr>
          <w:rFonts w:asciiTheme="majorEastAsia" w:eastAsiaTheme="majorEastAsia" w:hAnsiTheme="majorEastAsia" w:hint="eastAsia"/>
          <w:sz w:val="24"/>
          <w:szCs w:val="22"/>
        </w:rPr>
        <w:t xml:space="preserve">総走行キロ　</w:t>
      </w:r>
      <w:r>
        <w:rPr>
          <w:rFonts w:asciiTheme="majorEastAsia" w:eastAsiaTheme="majorEastAsia" w:hAnsiTheme="majorEastAsia" w:hint="eastAsia"/>
          <w:sz w:val="24"/>
          <w:szCs w:val="22"/>
          <w:u w:val="single"/>
        </w:rPr>
        <w:t xml:space="preserve">　</w:t>
      </w:r>
      <w:r w:rsidR="000B1EE6">
        <w:rPr>
          <w:rFonts w:asciiTheme="majorEastAsia" w:eastAsiaTheme="majorEastAsia" w:hAnsiTheme="majorEastAsia" w:hint="eastAsia"/>
          <w:sz w:val="24"/>
          <w:szCs w:val="22"/>
          <w:u w:val="single"/>
        </w:rPr>
        <w:t xml:space="preserve">　</w:t>
      </w:r>
      <w:r>
        <w:rPr>
          <w:rFonts w:asciiTheme="majorEastAsia" w:eastAsiaTheme="majorEastAsia" w:hAnsiTheme="majorEastAsia" w:hint="eastAsia"/>
          <w:sz w:val="24"/>
          <w:szCs w:val="22"/>
          <w:u w:val="single"/>
        </w:rPr>
        <w:t xml:space="preserve">　　</w:t>
      </w:r>
      <w:r w:rsidR="00666742">
        <w:rPr>
          <w:rFonts w:asciiTheme="majorEastAsia" w:eastAsiaTheme="majorEastAsia" w:hAnsiTheme="majorEastAsia" w:hint="eastAsia"/>
          <w:sz w:val="24"/>
          <w:szCs w:val="22"/>
          <w:u w:val="single"/>
        </w:rPr>
        <w:t>k</w:t>
      </w:r>
      <w:r w:rsidR="00666742">
        <w:rPr>
          <w:rFonts w:asciiTheme="majorEastAsia" w:eastAsiaTheme="majorEastAsia" w:hAnsiTheme="majorEastAsia"/>
          <w:sz w:val="24"/>
          <w:szCs w:val="22"/>
          <w:u w:val="single"/>
        </w:rPr>
        <w:t>m</w:t>
      </w:r>
      <w:r w:rsidR="002F068D" w:rsidRPr="002F068D">
        <w:rPr>
          <w:rFonts w:asciiTheme="majorEastAsia" w:eastAsiaTheme="majorEastAsia" w:hAnsiTheme="majorEastAsia" w:hint="eastAsia"/>
          <w:sz w:val="24"/>
          <w:szCs w:val="22"/>
        </w:rPr>
        <w:t>（Ｂ）</w:t>
      </w:r>
    </w:p>
    <w:p w14:paraId="2E490023" w14:textId="6CC2AC4C" w:rsidR="00CC777A" w:rsidRDefault="00CC777A" w:rsidP="00CC777A">
      <w:pPr>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sz w:val="24"/>
          <w:szCs w:val="24"/>
        </w:rPr>
        <w:t xml:space="preserve">　　　</w:t>
      </w:r>
      <w:r w:rsidR="002F068D" w:rsidRPr="009B5D51">
        <w:rPr>
          <w:rFonts w:ascii="ＭＳ ゴシック" w:eastAsia="ＭＳ ゴシック" w:hAnsi="ＭＳ ゴシック" w:cs="ＭＳ ゴシック" w:hint="eastAsia"/>
          <w:kern w:val="0"/>
          <w:sz w:val="24"/>
          <w:szCs w:val="24"/>
        </w:rPr>
        <w:t>タクシー車両の走行距離</w:t>
      </w:r>
      <w:r w:rsidR="00312E62">
        <w:rPr>
          <w:rFonts w:ascii="ＭＳ ゴシック" w:eastAsia="ＭＳ ゴシック" w:hAnsi="ＭＳ ゴシック" w:cs="ＭＳ ゴシック" w:hint="eastAsia"/>
          <w:kern w:val="0"/>
          <w:sz w:val="24"/>
          <w:szCs w:val="24"/>
        </w:rPr>
        <w:t>1</w:t>
      </w:r>
      <w:r w:rsidR="00312E62">
        <w:rPr>
          <w:rFonts w:ascii="ＭＳ ゴシック" w:eastAsia="ＭＳ ゴシック" w:hAnsi="ＭＳ ゴシック" w:cs="ＭＳ ゴシック"/>
          <w:kern w:val="0"/>
          <w:sz w:val="24"/>
          <w:szCs w:val="24"/>
        </w:rPr>
        <w:t>00</w:t>
      </w:r>
      <w:r w:rsidR="002F068D" w:rsidRPr="009B5D51">
        <w:rPr>
          <w:rFonts w:ascii="ＭＳ ゴシック" w:eastAsia="ＭＳ ゴシック" w:hAnsi="ＭＳ ゴシック" w:cs="ＭＳ ゴシック" w:hint="eastAsia"/>
          <w:kern w:val="0"/>
          <w:sz w:val="24"/>
          <w:szCs w:val="24"/>
        </w:rPr>
        <w:t>万</w:t>
      </w:r>
      <w:r w:rsidR="00666742">
        <w:rPr>
          <w:rFonts w:ascii="ＭＳ ゴシック" w:eastAsia="ＭＳ ゴシック" w:hAnsi="ＭＳ ゴシック" w:cs="ＭＳ ゴシック" w:hint="eastAsia"/>
          <w:kern w:val="0"/>
          <w:sz w:val="24"/>
          <w:szCs w:val="24"/>
        </w:rPr>
        <w:t>k</w:t>
      </w:r>
      <w:r w:rsidR="00666742">
        <w:rPr>
          <w:rFonts w:ascii="ＭＳ ゴシック" w:eastAsia="ＭＳ ゴシック" w:hAnsi="ＭＳ ゴシック" w:cs="ＭＳ ゴシック"/>
          <w:kern w:val="0"/>
          <w:sz w:val="24"/>
          <w:szCs w:val="24"/>
        </w:rPr>
        <w:t>m</w:t>
      </w:r>
      <w:r w:rsidR="002F068D" w:rsidRPr="009B5D51">
        <w:rPr>
          <w:rFonts w:ascii="ＭＳ ゴシック" w:eastAsia="ＭＳ ゴシック" w:hAnsi="ＭＳ ゴシック" w:cs="ＭＳ ゴシック" w:hint="eastAsia"/>
          <w:kern w:val="0"/>
          <w:sz w:val="24"/>
          <w:szCs w:val="24"/>
        </w:rPr>
        <w:t>当たりの交通事故の発生件数</w:t>
      </w:r>
    </w:p>
    <w:p w14:paraId="7A2BD0C9" w14:textId="28F6F508" w:rsidR="002F068D" w:rsidRPr="00513B59" w:rsidRDefault="002F068D" w:rsidP="00CC777A">
      <w:pPr>
        <w:rPr>
          <w:rFonts w:ascii="ＭＳ ゴシック" w:eastAsia="ＭＳ ゴシック" w:hAnsi="ＭＳ ゴシック" w:cs="ＭＳ ゴシック"/>
          <w:sz w:val="24"/>
          <w:szCs w:val="24"/>
          <w:u w:val="single"/>
        </w:rPr>
      </w:pPr>
      <w:r>
        <w:rPr>
          <w:rFonts w:ascii="ＭＳ ゴシック" w:eastAsia="ＭＳ ゴシック" w:hAnsi="ＭＳ ゴシック" w:cs="ＭＳ ゴシック" w:hint="eastAsia"/>
          <w:kern w:val="0"/>
          <w:sz w:val="24"/>
          <w:szCs w:val="24"/>
        </w:rPr>
        <w:t xml:space="preserve">　　　　</w:t>
      </w:r>
      <w:r w:rsidR="00666742">
        <w:rPr>
          <w:rFonts w:ascii="ＭＳ ゴシック" w:eastAsia="ＭＳ ゴシック" w:hAnsi="ＭＳ ゴシック" w:cs="ＭＳ ゴシック" w:hint="eastAsia"/>
          <w:kern w:val="0"/>
          <w:sz w:val="24"/>
          <w:szCs w:val="24"/>
        </w:rPr>
        <w:t>（</w:t>
      </w:r>
      <w:r w:rsidR="00312E62">
        <w:rPr>
          <w:rFonts w:ascii="ＭＳ ゴシック" w:eastAsia="ＭＳ ゴシック" w:hAnsi="ＭＳ ゴシック" w:cs="ＭＳ ゴシック" w:hint="eastAsia"/>
          <w:kern w:val="0"/>
          <w:sz w:val="24"/>
          <w:szCs w:val="24"/>
        </w:rPr>
        <w:t>Ａ</w:t>
      </w:r>
      <w:r w:rsidR="00666742">
        <w:rPr>
          <w:rFonts w:ascii="ＭＳ ゴシック" w:eastAsia="ＭＳ ゴシック" w:hAnsi="ＭＳ ゴシック" w:cs="ＭＳ ゴシック" w:hint="eastAsia"/>
          <w:kern w:val="0"/>
          <w:sz w:val="24"/>
          <w:szCs w:val="24"/>
        </w:rPr>
        <w:t>）</w:t>
      </w:r>
      <w:r w:rsidR="00F51503">
        <w:rPr>
          <w:rFonts w:ascii="ＭＳ ゴシック" w:eastAsia="ＭＳ ゴシック" w:hAnsi="ＭＳ ゴシック" w:cs="ＭＳ ゴシック" w:hint="eastAsia"/>
          <w:kern w:val="0"/>
          <w:sz w:val="24"/>
          <w:szCs w:val="24"/>
        </w:rPr>
        <w:t>÷（Ｂ）×1</w:t>
      </w:r>
      <w:r w:rsidR="00F51503">
        <w:rPr>
          <w:rFonts w:ascii="ＭＳ ゴシック" w:eastAsia="ＭＳ ゴシック" w:hAnsi="ＭＳ ゴシック" w:cs="ＭＳ ゴシック"/>
          <w:kern w:val="0"/>
          <w:sz w:val="24"/>
          <w:szCs w:val="24"/>
        </w:rPr>
        <w:t>00</w:t>
      </w:r>
      <w:r w:rsidR="00F51503">
        <w:rPr>
          <w:rFonts w:ascii="ＭＳ ゴシック" w:eastAsia="ＭＳ ゴシック" w:hAnsi="ＭＳ ゴシック" w:cs="ＭＳ ゴシック" w:hint="eastAsia"/>
          <w:kern w:val="0"/>
          <w:sz w:val="24"/>
          <w:szCs w:val="24"/>
        </w:rPr>
        <w:t xml:space="preserve">万　＝　</w:t>
      </w:r>
      <w:r w:rsidR="00513B59">
        <w:rPr>
          <w:rFonts w:ascii="ＭＳ ゴシック" w:eastAsia="ＭＳ ゴシック" w:hAnsi="ＭＳ ゴシック" w:cs="ＭＳ ゴシック" w:hint="eastAsia"/>
          <w:kern w:val="0"/>
          <w:sz w:val="24"/>
          <w:szCs w:val="24"/>
          <w:u w:val="single"/>
        </w:rPr>
        <w:t xml:space="preserve">　　　　　件</w:t>
      </w:r>
    </w:p>
    <w:p w14:paraId="3220D684" w14:textId="342E4C90" w:rsidR="006368CB" w:rsidRPr="00513B59" w:rsidRDefault="00513B59" w:rsidP="00513B59">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002500C6">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【営業区域内の件数を下回っていること】</w:t>
      </w:r>
    </w:p>
    <w:p w14:paraId="30D243C5" w14:textId="77777777" w:rsidR="006368CB" w:rsidRPr="002B0FB2" w:rsidRDefault="006368CB" w:rsidP="006368CB">
      <w:pPr>
        <w:rPr>
          <w:rFonts w:asciiTheme="majorEastAsia" w:eastAsiaTheme="majorEastAsia" w:hAnsiTheme="majorEastAsia"/>
          <w:sz w:val="24"/>
          <w:szCs w:val="22"/>
        </w:rPr>
      </w:pPr>
    </w:p>
    <w:p w14:paraId="0D7EB0CA" w14:textId="16F19E12" w:rsidR="006368CB" w:rsidRPr="002B0FB2" w:rsidRDefault="006368CB" w:rsidP="006368CB">
      <w:pPr>
        <w:pStyle w:val="a9"/>
        <w:numPr>
          <w:ilvl w:val="0"/>
          <w:numId w:val="6"/>
        </w:num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運転者の確保状況</w:t>
      </w:r>
    </w:p>
    <w:p w14:paraId="52C9D801" w14:textId="04C3B4A4" w:rsidR="003B767D" w:rsidRPr="002B0FB2" w:rsidRDefault="003B767D" w:rsidP="003B767D">
      <w:pPr>
        <w:pStyle w:val="a9"/>
        <w:ind w:left="480"/>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Pr="003B767D">
        <w:rPr>
          <w:rFonts w:asciiTheme="majorEastAsia" w:eastAsiaTheme="majorEastAsia" w:hAnsiTheme="majorEastAsia" w:hint="eastAsia"/>
          <w:sz w:val="24"/>
          <w:szCs w:val="22"/>
          <w:u w:val="single"/>
        </w:rPr>
        <w:t xml:space="preserve">　　　　営業所</w:t>
      </w:r>
      <w:r>
        <w:rPr>
          <w:rFonts w:asciiTheme="majorEastAsia" w:eastAsiaTheme="majorEastAsia" w:hAnsiTheme="majorEastAsia" w:hint="eastAsia"/>
          <w:sz w:val="24"/>
          <w:szCs w:val="22"/>
        </w:rPr>
        <w:t>）</w:t>
      </w:r>
    </w:p>
    <w:p w14:paraId="4BF386BB" w14:textId="7B52BC8A" w:rsidR="006368CB" w:rsidRPr="002B0FB2" w:rsidRDefault="006368CB" w:rsidP="006368CB">
      <w:pPr>
        <w:pStyle w:val="a9"/>
        <w:ind w:left="480"/>
        <w:rPr>
          <w:rFonts w:asciiTheme="majorEastAsia" w:eastAsiaTheme="majorEastAsia" w:hAnsiTheme="majorEastAsia"/>
          <w:sz w:val="24"/>
          <w:szCs w:val="22"/>
          <w:u w:val="single"/>
        </w:rPr>
      </w:pPr>
      <w:r w:rsidRPr="002B0FB2">
        <w:rPr>
          <w:rFonts w:asciiTheme="majorEastAsia" w:eastAsiaTheme="majorEastAsia" w:hAnsiTheme="majorEastAsia" w:hint="eastAsia"/>
          <w:sz w:val="24"/>
          <w:szCs w:val="22"/>
        </w:rPr>
        <w:t xml:space="preserve">　　確保人員　　　　</w:t>
      </w:r>
      <w:r w:rsidRPr="002B0FB2">
        <w:rPr>
          <w:rFonts w:asciiTheme="majorEastAsia" w:eastAsiaTheme="majorEastAsia" w:hAnsiTheme="majorEastAsia" w:hint="eastAsia"/>
          <w:sz w:val="24"/>
          <w:szCs w:val="22"/>
          <w:u w:val="single"/>
        </w:rPr>
        <w:t xml:space="preserve">　　　　名</w:t>
      </w:r>
      <w:r w:rsidRPr="002B0FB2">
        <w:rPr>
          <w:rFonts w:asciiTheme="majorEastAsia" w:eastAsiaTheme="majorEastAsia" w:hAnsiTheme="majorEastAsia" w:hint="eastAsia"/>
          <w:sz w:val="24"/>
          <w:szCs w:val="22"/>
        </w:rPr>
        <w:t xml:space="preserve">　※運転者一覧</w:t>
      </w:r>
      <w:r w:rsidR="00A4725F">
        <w:rPr>
          <w:rFonts w:asciiTheme="majorEastAsia" w:eastAsiaTheme="majorEastAsia" w:hAnsiTheme="majorEastAsia" w:hint="eastAsia"/>
          <w:sz w:val="24"/>
          <w:szCs w:val="22"/>
        </w:rPr>
        <w:t>を添付</w:t>
      </w:r>
    </w:p>
    <w:p w14:paraId="700BF8ED" w14:textId="66DA24D6" w:rsidR="006368CB" w:rsidRPr="00C506FC" w:rsidRDefault="006368CB" w:rsidP="006368CB">
      <w:pPr>
        <w:pStyle w:val="a9"/>
        <w:ind w:left="480"/>
        <w:rPr>
          <w:rFonts w:asciiTheme="majorEastAsia" w:eastAsiaTheme="majorEastAsia" w:hAnsiTheme="majorEastAsia"/>
          <w:sz w:val="24"/>
          <w:szCs w:val="22"/>
          <w:u w:val="single"/>
        </w:rPr>
      </w:pPr>
      <w:r w:rsidRPr="002B0FB2">
        <w:rPr>
          <w:rFonts w:asciiTheme="majorEastAsia" w:eastAsiaTheme="majorEastAsia" w:hAnsiTheme="majorEastAsia" w:hint="eastAsia"/>
          <w:sz w:val="24"/>
          <w:szCs w:val="22"/>
        </w:rPr>
        <w:t xml:space="preserve">　　確保予定人員　　</w:t>
      </w:r>
      <w:r w:rsidRPr="002B0FB2">
        <w:rPr>
          <w:rFonts w:asciiTheme="majorEastAsia" w:eastAsiaTheme="majorEastAsia" w:hAnsiTheme="majorEastAsia" w:hint="eastAsia"/>
          <w:sz w:val="24"/>
          <w:szCs w:val="22"/>
          <w:u w:val="single"/>
        </w:rPr>
        <w:t xml:space="preserve">　　　　名</w:t>
      </w:r>
      <w:r w:rsidRPr="002B0FB2">
        <w:rPr>
          <w:rFonts w:asciiTheme="majorEastAsia" w:eastAsiaTheme="majorEastAsia" w:hAnsiTheme="majorEastAsia" w:hint="eastAsia"/>
          <w:sz w:val="24"/>
          <w:szCs w:val="22"/>
        </w:rPr>
        <w:t xml:space="preserve">　※採用状況がわかる書面を添付</w:t>
      </w:r>
    </w:p>
    <w:tbl>
      <w:tblPr>
        <w:tblStyle w:val="af2"/>
        <w:tblW w:w="0" w:type="auto"/>
        <w:tblLook w:val="04A0" w:firstRow="1" w:lastRow="0" w:firstColumn="1" w:lastColumn="0" w:noHBand="0" w:noVBand="1"/>
      </w:tblPr>
      <w:tblGrid>
        <w:gridCol w:w="2265"/>
        <w:gridCol w:w="2265"/>
        <w:gridCol w:w="2265"/>
        <w:gridCol w:w="2265"/>
      </w:tblGrid>
      <w:tr w:rsidR="006E702B" w14:paraId="64536D6C" w14:textId="77777777" w:rsidTr="006E702B">
        <w:tc>
          <w:tcPr>
            <w:tcW w:w="2265" w:type="dxa"/>
          </w:tcPr>
          <w:p w14:paraId="1D4A6BB4" w14:textId="0B56A2B5" w:rsidR="006E702B" w:rsidRDefault="00A84C8E" w:rsidP="00A84C8E">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勤</w:t>
            </w:r>
            <w:r w:rsidR="00C179AD">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務</w:t>
            </w:r>
            <w:r w:rsidR="00C179AD">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形</w:t>
            </w:r>
            <w:r w:rsidR="00C179AD">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態</w:t>
            </w:r>
          </w:p>
        </w:tc>
        <w:tc>
          <w:tcPr>
            <w:tcW w:w="2265" w:type="dxa"/>
          </w:tcPr>
          <w:p w14:paraId="4B128E44" w14:textId="39E43BCD" w:rsidR="006E702B" w:rsidRDefault="00A84C8E" w:rsidP="00A84C8E">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車</w:t>
            </w:r>
            <w:r w:rsidR="00C179AD">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両</w:t>
            </w:r>
            <w:r w:rsidR="00C179AD">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数</w:t>
            </w:r>
            <w:r w:rsidR="00357045">
              <w:rPr>
                <w:rFonts w:asciiTheme="majorEastAsia" w:eastAsiaTheme="majorEastAsia" w:hAnsiTheme="majorEastAsia" w:hint="eastAsia"/>
                <w:sz w:val="24"/>
                <w:szCs w:val="22"/>
              </w:rPr>
              <w:t>（Ａ）</w:t>
            </w:r>
          </w:p>
        </w:tc>
        <w:tc>
          <w:tcPr>
            <w:tcW w:w="2265" w:type="dxa"/>
          </w:tcPr>
          <w:p w14:paraId="21E8912F" w14:textId="20653D87" w:rsidR="006E702B" w:rsidRDefault="00A84C8E" w:rsidP="00A84C8E">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必</w:t>
            </w:r>
            <w:r w:rsidR="00C179AD">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要</w:t>
            </w:r>
            <w:r w:rsidR="00C179AD">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人</w:t>
            </w:r>
            <w:r w:rsidR="00C179AD">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員</w:t>
            </w:r>
            <w:r w:rsidR="00357045">
              <w:rPr>
                <w:rFonts w:asciiTheme="majorEastAsia" w:eastAsiaTheme="majorEastAsia" w:hAnsiTheme="majorEastAsia" w:hint="eastAsia"/>
                <w:sz w:val="24"/>
                <w:szCs w:val="22"/>
              </w:rPr>
              <w:t>（Ｂ）</w:t>
            </w:r>
          </w:p>
        </w:tc>
        <w:tc>
          <w:tcPr>
            <w:tcW w:w="2265" w:type="dxa"/>
          </w:tcPr>
          <w:p w14:paraId="721680AD" w14:textId="2EA92B3A" w:rsidR="006E702B" w:rsidRDefault="00C179AD" w:rsidP="00A84C8E">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割</w:t>
            </w:r>
            <w:r w:rsidR="00B5145B">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合</w:t>
            </w:r>
          </w:p>
        </w:tc>
      </w:tr>
      <w:tr w:rsidR="006E702B" w14:paraId="3512783A" w14:textId="77777777" w:rsidTr="006E702B">
        <w:tc>
          <w:tcPr>
            <w:tcW w:w="2265" w:type="dxa"/>
          </w:tcPr>
          <w:p w14:paraId="6F99BCBF" w14:textId="26A81B81" w:rsidR="006E702B" w:rsidRDefault="00A84C8E" w:rsidP="00A84C8E">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1</w:t>
            </w:r>
            <w:r>
              <w:rPr>
                <w:rFonts w:asciiTheme="majorEastAsia" w:eastAsiaTheme="majorEastAsia" w:hAnsiTheme="majorEastAsia"/>
                <w:sz w:val="24"/>
                <w:szCs w:val="22"/>
              </w:rPr>
              <w:t xml:space="preserve"> </w:t>
            </w:r>
            <w:r>
              <w:rPr>
                <w:rFonts w:asciiTheme="majorEastAsia" w:eastAsiaTheme="majorEastAsia" w:hAnsiTheme="majorEastAsia" w:hint="eastAsia"/>
                <w:sz w:val="24"/>
                <w:szCs w:val="22"/>
              </w:rPr>
              <w:t>車 1</w:t>
            </w:r>
            <w:r>
              <w:rPr>
                <w:rFonts w:asciiTheme="majorEastAsia" w:eastAsiaTheme="majorEastAsia" w:hAnsiTheme="majorEastAsia"/>
                <w:sz w:val="24"/>
                <w:szCs w:val="22"/>
              </w:rPr>
              <w:t xml:space="preserve"> </w:t>
            </w:r>
            <w:r>
              <w:rPr>
                <w:rFonts w:asciiTheme="majorEastAsia" w:eastAsiaTheme="majorEastAsia" w:hAnsiTheme="majorEastAsia" w:hint="eastAsia"/>
                <w:sz w:val="24"/>
                <w:szCs w:val="22"/>
              </w:rPr>
              <w:t>人 制</w:t>
            </w:r>
          </w:p>
        </w:tc>
        <w:tc>
          <w:tcPr>
            <w:tcW w:w="2265" w:type="dxa"/>
          </w:tcPr>
          <w:p w14:paraId="77EAD688" w14:textId="7BFAC6C7" w:rsidR="006E702B" w:rsidRDefault="00C24133" w:rsidP="00C179AD">
            <w:pPr>
              <w:wordWrap w:val="0"/>
              <w:jc w:val="right"/>
              <w:rPr>
                <w:rFonts w:asciiTheme="majorEastAsia" w:eastAsiaTheme="majorEastAsia" w:hAnsiTheme="majorEastAsia"/>
                <w:sz w:val="24"/>
                <w:szCs w:val="22"/>
              </w:rPr>
            </w:pPr>
            <w:r>
              <w:rPr>
                <w:rFonts w:asciiTheme="majorEastAsia" w:eastAsiaTheme="majorEastAsia" w:hAnsiTheme="majorEastAsia" w:hint="eastAsia"/>
                <w:sz w:val="24"/>
                <w:szCs w:val="22"/>
                <w:u w:val="single"/>
              </w:rPr>
              <w:t xml:space="preserve">　　</w:t>
            </w:r>
            <w:r w:rsidR="00AA1BFE">
              <w:rPr>
                <w:rFonts w:asciiTheme="majorEastAsia" w:eastAsiaTheme="majorEastAsia" w:hAnsiTheme="majorEastAsia" w:hint="eastAsia"/>
                <w:sz w:val="24"/>
                <w:szCs w:val="22"/>
                <w:u w:val="single"/>
              </w:rPr>
              <w:t xml:space="preserve">　</w:t>
            </w:r>
            <w:r w:rsidR="00DC0875">
              <w:rPr>
                <w:rFonts w:asciiTheme="majorEastAsia" w:eastAsiaTheme="majorEastAsia" w:hAnsiTheme="majorEastAsia" w:hint="eastAsia"/>
                <w:sz w:val="24"/>
                <w:szCs w:val="22"/>
                <w:u w:val="single"/>
              </w:rPr>
              <w:t xml:space="preserve">　</w:t>
            </w:r>
            <w:r w:rsidR="00C179AD">
              <w:rPr>
                <w:rFonts w:asciiTheme="majorEastAsia" w:eastAsiaTheme="majorEastAsia" w:hAnsiTheme="majorEastAsia" w:hint="eastAsia"/>
                <w:sz w:val="24"/>
                <w:szCs w:val="22"/>
              </w:rPr>
              <w:t>両</w:t>
            </w:r>
          </w:p>
        </w:tc>
        <w:tc>
          <w:tcPr>
            <w:tcW w:w="2265" w:type="dxa"/>
          </w:tcPr>
          <w:p w14:paraId="07351606" w14:textId="10804343" w:rsidR="006E702B" w:rsidRPr="00760F9A" w:rsidRDefault="00EF56C1" w:rsidP="00C179AD">
            <w:pPr>
              <w:jc w:val="right"/>
              <w:rPr>
                <w:rFonts w:asciiTheme="majorEastAsia" w:eastAsiaTheme="majorEastAsia" w:hAnsiTheme="majorEastAsia"/>
                <w:sz w:val="24"/>
                <w:szCs w:val="22"/>
                <w:u w:val="single"/>
              </w:rPr>
            </w:pPr>
            <w:r w:rsidRPr="00760F9A">
              <w:rPr>
                <w:rFonts w:asciiTheme="majorEastAsia" w:eastAsiaTheme="majorEastAsia" w:hAnsiTheme="majorEastAsia" w:hint="eastAsia"/>
                <w:sz w:val="24"/>
                <w:szCs w:val="22"/>
                <w:u w:val="single"/>
              </w:rPr>
              <w:t xml:space="preserve"> </w:t>
            </w:r>
            <w:r w:rsidRPr="00760F9A">
              <w:rPr>
                <w:rFonts w:asciiTheme="majorEastAsia" w:eastAsiaTheme="majorEastAsia" w:hAnsiTheme="majorEastAsia"/>
                <w:sz w:val="24"/>
                <w:szCs w:val="22"/>
                <w:u w:val="single"/>
              </w:rPr>
              <w:t xml:space="preserve">  </w:t>
            </w:r>
            <w:r w:rsidR="00760F9A">
              <w:rPr>
                <w:rFonts w:asciiTheme="majorEastAsia" w:eastAsiaTheme="majorEastAsia" w:hAnsiTheme="majorEastAsia"/>
                <w:sz w:val="24"/>
                <w:szCs w:val="22"/>
                <w:u w:val="single"/>
              </w:rPr>
              <w:t xml:space="preserve">   </w:t>
            </w:r>
            <w:r w:rsidRPr="00760F9A">
              <w:rPr>
                <w:rFonts w:asciiTheme="majorEastAsia" w:eastAsiaTheme="majorEastAsia" w:hAnsiTheme="majorEastAsia"/>
                <w:sz w:val="24"/>
                <w:szCs w:val="22"/>
                <w:u w:val="single"/>
              </w:rPr>
              <w:t xml:space="preserve"> </w:t>
            </w:r>
            <w:r w:rsidR="00C179AD" w:rsidRPr="00760F9A">
              <w:rPr>
                <w:rFonts w:asciiTheme="majorEastAsia" w:eastAsiaTheme="majorEastAsia" w:hAnsiTheme="majorEastAsia" w:hint="eastAsia"/>
                <w:sz w:val="24"/>
                <w:szCs w:val="22"/>
                <w:u w:val="single"/>
              </w:rPr>
              <w:t>人</w:t>
            </w:r>
          </w:p>
        </w:tc>
        <w:tc>
          <w:tcPr>
            <w:tcW w:w="2265" w:type="dxa"/>
          </w:tcPr>
          <w:p w14:paraId="1A9A85FA" w14:textId="32ABB90C" w:rsidR="006E702B" w:rsidRDefault="00B5145B" w:rsidP="00EF56C1">
            <w:pPr>
              <w:wordWrap w:val="0"/>
              <w:jc w:val="right"/>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vertAlign w:val="superscript"/>
              </w:rPr>
              <w:t>1</w:t>
            </w:r>
            <w:r>
              <w:rPr>
                <w:rFonts w:asciiTheme="majorEastAsia" w:eastAsiaTheme="majorEastAsia" w:hAnsiTheme="majorEastAsia" w:hint="eastAsia"/>
                <w:sz w:val="24"/>
                <w:szCs w:val="22"/>
              </w:rPr>
              <w:t xml:space="preserve">　</w:t>
            </w:r>
            <w:r w:rsidRPr="002A7E39">
              <w:rPr>
                <w:rFonts w:asciiTheme="majorEastAsia" w:eastAsiaTheme="majorEastAsia" w:hAnsiTheme="majorEastAsia" w:hint="eastAsia"/>
                <w:sz w:val="24"/>
                <w:szCs w:val="22"/>
                <w:u w:val="single"/>
              </w:rPr>
              <w:t xml:space="preserve">　</w:t>
            </w:r>
            <w:r w:rsidR="00590395">
              <w:rPr>
                <w:rFonts w:asciiTheme="majorEastAsia" w:eastAsiaTheme="majorEastAsia" w:hAnsiTheme="majorEastAsia" w:hint="eastAsia"/>
                <w:sz w:val="24"/>
                <w:szCs w:val="22"/>
                <w:u w:val="single"/>
              </w:rPr>
              <w:t xml:space="preserve">　　　</w:t>
            </w:r>
            <w:r w:rsidR="00EF56C1">
              <w:rPr>
                <w:rFonts w:asciiTheme="majorEastAsia" w:eastAsiaTheme="majorEastAsia" w:hAnsiTheme="majorEastAsia" w:hint="eastAsia"/>
                <w:sz w:val="24"/>
                <w:szCs w:val="22"/>
                <w:u w:val="single"/>
              </w:rPr>
              <w:t xml:space="preserve"> </w:t>
            </w:r>
          </w:p>
        </w:tc>
      </w:tr>
      <w:tr w:rsidR="006E702B" w14:paraId="134E1326" w14:textId="77777777" w:rsidTr="006E702B">
        <w:tc>
          <w:tcPr>
            <w:tcW w:w="2265" w:type="dxa"/>
          </w:tcPr>
          <w:p w14:paraId="209B0996" w14:textId="11218761" w:rsidR="006E702B" w:rsidRDefault="00A84C8E" w:rsidP="00A84C8E">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1</w:t>
            </w:r>
            <w:r>
              <w:rPr>
                <w:rFonts w:asciiTheme="majorEastAsia" w:eastAsiaTheme="majorEastAsia" w:hAnsiTheme="majorEastAsia"/>
                <w:sz w:val="24"/>
                <w:szCs w:val="22"/>
              </w:rPr>
              <w:t xml:space="preserve"> </w:t>
            </w:r>
            <w:r>
              <w:rPr>
                <w:rFonts w:asciiTheme="majorEastAsia" w:eastAsiaTheme="majorEastAsia" w:hAnsiTheme="majorEastAsia" w:hint="eastAsia"/>
                <w:sz w:val="24"/>
                <w:szCs w:val="22"/>
              </w:rPr>
              <w:t>車 2</w:t>
            </w:r>
            <w:r>
              <w:rPr>
                <w:rFonts w:asciiTheme="majorEastAsia" w:eastAsiaTheme="majorEastAsia" w:hAnsiTheme="majorEastAsia"/>
                <w:sz w:val="24"/>
                <w:szCs w:val="22"/>
              </w:rPr>
              <w:t xml:space="preserve"> </w:t>
            </w:r>
            <w:r>
              <w:rPr>
                <w:rFonts w:asciiTheme="majorEastAsia" w:eastAsiaTheme="majorEastAsia" w:hAnsiTheme="majorEastAsia" w:hint="eastAsia"/>
                <w:sz w:val="24"/>
                <w:szCs w:val="22"/>
              </w:rPr>
              <w:t>人 制</w:t>
            </w:r>
          </w:p>
        </w:tc>
        <w:tc>
          <w:tcPr>
            <w:tcW w:w="2265" w:type="dxa"/>
          </w:tcPr>
          <w:p w14:paraId="76CB8207" w14:textId="6D9D9496" w:rsidR="006E702B" w:rsidRPr="004A7C4B" w:rsidRDefault="004A7C4B" w:rsidP="00C179AD">
            <w:pPr>
              <w:jc w:val="right"/>
              <w:rPr>
                <w:rFonts w:asciiTheme="majorEastAsia" w:eastAsiaTheme="majorEastAsia" w:hAnsiTheme="majorEastAsia"/>
                <w:sz w:val="24"/>
                <w:szCs w:val="22"/>
                <w:u w:val="single"/>
              </w:rPr>
            </w:pPr>
            <w:r w:rsidRPr="004A7C4B">
              <w:rPr>
                <w:rFonts w:asciiTheme="majorEastAsia" w:eastAsiaTheme="majorEastAsia" w:hAnsiTheme="majorEastAsia" w:hint="eastAsia"/>
                <w:sz w:val="24"/>
                <w:szCs w:val="22"/>
                <w:u w:val="single"/>
              </w:rPr>
              <w:t xml:space="preserve">　　</w:t>
            </w:r>
            <w:r w:rsidR="00AA1BFE">
              <w:rPr>
                <w:rFonts w:asciiTheme="majorEastAsia" w:eastAsiaTheme="majorEastAsia" w:hAnsiTheme="majorEastAsia" w:hint="eastAsia"/>
                <w:sz w:val="24"/>
                <w:szCs w:val="22"/>
                <w:u w:val="single"/>
              </w:rPr>
              <w:t xml:space="preserve">　</w:t>
            </w:r>
            <w:r w:rsidR="00EF56C1">
              <w:rPr>
                <w:rFonts w:asciiTheme="majorEastAsia" w:eastAsiaTheme="majorEastAsia" w:hAnsiTheme="majorEastAsia" w:hint="eastAsia"/>
                <w:sz w:val="24"/>
                <w:szCs w:val="22"/>
                <w:u w:val="single"/>
              </w:rPr>
              <w:t xml:space="preserve"> </w:t>
            </w:r>
            <w:r w:rsidR="00EF56C1">
              <w:rPr>
                <w:rFonts w:asciiTheme="majorEastAsia" w:eastAsiaTheme="majorEastAsia" w:hAnsiTheme="majorEastAsia"/>
                <w:sz w:val="24"/>
                <w:szCs w:val="22"/>
                <w:u w:val="single"/>
              </w:rPr>
              <w:t xml:space="preserve"> </w:t>
            </w:r>
            <w:r w:rsidR="00C179AD" w:rsidRPr="004A7C4B">
              <w:rPr>
                <w:rFonts w:asciiTheme="majorEastAsia" w:eastAsiaTheme="majorEastAsia" w:hAnsiTheme="majorEastAsia" w:hint="eastAsia"/>
                <w:sz w:val="24"/>
                <w:szCs w:val="22"/>
                <w:u w:val="single"/>
              </w:rPr>
              <w:t>両</w:t>
            </w:r>
          </w:p>
        </w:tc>
        <w:tc>
          <w:tcPr>
            <w:tcW w:w="2265" w:type="dxa"/>
          </w:tcPr>
          <w:p w14:paraId="78482BC5" w14:textId="1B8C59D1" w:rsidR="006E702B" w:rsidRDefault="00760F9A" w:rsidP="00C179AD">
            <w:pPr>
              <w:jc w:val="right"/>
              <w:rPr>
                <w:rFonts w:asciiTheme="majorEastAsia" w:eastAsiaTheme="majorEastAsia" w:hAnsiTheme="majorEastAsia"/>
                <w:sz w:val="24"/>
                <w:szCs w:val="22"/>
              </w:rPr>
            </w:pPr>
            <w:r w:rsidRPr="00760F9A">
              <w:rPr>
                <w:rFonts w:asciiTheme="majorEastAsia" w:eastAsiaTheme="majorEastAsia" w:hAnsiTheme="majorEastAsia" w:hint="eastAsia"/>
                <w:sz w:val="24"/>
                <w:szCs w:val="22"/>
                <w:u w:val="single"/>
              </w:rPr>
              <w:t xml:space="preserve"> </w:t>
            </w:r>
            <w:r w:rsidRPr="00760F9A">
              <w:rPr>
                <w:rFonts w:asciiTheme="majorEastAsia" w:eastAsiaTheme="majorEastAsia" w:hAnsiTheme="majorEastAsia"/>
                <w:sz w:val="24"/>
                <w:szCs w:val="22"/>
                <w:u w:val="single"/>
              </w:rPr>
              <w:t xml:space="preserve">  </w:t>
            </w:r>
            <w:r>
              <w:rPr>
                <w:rFonts w:asciiTheme="majorEastAsia" w:eastAsiaTheme="majorEastAsia" w:hAnsiTheme="majorEastAsia"/>
                <w:sz w:val="24"/>
                <w:szCs w:val="22"/>
                <w:u w:val="single"/>
              </w:rPr>
              <w:t xml:space="preserve">   </w:t>
            </w:r>
            <w:r w:rsidRPr="00760F9A">
              <w:rPr>
                <w:rFonts w:asciiTheme="majorEastAsia" w:eastAsiaTheme="majorEastAsia" w:hAnsiTheme="majorEastAsia"/>
                <w:sz w:val="24"/>
                <w:szCs w:val="22"/>
                <w:u w:val="single"/>
              </w:rPr>
              <w:t xml:space="preserve"> </w:t>
            </w:r>
            <w:r w:rsidRPr="00760F9A">
              <w:rPr>
                <w:rFonts w:asciiTheme="majorEastAsia" w:eastAsiaTheme="majorEastAsia" w:hAnsiTheme="majorEastAsia" w:hint="eastAsia"/>
                <w:sz w:val="24"/>
                <w:szCs w:val="22"/>
                <w:u w:val="single"/>
              </w:rPr>
              <w:t>人</w:t>
            </w:r>
          </w:p>
        </w:tc>
        <w:tc>
          <w:tcPr>
            <w:tcW w:w="2265" w:type="dxa"/>
          </w:tcPr>
          <w:p w14:paraId="03C40DB2" w14:textId="7AD2F2C2" w:rsidR="006E702B" w:rsidRDefault="00B5145B" w:rsidP="00EF56C1">
            <w:pPr>
              <w:wordWrap w:val="0"/>
              <w:jc w:val="right"/>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006959BC">
              <w:rPr>
                <w:rFonts w:asciiTheme="majorEastAsia" w:eastAsiaTheme="majorEastAsia" w:hAnsiTheme="majorEastAsia" w:hint="eastAsia"/>
                <w:sz w:val="24"/>
                <w:szCs w:val="22"/>
                <w:vertAlign w:val="superscript"/>
              </w:rPr>
              <w:t>2</w:t>
            </w:r>
            <w:r>
              <w:rPr>
                <w:rFonts w:asciiTheme="majorEastAsia" w:eastAsiaTheme="majorEastAsia" w:hAnsiTheme="majorEastAsia" w:hint="eastAsia"/>
                <w:sz w:val="24"/>
                <w:szCs w:val="22"/>
              </w:rPr>
              <w:t xml:space="preserve">　</w:t>
            </w:r>
            <w:r w:rsidRPr="002A7E39">
              <w:rPr>
                <w:rFonts w:asciiTheme="majorEastAsia" w:eastAsiaTheme="majorEastAsia" w:hAnsiTheme="majorEastAsia" w:hint="eastAsia"/>
                <w:sz w:val="24"/>
                <w:szCs w:val="22"/>
                <w:u w:val="single"/>
              </w:rPr>
              <w:t xml:space="preserve">　</w:t>
            </w:r>
            <w:r w:rsidR="00590395">
              <w:rPr>
                <w:rFonts w:asciiTheme="majorEastAsia" w:eastAsiaTheme="majorEastAsia" w:hAnsiTheme="majorEastAsia" w:hint="eastAsia"/>
                <w:sz w:val="24"/>
                <w:szCs w:val="22"/>
                <w:u w:val="single"/>
              </w:rPr>
              <w:t xml:space="preserve">　</w:t>
            </w:r>
            <w:r w:rsidR="00EF56C1">
              <w:rPr>
                <w:rFonts w:asciiTheme="majorEastAsia" w:eastAsiaTheme="majorEastAsia" w:hAnsiTheme="majorEastAsia" w:hint="eastAsia"/>
                <w:sz w:val="24"/>
                <w:szCs w:val="22"/>
                <w:u w:val="single"/>
              </w:rPr>
              <w:t xml:space="preserve"> </w:t>
            </w:r>
            <w:r w:rsidR="00EF56C1">
              <w:rPr>
                <w:rFonts w:asciiTheme="majorEastAsia" w:eastAsiaTheme="majorEastAsia" w:hAnsiTheme="majorEastAsia"/>
                <w:sz w:val="24"/>
                <w:szCs w:val="22"/>
                <w:u w:val="single"/>
              </w:rPr>
              <w:t xml:space="preserve">    </w:t>
            </w:r>
          </w:p>
        </w:tc>
      </w:tr>
      <w:tr w:rsidR="006E702B" w14:paraId="31A2C2D2" w14:textId="77777777" w:rsidTr="006E702B">
        <w:tc>
          <w:tcPr>
            <w:tcW w:w="2265" w:type="dxa"/>
          </w:tcPr>
          <w:p w14:paraId="35415619" w14:textId="30C46E72" w:rsidR="006E702B" w:rsidRDefault="00A84C8E" w:rsidP="00A84C8E">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2</w:t>
            </w:r>
            <w:r>
              <w:rPr>
                <w:rFonts w:asciiTheme="majorEastAsia" w:eastAsiaTheme="majorEastAsia" w:hAnsiTheme="majorEastAsia"/>
                <w:sz w:val="24"/>
                <w:szCs w:val="22"/>
              </w:rPr>
              <w:t xml:space="preserve"> </w:t>
            </w:r>
            <w:r>
              <w:rPr>
                <w:rFonts w:asciiTheme="majorEastAsia" w:eastAsiaTheme="majorEastAsia" w:hAnsiTheme="majorEastAsia" w:hint="eastAsia"/>
                <w:sz w:val="24"/>
                <w:szCs w:val="22"/>
              </w:rPr>
              <w:t>車 3</w:t>
            </w:r>
            <w:r>
              <w:rPr>
                <w:rFonts w:asciiTheme="majorEastAsia" w:eastAsiaTheme="majorEastAsia" w:hAnsiTheme="majorEastAsia"/>
                <w:sz w:val="24"/>
                <w:szCs w:val="22"/>
              </w:rPr>
              <w:t xml:space="preserve"> </w:t>
            </w:r>
            <w:r>
              <w:rPr>
                <w:rFonts w:asciiTheme="majorEastAsia" w:eastAsiaTheme="majorEastAsia" w:hAnsiTheme="majorEastAsia" w:hint="eastAsia"/>
                <w:sz w:val="24"/>
                <w:szCs w:val="22"/>
              </w:rPr>
              <w:t>人 制</w:t>
            </w:r>
          </w:p>
        </w:tc>
        <w:tc>
          <w:tcPr>
            <w:tcW w:w="2265" w:type="dxa"/>
          </w:tcPr>
          <w:p w14:paraId="2690C6E3" w14:textId="7F3CB117" w:rsidR="006E702B" w:rsidRPr="004A7C4B" w:rsidRDefault="004A7C4B" w:rsidP="00C179AD">
            <w:pPr>
              <w:jc w:val="right"/>
              <w:rPr>
                <w:rFonts w:asciiTheme="majorEastAsia" w:eastAsiaTheme="majorEastAsia" w:hAnsiTheme="majorEastAsia"/>
                <w:sz w:val="24"/>
                <w:szCs w:val="22"/>
                <w:u w:val="single"/>
              </w:rPr>
            </w:pPr>
            <w:r w:rsidRPr="004A7C4B">
              <w:rPr>
                <w:rFonts w:asciiTheme="majorEastAsia" w:eastAsiaTheme="majorEastAsia" w:hAnsiTheme="majorEastAsia" w:hint="eastAsia"/>
                <w:sz w:val="24"/>
                <w:szCs w:val="22"/>
                <w:u w:val="single"/>
              </w:rPr>
              <w:t xml:space="preserve">　　</w:t>
            </w:r>
            <w:r w:rsidR="00AA1BFE">
              <w:rPr>
                <w:rFonts w:asciiTheme="majorEastAsia" w:eastAsiaTheme="majorEastAsia" w:hAnsiTheme="majorEastAsia" w:hint="eastAsia"/>
                <w:sz w:val="24"/>
                <w:szCs w:val="22"/>
                <w:u w:val="single"/>
              </w:rPr>
              <w:t xml:space="preserve">　</w:t>
            </w:r>
            <w:r w:rsidR="00EF56C1">
              <w:rPr>
                <w:rFonts w:asciiTheme="majorEastAsia" w:eastAsiaTheme="majorEastAsia" w:hAnsiTheme="majorEastAsia" w:hint="eastAsia"/>
                <w:sz w:val="24"/>
                <w:szCs w:val="22"/>
                <w:u w:val="single"/>
              </w:rPr>
              <w:t xml:space="preserve"> </w:t>
            </w:r>
            <w:r w:rsidR="00EF56C1">
              <w:rPr>
                <w:rFonts w:asciiTheme="majorEastAsia" w:eastAsiaTheme="majorEastAsia" w:hAnsiTheme="majorEastAsia"/>
                <w:sz w:val="24"/>
                <w:szCs w:val="22"/>
                <w:u w:val="single"/>
              </w:rPr>
              <w:t xml:space="preserve"> </w:t>
            </w:r>
            <w:r w:rsidR="00C179AD" w:rsidRPr="004A7C4B">
              <w:rPr>
                <w:rFonts w:asciiTheme="majorEastAsia" w:eastAsiaTheme="majorEastAsia" w:hAnsiTheme="majorEastAsia" w:hint="eastAsia"/>
                <w:sz w:val="24"/>
                <w:szCs w:val="22"/>
                <w:u w:val="single"/>
              </w:rPr>
              <w:t>両</w:t>
            </w:r>
          </w:p>
        </w:tc>
        <w:tc>
          <w:tcPr>
            <w:tcW w:w="2265" w:type="dxa"/>
          </w:tcPr>
          <w:p w14:paraId="1B2AC916" w14:textId="091A3DD8" w:rsidR="006E702B" w:rsidRDefault="00760F9A" w:rsidP="00C179AD">
            <w:pPr>
              <w:jc w:val="right"/>
              <w:rPr>
                <w:rFonts w:asciiTheme="majorEastAsia" w:eastAsiaTheme="majorEastAsia" w:hAnsiTheme="majorEastAsia"/>
                <w:sz w:val="24"/>
                <w:szCs w:val="22"/>
              </w:rPr>
            </w:pPr>
            <w:r w:rsidRPr="00760F9A">
              <w:rPr>
                <w:rFonts w:asciiTheme="majorEastAsia" w:eastAsiaTheme="majorEastAsia" w:hAnsiTheme="majorEastAsia" w:hint="eastAsia"/>
                <w:sz w:val="24"/>
                <w:szCs w:val="22"/>
                <w:u w:val="single"/>
              </w:rPr>
              <w:t xml:space="preserve"> </w:t>
            </w:r>
            <w:r w:rsidRPr="00760F9A">
              <w:rPr>
                <w:rFonts w:asciiTheme="majorEastAsia" w:eastAsiaTheme="majorEastAsia" w:hAnsiTheme="majorEastAsia"/>
                <w:sz w:val="24"/>
                <w:szCs w:val="22"/>
                <w:u w:val="single"/>
              </w:rPr>
              <w:t xml:space="preserve">  </w:t>
            </w:r>
            <w:r>
              <w:rPr>
                <w:rFonts w:asciiTheme="majorEastAsia" w:eastAsiaTheme="majorEastAsia" w:hAnsiTheme="majorEastAsia"/>
                <w:sz w:val="24"/>
                <w:szCs w:val="22"/>
                <w:u w:val="single"/>
              </w:rPr>
              <w:t xml:space="preserve">   </w:t>
            </w:r>
            <w:r w:rsidRPr="00760F9A">
              <w:rPr>
                <w:rFonts w:asciiTheme="majorEastAsia" w:eastAsiaTheme="majorEastAsia" w:hAnsiTheme="majorEastAsia"/>
                <w:sz w:val="24"/>
                <w:szCs w:val="22"/>
                <w:u w:val="single"/>
              </w:rPr>
              <w:t xml:space="preserve"> </w:t>
            </w:r>
            <w:r w:rsidRPr="00760F9A">
              <w:rPr>
                <w:rFonts w:asciiTheme="majorEastAsia" w:eastAsiaTheme="majorEastAsia" w:hAnsiTheme="majorEastAsia" w:hint="eastAsia"/>
                <w:sz w:val="24"/>
                <w:szCs w:val="22"/>
                <w:u w:val="single"/>
              </w:rPr>
              <w:t>人</w:t>
            </w:r>
          </w:p>
        </w:tc>
        <w:tc>
          <w:tcPr>
            <w:tcW w:w="2265" w:type="dxa"/>
          </w:tcPr>
          <w:p w14:paraId="53710391" w14:textId="49ECAC82" w:rsidR="006E702B" w:rsidRDefault="00B5145B" w:rsidP="00590395">
            <w:pPr>
              <w:wordWrap w:val="0"/>
              <w:jc w:val="right"/>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006959BC">
              <w:rPr>
                <w:rFonts w:asciiTheme="majorEastAsia" w:eastAsiaTheme="majorEastAsia" w:hAnsiTheme="majorEastAsia" w:hint="eastAsia"/>
                <w:sz w:val="24"/>
                <w:szCs w:val="22"/>
                <w:vertAlign w:val="superscript"/>
              </w:rPr>
              <w:t>3</w:t>
            </w:r>
            <w:r>
              <w:rPr>
                <w:rFonts w:asciiTheme="majorEastAsia" w:eastAsiaTheme="majorEastAsia" w:hAnsiTheme="majorEastAsia" w:hint="eastAsia"/>
                <w:sz w:val="24"/>
                <w:szCs w:val="22"/>
              </w:rPr>
              <w:t xml:space="preserve">　</w:t>
            </w:r>
            <w:r w:rsidRPr="002A7E39">
              <w:rPr>
                <w:rFonts w:asciiTheme="majorEastAsia" w:eastAsiaTheme="majorEastAsia" w:hAnsiTheme="majorEastAsia" w:hint="eastAsia"/>
                <w:sz w:val="24"/>
                <w:szCs w:val="22"/>
                <w:u w:val="single"/>
              </w:rPr>
              <w:t xml:space="preserve">　</w:t>
            </w:r>
            <w:r w:rsidR="00590395">
              <w:rPr>
                <w:rFonts w:asciiTheme="majorEastAsia" w:eastAsiaTheme="majorEastAsia" w:hAnsiTheme="majorEastAsia" w:hint="eastAsia"/>
                <w:sz w:val="24"/>
                <w:szCs w:val="22"/>
                <w:u w:val="single"/>
              </w:rPr>
              <w:t xml:space="preserve">　　　</w:t>
            </w:r>
            <w:r w:rsidR="00EF56C1">
              <w:rPr>
                <w:rFonts w:asciiTheme="majorEastAsia" w:eastAsiaTheme="majorEastAsia" w:hAnsiTheme="majorEastAsia" w:hint="eastAsia"/>
                <w:sz w:val="24"/>
                <w:szCs w:val="22"/>
                <w:u w:val="single"/>
              </w:rPr>
              <w:t xml:space="preserve"> </w:t>
            </w:r>
          </w:p>
        </w:tc>
      </w:tr>
      <w:tr w:rsidR="006E702B" w14:paraId="52DCF643" w14:textId="77777777" w:rsidTr="0012044A">
        <w:tc>
          <w:tcPr>
            <w:tcW w:w="2265" w:type="dxa"/>
          </w:tcPr>
          <w:p w14:paraId="4C18B067" w14:textId="066E416C" w:rsidR="006E702B" w:rsidRDefault="00A84C8E" w:rsidP="00A84C8E">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そ　の　他</w:t>
            </w:r>
          </w:p>
        </w:tc>
        <w:tc>
          <w:tcPr>
            <w:tcW w:w="2265" w:type="dxa"/>
          </w:tcPr>
          <w:p w14:paraId="6A344F82" w14:textId="68CB74F6" w:rsidR="006E702B" w:rsidRDefault="004A7C4B" w:rsidP="00C179AD">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　　</w:t>
            </w:r>
            <w:r w:rsidRPr="004A7C4B">
              <w:rPr>
                <w:rFonts w:asciiTheme="majorEastAsia" w:eastAsiaTheme="majorEastAsia" w:hAnsiTheme="majorEastAsia" w:hint="eastAsia"/>
                <w:sz w:val="24"/>
                <w:szCs w:val="22"/>
                <w:u w:val="single"/>
              </w:rPr>
              <w:t xml:space="preserve">　　</w:t>
            </w:r>
            <w:r w:rsidR="00AA1BFE">
              <w:rPr>
                <w:rFonts w:asciiTheme="majorEastAsia" w:eastAsiaTheme="majorEastAsia" w:hAnsiTheme="majorEastAsia" w:hint="eastAsia"/>
                <w:sz w:val="24"/>
                <w:szCs w:val="22"/>
                <w:u w:val="single"/>
              </w:rPr>
              <w:t xml:space="preserve">　</w:t>
            </w:r>
            <w:r w:rsidRPr="004A7C4B">
              <w:rPr>
                <w:rFonts w:asciiTheme="majorEastAsia" w:eastAsiaTheme="majorEastAsia" w:hAnsiTheme="majorEastAsia" w:hint="eastAsia"/>
                <w:sz w:val="24"/>
                <w:szCs w:val="22"/>
                <w:u w:val="single"/>
              </w:rPr>
              <w:t xml:space="preserve">　</w:t>
            </w:r>
            <w:r w:rsidR="00C179AD">
              <w:rPr>
                <w:rFonts w:asciiTheme="majorEastAsia" w:eastAsiaTheme="majorEastAsia" w:hAnsiTheme="majorEastAsia" w:hint="eastAsia"/>
                <w:sz w:val="24"/>
                <w:szCs w:val="22"/>
              </w:rPr>
              <w:t>両</w:t>
            </w:r>
          </w:p>
        </w:tc>
        <w:tc>
          <w:tcPr>
            <w:tcW w:w="2265" w:type="dxa"/>
          </w:tcPr>
          <w:p w14:paraId="73DB243C" w14:textId="7ED58434" w:rsidR="006E702B" w:rsidRDefault="00760F9A" w:rsidP="00C179AD">
            <w:pPr>
              <w:jc w:val="right"/>
              <w:rPr>
                <w:rFonts w:asciiTheme="majorEastAsia" w:eastAsiaTheme="majorEastAsia" w:hAnsiTheme="majorEastAsia"/>
                <w:sz w:val="24"/>
                <w:szCs w:val="22"/>
              </w:rPr>
            </w:pPr>
            <w:r w:rsidRPr="00760F9A">
              <w:rPr>
                <w:rFonts w:asciiTheme="majorEastAsia" w:eastAsiaTheme="majorEastAsia" w:hAnsiTheme="majorEastAsia" w:hint="eastAsia"/>
                <w:sz w:val="24"/>
                <w:szCs w:val="22"/>
                <w:u w:val="single"/>
              </w:rPr>
              <w:t xml:space="preserve"> </w:t>
            </w:r>
            <w:r w:rsidRPr="00760F9A">
              <w:rPr>
                <w:rFonts w:asciiTheme="majorEastAsia" w:eastAsiaTheme="majorEastAsia" w:hAnsiTheme="majorEastAsia"/>
                <w:sz w:val="24"/>
                <w:szCs w:val="22"/>
                <w:u w:val="single"/>
              </w:rPr>
              <w:t xml:space="preserve">  </w:t>
            </w:r>
            <w:r>
              <w:rPr>
                <w:rFonts w:asciiTheme="majorEastAsia" w:eastAsiaTheme="majorEastAsia" w:hAnsiTheme="majorEastAsia"/>
                <w:sz w:val="24"/>
                <w:szCs w:val="22"/>
                <w:u w:val="single"/>
              </w:rPr>
              <w:t xml:space="preserve">   </w:t>
            </w:r>
            <w:r w:rsidRPr="00760F9A">
              <w:rPr>
                <w:rFonts w:asciiTheme="majorEastAsia" w:eastAsiaTheme="majorEastAsia" w:hAnsiTheme="majorEastAsia"/>
                <w:sz w:val="24"/>
                <w:szCs w:val="22"/>
                <w:u w:val="single"/>
              </w:rPr>
              <w:t xml:space="preserve"> </w:t>
            </w:r>
            <w:r w:rsidRPr="00760F9A">
              <w:rPr>
                <w:rFonts w:asciiTheme="majorEastAsia" w:eastAsiaTheme="majorEastAsia" w:hAnsiTheme="majorEastAsia" w:hint="eastAsia"/>
                <w:sz w:val="24"/>
                <w:szCs w:val="22"/>
                <w:u w:val="single"/>
              </w:rPr>
              <w:t>人</w:t>
            </w:r>
          </w:p>
        </w:tc>
        <w:tc>
          <w:tcPr>
            <w:tcW w:w="2265" w:type="dxa"/>
            <w:tcBorders>
              <w:bottom w:val="single" w:sz="4" w:space="0" w:color="auto"/>
            </w:tcBorders>
          </w:tcPr>
          <w:p w14:paraId="390A1539" w14:textId="73F7BDAF" w:rsidR="006E702B" w:rsidRDefault="00B5145B" w:rsidP="00590395">
            <w:pPr>
              <w:wordWrap w:val="0"/>
              <w:jc w:val="right"/>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006959BC">
              <w:rPr>
                <w:rFonts w:asciiTheme="majorEastAsia" w:eastAsiaTheme="majorEastAsia" w:hAnsiTheme="majorEastAsia" w:hint="eastAsia"/>
                <w:sz w:val="24"/>
                <w:szCs w:val="22"/>
                <w:vertAlign w:val="superscript"/>
              </w:rPr>
              <w:t>4</w:t>
            </w:r>
            <w:r>
              <w:rPr>
                <w:rFonts w:asciiTheme="majorEastAsia" w:eastAsiaTheme="majorEastAsia" w:hAnsiTheme="majorEastAsia" w:hint="eastAsia"/>
                <w:sz w:val="24"/>
                <w:szCs w:val="22"/>
              </w:rPr>
              <w:t xml:space="preserve">　</w:t>
            </w:r>
            <w:r w:rsidRPr="002A7E39">
              <w:rPr>
                <w:rFonts w:asciiTheme="majorEastAsia" w:eastAsiaTheme="majorEastAsia" w:hAnsiTheme="majorEastAsia" w:hint="eastAsia"/>
                <w:sz w:val="24"/>
                <w:szCs w:val="22"/>
                <w:u w:val="single"/>
              </w:rPr>
              <w:t xml:space="preserve">　　　　</w:t>
            </w:r>
            <w:r w:rsidR="00EF56C1">
              <w:rPr>
                <w:rFonts w:asciiTheme="majorEastAsia" w:eastAsiaTheme="majorEastAsia" w:hAnsiTheme="majorEastAsia" w:hint="eastAsia"/>
                <w:sz w:val="24"/>
                <w:szCs w:val="22"/>
                <w:u w:val="single"/>
              </w:rPr>
              <w:t xml:space="preserve"> </w:t>
            </w:r>
          </w:p>
        </w:tc>
      </w:tr>
      <w:tr w:rsidR="00B5145B" w14:paraId="562A1BD2" w14:textId="77777777" w:rsidTr="0012044A">
        <w:tc>
          <w:tcPr>
            <w:tcW w:w="2265" w:type="dxa"/>
          </w:tcPr>
          <w:p w14:paraId="2AE259C1" w14:textId="33BA9383" w:rsidR="00B5145B" w:rsidRDefault="00B5145B" w:rsidP="00B5145B">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合　　計</w:t>
            </w:r>
          </w:p>
        </w:tc>
        <w:tc>
          <w:tcPr>
            <w:tcW w:w="2265" w:type="dxa"/>
          </w:tcPr>
          <w:p w14:paraId="489A06CC" w14:textId="69073327" w:rsidR="00B5145B" w:rsidRPr="004A7C4B" w:rsidRDefault="004A7C4B" w:rsidP="00B5145B">
            <w:pPr>
              <w:jc w:val="right"/>
              <w:rPr>
                <w:rFonts w:asciiTheme="majorEastAsia" w:eastAsiaTheme="majorEastAsia" w:hAnsiTheme="majorEastAsia"/>
                <w:sz w:val="24"/>
                <w:szCs w:val="22"/>
                <w:u w:val="single"/>
              </w:rPr>
            </w:pPr>
            <w:r w:rsidRPr="004A7C4B">
              <w:rPr>
                <w:rFonts w:asciiTheme="majorEastAsia" w:eastAsiaTheme="majorEastAsia" w:hAnsiTheme="majorEastAsia" w:hint="eastAsia"/>
                <w:sz w:val="24"/>
                <w:szCs w:val="22"/>
                <w:u w:val="single"/>
              </w:rPr>
              <w:t xml:space="preserve">　</w:t>
            </w:r>
            <w:r w:rsidR="00AA1BFE">
              <w:rPr>
                <w:rFonts w:asciiTheme="majorEastAsia" w:eastAsiaTheme="majorEastAsia" w:hAnsiTheme="majorEastAsia" w:hint="eastAsia"/>
                <w:sz w:val="24"/>
                <w:szCs w:val="22"/>
                <w:u w:val="single"/>
              </w:rPr>
              <w:t xml:space="preserve">　</w:t>
            </w:r>
            <w:r w:rsidRPr="004A7C4B">
              <w:rPr>
                <w:rFonts w:asciiTheme="majorEastAsia" w:eastAsiaTheme="majorEastAsia" w:hAnsiTheme="majorEastAsia" w:hint="eastAsia"/>
                <w:sz w:val="24"/>
                <w:szCs w:val="22"/>
                <w:u w:val="single"/>
              </w:rPr>
              <w:t xml:space="preserve">　</w:t>
            </w:r>
            <w:r w:rsidR="00EF56C1">
              <w:rPr>
                <w:rFonts w:asciiTheme="majorEastAsia" w:eastAsiaTheme="majorEastAsia" w:hAnsiTheme="majorEastAsia" w:hint="eastAsia"/>
                <w:sz w:val="24"/>
                <w:szCs w:val="22"/>
                <w:u w:val="single"/>
              </w:rPr>
              <w:t xml:space="preserve"> </w:t>
            </w:r>
            <w:r w:rsidR="00EF56C1">
              <w:rPr>
                <w:rFonts w:asciiTheme="majorEastAsia" w:eastAsiaTheme="majorEastAsia" w:hAnsiTheme="majorEastAsia"/>
                <w:sz w:val="24"/>
                <w:szCs w:val="22"/>
                <w:u w:val="single"/>
              </w:rPr>
              <w:t xml:space="preserve"> </w:t>
            </w:r>
            <w:r w:rsidR="00B5145B" w:rsidRPr="004A7C4B">
              <w:rPr>
                <w:rFonts w:asciiTheme="majorEastAsia" w:eastAsiaTheme="majorEastAsia" w:hAnsiTheme="majorEastAsia" w:hint="eastAsia"/>
                <w:sz w:val="24"/>
                <w:szCs w:val="22"/>
                <w:u w:val="single"/>
              </w:rPr>
              <w:t>両</w:t>
            </w:r>
          </w:p>
        </w:tc>
        <w:tc>
          <w:tcPr>
            <w:tcW w:w="2265" w:type="dxa"/>
          </w:tcPr>
          <w:p w14:paraId="5803971A" w14:textId="6013E6A3" w:rsidR="00B5145B" w:rsidRDefault="00760F9A" w:rsidP="00B5145B">
            <w:pPr>
              <w:jc w:val="right"/>
              <w:rPr>
                <w:rFonts w:asciiTheme="majorEastAsia" w:eastAsiaTheme="majorEastAsia" w:hAnsiTheme="majorEastAsia"/>
                <w:sz w:val="24"/>
                <w:szCs w:val="22"/>
              </w:rPr>
            </w:pPr>
            <w:r w:rsidRPr="00760F9A">
              <w:rPr>
                <w:rFonts w:asciiTheme="majorEastAsia" w:eastAsiaTheme="majorEastAsia" w:hAnsiTheme="majorEastAsia" w:hint="eastAsia"/>
                <w:sz w:val="24"/>
                <w:szCs w:val="22"/>
                <w:u w:val="single"/>
              </w:rPr>
              <w:t xml:space="preserve"> </w:t>
            </w:r>
            <w:r w:rsidRPr="00760F9A">
              <w:rPr>
                <w:rFonts w:asciiTheme="majorEastAsia" w:eastAsiaTheme="majorEastAsia" w:hAnsiTheme="majorEastAsia"/>
                <w:sz w:val="24"/>
                <w:szCs w:val="22"/>
                <w:u w:val="single"/>
              </w:rPr>
              <w:t xml:space="preserve">  </w:t>
            </w:r>
            <w:r>
              <w:rPr>
                <w:rFonts w:asciiTheme="majorEastAsia" w:eastAsiaTheme="majorEastAsia" w:hAnsiTheme="majorEastAsia"/>
                <w:sz w:val="24"/>
                <w:szCs w:val="22"/>
                <w:u w:val="single"/>
              </w:rPr>
              <w:t xml:space="preserve">   </w:t>
            </w:r>
            <w:r w:rsidRPr="00760F9A">
              <w:rPr>
                <w:rFonts w:asciiTheme="majorEastAsia" w:eastAsiaTheme="majorEastAsia" w:hAnsiTheme="majorEastAsia"/>
                <w:sz w:val="24"/>
                <w:szCs w:val="22"/>
                <w:u w:val="single"/>
              </w:rPr>
              <w:t xml:space="preserve"> </w:t>
            </w:r>
            <w:r w:rsidRPr="00760F9A">
              <w:rPr>
                <w:rFonts w:asciiTheme="majorEastAsia" w:eastAsiaTheme="majorEastAsia" w:hAnsiTheme="majorEastAsia" w:hint="eastAsia"/>
                <w:sz w:val="24"/>
                <w:szCs w:val="22"/>
                <w:u w:val="single"/>
              </w:rPr>
              <w:t>人</w:t>
            </w:r>
          </w:p>
        </w:tc>
        <w:tc>
          <w:tcPr>
            <w:tcW w:w="2265" w:type="dxa"/>
            <w:tcBorders>
              <w:tl2br w:val="single" w:sz="4" w:space="0" w:color="auto"/>
            </w:tcBorders>
          </w:tcPr>
          <w:p w14:paraId="1CC895DE" w14:textId="0A196F9B" w:rsidR="00B5145B" w:rsidRDefault="00B5145B" w:rsidP="00590395">
            <w:pPr>
              <w:wordWrap w:val="0"/>
              <w:jc w:val="right"/>
              <w:rPr>
                <w:rFonts w:asciiTheme="majorEastAsia" w:eastAsiaTheme="majorEastAsia" w:hAnsiTheme="majorEastAsia"/>
                <w:sz w:val="24"/>
                <w:szCs w:val="22"/>
              </w:rPr>
            </w:pPr>
          </w:p>
        </w:tc>
      </w:tr>
    </w:tbl>
    <w:p w14:paraId="61C7CC3F" w14:textId="1ED9102B" w:rsidR="00760F9A" w:rsidRDefault="00E77F73" w:rsidP="006368CB">
      <w:pPr>
        <w:rPr>
          <w:rFonts w:asciiTheme="majorEastAsia" w:eastAsiaTheme="majorEastAsia" w:hAnsiTheme="majorEastAsia"/>
          <w:sz w:val="24"/>
          <w:szCs w:val="22"/>
        </w:rPr>
      </w:pPr>
      <w:r>
        <w:rPr>
          <w:rFonts w:asciiTheme="majorEastAsia" w:eastAsiaTheme="majorEastAsia" w:hAnsiTheme="majorEastAsia" w:hint="eastAsia"/>
          <w:sz w:val="24"/>
          <w:szCs w:val="22"/>
        </w:rPr>
        <w:t>（記載上の注意点）</w:t>
      </w:r>
    </w:p>
    <w:p w14:paraId="5028AEF3" w14:textId="4BBECF1F" w:rsidR="00B250CC" w:rsidRDefault="00E77F73" w:rsidP="006368CB">
      <w:pPr>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　・車両数の合計は、</w:t>
      </w:r>
      <w:r w:rsidR="001B0901">
        <w:rPr>
          <w:rFonts w:asciiTheme="majorEastAsia" w:eastAsiaTheme="majorEastAsia" w:hAnsiTheme="majorEastAsia" w:hint="eastAsia"/>
          <w:sz w:val="24"/>
          <w:szCs w:val="22"/>
        </w:rPr>
        <w:t>新た</w:t>
      </w:r>
      <w:r w:rsidR="00177B61">
        <w:rPr>
          <w:rFonts w:asciiTheme="majorEastAsia" w:eastAsiaTheme="majorEastAsia" w:hAnsiTheme="majorEastAsia" w:hint="eastAsia"/>
          <w:sz w:val="24"/>
          <w:szCs w:val="22"/>
        </w:rPr>
        <w:t>に申請する</w:t>
      </w:r>
      <w:r>
        <w:rPr>
          <w:rFonts w:asciiTheme="majorEastAsia" w:eastAsiaTheme="majorEastAsia" w:hAnsiTheme="majorEastAsia" w:hint="eastAsia"/>
          <w:sz w:val="24"/>
          <w:szCs w:val="22"/>
        </w:rPr>
        <w:t>事業計画の</w:t>
      </w:r>
      <w:r w:rsidR="00287B99">
        <w:rPr>
          <w:rFonts w:asciiTheme="majorEastAsia" w:eastAsiaTheme="majorEastAsia" w:hAnsiTheme="majorEastAsia" w:hint="eastAsia"/>
          <w:sz w:val="24"/>
          <w:szCs w:val="22"/>
        </w:rPr>
        <w:t>タクシー</w:t>
      </w:r>
      <w:r>
        <w:rPr>
          <w:rFonts w:asciiTheme="majorEastAsia" w:eastAsiaTheme="majorEastAsia" w:hAnsiTheme="majorEastAsia" w:hint="eastAsia"/>
          <w:sz w:val="24"/>
          <w:szCs w:val="22"/>
        </w:rPr>
        <w:t>車両数</w:t>
      </w:r>
      <w:r w:rsidR="00ED4719">
        <w:rPr>
          <w:rFonts w:asciiTheme="majorEastAsia" w:eastAsiaTheme="majorEastAsia" w:hAnsiTheme="majorEastAsia" w:hint="eastAsia"/>
          <w:sz w:val="24"/>
          <w:szCs w:val="22"/>
        </w:rPr>
        <w:t>の合計とする。</w:t>
      </w:r>
    </w:p>
    <w:p w14:paraId="7A49F0A5" w14:textId="33413B78" w:rsidR="00ED4719" w:rsidRDefault="00ED4719" w:rsidP="006368CB">
      <w:pPr>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　・</w:t>
      </w:r>
      <w:r w:rsidR="001B0901">
        <w:rPr>
          <w:rFonts w:asciiTheme="majorEastAsia" w:eastAsiaTheme="majorEastAsia" w:hAnsiTheme="majorEastAsia" w:hint="eastAsia"/>
          <w:sz w:val="24"/>
          <w:szCs w:val="22"/>
        </w:rPr>
        <w:t>必要人員の合計は、確保人員と確保予定人員の合計とする。</w:t>
      </w:r>
    </w:p>
    <w:p w14:paraId="609E8D22" w14:textId="77777777" w:rsidR="00CD2CF5" w:rsidRDefault="00CD2CF5" w:rsidP="006368CB">
      <w:pPr>
        <w:rPr>
          <w:rFonts w:asciiTheme="majorEastAsia" w:eastAsiaTheme="majorEastAsia" w:hAnsiTheme="majorEastAsia"/>
          <w:sz w:val="24"/>
          <w:szCs w:val="22"/>
        </w:rPr>
      </w:pPr>
    </w:p>
    <w:p w14:paraId="6D741730" w14:textId="093B0885" w:rsidR="00760F9A" w:rsidRDefault="00760F9A" w:rsidP="006368CB">
      <w:pPr>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000A686D">
        <w:rPr>
          <w:rFonts w:asciiTheme="majorEastAsia" w:eastAsiaTheme="majorEastAsia" w:hAnsiTheme="majorEastAsia" w:hint="eastAsia"/>
          <w:sz w:val="24"/>
          <w:szCs w:val="22"/>
        </w:rPr>
        <w:t>割合の</w:t>
      </w:r>
      <w:r>
        <w:rPr>
          <w:rFonts w:asciiTheme="majorEastAsia" w:eastAsiaTheme="majorEastAsia" w:hAnsiTheme="majorEastAsia" w:hint="eastAsia"/>
          <w:sz w:val="24"/>
          <w:szCs w:val="22"/>
        </w:rPr>
        <w:t>計算方法）</w:t>
      </w:r>
    </w:p>
    <w:p w14:paraId="1659994E" w14:textId="04B4D3B3" w:rsidR="006368CB" w:rsidRPr="00D1543E" w:rsidRDefault="002A7E39" w:rsidP="006368CB">
      <w:pPr>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　※</w:t>
      </w:r>
      <w:r>
        <w:rPr>
          <w:rFonts w:asciiTheme="majorEastAsia" w:eastAsiaTheme="majorEastAsia" w:hAnsiTheme="majorEastAsia"/>
          <w:sz w:val="24"/>
          <w:szCs w:val="22"/>
          <w:vertAlign w:val="superscript"/>
        </w:rPr>
        <w:t>1</w:t>
      </w:r>
      <w:r>
        <w:rPr>
          <w:rFonts w:asciiTheme="majorEastAsia" w:eastAsiaTheme="majorEastAsia" w:hAnsiTheme="majorEastAsia" w:hint="eastAsia"/>
          <w:sz w:val="24"/>
          <w:szCs w:val="22"/>
        </w:rPr>
        <w:t xml:space="preserve">　Ｂ÷Ａ</w:t>
      </w:r>
      <w:r w:rsidR="00881E0E">
        <w:rPr>
          <w:rFonts w:asciiTheme="majorEastAsia" w:eastAsiaTheme="majorEastAsia" w:hAnsiTheme="majorEastAsia" w:hint="eastAsia"/>
          <w:sz w:val="24"/>
          <w:szCs w:val="22"/>
        </w:rPr>
        <w:t xml:space="preserve">　　　　</w:t>
      </w:r>
    </w:p>
    <w:p w14:paraId="468E478C" w14:textId="68C88BEE" w:rsidR="00B14E2C" w:rsidRPr="00B14E2C" w:rsidRDefault="00B14E2C" w:rsidP="006368CB">
      <w:pPr>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　※</w:t>
      </w:r>
      <w:r w:rsidR="00881E0E">
        <w:rPr>
          <w:rFonts w:asciiTheme="majorEastAsia" w:eastAsiaTheme="majorEastAsia" w:hAnsiTheme="majorEastAsia"/>
          <w:sz w:val="24"/>
          <w:szCs w:val="22"/>
          <w:vertAlign w:val="superscript"/>
        </w:rPr>
        <w:t>2</w:t>
      </w:r>
      <w:r>
        <w:rPr>
          <w:rFonts w:asciiTheme="majorEastAsia" w:eastAsiaTheme="majorEastAsia" w:hAnsiTheme="majorEastAsia" w:hint="eastAsia"/>
          <w:sz w:val="24"/>
          <w:szCs w:val="22"/>
        </w:rPr>
        <w:t xml:space="preserve">　</w:t>
      </w:r>
      <w:r w:rsidR="00DA117E">
        <w:rPr>
          <w:rFonts w:asciiTheme="majorEastAsia" w:eastAsiaTheme="majorEastAsia" w:hAnsiTheme="majorEastAsia" w:hint="eastAsia"/>
          <w:sz w:val="24"/>
          <w:szCs w:val="22"/>
        </w:rPr>
        <w:t>Ｂ</w:t>
      </w:r>
      <w:r w:rsidR="00A773CF">
        <w:rPr>
          <w:rFonts w:asciiTheme="majorEastAsia" w:eastAsiaTheme="majorEastAsia" w:hAnsiTheme="majorEastAsia" w:hint="eastAsia"/>
          <w:sz w:val="24"/>
          <w:szCs w:val="22"/>
        </w:rPr>
        <w:t>÷</w:t>
      </w:r>
      <w:r w:rsidR="00737986">
        <w:rPr>
          <w:rFonts w:asciiTheme="majorEastAsia" w:eastAsiaTheme="majorEastAsia" w:hAnsiTheme="majorEastAsia" w:hint="eastAsia"/>
          <w:sz w:val="24"/>
          <w:szCs w:val="22"/>
        </w:rPr>
        <w:t>Ａ</w:t>
      </w:r>
      <w:r w:rsidR="00A773CF">
        <w:rPr>
          <w:rFonts w:asciiTheme="majorEastAsia" w:eastAsiaTheme="majorEastAsia" w:hAnsiTheme="majorEastAsia" w:hint="eastAsia"/>
          <w:sz w:val="24"/>
          <w:szCs w:val="22"/>
        </w:rPr>
        <w:t>×１／２</w:t>
      </w:r>
    </w:p>
    <w:p w14:paraId="2A586951" w14:textId="3BF4908B" w:rsidR="004D5652" w:rsidRDefault="00A773CF" w:rsidP="006368CB">
      <w:pPr>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　※</w:t>
      </w:r>
      <w:r w:rsidR="00881E0E">
        <w:rPr>
          <w:rFonts w:asciiTheme="majorEastAsia" w:eastAsiaTheme="majorEastAsia" w:hAnsiTheme="majorEastAsia"/>
          <w:sz w:val="24"/>
          <w:szCs w:val="22"/>
          <w:vertAlign w:val="superscript"/>
        </w:rPr>
        <w:t>3</w:t>
      </w:r>
      <w:r>
        <w:rPr>
          <w:rFonts w:asciiTheme="majorEastAsia" w:eastAsiaTheme="majorEastAsia" w:hAnsiTheme="majorEastAsia" w:hint="eastAsia"/>
          <w:sz w:val="24"/>
          <w:szCs w:val="22"/>
        </w:rPr>
        <w:t xml:space="preserve">　</w:t>
      </w:r>
      <w:r w:rsidR="00406300">
        <w:rPr>
          <w:rFonts w:asciiTheme="majorEastAsia" w:eastAsiaTheme="majorEastAsia" w:hAnsiTheme="majorEastAsia" w:hint="eastAsia"/>
          <w:sz w:val="24"/>
          <w:szCs w:val="22"/>
        </w:rPr>
        <w:t>Ｂ÷Ａ×</w:t>
      </w:r>
      <w:r w:rsidR="00D65AF0">
        <w:rPr>
          <w:rFonts w:asciiTheme="majorEastAsia" w:eastAsiaTheme="majorEastAsia" w:hAnsiTheme="majorEastAsia" w:hint="eastAsia"/>
          <w:sz w:val="24"/>
          <w:szCs w:val="22"/>
        </w:rPr>
        <w:t>２</w:t>
      </w:r>
      <w:r w:rsidR="00406300">
        <w:rPr>
          <w:rFonts w:asciiTheme="majorEastAsia" w:eastAsiaTheme="majorEastAsia" w:hAnsiTheme="majorEastAsia" w:hint="eastAsia"/>
          <w:sz w:val="24"/>
          <w:szCs w:val="22"/>
        </w:rPr>
        <w:t>／</w:t>
      </w:r>
      <w:r w:rsidR="00D65AF0">
        <w:rPr>
          <w:rFonts w:asciiTheme="majorEastAsia" w:eastAsiaTheme="majorEastAsia" w:hAnsiTheme="majorEastAsia" w:hint="eastAsia"/>
          <w:sz w:val="24"/>
          <w:szCs w:val="22"/>
        </w:rPr>
        <w:t>３</w:t>
      </w:r>
    </w:p>
    <w:p w14:paraId="19B365D1" w14:textId="4B0B039E" w:rsidR="00881E0E" w:rsidRDefault="00881E0E" w:rsidP="006368CB">
      <w:pPr>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vertAlign w:val="superscript"/>
        </w:rPr>
        <w:t>4</w:t>
      </w:r>
      <w:r>
        <w:rPr>
          <w:rFonts w:asciiTheme="majorEastAsia" w:eastAsiaTheme="majorEastAsia" w:hAnsiTheme="majorEastAsia" w:hint="eastAsia"/>
          <w:sz w:val="24"/>
          <w:szCs w:val="22"/>
        </w:rPr>
        <w:t xml:space="preserve">　</w:t>
      </w:r>
      <w:r w:rsidR="008B706F">
        <w:rPr>
          <w:rFonts w:asciiTheme="majorEastAsia" w:eastAsiaTheme="majorEastAsia" w:hAnsiTheme="majorEastAsia" w:hint="eastAsia"/>
          <w:sz w:val="24"/>
          <w:szCs w:val="22"/>
        </w:rPr>
        <w:t>Ｂ÷Ａ×</w:t>
      </w:r>
      <w:r w:rsidR="00575663">
        <w:rPr>
          <w:rFonts w:asciiTheme="majorEastAsia" w:eastAsiaTheme="majorEastAsia" w:hAnsiTheme="majorEastAsia" w:hint="eastAsia"/>
          <w:sz w:val="24"/>
          <w:szCs w:val="22"/>
        </w:rPr>
        <w:t>勤務形態</w:t>
      </w:r>
      <w:r w:rsidR="00807904">
        <w:rPr>
          <w:rFonts w:asciiTheme="majorEastAsia" w:eastAsiaTheme="majorEastAsia" w:hAnsiTheme="majorEastAsia" w:hint="eastAsia"/>
          <w:sz w:val="24"/>
          <w:szCs w:val="22"/>
        </w:rPr>
        <w:t>次第</w:t>
      </w:r>
    </w:p>
    <w:p w14:paraId="407C15CC" w14:textId="54E06A60" w:rsidR="004D5652" w:rsidRPr="00D1543E" w:rsidRDefault="000E49A7" w:rsidP="006368CB">
      <w:pPr>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　　　　　【</w:t>
      </w:r>
      <w:r w:rsidR="00E40399">
        <w:rPr>
          <w:rFonts w:asciiTheme="majorEastAsia" w:eastAsiaTheme="majorEastAsia" w:hAnsiTheme="majorEastAsia" w:hint="eastAsia"/>
          <w:sz w:val="24"/>
          <w:szCs w:val="22"/>
        </w:rPr>
        <w:t>※</w:t>
      </w:r>
      <w:r w:rsidR="00E40399">
        <w:rPr>
          <w:rFonts w:asciiTheme="majorEastAsia" w:eastAsiaTheme="majorEastAsia" w:hAnsiTheme="majorEastAsia"/>
          <w:sz w:val="24"/>
          <w:szCs w:val="22"/>
          <w:vertAlign w:val="superscript"/>
        </w:rPr>
        <w:t>1</w:t>
      </w:r>
      <w:r w:rsidR="00D4450C">
        <w:rPr>
          <w:rFonts w:asciiTheme="majorEastAsia" w:eastAsiaTheme="majorEastAsia" w:hAnsiTheme="majorEastAsia" w:hint="eastAsia"/>
          <w:sz w:val="24"/>
          <w:szCs w:val="22"/>
        </w:rPr>
        <w:t>～</w:t>
      </w:r>
      <w:r w:rsidR="00E40399">
        <w:rPr>
          <w:rFonts w:asciiTheme="majorEastAsia" w:eastAsiaTheme="majorEastAsia" w:hAnsiTheme="majorEastAsia" w:hint="eastAsia"/>
          <w:sz w:val="24"/>
          <w:szCs w:val="22"/>
        </w:rPr>
        <w:t>※</w:t>
      </w:r>
      <w:r w:rsidR="00E40399">
        <w:rPr>
          <w:rFonts w:asciiTheme="majorEastAsia" w:eastAsiaTheme="majorEastAsia" w:hAnsiTheme="majorEastAsia" w:hint="eastAsia"/>
          <w:sz w:val="24"/>
          <w:szCs w:val="22"/>
          <w:vertAlign w:val="superscript"/>
        </w:rPr>
        <w:t>4</w:t>
      </w:r>
      <w:r>
        <w:rPr>
          <w:rFonts w:asciiTheme="majorEastAsia" w:eastAsiaTheme="majorEastAsia" w:hAnsiTheme="majorEastAsia" w:hint="eastAsia"/>
          <w:sz w:val="24"/>
          <w:szCs w:val="22"/>
        </w:rPr>
        <w:t>の割合</w:t>
      </w:r>
      <w:r w:rsidR="001B7B9C">
        <w:rPr>
          <w:rFonts w:asciiTheme="majorEastAsia" w:eastAsiaTheme="majorEastAsia" w:hAnsiTheme="majorEastAsia" w:hint="eastAsia"/>
          <w:sz w:val="24"/>
          <w:szCs w:val="22"/>
        </w:rPr>
        <w:t>が</w:t>
      </w:r>
      <w:r w:rsidR="00984A7A">
        <w:rPr>
          <w:rFonts w:asciiTheme="majorEastAsia" w:eastAsiaTheme="majorEastAsia" w:hAnsiTheme="majorEastAsia" w:hint="eastAsia"/>
          <w:sz w:val="24"/>
          <w:szCs w:val="22"/>
        </w:rPr>
        <w:t>「</w:t>
      </w:r>
      <w:r>
        <w:rPr>
          <w:rFonts w:asciiTheme="majorEastAsia" w:eastAsiaTheme="majorEastAsia" w:hAnsiTheme="majorEastAsia" w:hint="eastAsia"/>
          <w:sz w:val="24"/>
          <w:szCs w:val="22"/>
        </w:rPr>
        <w:t>１</w:t>
      </w:r>
      <w:r w:rsidR="00984A7A">
        <w:rPr>
          <w:rFonts w:asciiTheme="majorEastAsia" w:eastAsiaTheme="majorEastAsia" w:hAnsiTheme="majorEastAsia" w:hint="eastAsia"/>
          <w:sz w:val="24"/>
          <w:szCs w:val="22"/>
        </w:rPr>
        <w:t>」</w:t>
      </w:r>
      <w:r w:rsidR="001B7B9C">
        <w:rPr>
          <w:rFonts w:asciiTheme="majorEastAsia" w:eastAsiaTheme="majorEastAsia" w:hAnsiTheme="majorEastAsia" w:hint="eastAsia"/>
          <w:sz w:val="24"/>
          <w:szCs w:val="22"/>
        </w:rPr>
        <w:t>以上となること</w:t>
      </w:r>
      <w:r>
        <w:rPr>
          <w:rFonts w:asciiTheme="majorEastAsia" w:eastAsiaTheme="majorEastAsia" w:hAnsiTheme="majorEastAsia" w:hint="eastAsia"/>
          <w:sz w:val="24"/>
          <w:szCs w:val="22"/>
        </w:rPr>
        <w:t>】</w:t>
      </w:r>
    </w:p>
    <w:p w14:paraId="69DFCBBA" w14:textId="2187162B" w:rsidR="00686A9E" w:rsidRDefault="00397536" w:rsidP="0012044A">
      <w:pPr>
        <w:widowControl/>
        <w:jc w:val="left"/>
        <w:rPr>
          <w:rFonts w:asciiTheme="majorEastAsia" w:eastAsiaTheme="majorEastAsia" w:hAnsiTheme="majorEastAsia"/>
          <w:sz w:val="24"/>
          <w:szCs w:val="22"/>
        </w:rPr>
      </w:pPr>
      <w:r>
        <w:rPr>
          <w:rFonts w:asciiTheme="majorEastAsia" w:eastAsiaTheme="majorEastAsia" w:hAnsiTheme="majorEastAsia"/>
          <w:sz w:val="24"/>
          <w:szCs w:val="22"/>
        </w:rPr>
        <w:br w:type="page"/>
      </w:r>
    </w:p>
    <w:p w14:paraId="6E5D23DF" w14:textId="238EE42B" w:rsidR="000A686D" w:rsidRDefault="000A686D" w:rsidP="000A686D">
      <w:pPr>
        <w:jc w:val="right"/>
        <w:rPr>
          <w:rFonts w:asciiTheme="majorEastAsia" w:eastAsiaTheme="majorEastAsia" w:hAnsiTheme="majorEastAsia"/>
          <w:sz w:val="24"/>
          <w:szCs w:val="22"/>
          <w:bdr w:val="single" w:sz="4" w:space="0" w:color="auto"/>
        </w:rPr>
      </w:pPr>
      <w:r w:rsidRPr="002B0FB2">
        <w:rPr>
          <w:rFonts w:asciiTheme="majorEastAsia" w:eastAsiaTheme="majorEastAsia" w:hAnsiTheme="majorEastAsia" w:hint="eastAsia"/>
          <w:sz w:val="24"/>
          <w:szCs w:val="22"/>
          <w:bdr w:val="single" w:sz="4" w:space="0" w:color="auto"/>
        </w:rPr>
        <w:lastRenderedPageBreak/>
        <w:t>様式１</w:t>
      </w:r>
      <w:r>
        <w:rPr>
          <w:rFonts w:asciiTheme="majorEastAsia" w:eastAsiaTheme="majorEastAsia" w:hAnsiTheme="majorEastAsia" w:hint="eastAsia"/>
          <w:sz w:val="24"/>
          <w:szCs w:val="22"/>
          <w:bdr w:val="single" w:sz="4" w:space="0" w:color="auto"/>
        </w:rPr>
        <w:t>－２</w:t>
      </w:r>
    </w:p>
    <w:p w14:paraId="546C3B90" w14:textId="77777777" w:rsidR="00DC0875" w:rsidRDefault="00DC0875" w:rsidP="006368CB">
      <w:pPr>
        <w:rPr>
          <w:rFonts w:asciiTheme="majorEastAsia" w:eastAsiaTheme="majorEastAsia" w:hAnsiTheme="majorEastAsia"/>
          <w:sz w:val="24"/>
          <w:szCs w:val="22"/>
        </w:rPr>
      </w:pPr>
    </w:p>
    <w:p w14:paraId="585A21DF" w14:textId="77777777" w:rsidR="000A686D" w:rsidRDefault="000A686D" w:rsidP="006368CB">
      <w:pPr>
        <w:rPr>
          <w:rFonts w:asciiTheme="majorEastAsia" w:eastAsiaTheme="majorEastAsia" w:hAnsiTheme="majorEastAsia"/>
          <w:sz w:val="24"/>
          <w:szCs w:val="22"/>
        </w:rPr>
      </w:pPr>
    </w:p>
    <w:p w14:paraId="4FAA8E14" w14:textId="16E0831C" w:rsidR="006368CB" w:rsidRPr="002B0FB2" w:rsidRDefault="006368CB" w:rsidP="006368CB">
      <w:pPr>
        <w:pStyle w:val="a9"/>
        <w:numPr>
          <w:ilvl w:val="0"/>
          <w:numId w:val="6"/>
        </w:num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車庫の必要面積</w:t>
      </w:r>
      <w:r w:rsidR="00CD2CF5">
        <w:rPr>
          <w:rFonts w:asciiTheme="majorEastAsia" w:eastAsiaTheme="majorEastAsia" w:hAnsiTheme="majorEastAsia" w:hint="eastAsia"/>
          <w:sz w:val="24"/>
          <w:szCs w:val="22"/>
        </w:rPr>
        <w:t>（</w:t>
      </w:r>
      <w:r w:rsidRPr="002B0FB2">
        <w:rPr>
          <w:rFonts w:asciiTheme="majorEastAsia" w:eastAsiaTheme="majorEastAsia" w:hAnsiTheme="majorEastAsia" w:hint="eastAsia"/>
          <w:sz w:val="24"/>
          <w:szCs w:val="22"/>
        </w:rPr>
        <w:t>概算</w:t>
      </w:r>
      <w:r w:rsidR="00CD2CF5">
        <w:rPr>
          <w:rFonts w:asciiTheme="majorEastAsia" w:eastAsiaTheme="majorEastAsia" w:hAnsiTheme="majorEastAsia" w:hint="eastAsia"/>
          <w:sz w:val="24"/>
          <w:szCs w:val="22"/>
        </w:rPr>
        <w:t>）</w:t>
      </w:r>
    </w:p>
    <w:tbl>
      <w:tblPr>
        <w:tblStyle w:val="af2"/>
        <w:tblW w:w="0" w:type="auto"/>
        <w:tblLayout w:type="fixed"/>
        <w:tblLook w:val="04A0" w:firstRow="1" w:lastRow="0" w:firstColumn="1" w:lastColumn="0" w:noHBand="0" w:noVBand="1"/>
      </w:tblPr>
      <w:tblGrid>
        <w:gridCol w:w="1247"/>
        <w:gridCol w:w="3969"/>
        <w:gridCol w:w="1474"/>
        <w:gridCol w:w="1021"/>
        <w:gridCol w:w="1701"/>
      </w:tblGrid>
      <w:tr w:rsidR="002B0FB2" w:rsidRPr="002B0FB2" w14:paraId="0733271E" w14:textId="77777777">
        <w:tc>
          <w:tcPr>
            <w:tcW w:w="1247" w:type="dxa"/>
            <w:vAlign w:val="center"/>
          </w:tcPr>
          <w:p w14:paraId="5D197745" w14:textId="77777777" w:rsidR="006368CB" w:rsidRPr="002B0FB2" w:rsidRDefault="006368CB">
            <w:pPr>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営業所名</w:t>
            </w:r>
          </w:p>
        </w:tc>
        <w:tc>
          <w:tcPr>
            <w:tcW w:w="3969" w:type="dxa"/>
            <w:vAlign w:val="center"/>
          </w:tcPr>
          <w:p w14:paraId="35018263" w14:textId="77777777" w:rsidR="006368CB" w:rsidRPr="002B0FB2" w:rsidRDefault="006368CB">
            <w:pPr>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自動車車庫の位置</w:t>
            </w:r>
          </w:p>
        </w:tc>
        <w:tc>
          <w:tcPr>
            <w:tcW w:w="1474" w:type="dxa"/>
            <w:vAlign w:val="center"/>
          </w:tcPr>
          <w:p w14:paraId="15F3CE29" w14:textId="77777777" w:rsidR="006368CB" w:rsidRPr="002B0FB2" w:rsidRDefault="006368CB">
            <w:pPr>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収容能力</w:t>
            </w:r>
          </w:p>
        </w:tc>
        <w:tc>
          <w:tcPr>
            <w:tcW w:w="1021" w:type="dxa"/>
            <w:vAlign w:val="center"/>
          </w:tcPr>
          <w:p w14:paraId="4538A53B" w14:textId="77777777" w:rsidR="006368CB" w:rsidRPr="002B0FB2" w:rsidRDefault="006368CB">
            <w:pPr>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車両数</w:t>
            </w:r>
          </w:p>
        </w:tc>
        <w:tc>
          <w:tcPr>
            <w:tcW w:w="1701" w:type="dxa"/>
            <w:vAlign w:val="center"/>
          </w:tcPr>
          <w:p w14:paraId="292793F7" w14:textId="77777777" w:rsidR="006368CB" w:rsidRPr="002B0FB2" w:rsidRDefault="006368CB">
            <w:pPr>
              <w:jc w:val="cente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必要面積計</w:t>
            </w:r>
          </w:p>
        </w:tc>
      </w:tr>
      <w:tr w:rsidR="002B0FB2" w:rsidRPr="002B0FB2" w14:paraId="5225B905" w14:textId="77777777">
        <w:trPr>
          <w:trHeight w:val="567"/>
        </w:trPr>
        <w:tc>
          <w:tcPr>
            <w:tcW w:w="1247" w:type="dxa"/>
            <w:vAlign w:val="center"/>
          </w:tcPr>
          <w:p w14:paraId="1271A2B9" w14:textId="77777777" w:rsidR="006368CB" w:rsidRPr="002B0FB2" w:rsidRDefault="006368CB">
            <w:pPr>
              <w:jc w:val="center"/>
              <w:rPr>
                <w:rFonts w:asciiTheme="majorEastAsia" w:eastAsiaTheme="majorEastAsia" w:hAnsiTheme="majorEastAsia"/>
                <w:sz w:val="24"/>
                <w:szCs w:val="22"/>
              </w:rPr>
            </w:pPr>
          </w:p>
        </w:tc>
        <w:tc>
          <w:tcPr>
            <w:tcW w:w="3969" w:type="dxa"/>
            <w:vAlign w:val="center"/>
          </w:tcPr>
          <w:p w14:paraId="2C7C4064" w14:textId="77777777" w:rsidR="006368CB" w:rsidRPr="002B0FB2" w:rsidRDefault="006368CB">
            <w:pPr>
              <w:jc w:val="center"/>
              <w:rPr>
                <w:rFonts w:asciiTheme="majorEastAsia" w:eastAsiaTheme="majorEastAsia" w:hAnsiTheme="majorEastAsia"/>
                <w:sz w:val="24"/>
                <w:szCs w:val="22"/>
              </w:rPr>
            </w:pPr>
          </w:p>
        </w:tc>
        <w:tc>
          <w:tcPr>
            <w:tcW w:w="1474" w:type="dxa"/>
            <w:vAlign w:val="center"/>
          </w:tcPr>
          <w:p w14:paraId="35BF041C" w14:textId="77777777" w:rsidR="006368CB" w:rsidRPr="002B0FB2" w:rsidRDefault="006368CB">
            <w:pPr>
              <w:jc w:val="center"/>
              <w:rPr>
                <w:rFonts w:asciiTheme="majorEastAsia" w:eastAsiaTheme="majorEastAsia" w:hAnsiTheme="majorEastAsia"/>
                <w:sz w:val="24"/>
                <w:szCs w:val="22"/>
              </w:rPr>
            </w:pPr>
          </w:p>
        </w:tc>
        <w:tc>
          <w:tcPr>
            <w:tcW w:w="1021" w:type="dxa"/>
            <w:vAlign w:val="center"/>
          </w:tcPr>
          <w:p w14:paraId="7C0D8075" w14:textId="77777777" w:rsidR="006368CB" w:rsidRPr="002B0FB2" w:rsidRDefault="006368CB">
            <w:pPr>
              <w:jc w:val="center"/>
              <w:rPr>
                <w:rFonts w:asciiTheme="majorEastAsia" w:eastAsiaTheme="majorEastAsia" w:hAnsiTheme="majorEastAsia"/>
                <w:sz w:val="24"/>
                <w:szCs w:val="22"/>
              </w:rPr>
            </w:pPr>
          </w:p>
        </w:tc>
        <w:tc>
          <w:tcPr>
            <w:tcW w:w="1701" w:type="dxa"/>
            <w:vAlign w:val="center"/>
          </w:tcPr>
          <w:p w14:paraId="2D0603FD" w14:textId="77777777" w:rsidR="006368CB" w:rsidRPr="002B0FB2" w:rsidRDefault="006368CB">
            <w:pPr>
              <w:jc w:val="center"/>
              <w:rPr>
                <w:rFonts w:asciiTheme="majorEastAsia" w:eastAsiaTheme="majorEastAsia" w:hAnsiTheme="majorEastAsia"/>
                <w:sz w:val="24"/>
                <w:szCs w:val="22"/>
              </w:rPr>
            </w:pPr>
          </w:p>
        </w:tc>
      </w:tr>
      <w:tr w:rsidR="002B0FB2" w:rsidRPr="002B0FB2" w14:paraId="3D94F423" w14:textId="77777777">
        <w:trPr>
          <w:trHeight w:val="567"/>
        </w:trPr>
        <w:tc>
          <w:tcPr>
            <w:tcW w:w="1247" w:type="dxa"/>
            <w:vAlign w:val="center"/>
          </w:tcPr>
          <w:p w14:paraId="08B5F4E1" w14:textId="77777777" w:rsidR="006368CB" w:rsidRPr="002B0FB2" w:rsidRDefault="006368CB">
            <w:pPr>
              <w:jc w:val="center"/>
              <w:rPr>
                <w:rFonts w:asciiTheme="majorEastAsia" w:eastAsiaTheme="majorEastAsia" w:hAnsiTheme="majorEastAsia"/>
                <w:sz w:val="24"/>
                <w:szCs w:val="22"/>
              </w:rPr>
            </w:pPr>
          </w:p>
        </w:tc>
        <w:tc>
          <w:tcPr>
            <w:tcW w:w="3969" w:type="dxa"/>
            <w:vAlign w:val="center"/>
          </w:tcPr>
          <w:p w14:paraId="4780125C" w14:textId="77777777" w:rsidR="006368CB" w:rsidRPr="002B0FB2" w:rsidRDefault="006368CB">
            <w:pPr>
              <w:jc w:val="center"/>
              <w:rPr>
                <w:rFonts w:asciiTheme="majorEastAsia" w:eastAsiaTheme="majorEastAsia" w:hAnsiTheme="majorEastAsia"/>
                <w:sz w:val="24"/>
                <w:szCs w:val="22"/>
              </w:rPr>
            </w:pPr>
          </w:p>
        </w:tc>
        <w:tc>
          <w:tcPr>
            <w:tcW w:w="1474" w:type="dxa"/>
            <w:vAlign w:val="center"/>
          </w:tcPr>
          <w:p w14:paraId="174D3D39" w14:textId="77777777" w:rsidR="006368CB" w:rsidRPr="002B0FB2" w:rsidRDefault="006368CB">
            <w:pPr>
              <w:jc w:val="center"/>
              <w:rPr>
                <w:rFonts w:asciiTheme="majorEastAsia" w:eastAsiaTheme="majorEastAsia" w:hAnsiTheme="majorEastAsia"/>
                <w:sz w:val="24"/>
                <w:szCs w:val="22"/>
              </w:rPr>
            </w:pPr>
          </w:p>
        </w:tc>
        <w:tc>
          <w:tcPr>
            <w:tcW w:w="1021" w:type="dxa"/>
            <w:vAlign w:val="center"/>
          </w:tcPr>
          <w:p w14:paraId="09327978" w14:textId="77777777" w:rsidR="006368CB" w:rsidRPr="002B0FB2" w:rsidRDefault="006368CB">
            <w:pPr>
              <w:jc w:val="center"/>
              <w:rPr>
                <w:rFonts w:asciiTheme="majorEastAsia" w:eastAsiaTheme="majorEastAsia" w:hAnsiTheme="majorEastAsia"/>
                <w:sz w:val="24"/>
                <w:szCs w:val="22"/>
              </w:rPr>
            </w:pPr>
          </w:p>
        </w:tc>
        <w:tc>
          <w:tcPr>
            <w:tcW w:w="1701" w:type="dxa"/>
            <w:vAlign w:val="center"/>
          </w:tcPr>
          <w:p w14:paraId="706AA830" w14:textId="77777777" w:rsidR="006368CB" w:rsidRPr="002B0FB2" w:rsidRDefault="006368CB">
            <w:pPr>
              <w:jc w:val="center"/>
              <w:rPr>
                <w:rFonts w:asciiTheme="majorEastAsia" w:eastAsiaTheme="majorEastAsia" w:hAnsiTheme="majorEastAsia"/>
                <w:sz w:val="24"/>
                <w:szCs w:val="22"/>
              </w:rPr>
            </w:pPr>
          </w:p>
        </w:tc>
      </w:tr>
    </w:tbl>
    <w:p w14:paraId="493F6911" w14:textId="77777777" w:rsidR="006368CB" w:rsidRPr="002B0FB2" w:rsidRDefault="006368CB" w:rsidP="006368CB">
      <w:pPr>
        <w:rPr>
          <w:rFonts w:asciiTheme="majorEastAsia" w:eastAsiaTheme="majorEastAsia" w:hAnsiTheme="majorEastAsia"/>
          <w:sz w:val="24"/>
          <w:szCs w:val="22"/>
        </w:rPr>
      </w:pPr>
    </w:p>
    <w:p w14:paraId="20AE9AFA" w14:textId="77777777" w:rsidR="006368CB" w:rsidRPr="002B0FB2" w:rsidRDefault="006368CB" w:rsidP="006368CB">
      <w:p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上記１～４の内容で相違ありません。</w:t>
      </w:r>
    </w:p>
    <w:p w14:paraId="657C2E94" w14:textId="77777777" w:rsidR="006368CB" w:rsidRPr="002B0FB2" w:rsidRDefault="006368CB" w:rsidP="006368CB">
      <w:p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　　令和　　年　　月　　日</w:t>
      </w:r>
    </w:p>
    <w:p w14:paraId="6813C1B9" w14:textId="77777777" w:rsidR="006368CB" w:rsidRPr="002B0FB2" w:rsidRDefault="006368CB" w:rsidP="006368CB">
      <w:pPr>
        <w:wordWrap w:val="0"/>
        <w:jc w:val="righ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氏名又は名称：　　　　　　　　　　</w:t>
      </w:r>
    </w:p>
    <w:p w14:paraId="58FBCDDE" w14:textId="77777777" w:rsidR="006368CB" w:rsidRDefault="006368CB" w:rsidP="006368CB">
      <w:pPr>
        <w:wordWrap w:val="0"/>
        <w:jc w:val="righ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住　　　　所：　　　　　　　　　　</w:t>
      </w:r>
    </w:p>
    <w:p w14:paraId="5CE96137" w14:textId="77777777" w:rsidR="00F33C33" w:rsidRPr="002B0FB2" w:rsidRDefault="00F33C33" w:rsidP="00F33C33">
      <w:pPr>
        <w:jc w:val="right"/>
        <w:rPr>
          <w:rFonts w:asciiTheme="majorEastAsia" w:eastAsiaTheme="majorEastAsia" w:hAnsiTheme="majorEastAsia"/>
          <w:sz w:val="24"/>
          <w:szCs w:val="22"/>
        </w:rPr>
      </w:pPr>
    </w:p>
    <w:p w14:paraId="4F159A8F" w14:textId="436F8C9C" w:rsidR="006368CB" w:rsidRPr="002B0FB2" w:rsidRDefault="006368CB" w:rsidP="006368CB">
      <w:pPr>
        <w:wordWrap w:val="0"/>
        <w:jc w:val="righ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代 　表 　者：　　　　　　　　　　</w:t>
      </w:r>
    </w:p>
    <w:p w14:paraId="29721F5B" w14:textId="77777777" w:rsidR="002500C6" w:rsidRDefault="002500C6">
      <w:pPr>
        <w:widowControl/>
        <w:jc w:val="left"/>
        <w:rPr>
          <w:rFonts w:asciiTheme="majorEastAsia" w:eastAsiaTheme="majorEastAsia" w:hAnsiTheme="majorEastAsia"/>
          <w:sz w:val="24"/>
          <w:szCs w:val="22"/>
        </w:rPr>
      </w:pPr>
      <w:r>
        <w:rPr>
          <w:rFonts w:asciiTheme="majorEastAsia" w:eastAsiaTheme="majorEastAsia" w:hAnsiTheme="majorEastAsia"/>
          <w:sz w:val="24"/>
          <w:szCs w:val="22"/>
        </w:rPr>
        <w:br w:type="page"/>
      </w:r>
    </w:p>
    <w:p w14:paraId="0AD742C9" w14:textId="77777777" w:rsidR="006368CB" w:rsidRPr="002B0FB2" w:rsidRDefault="006368CB" w:rsidP="006368CB">
      <w:pPr>
        <w:jc w:val="right"/>
        <w:rPr>
          <w:rFonts w:asciiTheme="majorEastAsia" w:eastAsiaTheme="majorEastAsia" w:hAnsiTheme="majorEastAsia"/>
          <w:sz w:val="24"/>
          <w:szCs w:val="22"/>
          <w:bdr w:val="single" w:sz="4" w:space="0" w:color="auto"/>
        </w:rPr>
      </w:pPr>
      <w:r w:rsidRPr="002B0FB2">
        <w:rPr>
          <w:rFonts w:asciiTheme="majorEastAsia" w:eastAsiaTheme="majorEastAsia" w:hAnsiTheme="majorEastAsia" w:hint="eastAsia"/>
          <w:sz w:val="24"/>
          <w:szCs w:val="22"/>
          <w:bdr w:val="single" w:sz="4" w:space="0" w:color="auto"/>
        </w:rPr>
        <w:lastRenderedPageBreak/>
        <w:t>様式２</w:t>
      </w:r>
    </w:p>
    <w:p w14:paraId="56CAC4F4" w14:textId="57498DFF" w:rsidR="006368CB" w:rsidRPr="002B0FB2" w:rsidRDefault="006368CB" w:rsidP="006368CB">
      <w:pPr>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○○運輸支局</w:t>
      </w:r>
      <w:r w:rsidR="005D6A43">
        <w:rPr>
          <w:rFonts w:asciiTheme="majorEastAsia" w:eastAsiaTheme="majorEastAsia" w:hAnsiTheme="majorEastAsia" w:hint="eastAsia"/>
          <w:sz w:val="24"/>
          <w:szCs w:val="22"/>
        </w:rPr>
        <w:t>長</w:t>
      </w:r>
      <w:r w:rsidRPr="002B0FB2">
        <w:rPr>
          <w:rFonts w:asciiTheme="majorEastAsia" w:eastAsiaTheme="majorEastAsia" w:hAnsiTheme="majorEastAsia" w:hint="eastAsia"/>
          <w:sz w:val="24"/>
          <w:szCs w:val="22"/>
        </w:rPr>
        <w:t xml:space="preserve">　殿</w:t>
      </w:r>
    </w:p>
    <w:p w14:paraId="3BF296D6" w14:textId="77777777" w:rsidR="006368CB" w:rsidRPr="002B0FB2" w:rsidRDefault="006368CB" w:rsidP="006368CB">
      <w:pPr>
        <w:rPr>
          <w:rFonts w:asciiTheme="majorEastAsia" w:eastAsiaTheme="majorEastAsia" w:hAnsiTheme="majorEastAsia"/>
          <w:sz w:val="24"/>
          <w:szCs w:val="22"/>
        </w:rPr>
      </w:pPr>
    </w:p>
    <w:p w14:paraId="6491738B" w14:textId="77777777" w:rsidR="006368CB" w:rsidRPr="002B0FB2" w:rsidRDefault="006368CB" w:rsidP="006368CB">
      <w:pPr>
        <w:rPr>
          <w:rFonts w:asciiTheme="majorEastAsia" w:eastAsiaTheme="majorEastAsia" w:hAnsiTheme="majorEastAsia"/>
          <w:sz w:val="24"/>
          <w:szCs w:val="22"/>
        </w:rPr>
      </w:pPr>
    </w:p>
    <w:p w14:paraId="3B0A999A" w14:textId="77777777" w:rsidR="006368CB" w:rsidRPr="002B0FB2" w:rsidRDefault="006368CB" w:rsidP="006368CB">
      <w:pPr>
        <w:jc w:val="center"/>
        <w:rPr>
          <w:rFonts w:asciiTheme="majorEastAsia" w:eastAsiaTheme="majorEastAsia" w:hAnsiTheme="majorEastAsia"/>
          <w:sz w:val="28"/>
          <w:szCs w:val="24"/>
        </w:rPr>
      </w:pPr>
      <w:r w:rsidRPr="002B0FB2">
        <w:rPr>
          <w:rFonts w:asciiTheme="majorEastAsia" w:eastAsiaTheme="majorEastAsia" w:hAnsiTheme="majorEastAsia" w:hint="eastAsia"/>
          <w:sz w:val="28"/>
          <w:szCs w:val="24"/>
        </w:rPr>
        <w:t>宣　誓　書</w:t>
      </w:r>
    </w:p>
    <w:p w14:paraId="20B37753" w14:textId="77777777" w:rsidR="006368CB" w:rsidRPr="002B0FB2" w:rsidRDefault="006368CB" w:rsidP="006368CB">
      <w:pPr>
        <w:rPr>
          <w:rFonts w:asciiTheme="majorEastAsia" w:eastAsiaTheme="majorEastAsia" w:hAnsiTheme="majorEastAsia"/>
          <w:sz w:val="24"/>
          <w:szCs w:val="22"/>
        </w:rPr>
      </w:pPr>
    </w:p>
    <w:p w14:paraId="1FF55E7B" w14:textId="77777777" w:rsidR="006368CB" w:rsidRPr="002B0FB2" w:rsidRDefault="006368CB" w:rsidP="006368CB">
      <w:pPr>
        <w:rPr>
          <w:rFonts w:asciiTheme="majorEastAsia" w:eastAsiaTheme="majorEastAsia" w:hAnsiTheme="majorEastAsia"/>
          <w:sz w:val="24"/>
          <w:szCs w:val="22"/>
        </w:rPr>
      </w:pPr>
    </w:p>
    <w:p w14:paraId="2336586C" w14:textId="1D2E19D0" w:rsidR="006368CB" w:rsidRDefault="006368CB" w:rsidP="006368CB">
      <w:pPr>
        <w:rPr>
          <w:rFonts w:ascii="ＭＳ ゴシック" w:eastAsia="ＭＳ ゴシック" w:hAnsi="ＭＳ ゴシック" w:cs="ＭＳ ゴシック"/>
          <w:kern w:val="0"/>
          <w:sz w:val="24"/>
          <w:szCs w:val="24"/>
        </w:rPr>
      </w:pPr>
      <w:r w:rsidRPr="002B0FB2">
        <w:rPr>
          <w:rFonts w:asciiTheme="majorEastAsia" w:eastAsiaTheme="majorEastAsia" w:hAnsiTheme="majorEastAsia" w:hint="eastAsia"/>
          <w:sz w:val="24"/>
          <w:szCs w:val="22"/>
        </w:rPr>
        <w:t xml:space="preserve">　当社（当方）は、</w:t>
      </w:r>
      <w:r w:rsidRPr="00D1543E">
        <w:rPr>
          <w:rFonts w:ascii="ＭＳ ゴシック" w:eastAsia="ＭＳ ゴシック" w:hAnsi="ＭＳ ゴシック" w:cs="ＭＳ ゴシック" w:hint="eastAsia"/>
          <w:kern w:val="0"/>
          <w:sz w:val="24"/>
          <w:szCs w:val="24"/>
        </w:rPr>
        <w:t>運輸安全マネジメントに基づき、輸送の安全に関する基本方針及び目標を定めており、かつ、当該目標の達成状況を把握している又は申請前１年間において、タクシー事業に関し、道路運送法、タクシー業務適正化特別措置法又は</w:t>
      </w:r>
      <w:r w:rsidR="00D639B4" w:rsidRPr="00B23937">
        <w:rPr>
          <w:rFonts w:ascii="ＭＳ ゴシック" w:eastAsia="ＭＳ ゴシック" w:hAnsi="ＭＳ ゴシック" w:cs="ＭＳ ゴシック" w:hint="eastAsia"/>
          <w:kern w:val="0"/>
          <w:sz w:val="24"/>
          <w:szCs w:val="24"/>
        </w:rPr>
        <w:t>特定地域及び準特定地域における一般乗用旅客自動車運送事業の適正化及び活性化に関する特別措置法</w:t>
      </w:r>
      <w:r w:rsidRPr="00D1543E">
        <w:rPr>
          <w:rFonts w:ascii="ＭＳ ゴシック" w:eastAsia="ＭＳ ゴシック" w:hAnsi="ＭＳ ゴシック" w:cs="ＭＳ ゴシック" w:hint="eastAsia"/>
          <w:kern w:val="0"/>
          <w:sz w:val="24"/>
          <w:szCs w:val="24"/>
        </w:rPr>
        <w:t>若しくはこれらに基づく命令の違反による行政処分を受けたことはありません。</w:t>
      </w:r>
    </w:p>
    <w:p w14:paraId="4897D389" w14:textId="77777777" w:rsidR="00C3690A" w:rsidRDefault="00C3690A" w:rsidP="006368CB">
      <w:pPr>
        <w:rPr>
          <w:rFonts w:ascii="ＭＳ ゴシック" w:eastAsia="ＭＳ ゴシック" w:hAnsi="ＭＳ ゴシック" w:cs="ＭＳ ゴシック"/>
          <w:kern w:val="0"/>
          <w:sz w:val="24"/>
          <w:szCs w:val="24"/>
        </w:rPr>
      </w:pPr>
    </w:p>
    <w:p w14:paraId="37CB619B" w14:textId="69F2114E" w:rsidR="00C3690A" w:rsidRPr="00D1543E" w:rsidRDefault="00C3690A" w:rsidP="006368CB">
      <w:pPr>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当社（当方）</w:t>
      </w:r>
      <w:r w:rsidR="00B35B17">
        <w:rPr>
          <w:rFonts w:ascii="ＭＳ ゴシック" w:eastAsia="ＭＳ ゴシック" w:hAnsi="ＭＳ ゴシック" w:cs="ＭＳ ゴシック" w:hint="eastAsia"/>
          <w:kern w:val="0"/>
          <w:sz w:val="24"/>
          <w:szCs w:val="24"/>
        </w:rPr>
        <w:t>は</w:t>
      </w:r>
      <w:r>
        <w:rPr>
          <w:rFonts w:ascii="ＭＳ ゴシック" w:eastAsia="ＭＳ ゴシック" w:hAnsi="ＭＳ ゴシック" w:cs="ＭＳ ゴシック" w:hint="eastAsia"/>
          <w:kern w:val="0"/>
          <w:sz w:val="24"/>
          <w:szCs w:val="24"/>
        </w:rPr>
        <w:t>、</w:t>
      </w:r>
      <w:r>
        <w:rPr>
          <w:rFonts w:ascii="ＭＳ ゴシック" w:eastAsia="ＭＳ ゴシック" w:hAnsi="Times New Roman" w:hint="eastAsia"/>
          <w:kern w:val="0"/>
          <w:sz w:val="24"/>
          <w:szCs w:val="24"/>
        </w:rPr>
        <w:t>令和２年度以降に実施した運賃改定後、</w:t>
      </w:r>
      <w:r w:rsidRPr="007A647C">
        <w:rPr>
          <w:rFonts w:ascii="ＭＳ ゴシック" w:eastAsia="ＭＳ ゴシック" w:hAnsi="Times New Roman" w:hint="eastAsia"/>
          <w:kern w:val="0"/>
          <w:sz w:val="24"/>
          <w:szCs w:val="24"/>
        </w:rPr>
        <w:t>労働協約又は就業規則の定めるところにより、その雇用する全ての労働契約を締結するタクシー運転者について、賃金を増額する措置</w:t>
      </w:r>
      <w:r w:rsidR="0007440C">
        <w:rPr>
          <w:rFonts w:ascii="ＭＳ ゴシック" w:eastAsia="ＭＳ ゴシック" w:hAnsi="Times New Roman" w:hint="eastAsia"/>
          <w:kern w:val="0"/>
          <w:sz w:val="24"/>
          <w:szCs w:val="24"/>
        </w:rPr>
        <w:t>を</w:t>
      </w:r>
      <w:r w:rsidRPr="007A647C">
        <w:rPr>
          <w:rFonts w:ascii="ＭＳ ゴシック" w:eastAsia="ＭＳ ゴシック" w:hAnsi="Times New Roman" w:hint="eastAsia"/>
          <w:kern w:val="0"/>
          <w:sz w:val="24"/>
          <w:szCs w:val="24"/>
        </w:rPr>
        <w:t>講じ</w:t>
      </w:r>
      <w:r w:rsidR="0007440C">
        <w:rPr>
          <w:rFonts w:ascii="ＭＳ ゴシック" w:eastAsia="ＭＳ ゴシック" w:hAnsi="Times New Roman" w:hint="eastAsia"/>
          <w:kern w:val="0"/>
          <w:sz w:val="24"/>
          <w:szCs w:val="24"/>
        </w:rPr>
        <w:t>ています</w:t>
      </w:r>
      <w:r>
        <w:rPr>
          <w:rFonts w:ascii="ＭＳ ゴシック" w:eastAsia="ＭＳ ゴシック" w:hAnsi="Times New Roman" w:hint="eastAsia"/>
          <w:kern w:val="0"/>
          <w:sz w:val="24"/>
          <w:szCs w:val="24"/>
        </w:rPr>
        <w:t>。</w:t>
      </w:r>
    </w:p>
    <w:p w14:paraId="76EAE280" w14:textId="77777777" w:rsidR="006368CB" w:rsidRPr="00D1543E" w:rsidRDefault="006368CB" w:rsidP="006368CB">
      <w:pPr>
        <w:rPr>
          <w:rFonts w:ascii="ＭＳ ゴシック" w:eastAsia="ＭＳ ゴシック" w:hAnsi="ＭＳ ゴシック" w:cs="ＭＳ ゴシック"/>
          <w:kern w:val="0"/>
          <w:sz w:val="24"/>
          <w:szCs w:val="24"/>
        </w:rPr>
      </w:pPr>
    </w:p>
    <w:p w14:paraId="4C7AFDC3" w14:textId="405DD112" w:rsidR="00592831" w:rsidRDefault="00592831" w:rsidP="006368CB">
      <w:pPr>
        <w:rPr>
          <w:rFonts w:ascii="ＭＳ ゴシック" w:eastAsia="ＭＳ ゴシック" w:hAnsi="Times New Roman"/>
          <w:kern w:val="0"/>
          <w:sz w:val="24"/>
          <w:szCs w:val="24"/>
        </w:rPr>
      </w:pPr>
      <w:r>
        <w:rPr>
          <w:rFonts w:ascii="ＭＳ ゴシック" w:eastAsia="ＭＳ ゴシック" w:hAnsi="ＭＳ ゴシック" w:cs="ＭＳ ゴシック" w:hint="eastAsia"/>
          <w:kern w:val="0"/>
          <w:sz w:val="24"/>
          <w:szCs w:val="24"/>
        </w:rPr>
        <w:t xml:space="preserve">　当社（当方）は、</w:t>
      </w:r>
      <w:r w:rsidR="00DC651B">
        <w:rPr>
          <w:rFonts w:ascii="ＭＳ ゴシック" w:eastAsia="ＭＳ ゴシック" w:hAnsi="Times New Roman" w:hint="eastAsia"/>
          <w:kern w:val="0"/>
          <w:sz w:val="24"/>
          <w:szCs w:val="24"/>
        </w:rPr>
        <w:t>タクシー</w:t>
      </w:r>
      <w:r>
        <w:rPr>
          <w:rFonts w:ascii="ＭＳ ゴシック" w:eastAsia="ＭＳ ゴシック" w:hAnsi="Times New Roman" w:hint="eastAsia"/>
          <w:kern w:val="0"/>
          <w:sz w:val="24"/>
          <w:szCs w:val="24"/>
        </w:rPr>
        <w:t>事業の活性化</w:t>
      </w:r>
      <w:r w:rsidR="005128D7">
        <w:rPr>
          <w:rFonts w:ascii="ＭＳ ゴシック" w:eastAsia="ＭＳ ゴシック" w:hAnsi="Times New Roman" w:hint="eastAsia"/>
          <w:kern w:val="0"/>
          <w:sz w:val="24"/>
          <w:szCs w:val="24"/>
        </w:rPr>
        <w:t>（</w:t>
      </w:r>
      <w:r w:rsidR="00172B28">
        <w:rPr>
          <w:rFonts w:ascii="ＭＳ ゴシック" w:eastAsia="ＭＳ ゴシック" w:hAnsi="Times New Roman" w:hint="eastAsia"/>
          <w:kern w:val="0"/>
          <w:sz w:val="24"/>
          <w:szCs w:val="24"/>
        </w:rPr>
        <w:t>利用者の選択の機会の拡大に資する情報の提供</w:t>
      </w:r>
      <w:r w:rsidR="00AF15DC">
        <w:rPr>
          <w:rFonts w:ascii="ＭＳ ゴシック" w:eastAsia="ＭＳ ゴシック" w:hAnsi="Times New Roman" w:hint="eastAsia"/>
          <w:kern w:val="0"/>
          <w:sz w:val="24"/>
          <w:szCs w:val="24"/>
        </w:rPr>
        <w:t>、</w:t>
      </w:r>
      <w:r w:rsidR="007E4ADA">
        <w:rPr>
          <w:rFonts w:ascii="ＭＳ ゴシック" w:eastAsia="ＭＳ ゴシック" w:hAnsi="Times New Roman" w:hint="eastAsia"/>
          <w:kern w:val="0"/>
          <w:sz w:val="24"/>
          <w:szCs w:val="24"/>
        </w:rPr>
        <w:t>タクシー運転者の労働条件の改善その他の労働条件の整備</w:t>
      </w:r>
      <w:r w:rsidR="006B7FE3">
        <w:rPr>
          <w:rFonts w:ascii="ＭＳ ゴシック" w:eastAsia="ＭＳ ゴシック" w:hAnsi="Times New Roman" w:hint="eastAsia"/>
          <w:kern w:val="0"/>
          <w:sz w:val="24"/>
          <w:szCs w:val="24"/>
        </w:rPr>
        <w:t>等</w:t>
      </w:r>
      <w:r w:rsidR="005128D7">
        <w:rPr>
          <w:rFonts w:ascii="ＭＳ ゴシック" w:eastAsia="ＭＳ ゴシック" w:hAnsi="Times New Roman" w:hint="eastAsia"/>
          <w:kern w:val="0"/>
          <w:sz w:val="24"/>
          <w:szCs w:val="24"/>
        </w:rPr>
        <w:t>）</w:t>
      </w:r>
      <w:r>
        <w:rPr>
          <w:rFonts w:ascii="ＭＳ ゴシック" w:eastAsia="ＭＳ ゴシック" w:hAnsi="Times New Roman" w:hint="eastAsia"/>
          <w:kern w:val="0"/>
          <w:sz w:val="24"/>
          <w:szCs w:val="24"/>
        </w:rPr>
        <w:t>のための措置</w:t>
      </w:r>
      <w:r w:rsidR="00510F13">
        <w:rPr>
          <w:rFonts w:ascii="ＭＳ ゴシック" w:eastAsia="ＭＳ ゴシック" w:hAnsi="Times New Roman" w:hint="eastAsia"/>
          <w:kern w:val="0"/>
          <w:sz w:val="24"/>
          <w:szCs w:val="24"/>
        </w:rPr>
        <w:t>をとっております</w:t>
      </w:r>
      <w:r>
        <w:rPr>
          <w:rFonts w:ascii="ＭＳ ゴシック" w:eastAsia="ＭＳ ゴシック" w:hAnsi="Times New Roman" w:hint="eastAsia"/>
          <w:kern w:val="0"/>
          <w:sz w:val="24"/>
          <w:szCs w:val="24"/>
        </w:rPr>
        <w:t>。</w:t>
      </w:r>
    </w:p>
    <w:p w14:paraId="031B1DB6" w14:textId="77777777" w:rsidR="00510F13" w:rsidRDefault="00510F13" w:rsidP="006368CB">
      <w:pPr>
        <w:rPr>
          <w:rFonts w:ascii="ＭＳ ゴシック" w:eastAsia="ＭＳ ゴシック" w:hAnsi="Times New Roman"/>
          <w:kern w:val="0"/>
          <w:sz w:val="24"/>
          <w:szCs w:val="24"/>
        </w:rPr>
      </w:pPr>
    </w:p>
    <w:p w14:paraId="6BB7CF27" w14:textId="7C28BCC4" w:rsidR="00510F13" w:rsidRDefault="00510F13" w:rsidP="006368CB">
      <w:pPr>
        <w:rPr>
          <w:rFonts w:ascii="ＭＳ ゴシック" w:eastAsia="ＭＳ ゴシック" w:hAnsi="Times New Roman"/>
          <w:kern w:val="0"/>
          <w:sz w:val="24"/>
          <w:szCs w:val="24"/>
        </w:rPr>
      </w:pPr>
      <w:r>
        <w:rPr>
          <w:rFonts w:ascii="ＭＳ ゴシック" w:eastAsia="ＭＳ ゴシック" w:hAnsi="Times New Roman" w:hint="eastAsia"/>
          <w:kern w:val="0"/>
          <w:sz w:val="24"/>
          <w:szCs w:val="24"/>
        </w:rPr>
        <w:t xml:space="preserve">　当社（当方）は、</w:t>
      </w:r>
      <w:r w:rsidR="00A616D3" w:rsidRPr="00A616D3">
        <w:rPr>
          <w:rFonts w:ascii="ＭＳ ゴシック" w:eastAsia="ＭＳ ゴシック" w:hAnsi="Times New Roman" w:hint="eastAsia"/>
          <w:kern w:val="0"/>
          <w:sz w:val="24"/>
          <w:szCs w:val="24"/>
        </w:rPr>
        <w:t>認可の申請に係る準特定地域の営業所に配置するUDタクシー</w:t>
      </w:r>
      <w:r w:rsidR="003019AA">
        <w:rPr>
          <w:rFonts w:ascii="ＭＳ ゴシック" w:eastAsia="ＭＳ ゴシック" w:hAnsi="Times New Roman" w:hint="eastAsia"/>
          <w:kern w:val="0"/>
          <w:sz w:val="24"/>
          <w:szCs w:val="24"/>
        </w:rPr>
        <w:t>車両</w:t>
      </w:r>
      <w:r w:rsidR="00A616D3" w:rsidRPr="00A616D3">
        <w:rPr>
          <w:rFonts w:ascii="ＭＳ ゴシック" w:eastAsia="ＭＳ ゴシック" w:hAnsi="Times New Roman" w:hint="eastAsia"/>
          <w:kern w:val="0"/>
          <w:sz w:val="24"/>
          <w:szCs w:val="24"/>
        </w:rPr>
        <w:t>の台数が</w:t>
      </w:r>
      <w:r w:rsidR="00A71E08">
        <w:rPr>
          <w:rFonts w:ascii="ＭＳ ゴシック" w:eastAsia="ＭＳ ゴシック" w:hAnsi="Times New Roman" w:hint="eastAsia"/>
          <w:kern w:val="0"/>
          <w:sz w:val="24"/>
          <w:szCs w:val="24"/>
        </w:rPr>
        <w:t>令和</w:t>
      </w:r>
      <w:r w:rsidR="005D706D">
        <w:rPr>
          <w:rFonts w:ascii="ＭＳ ゴシック" w:eastAsia="ＭＳ ゴシック" w:hAnsi="Times New Roman" w:hint="eastAsia"/>
          <w:kern w:val="0"/>
          <w:sz w:val="24"/>
          <w:szCs w:val="24"/>
        </w:rPr>
        <w:t>５</w:t>
      </w:r>
      <w:r w:rsidR="00A616D3" w:rsidRPr="00A616D3">
        <w:rPr>
          <w:rFonts w:ascii="ＭＳ ゴシック" w:eastAsia="ＭＳ ゴシック" w:hAnsi="Times New Roman" w:hint="eastAsia"/>
          <w:kern w:val="0"/>
          <w:sz w:val="24"/>
          <w:szCs w:val="24"/>
        </w:rPr>
        <w:t>年度と比較して増加して</w:t>
      </w:r>
      <w:r w:rsidR="00643DD2">
        <w:rPr>
          <w:rFonts w:ascii="ＭＳ ゴシック" w:eastAsia="ＭＳ ゴシック" w:hAnsi="Times New Roman" w:hint="eastAsia"/>
          <w:kern w:val="0"/>
          <w:sz w:val="24"/>
          <w:szCs w:val="24"/>
        </w:rPr>
        <w:t>おります</w:t>
      </w:r>
      <w:r w:rsidR="00A616D3" w:rsidRPr="00A616D3">
        <w:rPr>
          <w:rFonts w:ascii="ＭＳ ゴシック" w:eastAsia="ＭＳ ゴシック" w:hAnsi="Times New Roman" w:hint="eastAsia"/>
          <w:kern w:val="0"/>
          <w:sz w:val="24"/>
          <w:szCs w:val="24"/>
        </w:rPr>
        <w:t>。</w:t>
      </w:r>
    </w:p>
    <w:p w14:paraId="501B7A81" w14:textId="77777777" w:rsidR="004B4499" w:rsidRDefault="004B4499" w:rsidP="006368CB">
      <w:pPr>
        <w:rPr>
          <w:rFonts w:ascii="ＭＳ ゴシック" w:eastAsia="ＭＳ ゴシック" w:hAnsi="Times New Roman"/>
          <w:kern w:val="0"/>
          <w:sz w:val="24"/>
          <w:szCs w:val="24"/>
        </w:rPr>
      </w:pPr>
    </w:p>
    <w:p w14:paraId="315A66DE" w14:textId="41DEAEDA" w:rsidR="004B4499" w:rsidRDefault="004B4499" w:rsidP="006368CB">
      <w:pPr>
        <w:rPr>
          <w:rFonts w:ascii="ＭＳ ゴシック" w:eastAsia="ＭＳ ゴシック" w:hAnsi="ＭＳ ゴシック" w:cs="ＭＳ ゴシック"/>
          <w:kern w:val="0"/>
          <w:sz w:val="24"/>
          <w:szCs w:val="24"/>
        </w:rPr>
      </w:pPr>
      <w:r>
        <w:rPr>
          <w:rFonts w:ascii="ＭＳ ゴシック" w:eastAsia="ＭＳ ゴシック" w:hAnsi="Times New Roman" w:hint="eastAsia"/>
          <w:kern w:val="0"/>
          <w:sz w:val="24"/>
          <w:szCs w:val="24"/>
        </w:rPr>
        <w:t xml:space="preserve">　</w:t>
      </w:r>
      <w:r w:rsidR="00397536">
        <w:rPr>
          <w:rFonts w:ascii="ＭＳ ゴシック" w:eastAsia="ＭＳ ゴシック" w:hAnsi="Times New Roman" w:hint="eastAsia"/>
          <w:kern w:val="0"/>
          <w:sz w:val="24"/>
          <w:szCs w:val="24"/>
        </w:rPr>
        <w:t>当社（当方）は、</w:t>
      </w:r>
      <w:r w:rsidRPr="004B4499">
        <w:rPr>
          <w:rFonts w:ascii="ＭＳ ゴシック" w:eastAsia="ＭＳ ゴシック" w:hAnsi="Times New Roman" w:hint="eastAsia"/>
          <w:kern w:val="0"/>
          <w:sz w:val="24"/>
          <w:szCs w:val="24"/>
        </w:rPr>
        <w:t>「旅客自動車運送事業者が事業用自動車の運行により生じた旅客その他の者の生命、身体又は財産の損害を賠償するために講じておくべき措置の基準を定める告示（平成17年国土交通省告示</w:t>
      </w:r>
      <w:r w:rsidR="003019AA" w:rsidRPr="004B4499">
        <w:rPr>
          <w:rFonts w:ascii="ＭＳ ゴシック" w:eastAsia="ＭＳ ゴシック" w:hAnsi="Times New Roman" w:hint="eastAsia"/>
          <w:kern w:val="0"/>
          <w:sz w:val="24"/>
          <w:szCs w:val="24"/>
        </w:rPr>
        <w:t>第</w:t>
      </w:r>
      <w:r w:rsidR="003019AA">
        <w:rPr>
          <w:rFonts w:ascii="ＭＳ ゴシック" w:eastAsia="ＭＳ ゴシック" w:hAnsi="Times New Roman" w:hint="eastAsia"/>
          <w:kern w:val="0"/>
          <w:sz w:val="24"/>
          <w:szCs w:val="24"/>
        </w:rPr>
        <w:t>503</w:t>
      </w:r>
      <w:r w:rsidR="003019AA" w:rsidRPr="004B4499">
        <w:rPr>
          <w:rFonts w:ascii="ＭＳ ゴシック" w:eastAsia="ＭＳ ゴシック" w:hAnsi="Times New Roman" w:hint="eastAsia"/>
          <w:kern w:val="0"/>
          <w:sz w:val="24"/>
          <w:szCs w:val="24"/>
        </w:rPr>
        <w:t>号</w:t>
      </w:r>
      <w:r w:rsidRPr="004B4499">
        <w:rPr>
          <w:rFonts w:ascii="ＭＳ ゴシック" w:eastAsia="ＭＳ ゴシック" w:hAnsi="Times New Roman" w:hint="eastAsia"/>
          <w:kern w:val="0"/>
          <w:sz w:val="24"/>
          <w:szCs w:val="24"/>
        </w:rPr>
        <w:t>）」で定める基準に適合する任意保険又は共済に</w:t>
      </w:r>
      <w:r>
        <w:rPr>
          <w:rFonts w:ascii="ＭＳ ゴシック" w:eastAsia="ＭＳ ゴシック" w:hAnsi="Times New Roman" w:hint="eastAsia"/>
          <w:kern w:val="0"/>
          <w:sz w:val="24"/>
          <w:szCs w:val="24"/>
        </w:rPr>
        <w:t>、</w:t>
      </w:r>
      <w:r w:rsidRPr="004B4499">
        <w:rPr>
          <w:rFonts w:ascii="ＭＳ ゴシック" w:eastAsia="ＭＳ ゴシック" w:hAnsi="Times New Roman" w:hint="eastAsia"/>
          <w:kern w:val="0"/>
          <w:sz w:val="24"/>
          <w:szCs w:val="24"/>
        </w:rPr>
        <w:t>計画車両のすべてが加入する計画があ</w:t>
      </w:r>
      <w:r w:rsidR="001F19A1">
        <w:rPr>
          <w:rFonts w:ascii="ＭＳ ゴシック" w:eastAsia="ＭＳ ゴシック" w:hAnsi="Times New Roman" w:hint="eastAsia"/>
          <w:kern w:val="0"/>
          <w:sz w:val="24"/>
          <w:szCs w:val="24"/>
        </w:rPr>
        <w:t>ります。</w:t>
      </w:r>
    </w:p>
    <w:p w14:paraId="6F5422FF" w14:textId="77777777" w:rsidR="00592831" w:rsidRPr="00D1543E" w:rsidRDefault="00592831" w:rsidP="006368CB">
      <w:pPr>
        <w:rPr>
          <w:rFonts w:ascii="ＭＳ ゴシック" w:eastAsia="ＭＳ ゴシック" w:hAnsi="ＭＳ ゴシック" w:cs="ＭＳ ゴシック"/>
          <w:kern w:val="0"/>
          <w:sz w:val="24"/>
          <w:szCs w:val="24"/>
        </w:rPr>
      </w:pPr>
    </w:p>
    <w:p w14:paraId="2C003C57" w14:textId="77777777" w:rsidR="006368CB" w:rsidRPr="00D1543E" w:rsidRDefault="006368CB" w:rsidP="006368CB">
      <w:pPr>
        <w:rPr>
          <w:rFonts w:ascii="ＭＳ ゴシック" w:eastAsia="ＭＳ ゴシック" w:hAnsi="ＭＳ ゴシック" w:cs="ＭＳ ゴシック"/>
          <w:kern w:val="0"/>
          <w:sz w:val="24"/>
          <w:szCs w:val="24"/>
        </w:rPr>
      </w:pPr>
      <w:r w:rsidRPr="00D1543E">
        <w:rPr>
          <w:rFonts w:ascii="ＭＳ ゴシック" w:eastAsia="ＭＳ ゴシック" w:hAnsi="ＭＳ ゴシック" w:cs="ＭＳ ゴシック" w:hint="eastAsia"/>
          <w:kern w:val="0"/>
          <w:sz w:val="24"/>
          <w:szCs w:val="24"/>
        </w:rPr>
        <w:t>上記に相違ないことを宣誓します。</w:t>
      </w:r>
    </w:p>
    <w:p w14:paraId="2017A88E" w14:textId="77777777" w:rsidR="006368CB" w:rsidRPr="00D1543E" w:rsidRDefault="006368CB" w:rsidP="006368CB">
      <w:pPr>
        <w:rPr>
          <w:rFonts w:ascii="ＭＳ ゴシック" w:eastAsia="ＭＳ ゴシック" w:hAnsi="ＭＳ ゴシック" w:cs="ＭＳ ゴシック"/>
          <w:kern w:val="0"/>
          <w:sz w:val="24"/>
          <w:szCs w:val="24"/>
        </w:rPr>
      </w:pPr>
    </w:p>
    <w:p w14:paraId="46AA05FC" w14:textId="77777777" w:rsidR="006368CB" w:rsidRPr="00D1543E" w:rsidRDefault="006368CB" w:rsidP="006368CB">
      <w:pPr>
        <w:rPr>
          <w:rFonts w:ascii="ＭＳ ゴシック" w:eastAsia="ＭＳ ゴシック" w:hAnsi="ＭＳ ゴシック" w:cs="ＭＳ ゴシック"/>
          <w:kern w:val="0"/>
          <w:sz w:val="24"/>
          <w:szCs w:val="24"/>
        </w:rPr>
      </w:pPr>
      <w:r w:rsidRPr="00D1543E">
        <w:rPr>
          <w:rFonts w:ascii="ＭＳ ゴシック" w:eastAsia="ＭＳ ゴシック" w:hAnsi="ＭＳ ゴシック" w:cs="ＭＳ ゴシック" w:hint="eastAsia"/>
          <w:kern w:val="0"/>
          <w:sz w:val="24"/>
          <w:szCs w:val="24"/>
        </w:rPr>
        <w:t xml:space="preserve">　令和　　年　　月　　日</w:t>
      </w:r>
    </w:p>
    <w:p w14:paraId="03B46972" w14:textId="77777777" w:rsidR="006368CB" w:rsidRPr="00D1543E" w:rsidRDefault="006368CB" w:rsidP="006368CB">
      <w:pPr>
        <w:rPr>
          <w:rFonts w:ascii="ＭＳ ゴシック" w:eastAsia="ＭＳ ゴシック" w:hAnsi="ＭＳ ゴシック" w:cs="ＭＳ ゴシック"/>
          <w:kern w:val="0"/>
          <w:sz w:val="24"/>
          <w:szCs w:val="24"/>
        </w:rPr>
      </w:pPr>
    </w:p>
    <w:p w14:paraId="3B3DE62C" w14:textId="77777777" w:rsidR="006368CB" w:rsidRPr="002B0FB2" w:rsidRDefault="006368CB" w:rsidP="006368CB">
      <w:pPr>
        <w:wordWrap w:val="0"/>
        <w:jc w:val="righ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氏名又は名称：　　　　　　　　　　</w:t>
      </w:r>
    </w:p>
    <w:p w14:paraId="50B402D2" w14:textId="77777777" w:rsidR="006368CB" w:rsidRPr="002B0FB2" w:rsidRDefault="006368CB" w:rsidP="006368CB">
      <w:pPr>
        <w:wordWrap w:val="0"/>
        <w:jc w:val="righ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住　　　　所：　　　　　　　　　　</w:t>
      </w:r>
    </w:p>
    <w:p w14:paraId="24DD0E27" w14:textId="77777777" w:rsidR="006368CB" w:rsidRPr="002B0FB2" w:rsidRDefault="006368CB" w:rsidP="006368CB">
      <w:pPr>
        <w:wordWrap w:val="0"/>
        <w:jc w:val="right"/>
        <w:rPr>
          <w:rFonts w:asciiTheme="majorEastAsia" w:eastAsiaTheme="majorEastAsia" w:hAnsiTheme="majorEastAsia"/>
          <w:sz w:val="24"/>
          <w:szCs w:val="22"/>
        </w:rPr>
      </w:pPr>
      <w:r w:rsidRPr="002B0FB2">
        <w:rPr>
          <w:rFonts w:asciiTheme="majorEastAsia" w:eastAsiaTheme="majorEastAsia" w:hAnsiTheme="majorEastAsia" w:hint="eastAsia"/>
          <w:sz w:val="24"/>
          <w:szCs w:val="22"/>
        </w:rPr>
        <w:t xml:space="preserve">代 　表 　者：　　　　　　　　　　</w:t>
      </w:r>
    </w:p>
    <w:p w14:paraId="7718A8C0" w14:textId="77777777" w:rsidR="00D61DB0" w:rsidRPr="002B0FB2" w:rsidRDefault="00D61DB0" w:rsidP="001F19A1"/>
    <w:sectPr w:rsidR="00D61DB0" w:rsidRPr="002B0FB2"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72F5" w14:textId="77777777" w:rsidR="001F146E" w:rsidRDefault="001F146E">
      <w:r>
        <w:separator/>
      </w:r>
    </w:p>
  </w:endnote>
  <w:endnote w:type="continuationSeparator" w:id="0">
    <w:p w14:paraId="3F22C2DC" w14:textId="77777777" w:rsidR="001F146E" w:rsidRDefault="001F146E">
      <w:r>
        <w:continuationSeparator/>
      </w:r>
    </w:p>
  </w:endnote>
  <w:endnote w:type="continuationNotice" w:id="1">
    <w:p w14:paraId="424D9E85" w14:textId="77777777" w:rsidR="001F146E" w:rsidRDefault="001F1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3C8A" w14:textId="77777777" w:rsidR="001F146E" w:rsidRDefault="001F146E">
      <w:r>
        <w:separator/>
      </w:r>
    </w:p>
  </w:footnote>
  <w:footnote w:type="continuationSeparator" w:id="0">
    <w:p w14:paraId="483761D9" w14:textId="77777777" w:rsidR="001F146E" w:rsidRDefault="001F146E">
      <w:r>
        <w:continuationSeparator/>
      </w:r>
    </w:p>
  </w:footnote>
  <w:footnote w:type="continuationNotice" w:id="1">
    <w:p w14:paraId="2D48F4AA" w14:textId="77777777" w:rsidR="001F146E" w:rsidRDefault="001F1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E4E5" w14:textId="30385F64" w:rsidR="00D61DB0" w:rsidRPr="00546889" w:rsidRDefault="00546889" w:rsidP="00D3305B">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DE4E"/>
    <w:multiLevelType w:val="multilevel"/>
    <w:tmpl w:val="FFFFFFFF"/>
    <w:name w:val="アウトライン 3"/>
    <w:lvl w:ilvl="0">
      <w:start w:val="1"/>
      <w:numFmt w:val="decimalFullWidth"/>
      <w:lvlText w:val="（%1）"/>
      <w:lvlJc w:val="left"/>
      <w:pPr>
        <w:ind w:left="720" w:hanging="720"/>
      </w:pPr>
      <w:rPr>
        <w:rFonts w:hint="eastAsia"/>
        <w:spacing w:val="0"/>
      </w:rPr>
    </w:lvl>
    <w:lvl w:ilvl="1">
      <w:start w:val="1"/>
      <w:numFmt w:val="aiueoFullWidth"/>
      <w:lvlText w:val="(%2)"/>
      <w:lvlJc w:val="left"/>
      <w:pPr>
        <w:ind w:left="880" w:hanging="440"/>
      </w:pPr>
      <w:rPr>
        <w:rFonts w:hint="eastAsia"/>
        <w:spacing w:val="0"/>
      </w:rPr>
    </w:lvl>
    <w:lvl w:ilvl="2">
      <w:start w:val="1"/>
      <w:numFmt w:val="decimalEnclosedCircle"/>
      <w:lvlText w:val="%3"/>
      <w:lvlJc w:val="left"/>
      <w:pPr>
        <w:ind w:left="1320" w:hanging="440"/>
      </w:pPr>
      <w:rPr>
        <w:rFonts w:hint="eastAsia"/>
        <w:spacing w:val="0"/>
      </w:rPr>
    </w:lvl>
    <w:lvl w:ilvl="3">
      <w:start w:val="1"/>
      <w:numFmt w:val="decimal"/>
      <w:lvlText w:val="%4."/>
      <w:lvlJc w:val="left"/>
      <w:pPr>
        <w:ind w:left="1760" w:hanging="440"/>
      </w:pPr>
      <w:rPr>
        <w:rFonts w:hint="default"/>
        <w:spacing w:val="0"/>
      </w:rPr>
    </w:lvl>
    <w:lvl w:ilvl="4">
      <w:start w:val="1"/>
      <w:numFmt w:val="aiueoFullWidth"/>
      <w:lvlText w:val="(%5)"/>
      <w:lvlJc w:val="left"/>
      <w:pPr>
        <w:ind w:left="2200" w:hanging="440"/>
      </w:pPr>
      <w:rPr>
        <w:rFonts w:hint="eastAsia"/>
        <w:spacing w:val="0"/>
      </w:rPr>
    </w:lvl>
    <w:lvl w:ilvl="5">
      <w:start w:val="1"/>
      <w:numFmt w:val="decimalEnclosedCircle"/>
      <w:lvlText w:val="%6"/>
      <w:lvlJc w:val="left"/>
      <w:pPr>
        <w:ind w:left="2640" w:hanging="440"/>
      </w:pPr>
      <w:rPr>
        <w:rFonts w:hint="eastAsia"/>
        <w:spacing w:val="0"/>
      </w:rPr>
    </w:lvl>
    <w:lvl w:ilvl="6">
      <w:start w:val="1"/>
      <w:numFmt w:val="decimal"/>
      <w:lvlText w:val="%7."/>
      <w:lvlJc w:val="left"/>
      <w:pPr>
        <w:ind w:left="3080" w:hanging="440"/>
      </w:pPr>
      <w:rPr>
        <w:rFonts w:hint="default"/>
      </w:rPr>
    </w:lvl>
    <w:lvl w:ilvl="7">
      <w:start w:val="1"/>
      <w:numFmt w:val="decimal"/>
      <w:lvlText w:val="%8."/>
      <w:lvlJc w:val="left"/>
      <w:pPr>
        <w:ind w:left="3080" w:hanging="440"/>
      </w:pPr>
      <w:rPr>
        <w:rFonts w:hint="default"/>
      </w:rPr>
    </w:lvl>
    <w:lvl w:ilvl="8">
      <w:start w:val="1"/>
      <w:numFmt w:val="decimal"/>
      <w:lvlText w:val="%9."/>
      <w:lvlJc w:val="left"/>
      <w:pPr>
        <w:ind w:left="3080" w:hanging="440"/>
      </w:pPr>
      <w:rPr>
        <w:rFonts w:hint="default"/>
      </w:rPr>
    </w:lvl>
  </w:abstractNum>
  <w:abstractNum w:abstractNumId="1" w15:restartNumberingAfterBreak="0">
    <w:nsid w:val="10096021"/>
    <w:multiLevelType w:val="hybridMultilevel"/>
    <w:tmpl w:val="9164540A"/>
    <w:lvl w:ilvl="0" w:tplc="CFE6363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2174FF7F"/>
    <w:multiLevelType w:val="multilevel"/>
    <w:tmpl w:val="FFFFFFFF"/>
    <w:name w:val="アウトライン 1"/>
    <w:lvl w:ilvl="0">
      <w:start w:val="1"/>
      <w:numFmt w:val="decimalFullWidth"/>
      <w:lvlText w:val="（%1）"/>
      <w:lvlJc w:val="left"/>
      <w:pPr>
        <w:ind w:left="720" w:hanging="720"/>
      </w:pPr>
      <w:rPr>
        <w:rFonts w:hint="eastAsia"/>
        <w:spacing w:val="0"/>
      </w:rPr>
    </w:lvl>
    <w:lvl w:ilvl="1">
      <w:start w:val="1"/>
      <w:numFmt w:val="aiueoFullWidth"/>
      <w:lvlText w:val="(%2)"/>
      <w:lvlJc w:val="left"/>
      <w:pPr>
        <w:ind w:left="880" w:hanging="440"/>
      </w:pPr>
      <w:rPr>
        <w:rFonts w:hint="eastAsia"/>
        <w:spacing w:val="0"/>
      </w:rPr>
    </w:lvl>
    <w:lvl w:ilvl="2">
      <w:start w:val="1"/>
      <w:numFmt w:val="decimalEnclosedCircle"/>
      <w:lvlText w:val="%3"/>
      <w:lvlJc w:val="left"/>
      <w:pPr>
        <w:ind w:left="1320" w:hanging="440"/>
      </w:pPr>
      <w:rPr>
        <w:rFonts w:hint="eastAsia"/>
        <w:spacing w:val="0"/>
      </w:rPr>
    </w:lvl>
    <w:lvl w:ilvl="3">
      <w:start w:val="1"/>
      <w:numFmt w:val="decimal"/>
      <w:lvlText w:val="%4."/>
      <w:lvlJc w:val="left"/>
      <w:pPr>
        <w:ind w:left="1760" w:hanging="440"/>
      </w:pPr>
      <w:rPr>
        <w:rFonts w:hint="default"/>
        <w:spacing w:val="0"/>
      </w:rPr>
    </w:lvl>
    <w:lvl w:ilvl="4">
      <w:start w:val="1"/>
      <w:numFmt w:val="aiueoFullWidth"/>
      <w:lvlText w:val="(%5)"/>
      <w:lvlJc w:val="left"/>
      <w:pPr>
        <w:ind w:left="2200" w:hanging="440"/>
      </w:pPr>
      <w:rPr>
        <w:rFonts w:hint="eastAsia"/>
        <w:spacing w:val="0"/>
      </w:rPr>
    </w:lvl>
    <w:lvl w:ilvl="5">
      <w:start w:val="1"/>
      <w:numFmt w:val="decimalEnclosedCircle"/>
      <w:lvlText w:val="%6"/>
      <w:lvlJc w:val="left"/>
      <w:pPr>
        <w:ind w:left="2640" w:hanging="440"/>
      </w:pPr>
      <w:rPr>
        <w:rFonts w:hint="eastAsia"/>
        <w:spacing w:val="0"/>
      </w:rPr>
    </w:lvl>
    <w:lvl w:ilvl="6">
      <w:start w:val="1"/>
      <w:numFmt w:val="decimal"/>
      <w:lvlText w:val="%7."/>
      <w:lvlJc w:val="left"/>
      <w:pPr>
        <w:ind w:left="3080" w:hanging="440"/>
      </w:pPr>
      <w:rPr>
        <w:rFonts w:hint="default"/>
        <w:spacing w:val="0"/>
      </w:rPr>
    </w:lvl>
    <w:lvl w:ilvl="7">
      <w:start w:val="1"/>
      <w:numFmt w:val="decimal"/>
      <w:lvlText w:val="%8."/>
      <w:lvlJc w:val="left"/>
      <w:pPr>
        <w:ind w:left="3080" w:hanging="440"/>
      </w:pPr>
      <w:rPr>
        <w:rFonts w:hint="default"/>
        <w:spacing w:val="0"/>
      </w:rPr>
    </w:lvl>
    <w:lvl w:ilvl="8">
      <w:start w:val="1"/>
      <w:numFmt w:val="decimal"/>
      <w:lvlText w:val="%9."/>
      <w:lvlJc w:val="left"/>
      <w:pPr>
        <w:ind w:left="3080" w:hanging="440"/>
      </w:pPr>
      <w:rPr>
        <w:rFonts w:hint="default"/>
        <w:spacing w:val="0"/>
      </w:rPr>
    </w:lvl>
  </w:abstractNum>
  <w:abstractNum w:abstractNumId="3" w15:restartNumberingAfterBreak="0">
    <w:nsid w:val="3BF32C94"/>
    <w:multiLevelType w:val="hybridMultilevel"/>
    <w:tmpl w:val="BD8065DA"/>
    <w:lvl w:ilvl="0" w:tplc="1A3E3A06">
      <w:start w:val="1"/>
      <w:numFmt w:val="decimalFullWidth"/>
      <w:lvlText w:val="%1．"/>
      <w:lvlJc w:val="left"/>
      <w:pPr>
        <w:ind w:left="480" w:hanging="480"/>
      </w:pPr>
      <w:rPr>
        <w:rFonts w:hint="default"/>
      </w:rPr>
    </w:lvl>
    <w:lvl w:ilvl="1" w:tplc="21EA654A">
      <w:start w:val="1"/>
      <w:numFmt w:val="decimalEnclosedCircle"/>
      <w:lvlText w:val="%2"/>
      <w:lvlJc w:val="left"/>
      <w:pPr>
        <w:ind w:left="800" w:hanging="360"/>
      </w:pPr>
      <w:rPr>
        <w:rFonts w:hint="default"/>
        <w:u w:val="none"/>
      </w:rPr>
    </w:lvl>
    <w:lvl w:ilvl="2" w:tplc="E84E96FA">
      <w:start w:val="1"/>
      <w:numFmt w:val="decimalEnclosedCircle"/>
      <w:lvlText w:val="%3"/>
      <w:lvlJc w:val="left"/>
      <w:pPr>
        <w:ind w:left="1240" w:hanging="360"/>
      </w:pPr>
      <w:rPr>
        <w:rFonts w:hint="default"/>
      </w:rPr>
    </w:lvl>
    <w:lvl w:ilvl="3" w:tplc="FB5ED3F0">
      <w:start w:val="1"/>
      <w:numFmt w:val="decimalEnclosedCircle"/>
      <w:lvlText w:val="【%4"/>
      <w:lvlJc w:val="left"/>
      <w:pPr>
        <w:ind w:left="1800" w:hanging="48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55FDA51"/>
    <w:multiLevelType w:val="multilevel"/>
    <w:tmpl w:val="FFFFFFFF"/>
    <w:name w:val="アウトライン 4"/>
    <w:lvl w:ilvl="0">
      <w:start w:val="1"/>
      <w:numFmt w:val="decimalFullWidth"/>
      <w:lvlText w:val="（%1）"/>
      <w:lvlJc w:val="left"/>
      <w:pPr>
        <w:ind w:left="720" w:hanging="720"/>
      </w:pPr>
      <w:rPr>
        <w:rFonts w:hint="eastAsia"/>
        <w:spacing w:val="0"/>
      </w:rPr>
    </w:lvl>
    <w:lvl w:ilvl="1">
      <w:start w:val="1"/>
      <w:numFmt w:val="aiueoFullWidth"/>
      <w:lvlText w:val="(%2)"/>
      <w:lvlJc w:val="left"/>
      <w:pPr>
        <w:ind w:left="880" w:hanging="440"/>
      </w:pPr>
      <w:rPr>
        <w:rFonts w:hint="eastAsia"/>
        <w:spacing w:val="0"/>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default"/>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default"/>
      </w:rPr>
    </w:lvl>
    <w:lvl w:ilvl="7">
      <w:start w:val="1"/>
      <w:numFmt w:val="decimal"/>
      <w:lvlText w:val="%8."/>
      <w:lvlJc w:val="left"/>
      <w:pPr>
        <w:ind w:left="3080" w:hanging="440"/>
      </w:pPr>
      <w:rPr>
        <w:rFonts w:hint="default"/>
      </w:rPr>
    </w:lvl>
    <w:lvl w:ilvl="8">
      <w:start w:val="1"/>
      <w:numFmt w:val="decimal"/>
      <w:lvlText w:val="%9."/>
      <w:lvlJc w:val="left"/>
      <w:pPr>
        <w:ind w:left="3080" w:hanging="440"/>
      </w:pPr>
      <w:rPr>
        <w:rFonts w:hint="default"/>
      </w:rPr>
    </w:lvl>
  </w:abstractNum>
  <w:abstractNum w:abstractNumId="5" w15:restartNumberingAfterBreak="0">
    <w:nsid w:val="51F7245E"/>
    <w:multiLevelType w:val="hybridMultilevel"/>
    <w:tmpl w:val="69A8C388"/>
    <w:lvl w:ilvl="0" w:tplc="418C165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54550166"/>
    <w:multiLevelType w:val="hybridMultilevel"/>
    <w:tmpl w:val="FBF2FBD8"/>
    <w:lvl w:ilvl="0" w:tplc="EFAC622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5C4C06F6"/>
    <w:multiLevelType w:val="hybridMultilevel"/>
    <w:tmpl w:val="F654880A"/>
    <w:lvl w:ilvl="0" w:tplc="A0988AC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D179CF8"/>
    <w:multiLevelType w:val="multilevel"/>
    <w:tmpl w:val="FFFFFFFF"/>
    <w:name w:val="アウトライン 2"/>
    <w:lvl w:ilvl="0">
      <w:start w:val="1"/>
      <w:numFmt w:val="decimalFullWidth"/>
      <w:lvlText w:val="%1．"/>
      <w:lvlJc w:val="left"/>
      <w:pPr>
        <w:ind w:left="480" w:hanging="480"/>
      </w:pPr>
      <w:rPr>
        <w:rFonts w:hint="eastAsia"/>
        <w:spacing w:val="0"/>
      </w:rPr>
    </w:lvl>
    <w:lvl w:ilvl="1">
      <w:start w:val="1"/>
      <w:numFmt w:val="decimalEnclosedCircle"/>
      <w:lvlText w:val="%2"/>
      <w:lvlJc w:val="left"/>
      <w:pPr>
        <w:ind w:left="800" w:hanging="360"/>
      </w:pPr>
      <w:rPr>
        <w:rFonts w:hint="eastAsia"/>
        <w:spacing w:val="0"/>
      </w:rPr>
    </w:lvl>
    <w:lvl w:ilvl="2">
      <w:start w:val="1"/>
      <w:numFmt w:val="decimalEnclosedCircle"/>
      <w:lvlText w:val="%3"/>
      <w:lvlJc w:val="left"/>
      <w:pPr>
        <w:ind w:left="1320" w:hanging="440"/>
      </w:pPr>
      <w:rPr>
        <w:rFonts w:hint="eastAsia"/>
        <w:spacing w:val="0"/>
      </w:rPr>
    </w:lvl>
    <w:lvl w:ilvl="3">
      <w:start w:val="1"/>
      <w:numFmt w:val="decimal"/>
      <w:lvlText w:val="%4."/>
      <w:lvlJc w:val="left"/>
      <w:pPr>
        <w:ind w:left="1760" w:hanging="440"/>
      </w:pPr>
      <w:rPr>
        <w:rFonts w:hint="default"/>
        <w:spacing w:val="0"/>
      </w:rPr>
    </w:lvl>
    <w:lvl w:ilvl="4">
      <w:start w:val="1"/>
      <w:numFmt w:val="aiueoFullWidth"/>
      <w:lvlText w:val="(%5)"/>
      <w:lvlJc w:val="left"/>
      <w:pPr>
        <w:ind w:left="2200" w:hanging="440"/>
      </w:pPr>
      <w:rPr>
        <w:rFonts w:hint="eastAsia"/>
        <w:spacing w:val="0"/>
      </w:rPr>
    </w:lvl>
    <w:lvl w:ilvl="5">
      <w:start w:val="1"/>
      <w:numFmt w:val="decimalEnclosedCircle"/>
      <w:lvlText w:val="%6"/>
      <w:lvlJc w:val="left"/>
      <w:pPr>
        <w:ind w:left="2640" w:hanging="440"/>
      </w:pPr>
      <w:rPr>
        <w:rFonts w:hint="eastAsia"/>
        <w:spacing w:val="0"/>
      </w:rPr>
    </w:lvl>
    <w:lvl w:ilvl="6">
      <w:start w:val="1"/>
      <w:numFmt w:val="decimal"/>
      <w:lvlText w:val="%7."/>
      <w:lvlJc w:val="left"/>
      <w:pPr>
        <w:ind w:left="3080" w:hanging="440"/>
      </w:pPr>
      <w:rPr>
        <w:rFonts w:hint="default"/>
        <w:spacing w:val="0"/>
      </w:rPr>
    </w:lvl>
    <w:lvl w:ilvl="7">
      <w:start w:val="1"/>
      <w:numFmt w:val="decimal"/>
      <w:lvlText w:val="%8."/>
      <w:lvlJc w:val="left"/>
      <w:pPr>
        <w:ind w:left="3080" w:hanging="440"/>
      </w:pPr>
      <w:rPr>
        <w:rFonts w:hint="default"/>
        <w:spacing w:val="0"/>
      </w:rPr>
    </w:lvl>
    <w:lvl w:ilvl="8">
      <w:start w:val="1"/>
      <w:numFmt w:val="decimal"/>
      <w:lvlText w:val="%9."/>
      <w:lvlJc w:val="left"/>
      <w:pPr>
        <w:ind w:left="3080" w:hanging="440"/>
      </w:pPr>
      <w:rPr>
        <w:rFonts w:hint="default"/>
        <w:spacing w:val="0"/>
      </w:rPr>
    </w:lvl>
  </w:abstractNum>
  <w:num w:numId="1" w16cid:durableId="351035338">
    <w:abstractNumId w:val="8"/>
  </w:num>
  <w:num w:numId="2" w16cid:durableId="168371204">
    <w:abstractNumId w:val="2"/>
  </w:num>
  <w:num w:numId="3" w16cid:durableId="1834759840">
    <w:abstractNumId w:val="4"/>
  </w:num>
  <w:num w:numId="4" w16cid:durableId="1679499571">
    <w:abstractNumId w:val="0"/>
  </w:num>
  <w:num w:numId="5" w16cid:durableId="2081245134">
    <w:abstractNumId w:val="7"/>
  </w:num>
  <w:num w:numId="6" w16cid:durableId="1970434479">
    <w:abstractNumId w:val="3"/>
  </w:num>
  <w:num w:numId="7" w16cid:durableId="266425268">
    <w:abstractNumId w:val="1"/>
  </w:num>
  <w:num w:numId="8" w16cid:durableId="255793744">
    <w:abstractNumId w:val="5"/>
  </w:num>
  <w:num w:numId="9" w16cid:durableId="584001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3F"/>
    <w:rsid w:val="000058E8"/>
    <w:rsid w:val="00005CCA"/>
    <w:rsid w:val="000067AD"/>
    <w:rsid w:val="000107D1"/>
    <w:rsid w:val="00010CE3"/>
    <w:rsid w:val="000133EA"/>
    <w:rsid w:val="0001376A"/>
    <w:rsid w:val="00015ABD"/>
    <w:rsid w:val="0001611F"/>
    <w:rsid w:val="00017E87"/>
    <w:rsid w:val="000206FC"/>
    <w:rsid w:val="00020D41"/>
    <w:rsid w:val="0002104C"/>
    <w:rsid w:val="000212B7"/>
    <w:rsid w:val="000213B2"/>
    <w:rsid w:val="00021AF4"/>
    <w:rsid w:val="000226E4"/>
    <w:rsid w:val="0002642C"/>
    <w:rsid w:val="00027D72"/>
    <w:rsid w:val="00030056"/>
    <w:rsid w:val="00031212"/>
    <w:rsid w:val="00033A84"/>
    <w:rsid w:val="00037D48"/>
    <w:rsid w:val="0004180F"/>
    <w:rsid w:val="00042705"/>
    <w:rsid w:val="00050A7E"/>
    <w:rsid w:val="00051DAE"/>
    <w:rsid w:val="0005348B"/>
    <w:rsid w:val="00060810"/>
    <w:rsid w:val="00061734"/>
    <w:rsid w:val="000633CC"/>
    <w:rsid w:val="00065929"/>
    <w:rsid w:val="00066F67"/>
    <w:rsid w:val="00067247"/>
    <w:rsid w:val="00072A0C"/>
    <w:rsid w:val="00072C30"/>
    <w:rsid w:val="0007440C"/>
    <w:rsid w:val="000758E8"/>
    <w:rsid w:val="00081320"/>
    <w:rsid w:val="000852A0"/>
    <w:rsid w:val="000852A3"/>
    <w:rsid w:val="000860B3"/>
    <w:rsid w:val="00087727"/>
    <w:rsid w:val="00095890"/>
    <w:rsid w:val="000967C7"/>
    <w:rsid w:val="00097B6E"/>
    <w:rsid w:val="000A3BBD"/>
    <w:rsid w:val="000A686D"/>
    <w:rsid w:val="000B0373"/>
    <w:rsid w:val="000B1EE6"/>
    <w:rsid w:val="000B3998"/>
    <w:rsid w:val="000B39B8"/>
    <w:rsid w:val="000B4DF3"/>
    <w:rsid w:val="000B5E14"/>
    <w:rsid w:val="000B7B9E"/>
    <w:rsid w:val="000C2363"/>
    <w:rsid w:val="000C347B"/>
    <w:rsid w:val="000C4924"/>
    <w:rsid w:val="000C647D"/>
    <w:rsid w:val="000C6EB3"/>
    <w:rsid w:val="000D3297"/>
    <w:rsid w:val="000D3FC1"/>
    <w:rsid w:val="000D4829"/>
    <w:rsid w:val="000D7AB6"/>
    <w:rsid w:val="000E074D"/>
    <w:rsid w:val="000E3DE9"/>
    <w:rsid w:val="000E3F8E"/>
    <w:rsid w:val="000E4108"/>
    <w:rsid w:val="000E451E"/>
    <w:rsid w:val="000E49A7"/>
    <w:rsid w:val="000E4B7E"/>
    <w:rsid w:val="000E50F4"/>
    <w:rsid w:val="000E5650"/>
    <w:rsid w:val="000E63CF"/>
    <w:rsid w:val="000E7499"/>
    <w:rsid w:val="000E7E3E"/>
    <w:rsid w:val="000F0616"/>
    <w:rsid w:val="000F09D3"/>
    <w:rsid w:val="000F43F8"/>
    <w:rsid w:val="000F4767"/>
    <w:rsid w:val="000F4B68"/>
    <w:rsid w:val="000F54A7"/>
    <w:rsid w:val="000F54EC"/>
    <w:rsid w:val="000F70BB"/>
    <w:rsid w:val="000F7B5C"/>
    <w:rsid w:val="00104BE1"/>
    <w:rsid w:val="00106357"/>
    <w:rsid w:val="00107690"/>
    <w:rsid w:val="001078F8"/>
    <w:rsid w:val="00107A95"/>
    <w:rsid w:val="00107DF0"/>
    <w:rsid w:val="001128CA"/>
    <w:rsid w:val="00114BC1"/>
    <w:rsid w:val="00117B18"/>
    <w:rsid w:val="0012044A"/>
    <w:rsid w:val="00120A95"/>
    <w:rsid w:val="0012113B"/>
    <w:rsid w:val="00124D12"/>
    <w:rsid w:val="00131393"/>
    <w:rsid w:val="00132B36"/>
    <w:rsid w:val="00133229"/>
    <w:rsid w:val="0013462C"/>
    <w:rsid w:val="00137624"/>
    <w:rsid w:val="0013767A"/>
    <w:rsid w:val="0014794F"/>
    <w:rsid w:val="00151496"/>
    <w:rsid w:val="00153450"/>
    <w:rsid w:val="00153B14"/>
    <w:rsid w:val="00154E96"/>
    <w:rsid w:val="00156F64"/>
    <w:rsid w:val="0016237E"/>
    <w:rsid w:val="00164054"/>
    <w:rsid w:val="00164594"/>
    <w:rsid w:val="001679E0"/>
    <w:rsid w:val="001702C7"/>
    <w:rsid w:val="00170696"/>
    <w:rsid w:val="00170C62"/>
    <w:rsid w:val="00172B28"/>
    <w:rsid w:val="0017303B"/>
    <w:rsid w:val="00173C77"/>
    <w:rsid w:val="00174155"/>
    <w:rsid w:val="00176BC1"/>
    <w:rsid w:val="001772E8"/>
    <w:rsid w:val="00177B61"/>
    <w:rsid w:val="00181373"/>
    <w:rsid w:val="00181655"/>
    <w:rsid w:val="00187A08"/>
    <w:rsid w:val="00190C50"/>
    <w:rsid w:val="001930A1"/>
    <w:rsid w:val="001958DB"/>
    <w:rsid w:val="00196B04"/>
    <w:rsid w:val="00196CEC"/>
    <w:rsid w:val="001972F4"/>
    <w:rsid w:val="001A0067"/>
    <w:rsid w:val="001A38CF"/>
    <w:rsid w:val="001A6F76"/>
    <w:rsid w:val="001A79E4"/>
    <w:rsid w:val="001B0901"/>
    <w:rsid w:val="001B17F2"/>
    <w:rsid w:val="001B2DC2"/>
    <w:rsid w:val="001B306E"/>
    <w:rsid w:val="001B401B"/>
    <w:rsid w:val="001B4945"/>
    <w:rsid w:val="001B4EB9"/>
    <w:rsid w:val="001B6C5E"/>
    <w:rsid w:val="001B7B9C"/>
    <w:rsid w:val="001B7E75"/>
    <w:rsid w:val="001C2DFE"/>
    <w:rsid w:val="001C5A3A"/>
    <w:rsid w:val="001C5EFB"/>
    <w:rsid w:val="001C6F05"/>
    <w:rsid w:val="001C7884"/>
    <w:rsid w:val="001D24E2"/>
    <w:rsid w:val="001D579F"/>
    <w:rsid w:val="001D6538"/>
    <w:rsid w:val="001D6A93"/>
    <w:rsid w:val="001D736D"/>
    <w:rsid w:val="001D7698"/>
    <w:rsid w:val="001E3A89"/>
    <w:rsid w:val="001E56F8"/>
    <w:rsid w:val="001E5F8A"/>
    <w:rsid w:val="001E6459"/>
    <w:rsid w:val="001F146E"/>
    <w:rsid w:val="001F16D9"/>
    <w:rsid w:val="001F19A1"/>
    <w:rsid w:val="001F2F7C"/>
    <w:rsid w:val="001F3D6A"/>
    <w:rsid w:val="001F69D3"/>
    <w:rsid w:val="002029E4"/>
    <w:rsid w:val="002048F4"/>
    <w:rsid w:val="00207D5A"/>
    <w:rsid w:val="002107C5"/>
    <w:rsid w:val="00214D25"/>
    <w:rsid w:val="00215B1A"/>
    <w:rsid w:val="002164B2"/>
    <w:rsid w:val="002219C4"/>
    <w:rsid w:val="00221BD0"/>
    <w:rsid w:val="002259C4"/>
    <w:rsid w:val="00225FF8"/>
    <w:rsid w:val="0022791E"/>
    <w:rsid w:val="00227C00"/>
    <w:rsid w:val="0023116B"/>
    <w:rsid w:val="002339C3"/>
    <w:rsid w:val="00233DA7"/>
    <w:rsid w:val="00233FE3"/>
    <w:rsid w:val="00240EF7"/>
    <w:rsid w:val="00243407"/>
    <w:rsid w:val="00243DEC"/>
    <w:rsid w:val="00246823"/>
    <w:rsid w:val="00246CF7"/>
    <w:rsid w:val="002500C6"/>
    <w:rsid w:val="00252A63"/>
    <w:rsid w:val="002541A7"/>
    <w:rsid w:val="002555B3"/>
    <w:rsid w:val="00256F34"/>
    <w:rsid w:val="00260D4A"/>
    <w:rsid w:val="00265C3A"/>
    <w:rsid w:val="00266C49"/>
    <w:rsid w:val="00266D2C"/>
    <w:rsid w:val="00270873"/>
    <w:rsid w:val="0027370B"/>
    <w:rsid w:val="0027677F"/>
    <w:rsid w:val="00277B59"/>
    <w:rsid w:val="00277E61"/>
    <w:rsid w:val="00280BF5"/>
    <w:rsid w:val="00280F7A"/>
    <w:rsid w:val="00285238"/>
    <w:rsid w:val="00285A65"/>
    <w:rsid w:val="00285A6D"/>
    <w:rsid w:val="00285C18"/>
    <w:rsid w:val="00287B99"/>
    <w:rsid w:val="002909D0"/>
    <w:rsid w:val="00291699"/>
    <w:rsid w:val="00292B37"/>
    <w:rsid w:val="002952AB"/>
    <w:rsid w:val="0029598B"/>
    <w:rsid w:val="002974BB"/>
    <w:rsid w:val="002A217C"/>
    <w:rsid w:val="002A4F6F"/>
    <w:rsid w:val="002A5910"/>
    <w:rsid w:val="002A6BDD"/>
    <w:rsid w:val="002A7E39"/>
    <w:rsid w:val="002B0FB2"/>
    <w:rsid w:val="002B1586"/>
    <w:rsid w:val="002B4A2C"/>
    <w:rsid w:val="002B69F0"/>
    <w:rsid w:val="002B6C65"/>
    <w:rsid w:val="002C0B3C"/>
    <w:rsid w:val="002C177E"/>
    <w:rsid w:val="002C4093"/>
    <w:rsid w:val="002C4A4C"/>
    <w:rsid w:val="002C7A8D"/>
    <w:rsid w:val="002D0923"/>
    <w:rsid w:val="002D0E67"/>
    <w:rsid w:val="002D5C84"/>
    <w:rsid w:val="002D74D0"/>
    <w:rsid w:val="002D7E70"/>
    <w:rsid w:val="002E3E48"/>
    <w:rsid w:val="002E4CAA"/>
    <w:rsid w:val="002E5855"/>
    <w:rsid w:val="002E6A46"/>
    <w:rsid w:val="002F068D"/>
    <w:rsid w:val="002F0B8E"/>
    <w:rsid w:val="002F135D"/>
    <w:rsid w:val="002F20A6"/>
    <w:rsid w:val="002F3D8D"/>
    <w:rsid w:val="002F471A"/>
    <w:rsid w:val="00300EBE"/>
    <w:rsid w:val="003012F8"/>
    <w:rsid w:val="003019AA"/>
    <w:rsid w:val="00301C93"/>
    <w:rsid w:val="003028BC"/>
    <w:rsid w:val="00304454"/>
    <w:rsid w:val="00304D28"/>
    <w:rsid w:val="00305B61"/>
    <w:rsid w:val="0030707E"/>
    <w:rsid w:val="00307730"/>
    <w:rsid w:val="00310732"/>
    <w:rsid w:val="00312E62"/>
    <w:rsid w:val="00312F74"/>
    <w:rsid w:val="003149DF"/>
    <w:rsid w:val="0031660E"/>
    <w:rsid w:val="00317632"/>
    <w:rsid w:val="003200D3"/>
    <w:rsid w:val="003223FF"/>
    <w:rsid w:val="00322A22"/>
    <w:rsid w:val="00323D1C"/>
    <w:rsid w:val="00327850"/>
    <w:rsid w:val="00332F68"/>
    <w:rsid w:val="003350FA"/>
    <w:rsid w:val="00335AB9"/>
    <w:rsid w:val="00340D6E"/>
    <w:rsid w:val="003410F0"/>
    <w:rsid w:val="00342962"/>
    <w:rsid w:val="00343086"/>
    <w:rsid w:val="0034323D"/>
    <w:rsid w:val="00344113"/>
    <w:rsid w:val="003447D0"/>
    <w:rsid w:val="00344E02"/>
    <w:rsid w:val="0034613F"/>
    <w:rsid w:val="00346423"/>
    <w:rsid w:val="0034643B"/>
    <w:rsid w:val="00346AAE"/>
    <w:rsid w:val="00347EBE"/>
    <w:rsid w:val="003511B9"/>
    <w:rsid w:val="00352D7E"/>
    <w:rsid w:val="0035303D"/>
    <w:rsid w:val="00354C43"/>
    <w:rsid w:val="0035591E"/>
    <w:rsid w:val="00356AB2"/>
    <w:rsid w:val="00356CAE"/>
    <w:rsid w:val="00357045"/>
    <w:rsid w:val="0036514C"/>
    <w:rsid w:val="00367712"/>
    <w:rsid w:val="00367889"/>
    <w:rsid w:val="003721DD"/>
    <w:rsid w:val="0037263E"/>
    <w:rsid w:val="00374D3C"/>
    <w:rsid w:val="0037606C"/>
    <w:rsid w:val="00376300"/>
    <w:rsid w:val="0037768B"/>
    <w:rsid w:val="00380391"/>
    <w:rsid w:val="0038204A"/>
    <w:rsid w:val="00382EC9"/>
    <w:rsid w:val="00385F93"/>
    <w:rsid w:val="00386F01"/>
    <w:rsid w:val="00390B84"/>
    <w:rsid w:val="00392279"/>
    <w:rsid w:val="003927CC"/>
    <w:rsid w:val="003936E5"/>
    <w:rsid w:val="003938CE"/>
    <w:rsid w:val="00394FE0"/>
    <w:rsid w:val="00397536"/>
    <w:rsid w:val="003A07F3"/>
    <w:rsid w:val="003A12AE"/>
    <w:rsid w:val="003B00B4"/>
    <w:rsid w:val="003B25DA"/>
    <w:rsid w:val="003B2EB5"/>
    <w:rsid w:val="003B6B0B"/>
    <w:rsid w:val="003B767D"/>
    <w:rsid w:val="003B7EF8"/>
    <w:rsid w:val="003C05FF"/>
    <w:rsid w:val="003C2C1E"/>
    <w:rsid w:val="003C3F3F"/>
    <w:rsid w:val="003C63C7"/>
    <w:rsid w:val="003C75B0"/>
    <w:rsid w:val="003D0092"/>
    <w:rsid w:val="003D338F"/>
    <w:rsid w:val="003D42B0"/>
    <w:rsid w:val="003D4D0B"/>
    <w:rsid w:val="003D6133"/>
    <w:rsid w:val="003D6505"/>
    <w:rsid w:val="003D665B"/>
    <w:rsid w:val="003D72F1"/>
    <w:rsid w:val="003E14C3"/>
    <w:rsid w:val="003E1B85"/>
    <w:rsid w:val="003E600D"/>
    <w:rsid w:val="003F0C3B"/>
    <w:rsid w:val="003F4A51"/>
    <w:rsid w:val="003F5AC6"/>
    <w:rsid w:val="003F6444"/>
    <w:rsid w:val="003F684C"/>
    <w:rsid w:val="003F78B7"/>
    <w:rsid w:val="00400FD2"/>
    <w:rsid w:val="00401A12"/>
    <w:rsid w:val="00402A9C"/>
    <w:rsid w:val="00403CEF"/>
    <w:rsid w:val="00405A06"/>
    <w:rsid w:val="00406300"/>
    <w:rsid w:val="00406504"/>
    <w:rsid w:val="00410053"/>
    <w:rsid w:val="00413EF6"/>
    <w:rsid w:val="00414AD0"/>
    <w:rsid w:val="004162FA"/>
    <w:rsid w:val="00417F60"/>
    <w:rsid w:val="00425B26"/>
    <w:rsid w:val="004265CD"/>
    <w:rsid w:val="0042740F"/>
    <w:rsid w:val="0043048F"/>
    <w:rsid w:val="00431AB2"/>
    <w:rsid w:val="0043272E"/>
    <w:rsid w:val="00434433"/>
    <w:rsid w:val="00434EB3"/>
    <w:rsid w:val="004352FB"/>
    <w:rsid w:val="004364F2"/>
    <w:rsid w:val="0044148F"/>
    <w:rsid w:val="004415EA"/>
    <w:rsid w:val="00442DF7"/>
    <w:rsid w:val="004444D4"/>
    <w:rsid w:val="004470C5"/>
    <w:rsid w:val="00452E23"/>
    <w:rsid w:val="00453D1E"/>
    <w:rsid w:val="00453F3A"/>
    <w:rsid w:val="004541D2"/>
    <w:rsid w:val="00454332"/>
    <w:rsid w:val="00457740"/>
    <w:rsid w:val="004608C5"/>
    <w:rsid w:val="00460AD0"/>
    <w:rsid w:val="00465698"/>
    <w:rsid w:val="00466D4E"/>
    <w:rsid w:val="0046764F"/>
    <w:rsid w:val="004707BE"/>
    <w:rsid w:val="004712D4"/>
    <w:rsid w:val="0047132C"/>
    <w:rsid w:val="00473515"/>
    <w:rsid w:val="0047724C"/>
    <w:rsid w:val="00477978"/>
    <w:rsid w:val="00483C67"/>
    <w:rsid w:val="00485FC6"/>
    <w:rsid w:val="0049118F"/>
    <w:rsid w:val="00493244"/>
    <w:rsid w:val="00493E9D"/>
    <w:rsid w:val="004944F6"/>
    <w:rsid w:val="00497535"/>
    <w:rsid w:val="004A09D6"/>
    <w:rsid w:val="004A0CFA"/>
    <w:rsid w:val="004A2D89"/>
    <w:rsid w:val="004A6B83"/>
    <w:rsid w:val="004A77E6"/>
    <w:rsid w:val="004A7C4B"/>
    <w:rsid w:val="004B0C0A"/>
    <w:rsid w:val="004B1030"/>
    <w:rsid w:val="004B21EB"/>
    <w:rsid w:val="004B41EB"/>
    <w:rsid w:val="004B4499"/>
    <w:rsid w:val="004B634B"/>
    <w:rsid w:val="004C1774"/>
    <w:rsid w:val="004D2370"/>
    <w:rsid w:val="004D23D7"/>
    <w:rsid w:val="004D33C8"/>
    <w:rsid w:val="004D5652"/>
    <w:rsid w:val="004D66F3"/>
    <w:rsid w:val="004D7AAD"/>
    <w:rsid w:val="004E00BB"/>
    <w:rsid w:val="004E10F5"/>
    <w:rsid w:val="004E15E4"/>
    <w:rsid w:val="004E1E5A"/>
    <w:rsid w:val="004E41A7"/>
    <w:rsid w:val="004E6878"/>
    <w:rsid w:val="004F07DF"/>
    <w:rsid w:val="004F54BF"/>
    <w:rsid w:val="004F5BD3"/>
    <w:rsid w:val="004F630D"/>
    <w:rsid w:val="0050024D"/>
    <w:rsid w:val="00500A96"/>
    <w:rsid w:val="00501639"/>
    <w:rsid w:val="00501B31"/>
    <w:rsid w:val="00502F90"/>
    <w:rsid w:val="005031C9"/>
    <w:rsid w:val="00504D43"/>
    <w:rsid w:val="00505C3C"/>
    <w:rsid w:val="005064BC"/>
    <w:rsid w:val="00506AF6"/>
    <w:rsid w:val="00510F13"/>
    <w:rsid w:val="00511004"/>
    <w:rsid w:val="005128D7"/>
    <w:rsid w:val="00513B59"/>
    <w:rsid w:val="005144B5"/>
    <w:rsid w:val="005213A5"/>
    <w:rsid w:val="005253BF"/>
    <w:rsid w:val="005262B8"/>
    <w:rsid w:val="005318F0"/>
    <w:rsid w:val="00532F67"/>
    <w:rsid w:val="00532FA5"/>
    <w:rsid w:val="00533B78"/>
    <w:rsid w:val="00534067"/>
    <w:rsid w:val="00536C07"/>
    <w:rsid w:val="00541334"/>
    <w:rsid w:val="00541781"/>
    <w:rsid w:val="00544243"/>
    <w:rsid w:val="005449D5"/>
    <w:rsid w:val="00544CA8"/>
    <w:rsid w:val="00545AAC"/>
    <w:rsid w:val="00546044"/>
    <w:rsid w:val="00546889"/>
    <w:rsid w:val="005513EA"/>
    <w:rsid w:val="00551DC0"/>
    <w:rsid w:val="00552759"/>
    <w:rsid w:val="00552776"/>
    <w:rsid w:val="00554146"/>
    <w:rsid w:val="00554BEA"/>
    <w:rsid w:val="00556047"/>
    <w:rsid w:val="00562D12"/>
    <w:rsid w:val="00562D9B"/>
    <w:rsid w:val="00566228"/>
    <w:rsid w:val="005677E2"/>
    <w:rsid w:val="005726FB"/>
    <w:rsid w:val="00572B77"/>
    <w:rsid w:val="00575663"/>
    <w:rsid w:val="00576A85"/>
    <w:rsid w:val="005776F0"/>
    <w:rsid w:val="00577A64"/>
    <w:rsid w:val="00584142"/>
    <w:rsid w:val="00584906"/>
    <w:rsid w:val="0058574E"/>
    <w:rsid w:val="00586344"/>
    <w:rsid w:val="0058634E"/>
    <w:rsid w:val="00586478"/>
    <w:rsid w:val="00587235"/>
    <w:rsid w:val="00590395"/>
    <w:rsid w:val="0059067B"/>
    <w:rsid w:val="005908FB"/>
    <w:rsid w:val="00591D87"/>
    <w:rsid w:val="00592831"/>
    <w:rsid w:val="0059465C"/>
    <w:rsid w:val="00594D9E"/>
    <w:rsid w:val="0059793C"/>
    <w:rsid w:val="00597E09"/>
    <w:rsid w:val="005A0B96"/>
    <w:rsid w:val="005A1BA2"/>
    <w:rsid w:val="005A23F6"/>
    <w:rsid w:val="005A4BF3"/>
    <w:rsid w:val="005A585D"/>
    <w:rsid w:val="005A5D7A"/>
    <w:rsid w:val="005B5427"/>
    <w:rsid w:val="005B5FE6"/>
    <w:rsid w:val="005C1C2C"/>
    <w:rsid w:val="005C1C2E"/>
    <w:rsid w:val="005C4FBB"/>
    <w:rsid w:val="005C5B4A"/>
    <w:rsid w:val="005D2031"/>
    <w:rsid w:val="005D396F"/>
    <w:rsid w:val="005D5E35"/>
    <w:rsid w:val="005D6A43"/>
    <w:rsid w:val="005D706D"/>
    <w:rsid w:val="005E7205"/>
    <w:rsid w:val="005F23EF"/>
    <w:rsid w:val="005F3873"/>
    <w:rsid w:val="00605708"/>
    <w:rsid w:val="0060576F"/>
    <w:rsid w:val="0060740B"/>
    <w:rsid w:val="006100C4"/>
    <w:rsid w:val="006129C3"/>
    <w:rsid w:val="00613976"/>
    <w:rsid w:val="00614930"/>
    <w:rsid w:val="00615855"/>
    <w:rsid w:val="00624CBC"/>
    <w:rsid w:val="0062650C"/>
    <w:rsid w:val="00627A21"/>
    <w:rsid w:val="0063049F"/>
    <w:rsid w:val="00633E4C"/>
    <w:rsid w:val="0063486B"/>
    <w:rsid w:val="00635452"/>
    <w:rsid w:val="006368CB"/>
    <w:rsid w:val="00637BB9"/>
    <w:rsid w:val="00637E4D"/>
    <w:rsid w:val="00643DD2"/>
    <w:rsid w:val="00644736"/>
    <w:rsid w:val="00646B8E"/>
    <w:rsid w:val="006525BE"/>
    <w:rsid w:val="00652659"/>
    <w:rsid w:val="00652A42"/>
    <w:rsid w:val="00652A4E"/>
    <w:rsid w:val="006536F2"/>
    <w:rsid w:val="006545B9"/>
    <w:rsid w:val="006545D8"/>
    <w:rsid w:val="00654862"/>
    <w:rsid w:val="00656DF2"/>
    <w:rsid w:val="00657A6A"/>
    <w:rsid w:val="00657AC2"/>
    <w:rsid w:val="006624A9"/>
    <w:rsid w:val="00662B5D"/>
    <w:rsid w:val="00663ED5"/>
    <w:rsid w:val="00665293"/>
    <w:rsid w:val="00666742"/>
    <w:rsid w:val="00666905"/>
    <w:rsid w:val="00666DAA"/>
    <w:rsid w:val="006674E1"/>
    <w:rsid w:val="006679D9"/>
    <w:rsid w:val="006679FE"/>
    <w:rsid w:val="00671CC5"/>
    <w:rsid w:val="006723D5"/>
    <w:rsid w:val="00673521"/>
    <w:rsid w:val="0067421D"/>
    <w:rsid w:val="00680107"/>
    <w:rsid w:val="00682510"/>
    <w:rsid w:val="006826FF"/>
    <w:rsid w:val="00683284"/>
    <w:rsid w:val="00684916"/>
    <w:rsid w:val="00686A9E"/>
    <w:rsid w:val="00693DC8"/>
    <w:rsid w:val="006944B5"/>
    <w:rsid w:val="00694892"/>
    <w:rsid w:val="006959BC"/>
    <w:rsid w:val="006A0418"/>
    <w:rsid w:val="006A09D2"/>
    <w:rsid w:val="006A3D8F"/>
    <w:rsid w:val="006A4A0A"/>
    <w:rsid w:val="006A4A12"/>
    <w:rsid w:val="006A7AB5"/>
    <w:rsid w:val="006B001E"/>
    <w:rsid w:val="006B16ED"/>
    <w:rsid w:val="006B198F"/>
    <w:rsid w:val="006B3BE8"/>
    <w:rsid w:val="006B6C52"/>
    <w:rsid w:val="006B7C83"/>
    <w:rsid w:val="006B7DCB"/>
    <w:rsid w:val="006B7FE3"/>
    <w:rsid w:val="006C08F3"/>
    <w:rsid w:val="006C19B7"/>
    <w:rsid w:val="006C2F01"/>
    <w:rsid w:val="006C45F9"/>
    <w:rsid w:val="006C5A7F"/>
    <w:rsid w:val="006C62FE"/>
    <w:rsid w:val="006D13E2"/>
    <w:rsid w:val="006D2C69"/>
    <w:rsid w:val="006D36C4"/>
    <w:rsid w:val="006D615C"/>
    <w:rsid w:val="006D7A55"/>
    <w:rsid w:val="006E03B9"/>
    <w:rsid w:val="006E5924"/>
    <w:rsid w:val="006E6A4D"/>
    <w:rsid w:val="006E702B"/>
    <w:rsid w:val="006F1735"/>
    <w:rsid w:val="006F2668"/>
    <w:rsid w:val="006F2A1B"/>
    <w:rsid w:val="006F5B07"/>
    <w:rsid w:val="006F7404"/>
    <w:rsid w:val="007013F7"/>
    <w:rsid w:val="00704231"/>
    <w:rsid w:val="00704506"/>
    <w:rsid w:val="00705CCD"/>
    <w:rsid w:val="0070728A"/>
    <w:rsid w:val="007150AB"/>
    <w:rsid w:val="00715DB1"/>
    <w:rsid w:val="00716C0C"/>
    <w:rsid w:val="00721A82"/>
    <w:rsid w:val="007223F0"/>
    <w:rsid w:val="00722C6E"/>
    <w:rsid w:val="00723838"/>
    <w:rsid w:val="007252A2"/>
    <w:rsid w:val="007256FB"/>
    <w:rsid w:val="007275E1"/>
    <w:rsid w:val="00736C18"/>
    <w:rsid w:val="00737986"/>
    <w:rsid w:val="00740360"/>
    <w:rsid w:val="0074516E"/>
    <w:rsid w:val="0075048C"/>
    <w:rsid w:val="007523EA"/>
    <w:rsid w:val="00753FD9"/>
    <w:rsid w:val="00754C25"/>
    <w:rsid w:val="00756750"/>
    <w:rsid w:val="00760F9A"/>
    <w:rsid w:val="007622CA"/>
    <w:rsid w:val="00762CE9"/>
    <w:rsid w:val="007650CB"/>
    <w:rsid w:val="007669E2"/>
    <w:rsid w:val="0076742C"/>
    <w:rsid w:val="0077070E"/>
    <w:rsid w:val="00770777"/>
    <w:rsid w:val="00771095"/>
    <w:rsid w:val="007726DC"/>
    <w:rsid w:val="007742E7"/>
    <w:rsid w:val="00774A40"/>
    <w:rsid w:val="00774E62"/>
    <w:rsid w:val="00776228"/>
    <w:rsid w:val="00777B84"/>
    <w:rsid w:val="0078542D"/>
    <w:rsid w:val="007866E5"/>
    <w:rsid w:val="007878E3"/>
    <w:rsid w:val="00792EF7"/>
    <w:rsid w:val="007953B1"/>
    <w:rsid w:val="0079572C"/>
    <w:rsid w:val="00797879"/>
    <w:rsid w:val="007A09DD"/>
    <w:rsid w:val="007A2E7F"/>
    <w:rsid w:val="007A4250"/>
    <w:rsid w:val="007A647C"/>
    <w:rsid w:val="007B0332"/>
    <w:rsid w:val="007B22FD"/>
    <w:rsid w:val="007B385F"/>
    <w:rsid w:val="007B6759"/>
    <w:rsid w:val="007C3D71"/>
    <w:rsid w:val="007C46F8"/>
    <w:rsid w:val="007C6F44"/>
    <w:rsid w:val="007D058B"/>
    <w:rsid w:val="007D12CA"/>
    <w:rsid w:val="007D1C52"/>
    <w:rsid w:val="007E0ADD"/>
    <w:rsid w:val="007E0FA9"/>
    <w:rsid w:val="007E2D50"/>
    <w:rsid w:val="007E42EE"/>
    <w:rsid w:val="007E4ADA"/>
    <w:rsid w:val="007E52A2"/>
    <w:rsid w:val="007E6ADD"/>
    <w:rsid w:val="007F05D9"/>
    <w:rsid w:val="007F1058"/>
    <w:rsid w:val="007F172B"/>
    <w:rsid w:val="007F42A4"/>
    <w:rsid w:val="007F42E2"/>
    <w:rsid w:val="007F71C9"/>
    <w:rsid w:val="008013D6"/>
    <w:rsid w:val="008025B7"/>
    <w:rsid w:val="0080731D"/>
    <w:rsid w:val="008075FD"/>
    <w:rsid w:val="00807904"/>
    <w:rsid w:val="00807ACF"/>
    <w:rsid w:val="008118C3"/>
    <w:rsid w:val="0081233A"/>
    <w:rsid w:val="00814F5B"/>
    <w:rsid w:val="008169F5"/>
    <w:rsid w:val="008176AF"/>
    <w:rsid w:val="008205F6"/>
    <w:rsid w:val="00820D48"/>
    <w:rsid w:val="008223D8"/>
    <w:rsid w:val="00822A67"/>
    <w:rsid w:val="00823B95"/>
    <w:rsid w:val="00824738"/>
    <w:rsid w:val="00825BF3"/>
    <w:rsid w:val="00825D53"/>
    <w:rsid w:val="008266D8"/>
    <w:rsid w:val="008275C0"/>
    <w:rsid w:val="0083051C"/>
    <w:rsid w:val="00833217"/>
    <w:rsid w:val="0083352C"/>
    <w:rsid w:val="0083374B"/>
    <w:rsid w:val="00835B06"/>
    <w:rsid w:val="00837356"/>
    <w:rsid w:val="0084172A"/>
    <w:rsid w:val="00841F46"/>
    <w:rsid w:val="00843320"/>
    <w:rsid w:val="00843494"/>
    <w:rsid w:val="00843A61"/>
    <w:rsid w:val="00847FE9"/>
    <w:rsid w:val="00852B47"/>
    <w:rsid w:val="008615B7"/>
    <w:rsid w:val="0086202B"/>
    <w:rsid w:val="008678CC"/>
    <w:rsid w:val="00872074"/>
    <w:rsid w:val="008776AB"/>
    <w:rsid w:val="0088173B"/>
    <w:rsid w:val="0088190A"/>
    <w:rsid w:val="00881E0E"/>
    <w:rsid w:val="008822CD"/>
    <w:rsid w:val="008912E3"/>
    <w:rsid w:val="00891E5D"/>
    <w:rsid w:val="00892B04"/>
    <w:rsid w:val="00896C76"/>
    <w:rsid w:val="008A0C51"/>
    <w:rsid w:val="008A0E7B"/>
    <w:rsid w:val="008A20D3"/>
    <w:rsid w:val="008A2525"/>
    <w:rsid w:val="008A76FB"/>
    <w:rsid w:val="008B0344"/>
    <w:rsid w:val="008B2731"/>
    <w:rsid w:val="008B4B50"/>
    <w:rsid w:val="008B4C07"/>
    <w:rsid w:val="008B5017"/>
    <w:rsid w:val="008B706F"/>
    <w:rsid w:val="008C01FF"/>
    <w:rsid w:val="008C5BBF"/>
    <w:rsid w:val="008C6604"/>
    <w:rsid w:val="008D3485"/>
    <w:rsid w:val="008E3840"/>
    <w:rsid w:val="008E38B2"/>
    <w:rsid w:val="008E49B6"/>
    <w:rsid w:val="008F2683"/>
    <w:rsid w:val="008F3F03"/>
    <w:rsid w:val="008F5D46"/>
    <w:rsid w:val="008F6900"/>
    <w:rsid w:val="009043F2"/>
    <w:rsid w:val="00905F5D"/>
    <w:rsid w:val="00906B33"/>
    <w:rsid w:val="00914BCE"/>
    <w:rsid w:val="0091625F"/>
    <w:rsid w:val="00916DDF"/>
    <w:rsid w:val="00917962"/>
    <w:rsid w:val="00917E1C"/>
    <w:rsid w:val="009216F2"/>
    <w:rsid w:val="00923406"/>
    <w:rsid w:val="0092552B"/>
    <w:rsid w:val="00926B5A"/>
    <w:rsid w:val="00930CCA"/>
    <w:rsid w:val="00932A3C"/>
    <w:rsid w:val="00935450"/>
    <w:rsid w:val="00937C71"/>
    <w:rsid w:val="009401B4"/>
    <w:rsid w:val="009433A8"/>
    <w:rsid w:val="009446A8"/>
    <w:rsid w:val="00953A54"/>
    <w:rsid w:val="00953A63"/>
    <w:rsid w:val="009546E1"/>
    <w:rsid w:val="00954D7F"/>
    <w:rsid w:val="00956F12"/>
    <w:rsid w:val="00957D46"/>
    <w:rsid w:val="00960212"/>
    <w:rsid w:val="00960AEC"/>
    <w:rsid w:val="00960C7B"/>
    <w:rsid w:val="00962089"/>
    <w:rsid w:val="00962C5C"/>
    <w:rsid w:val="0096575D"/>
    <w:rsid w:val="009731BE"/>
    <w:rsid w:val="00974EFD"/>
    <w:rsid w:val="009774B2"/>
    <w:rsid w:val="00980043"/>
    <w:rsid w:val="0098023B"/>
    <w:rsid w:val="00980C77"/>
    <w:rsid w:val="00981AC8"/>
    <w:rsid w:val="00983788"/>
    <w:rsid w:val="00984A7A"/>
    <w:rsid w:val="00984B41"/>
    <w:rsid w:val="00985792"/>
    <w:rsid w:val="00985CD5"/>
    <w:rsid w:val="00986B9D"/>
    <w:rsid w:val="00987556"/>
    <w:rsid w:val="009879E9"/>
    <w:rsid w:val="00991220"/>
    <w:rsid w:val="0099194D"/>
    <w:rsid w:val="00991CD3"/>
    <w:rsid w:val="00995404"/>
    <w:rsid w:val="00997BB9"/>
    <w:rsid w:val="009A2622"/>
    <w:rsid w:val="009A3A2B"/>
    <w:rsid w:val="009B0DD4"/>
    <w:rsid w:val="009B2F05"/>
    <w:rsid w:val="009B304E"/>
    <w:rsid w:val="009B5D51"/>
    <w:rsid w:val="009B657A"/>
    <w:rsid w:val="009B6BB6"/>
    <w:rsid w:val="009C7C67"/>
    <w:rsid w:val="009C7D5E"/>
    <w:rsid w:val="009E0817"/>
    <w:rsid w:val="009E1D52"/>
    <w:rsid w:val="009E27C6"/>
    <w:rsid w:val="009E292B"/>
    <w:rsid w:val="009E6DED"/>
    <w:rsid w:val="009E70B4"/>
    <w:rsid w:val="009E723C"/>
    <w:rsid w:val="009F35F5"/>
    <w:rsid w:val="009F5BEE"/>
    <w:rsid w:val="009F65A6"/>
    <w:rsid w:val="00A014BD"/>
    <w:rsid w:val="00A03829"/>
    <w:rsid w:val="00A0540D"/>
    <w:rsid w:val="00A1071E"/>
    <w:rsid w:val="00A112B4"/>
    <w:rsid w:val="00A1503E"/>
    <w:rsid w:val="00A16920"/>
    <w:rsid w:val="00A17118"/>
    <w:rsid w:val="00A17F1F"/>
    <w:rsid w:val="00A21915"/>
    <w:rsid w:val="00A251BC"/>
    <w:rsid w:val="00A339CD"/>
    <w:rsid w:val="00A425C4"/>
    <w:rsid w:val="00A43D9B"/>
    <w:rsid w:val="00A44C89"/>
    <w:rsid w:val="00A45BB2"/>
    <w:rsid w:val="00A460D9"/>
    <w:rsid w:val="00A4725F"/>
    <w:rsid w:val="00A47A59"/>
    <w:rsid w:val="00A5157F"/>
    <w:rsid w:val="00A5192F"/>
    <w:rsid w:val="00A52B54"/>
    <w:rsid w:val="00A5321C"/>
    <w:rsid w:val="00A5757D"/>
    <w:rsid w:val="00A608AD"/>
    <w:rsid w:val="00A616D3"/>
    <w:rsid w:val="00A65BEB"/>
    <w:rsid w:val="00A677B9"/>
    <w:rsid w:val="00A700C0"/>
    <w:rsid w:val="00A71459"/>
    <w:rsid w:val="00A71E08"/>
    <w:rsid w:val="00A730AF"/>
    <w:rsid w:val="00A731C2"/>
    <w:rsid w:val="00A739A5"/>
    <w:rsid w:val="00A741DC"/>
    <w:rsid w:val="00A763F7"/>
    <w:rsid w:val="00A76CBC"/>
    <w:rsid w:val="00A773CF"/>
    <w:rsid w:val="00A80847"/>
    <w:rsid w:val="00A813B0"/>
    <w:rsid w:val="00A82AB6"/>
    <w:rsid w:val="00A84BAB"/>
    <w:rsid w:val="00A84C8E"/>
    <w:rsid w:val="00A84EC4"/>
    <w:rsid w:val="00A865B4"/>
    <w:rsid w:val="00A870E4"/>
    <w:rsid w:val="00A87981"/>
    <w:rsid w:val="00A87DDA"/>
    <w:rsid w:val="00A9045D"/>
    <w:rsid w:val="00A92281"/>
    <w:rsid w:val="00A95D17"/>
    <w:rsid w:val="00AA1BFE"/>
    <w:rsid w:val="00AA3D6B"/>
    <w:rsid w:val="00AA5BEE"/>
    <w:rsid w:val="00AA5EAE"/>
    <w:rsid w:val="00AB3059"/>
    <w:rsid w:val="00AB557D"/>
    <w:rsid w:val="00AB7255"/>
    <w:rsid w:val="00AC035C"/>
    <w:rsid w:val="00AC154B"/>
    <w:rsid w:val="00AC27A5"/>
    <w:rsid w:val="00AD0CC0"/>
    <w:rsid w:val="00AD6FE8"/>
    <w:rsid w:val="00AE6D00"/>
    <w:rsid w:val="00AE70D4"/>
    <w:rsid w:val="00AF10E9"/>
    <w:rsid w:val="00AF15DC"/>
    <w:rsid w:val="00B00CD7"/>
    <w:rsid w:val="00B01F18"/>
    <w:rsid w:val="00B02214"/>
    <w:rsid w:val="00B02C00"/>
    <w:rsid w:val="00B03163"/>
    <w:rsid w:val="00B04780"/>
    <w:rsid w:val="00B05104"/>
    <w:rsid w:val="00B05D20"/>
    <w:rsid w:val="00B069A5"/>
    <w:rsid w:val="00B107AF"/>
    <w:rsid w:val="00B11C00"/>
    <w:rsid w:val="00B14D98"/>
    <w:rsid w:val="00B14E2C"/>
    <w:rsid w:val="00B1536C"/>
    <w:rsid w:val="00B165CA"/>
    <w:rsid w:val="00B173DC"/>
    <w:rsid w:val="00B17D83"/>
    <w:rsid w:val="00B20645"/>
    <w:rsid w:val="00B20875"/>
    <w:rsid w:val="00B220C0"/>
    <w:rsid w:val="00B250CC"/>
    <w:rsid w:val="00B2551B"/>
    <w:rsid w:val="00B26683"/>
    <w:rsid w:val="00B26E0F"/>
    <w:rsid w:val="00B30154"/>
    <w:rsid w:val="00B34A4D"/>
    <w:rsid w:val="00B35B17"/>
    <w:rsid w:val="00B36D1B"/>
    <w:rsid w:val="00B41BB7"/>
    <w:rsid w:val="00B41DCE"/>
    <w:rsid w:val="00B4249B"/>
    <w:rsid w:val="00B46E65"/>
    <w:rsid w:val="00B5145B"/>
    <w:rsid w:val="00B574DF"/>
    <w:rsid w:val="00B67E58"/>
    <w:rsid w:val="00B7295B"/>
    <w:rsid w:val="00B72E01"/>
    <w:rsid w:val="00B741BE"/>
    <w:rsid w:val="00B77C75"/>
    <w:rsid w:val="00B831B9"/>
    <w:rsid w:val="00B90818"/>
    <w:rsid w:val="00B90857"/>
    <w:rsid w:val="00B91B9C"/>
    <w:rsid w:val="00B9305C"/>
    <w:rsid w:val="00B948FA"/>
    <w:rsid w:val="00B95378"/>
    <w:rsid w:val="00B95D66"/>
    <w:rsid w:val="00B95EED"/>
    <w:rsid w:val="00B96115"/>
    <w:rsid w:val="00B97C8B"/>
    <w:rsid w:val="00BA128D"/>
    <w:rsid w:val="00BA330A"/>
    <w:rsid w:val="00BA6562"/>
    <w:rsid w:val="00BB03DE"/>
    <w:rsid w:val="00BB0F09"/>
    <w:rsid w:val="00BB2D8D"/>
    <w:rsid w:val="00BB4DDE"/>
    <w:rsid w:val="00BB6674"/>
    <w:rsid w:val="00BC0480"/>
    <w:rsid w:val="00BC0D5A"/>
    <w:rsid w:val="00BC26FB"/>
    <w:rsid w:val="00BC2B6F"/>
    <w:rsid w:val="00BC2BCC"/>
    <w:rsid w:val="00BC6419"/>
    <w:rsid w:val="00BC650A"/>
    <w:rsid w:val="00BC7D11"/>
    <w:rsid w:val="00BD3500"/>
    <w:rsid w:val="00BD4979"/>
    <w:rsid w:val="00BD5DEF"/>
    <w:rsid w:val="00BD6E6A"/>
    <w:rsid w:val="00BE0004"/>
    <w:rsid w:val="00BE2AC2"/>
    <w:rsid w:val="00BE334A"/>
    <w:rsid w:val="00BE4EBA"/>
    <w:rsid w:val="00BE70FB"/>
    <w:rsid w:val="00BF34CF"/>
    <w:rsid w:val="00BF37E5"/>
    <w:rsid w:val="00BF4F5B"/>
    <w:rsid w:val="00C00B5B"/>
    <w:rsid w:val="00C0387E"/>
    <w:rsid w:val="00C038D4"/>
    <w:rsid w:val="00C03DD5"/>
    <w:rsid w:val="00C10000"/>
    <w:rsid w:val="00C11A35"/>
    <w:rsid w:val="00C12C5B"/>
    <w:rsid w:val="00C12C99"/>
    <w:rsid w:val="00C152A0"/>
    <w:rsid w:val="00C16A41"/>
    <w:rsid w:val="00C179AD"/>
    <w:rsid w:val="00C22916"/>
    <w:rsid w:val="00C23F08"/>
    <w:rsid w:val="00C24133"/>
    <w:rsid w:val="00C26133"/>
    <w:rsid w:val="00C27962"/>
    <w:rsid w:val="00C30DD9"/>
    <w:rsid w:val="00C311BD"/>
    <w:rsid w:val="00C3320B"/>
    <w:rsid w:val="00C33C7E"/>
    <w:rsid w:val="00C34C10"/>
    <w:rsid w:val="00C35518"/>
    <w:rsid w:val="00C36206"/>
    <w:rsid w:val="00C3690A"/>
    <w:rsid w:val="00C36B6B"/>
    <w:rsid w:val="00C37012"/>
    <w:rsid w:val="00C402C5"/>
    <w:rsid w:val="00C4340D"/>
    <w:rsid w:val="00C43DE2"/>
    <w:rsid w:val="00C452A5"/>
    <w:rsid w:val="00C46DE2"/>
    <w:rsid w:val="00C506FC"/>
    <w:rsid w:val="00C51726"/>
    <w:rsid w:val="00C525D1"/>
    <w:rsid w:val="00C5760B"/>
    <w:rsid w:val="00C629D1"/>
    <w:rsid w:val="00C636BD"/>
    <w:rsid w:val="00C63E8D"/>
    <w:rsid w:val="00C65E68"/>
    <w:rsid w:val="00C6624D"/>
    <w:rsid w:val="00C66F2C"/>
    <w:rsid w:val="00C7079D"/>
    <w:rsid w:val="00C7230A"/>
    <w:rsid w:val="00C72724"/>
    <w:rsid w:val="00C73479"/>
    <w:rsid w:val="00C73E20"/>
    <w:rsid w:val="00C75B87"/>
    <w:rsid w:val="00C75F78"/>
    <w:rsid w:val="00C80363"/>
    <w:rsid w:val="00C8086B"/>
    <w:rsid w:val="00C8278F"/>
    <w:rsid w:val="00C82AF1"/>
    <w:rsid w:val="00C8478E"/>
    <w:rsid w:val="00C85D97"/>
    <w:rsid w:val="00C86D1C"/>
    <w:rsid w:val="00C936AB"/>
    <w:rsid w:val="00C937F1"/>
    <w:rsid w:val="00C976F3"/>
    <w:rsid w:val="00CA03E9"/>
    <w:rsid w:val="00CA0863"/>
    <w:rsid w:val="00CA0D5A"/>
    <w:rsid w:val="00CA1877"/>
    <w:rsid w:val="00CA1D8F"/>
    <w:rsid w:val="00CA2104"/>
    <w:rsid w:val="00CA2422"/>
    <w:rsid w:val="00CA2FDF"/>
    <w:rsid w:val="00CA3487"/>
    <w:rsid w:val="00CB1C2F"/>
    <w:rsid w:val="00CB3C19"/>
    <w:rsid w:val="00CB59E2"/>
    <w:rsid w:val="00CB78B2"/>
    <w:rsid w:val="00CB7B7B"/>
    <w:rsid w:val="00CC4B59"/>
    <w:rsid w:val="00CC4C36"/>
    <w:rsid w:val="00CC4E2D"/>
    <w:rsid w:val="00CC4F3B"/>
    <w:rsid w:val="00CC777A"/>
    <w:rsid w:val="00CC7F8F"/>
    <w:rsid w:val="00CD1355"/>
    <w:rsid w:val="00CD1ADB"/>
    <w:rsid w:val="00CD2CF5"/>
    <w:rsid w:val="00CD5D23"/>
    <w:rsid w:val="00CD66EF"/>
    <w:rsid w:val="00CE0304"/>
    <w:rsid w:val="00CE10DA"/>
    <w:rsid w:val="00CE1A30"/>
    <w:rsid w:val="00CE2080"/>
    <w:rsid w:val="00CE2E1F"/>
    <w:rsid w:val="00CE3342"/>
    <w:rsid w:val="00CF0B7E"/>
    <w:rsid w:val="00CF10E3"/>
    <w:rsid w:val="00CF452E"/>
    <w:rsid w:val="00CF7492"/>
    <w:rsid w:val="00D02AEC"/>
    <w:rsid w:val="00D11469"/>
    <w:rsid w:val="00D117D8"/>
    <w:rsid w:val="00D14C1A"/>
    <w:rsid w:val="00D1543E"/>
    <w:rsid w:val="00D1765C"/>
    <w:rsid w:val="00D17E68"/>
    <w:rsid w:val="00D23D16"/>
    <w:rsid w:val="00D27BCA"/>
    <w:rsid w:val="00D32770"/>
    <w:rsid w:val="00D3305B"/>
    <w:rsid w:val="00D33C88"/>
    <w:rsid w:val="00D369C6"/>
    <w:rsid w:val="00D40670"/>
    <w:rsid w:val="00D4450C"/>
    <w:rsid w:val="00D45145"/>
    <w:rsid w:val="00D456C8"/>
    <w:rsid w:val="00D4711F"/>
    <w:rsid w:val="00D47CAA"/>
    <w:rsid w:val="00D50F2F"/>
    <w:rsid w:val="00D51842"/>
    <w:rsid w:val="00D51DC8"/>
    <w:rsid w:val="00D52784"/>
    <w:rsid w:val="00D52AC8"/>
    <w:rsid w:val="00D610B0"/>
    <w:rsid w:val="00D61DB0"/>
    <w:rsid w:val="00D63846"/>
    <w:rsid w:val="00D639B4"/>
    <w:rsid w:val="00D63DEC"/>
    <w:rsid w:val="00D63E8A"/>
    <w:rsid w:val="00D65AF0"/>
    <w:rsid w:val="00D7149D"/>
    <w:rsid w:val="00D715C8"/>
    <w:rsid w:val="00D7204F"/>
    <w:rsid w:val="00D72D50"/>
    <w:rsid w:val="00D730AD"/>
    <w:rsid w:val="00D74179"/>
    <w:rsid w:val="00D7775E"/>
    <w:rsid w:val="00D777B6"/>
    <w:rsid w:val="00D77F5F"/>
    <w:rsid w:val="00D8066C"/>
    <w:rsid w:val="00D81ADF"/>
    <w:rsid w:val="00D81E61"/>
    <w:rsid w:val="00D83395"/>
    <w:rsid w:val="00D86B38"/>
    <w:rsid w:val="00D872F0"/>
    <w:rsid w:val="00D909C8"/>
    <w:rsid w:val="00D90A4A"/>
    <w:rsid w:val="00D91946"/>
    <w:rsid w:val="00D95A1B"/>
    <w:rsid w:val="00DA117E"/>
    <w:rsid w:val="00DA1539"/>
    <w:rsid w:val="00DA2334"/>
    <w:rsid w:val="00DA5FB8"/>
    <w:rsid w:val="00DA6E07"/>
    <w:rsid w:val="00DA7A65"/>
    <w:rsid w:val="00DB08D3"/>
    <w:rsid w:val="00DB16B2"/>
    <w:rsid w:val="00DB6923"/>
    <w:rsid w:val="00DC0875"/>
    <w:rsid w:val="00DC192B"/>
    <w:rsid w:val="00DC4530"/>
    <w:rsid w:val="00DC4D8A"/>
    <w:rsid w:val="00DC5B5B"/>
    <w:rsid w:val="00DC651B"/>
    <w:rsid w:val="00DD04E4"/>
    <w:rsid w:val="00DD380A"/>
    <w:rsid w:val="00DE2B86"/>
    <w:rsid w:val="00DE3889"/>
    <w:rsid w:val="00DE4DF5"/>
    <w:rsid w:val="00DE6D4B"/>
    <w:rsid w:val="00DE747B"/>
    <w:rsid w:val="00DF2DCB"/>
    <w:rsid w:val="00DF3D13"/>
    <w:rsid w:val="00DF4F8E"/>
    <w:rsid w:val="00DF5785"/>
    <w:rsid w:val="00DF57C5"/>
    <w:rsid w:val="00E00893"/>
    <w:rsid w:val="00E01107"/>
    <w:rsid w:val="00E01272"/>
    <w:rsid w:val="00E020F4"/>
    <w:rsid w:val="00E029C7"/>
    <w:rsid w:val="00E02F08"/>
    <w:rsid w:val="00E031E8"/>
    <w:rsid w:val="00E059C0"/>
    <w:rsid w:val="00E059CD"/>
    <w:rsid w:val="00E06D31"/>
    <w:rsid w:val="00E101CA"/>
    <w:rsid w:val="00E10A1C"/>
    <w:rsid w:val="00E12C42"/>
    <w:rsid w:val="00E12FE8"/>
    <w:rsid w:val="00E14990"/>
    <w:rsid w:val="00E153F8"/>
    <w:rsid w:val="00E17744"/>
    <w:rsid w:val="00E22563"/>
    <w:rsid w:val="00E2447B"/>
    <w:rsid w:val="00E24D0A"/>
    <w:rsid w:val="00E260ED"/>
    <w:rsid w:val="00E30BA8"/>
    <w:rsid w:val="00E31F2D"/>
    <w:rsid w:val="00E36321"/>
    <w:rsid w:val="00E37DDE"/>
    <w:rsid w:val="00E40399"/>
    <w:rsid w:val="00E42776"/>
    <w:rsid w:val="00E43336"/>
    <w:rsid w:val="00E43FF7"/>
    <w:rsid w:val="00E46075"/>
    <w:rsid w:val="00E46890"/>
    <w:rsid w:val="00E46DC5"/>
    <w:rsid w:val="00E46EB7"/>
    <w:rsid w:val="00E507BA"/>
    <w:rsid w:val="00E540F6"/>
    <w:rsid w:val="00E548F8"/>
    <w:rsid w:val="00E54EE7"/>
    <w:rsid w:val="00E5562A"/>
    <w:rsid w:val="00E562BD"/>
    <w:rsid w:val="00E56D3E"/>
    <w:rsid w:val="00E6115F"/>
    <w:rsid w:val="00E61481"/>
    <w:rsid w:val="00E67D41"/>
    <w:rsid w:val="00E71CFE"/>
    <w:rsid w:val="00E71D3C"/>
    <w:rsid w:val="00E729C5"/>
    <w:rsid w:val="00E77B6E"/>
    <w:rsid w:val="00E77F73"/>
    <w:rsid w:val="00E82005"/>
    <w:rsid w:val="00E83721"/>
    <w:rsid w:val="00E852A7"/>
    <w:rsid w:val="00E87201"/>
    <w:rsid w:val="00E872D6"/>
    <w:rsid w:val="00E87ED5"/>
    <w:rsid w:val="00E901AA"/>
    <w:rsid w:val="00E935F1"/>
    <w:rsid w:val="00E94343"/>
    <w:rsid w:val="00E96EAF"/>
    <w:rsid w:val="00E97EF0"/>
    <w:rsid w:val="00EA0A03"/>
    <w:rsid w:val="00EA408F"/>
    <w:rsid w:val="00EA42C3"/>
    <w:rsid w:val="00EA51B1"/>
    <w:rsid w:val="00EA68A9"/>
    <w:rsid w:val="00EA7142"/>
    <w:rsid w:val="00EB0E48"/>
    <w:rsid w:val="00EB3800"/>
    <w:rsid w:val="00EC0088"/>
    <w:rsid w:val="00EC0F8B"/>
    <w:rsid w:val="00EC10C8"/>
    <w:rsid w:val="00EC4C29"/>
    <w:rsid w:val="00EC681F"/>
    <w:rsid w:val="00ED0633"/>
    <w:rsid w:val="00ED0D94"/>
    <w:rsid w:val="00ED1156"/>
    <w:rsid w:val="00ED1AFD"/>
    <w:rsid w:val="00ED252E"/>
    <w:rsid w:val="00ED4719"/>
    <w:rsid w:val="00ED5CB3"/>
    <w:rsid w:val="00ED7C03"/>
    <w:rsid w:val="00EE384E"/>
    <w:rsid w:val="00EE4680"/>
    <w:rsid w:val="00EE4D35"/>
    <w:rsid w:val="00EE568E"/>
    <w:rsid w:val="00EE572D"/>
    <w:rsid w:val="00EE5B3C"/>
    <w:rsid w:val="00EE5B75"/>
    <w:rsid w:val="00EE6140"/>
    <w:rsid w:val="00EF08DD"/>
    <w:rsid w:val="00EF1756"/>
    <w:rsid w:val="00EF318C"/>
    <w:rsid w:val="00EF35AB"/>
    <w:rsid w:val="00EF44B1"/>
    <w:rsid w:val="00EF4BA6"/>
    <w:rsid w:val="00EF5040"/>
    <w:rsid w:val="00EF56C1"/>
    <w:rsid w:val="00F04304"/>
    <w:rsid w:val="00F05D6D"/>
    <w:rsid w:val="00F113AF"/>
    <w:rsid w:val="00F1356D"/>
    <w:rsid w:val="00F14E87"/>
    <w:rsid w:val="00F15618"/>
    <w:rsid w:val="00F170CD"/>
    <w:rsid w:val="00F17976"/>
    <w:rsid w:val="00F210E0"/>
    <w:rsid w:val="00F21A3E"/>
    <w:rsid w:val="00F220F1"/>
    <w:rsid w:val="00F22127"/>
    <w:rsid w:val="00F229E0"/>
    <w:rsid w:val="00F23C39"/>
    <w:rsid w:val="00F24971"/>
    <w:rsid w:val="00F25A50"/>
    <w:rsid w:val="00F26721"/>
    <w:rsid w:val="00F3228E"/>
    <w:rsid w:val="00F331D0"/>
    <w:rsid w:val="00F33C33"/>
    <w:rsid w:val="00F345A0"/>
    <w:rsid w:val="00F35C7B"/>
    <w:rsid w:val="00F36656"/>
    <w:rsid w:val="00F374E6"/>
    <w:rsid w:val="00F37D8C"/>
    <w:rsid w:val="00F41048"/>
    <w:rsid w:val="00F4589B"/>
    <w:rsid w:val="00F46393"/>
    <w:rsid w:val="00F46AC7"/>
    <w:rsid w:val="00F46F6F"/>
    <w:rsid w:val="00F51503"/>
    <w:rsid w:val="00F5423D"/>
    <w:rsid w:val="00F542C5"/>
    <w:rsid w:val="00F563C7"/>
    <w:rsid w:val="00F578D2"/>
    <w:rsid w:val="00F622E3"/>
    <w:rsid w:val="00F62898"/>
    <w:rsid w:val="00F64367"/>
    <w:rsid w:val="00F6457E"/>
    <w:rsid w:val="00F64AFF"/>
    <w:rsid w:val="00F65656"/>
    <w:rsid w:val="00F663E5"/>
    <w:rsid w:val="00F724A7"/>
    <w:rsid w:val="00F72C2E"/>
    <w:rsid w:val="00F74457"/>
    <w:rsid w:val="00F755FD"/>
    <w:rsid w:val="00F806EB"/>
    <w:rsid w:val="00F81E2F"/>
    <w:rsid w:val="00F85499"/>
    <w:rsid w:val="00F87DFB"/>
    <w:rsid w:val="00F93BF2"/>
    <w:rsid w:val="00F93F30"/>
    <w:rsid w:val="00F94217"/>
    <w:rsid w:val="00F94896"/>
    <w:rsid w:val="00FA04CC"/>
    <w:rsid w:val="00FA5117"/>
    <w:rsid w:val="00FA55ED"/>
    <w:rsid w:val="00FA6FBC"/>
    <w:rsid w:val="00FA7723"/>
    <w:rsid w:val="00FB258C"/>
    <w:rsid w:val="00FB2976"/>
    <w:rsid w:val="00FB4801"/>
    <w:rsid w:val="00FC50FB"/>
    <w:rsid w:val="00FC58CF"/>
    <w:rsid w:val="00FC5B3D"/>
    <w:rsid w:val="00FC766E"/>
    <w:rsid w:val="00FD002C"/>
    <w:rsid w:val="00FD153E"/>
    <w:rsid w:val="00FD3ADD"/>
    <w:rsid w:val="00FD5BCF"/>
    <w:rsid w:val="00FD627D"/>
    <w:rsid w:val="00FD6A5B"/>
    <w:rsid w:val="00FD6E6B"/>
    <w:rsid w:val="00FE1509"/>
    <w:rsid w:val="00FE2596"/>
    <w:rsid w:val="00FE46E5"/>
    <w:rsid w:val="00FE506F"/>
    <w:rsid w:val="00FE6D59"/>
    <w:rsid w:val="00FE6EC1"/>
    <w:rsid w:val="00FE7969"/>
    <w:rsid w:val="00FE7B19"/>
    <w:rsid w:val="00FF1888"/>
    <w:rsid w:val="00FF3DE6"/>
    <w:rsid w:val="00FF67AD"/>
    <w:rsid w:val="1F8B847F"/>
    <w:rsid w:val="20395870"/>
    <w:rsid w:val="270F2C02"/>
    <w:rsid w:val="2D97834D"/>
    <w:rsid w:val="53EC4404"/>
    <w:rsid w:val="596BB398"/>
    <w:rsid w:val="6AE52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631BA"/>
  <w15:chartTrackingRefBased/>
  <w15:docId w15:val="{788B1277-BA8A-497F-A9FB-0B46C2B9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標準(太郎文書スタイル)"/>
    <w:uiPriority w:val="99"/>
    <w:rsid w:val="003C3F3F"/>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styleId="a9">
    <w:name w:val="List Paragraph"/>
    <w:basedOn w:val="a"/>
    <w:uiPriority w:val="99"/>
    <w:qFormat/>
    <w:rsid w:val="003C3F3F"/>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a">
    <w:name w:val="Revision"/>
    <w:hidden/>
    <w:uiPriority w:val="99"/>
    <w:semiHidden/>
    <w:rsid w:val="00010CE3"/>
  </w:style>
  <w:style w:type="character" w:styleId="ab">
    <w:name w:val="annotation reference"/>
    <w:basedOn w:val="a0"/>
    <w:uiPriority w:val="99"/>
    <w:semiHidden/>
    <w:unhideWhenUsed/>
    <w:rsid w:val="00246CF7"/>
    <w:rPr>
      <w:sz w:val="18"/>
      <w:szCs w:val="18"/>
    </w:rPr>
  </w:style>
  <w:style w:type="paragraph" w:styleId="ac">
    <w:name w:val="annotation text"/>
    <w:basedOn w:val="a"/>
    <w:link w:val="ad"/>
    <w:uiPriority w:val="99"/>
    <w:unhideWhenUsed/>
    <w:rsid w:val="00246CF7"/>
    <w:pPr>
      <w:jc w:val="left"/>
    </w:pPr>
  </w:style>
  <w:style w:type="character" w:customStyle="1" w:styleId="ad">
    <w:name w:val="コメント文字列 (文字)"/>
    <w:basedOn w:val="a0"/>
    <w:link w:val="ac"/>
    <w:uiPriority w:val="99"/>
    <w:rsid w:val="00246CF7"/>
  </w:style>
  <w:style w:type="paragraph" w:styleId="ae">
    <w:name w:val="annotation subject"/>
    <w:basedOn w:val="ac"/>
    <w:next w:val="ac"/>
    <w:link w:val="af"/>
    <w:uiPriority w:val="99"/>
    <w:semiHidden/>
    <w:unhideWhenUsed/>
    <w:rsid w:val="00246CF7"/>
    <w:rPr>
      <w:b/>
      <w:bCs/>
    </w:rPr>
  </w:style>
  <w:style w:type="character" w:customStyle="1" w:styleId="af">
    <w:name w:val="コメント内容 (文字)"/>
    <w:basedOn w:val="ad"/>
    <w:link w:val="ae"/>
    <w:uiPriority w:val="99"/>
    <w:semiHidden/>
    <w:rsid w:val="00246CF7"/>
    <w:rPr>
      <w:b/>
      <w:bCs/>
    </w:rPr>
  </w:style>
  <w:style w:type="paragraph" w:styleId="af0">
    <w:name w:val="Note Heading"/>
    <w:basedOn w:val="a"/>
    <w:next w:val="a"/>
    <w:link w:val="af1"/>
    <w:uiPriority w:val="99"/>
    <w:unhideWhenUsed/>
    <w:rsid w:val="006368CB"/>
    <w:pPr>
      <w:jc w:val="center"/>
    </w:pPr>
    <w:rPr>
      <w:rFonts w:asciiTheme="majorEastAsia" w:eastAsiaTheme="majorEastAsia" w:hAnsiTheme="majorEastAsia"/>
      <w:sz w:val="24"/>
      <w:szCs w:val="22"/>
    </w:rPr>
  </w:style>
  <w:style w:type="character" w:customStyle="1" w:styleId="af1">
    <w:name w:val="記 (文字)"/>
    <w:basedOn w:val="a0"/>
    <w:link w:val="af0"/>
    <w:uiPriority w:val="99"/>
    <w:rsid w:val="006368CB"/>
    <w:rPr>
      <w:rFonts w:asciiTheme="majorEastAsia" w:eastAsiaTheme="majorEastAsia" w:hAnsiTheme="majorEastAsia"/>
      <w:sz w:val="24"/>
      <w:szCs w:val="22"/>
    </w:rPr>
  </w:style>
  <w:style w:type="table" w:styleId="af2">
    <w:name w:val="Table Grid"/>
    <w:basedOn w:val="a1"/>
    <w:uiPriority w:val="39"/>
    <w:rsid w:val="00636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3401-A247-4A0C-8402-C3204D45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康子</dc:creator>
  <cp:keywords/>
  <dc:description/>
  <cp:lastModifiedBy>平岡 勇人</cp:lastModifiedBy>
  <cp:revision>5</cp:revision>
  <cp:lastPrinted>2025-01-24T04:30:00Z</cp:lastPrinted>
  <dcterms:created xsi:type="dcterms:W3CDTF">2025-01-24T04:44:00Z</dcterms:created>
  <dcterms:modified xsi:type="dcterms:W3CDTF">2025-01-28T00:53:00Z</dcterms:modified>
</cp:coreProperties>
</file>