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114A" w14:textId="77777777" w:rsidR="003808B7" w:rsidRPr="003808B7" w:rsidRDefault="003808B7" w:rsidP="00820901">
      <w:pPr>
        <w:overflowPunct w:val="0"/>
        <w:jc w:val="center"/>
        <w:textAlignment w:val="baseline"/>
        <w:rPr>
          <w:rFonts w:ascii="Times New Roman" w:eastAsia="ＭＳ ゴシック" w:hAnsi="Times New Roman" w:cs="ＭＳ ゴシック"/>
          <w:kern w:val="0"/>
          <w:sz w:val="20"/>
          <w:szCs w:val="20"/>
        </w:rPr>
      </w:pPr>
    </w:p>
    <w:p w14:paraId="32573307" w14:textId="2148474D" w:rsidR="00820901" w:rsidRPr="00FD3F6D" w:rsidRDefault="00820901" w:rsidP="00820901">
      <w:pPr>
        <w:overflowPunct w:val="0"/>
        <w:jc w:val="center"/>
        <w:textAlignment w:val="baseline"/>
        <w:rPr>
          <w:rFonts w:ascii="Times New Roman" w:eastAsia="ＭＳ ゴシック" w:hAnsi="Times New Roman" w:cs="ＭＳ ゴシック"/>
          <w:kern w:val="0"/>
          <w:sz w:val="30"/>
          <w:szCs w:val="30"/>
        </w:rPr>
      </w:pPr>
      <w:r w:rsidRPr="00FD3F6D">
        <w:rPr>
          <w:rFonts w:ascii="Times New Roman" w:eastAsia="ＭＳ ゴシック" w:hAnsi="Times New Roman" w:cs="ＭＳ ゴシック" w:hint="eastAsia"/>
          <w:kern w:val="0"/>
          <w:sz w:val="30"/>
          <w:szCs w:val="30"/>
        </w:rPr>
        <w:t>第一種貨物利用運送事業（貨物自動車運送）</w:t>
      </w:r>
    </w:p>
    <w:p w14:paraId="564D52A2" w14:textId="77777777" w:rsidR="00820901" w:rsidRPr="00FD3F6D" w:rsidRDefault="00820901" w:rsidP="00820901">
      <w:pPr>
        <w:overflowPunct w:val="0"/>
        <w:jc w:val="center"/>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30"/>
          <w:szCs w:val="30"/>
        </w:rPr>
        <w:t>登録申請書作成の手引き</w:t>
      </w:r>
    </w:p>
    <w:p w14:paraId="6F67E87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004D1DDB"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第一種貨物利用運送事業を経営しようとする者は、国土交通大臣の行う登録を受けなければなりません。（貨物利用運送事業法第３条第１項）また、必要事項を記載した申請書を国土交通大臣に提出しなければなりません。（貨物利用運送事業法第４条第１項）</w:t>
      </w:r>
    </w:p>
    <w:p w14:paraId="297F162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0B80B2FB"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この手引きは、近畿運輸局管内において登録申請する場合について、作成したものです。</w:t>
      </w:r>
    </w:p>
    <w:p w14:paraId="635EF184"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4C6446D8"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一般貨物自動車運送事業者及び特定貨物自動車運送事業者については、原則として、この申請を行うことはできません。貨物自動車運送事業法に基づく手続きを行ってください。（貨物利用運送事業法第１９条）</w:t>
      </w:r>
    </w:p>
    <w:p w14:paraId="3DFEA9E8"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6DC8F029"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なお、登録した旨の通知を受け、運賃料金を設定しましたら、設定後３０日以内に運賃料金設定届出書を提出しなければなりません。</w:t>
      </w:r>
    </w:p>
    <w:p w14:paraId="50B24EA7"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63803CF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49AF1FC7"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E62E58A"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130CCD95" w14:textId="77777777" w:rsidR="00820901" w:rsidRPr="00FD3F6D" w:rsidRDefault="00820901" w:rsidP="00820901">
      <w:pPr>
        <w:overflowPunct w:val="0"/>
        <w:ind w:left="972"/>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近畿運輸局自動車交通部貨物課</w:t>
      </w:r>
    </w:p>
    <w:p w14:paraId="6D377690" w14:textId="77777777" w:rsidR="00820901" w:rsidRPr="00FD3F6D" w:rsidRDefault="00820901" w:rsidP="00820901">
      <w:pPr>
        <w:overflowPunct w:val="0"/>
        <w:ind w:left="972"/>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〒５４０－８５５８</w:t>
      </w:r>
    </w:p>
    <w:p w14:paraId="03CC5D50" w14:textId="77777777" w:rsidR="00820901" w:rsidRPr="00FD3F6D" w:rsidRDefault="00820901" w:rsidP="00820901">
      <w:pPr>
        <w:overflowPunct w:val="0"/>
        <w:ind w:left="972"/>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住　　所　　大阪市中央区大手前四丁目１番７６号</w:t>
      </w:r>
    </w:p>
    <w:p w14:paraId="52248839" w14:textId="77777777" w:rsidR="00820901" w:rsidRPr="00FD3F6D" w:rsidRDefault="00820901" w:rsidP="00820901">
      <w:pPr>
        <w:overflowPunct w:val="0"/>
        <w:ind w:left="243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大阪合同庁舎第４号館</w:t>
      </w:r>
    </w:p>
    <w:p w14:paraId="5E8ADB7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電話番号　　０６－６９４９－６４４７</w:t>
      </w:r>
    </w:p>
    <w:p w14:paraId="1011EECC"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1B02D30A"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666F2A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46790B6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2CB824F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提出先及び部数</w:t>
      </w:r>
    </w:p>
    <w:p w14:paraId="2F7020A8"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①提出先は、営業所の所在地を管轄する運輸支局（</w:t>
      </w:r>
      <w:r w:rsidR="00C30C79" w:rsidRPr="00FD3F6D">
        <w:rPr>
          <w:rFonts w:ascii="Times New Roman" w:eastAsia="ＭＳ ゴシック" w:hAnsi="Times New Roman" w:cs="ＭＳ ゴシック" w:hint="eastAsia"/>
          <w:kern w:val="0"/>
          <w:sz w:val="24"/>
        </w:rPr>
        <w:t>兵庫陸運部</w:t>
      </w:r>
      <w:r w:rsidRPr="00FD3F6D">
        <w:rPr>
          <w:rFonts w:ascii="Times New Roman" w:eastAsia="ＭＳ ゴシック" w:hAnsi="Times New Roman" w:cs="ＭＳ ゴシック" w:hint="eastAsia"/>
          <w:kern w:val="0"/>
          <w:sz w:val="24"/>
        </w:rPr>
        <w:t>）です。</w:t>
      </w:r>
    </w:p>
    <w:p w14:paraId="7BA19496"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②提出部数は、近畿運輸局及び関係運輸支局（</w:t>
      </w:r>
      <w:r w:rsidR="00C30C79" w:rsidRPr="00FD3F6D">
        <w:rPr>
          <w:rFonts w:ascii="Times New Roman" w:eastAsia="ＭＳ ゴシック" w:hAnsi="Times New Roman" w:cs="ＭＳ ゴシック" w:hint="eastAsia"/>
          <w:kern w:val="0"/>
          <w:sz w:val="24"/>
        </w:rPr>
        <w:t>兵庫陸運部</w:t>
      </w:r>
      <w:r w:rsidRPr="00FD3F6D">
        <w:rPr>
          <w:rFonts w:ascii="Times New Roman" w:eastAsia="ＭＳ ゴシック" w:hAnsi="Times New Roman" w:cs="ＭＳ ゴシック" w:hint="eastAsia"/>
          <w:kern w:val="0"/>
          <w:sz w:val="24"/>
        </w:rPr>
        <w:t>）各１部</w:t>
      </w:r>
    </w:p>
    <w:p w14:paraId="00CE2A3E" w14:textId="77777777" w:rsidR="00820901" w:rsidRPr="00FD3F6D" w:rsidRDefault="00820901" w:rsidP="00820901">
      <w:pPr>
        <w:overflowPunct w:val="0"/>
        <w:ind w:left="972"/>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（申請者は、申請者用として１部）</w:t>
      </w:r>
    </w:p>
    <w:p w14:paraId="63CA0439" w14:textId="77777777" w:rsidR="00820901" w:rsidRPr="00FD3F6D" w:rsidRDefault="00820901" w:rsidP="00C413E5">
      <w:pPr>
        <w:overflowPunct w:val="0"/>
        <w:textAlignment w:val="baseline"/>
        <w:rPr>
          <w:rFonts w:ascii="ＭＳ ゴシック" w:eastAsia="ＭＳ ゴシック" w:hAnsi="Times New Roman"/>
          <w:spacing w:val="2"/>
          <w:kern w:val="0"/>
          <w:sz w:val="24"/>
        </w:rPr>
      </w:pPr>
    </w:p>
    <w:p w14:paraId="5810DD00"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申請書様式</w:t>
      </w:r>
    </w:p>
    <w:p w14:paraId="19FB38B9"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申請書は、Ａ４版縦、横書、左とじ（袋とじ不可）としてください。</w:t>
      </w:r>
    </w:p>
    <w:p w14:paraId="66BB19D7" w14:textId="77777777" w:rsidR="00AB482F" w:rsidRDefault="00AB482F" w:rsidP="00820901">
      <w:pPr>
        <w:overflowPunct w:val="0"/>
        <w:jc w:val="right"/>
        <w:textAlignment w:val="baseline"/>
        <w:rPr>
          <w:rFonts w:ascii="Times New Roman" w:eastAsia="ＭＳ ゴシック" w:hAnsi="Times New Roman" w:cs="ＭＳ ゴシック" w:hint="eastAsia"/>
          <w:kern w:val="0"/>
          <w:sz w:val="24"/>
        </w:rPr>
      </w:pPr>
    </w:p>
    <w:p w14:paraId="1E756AC2" w14:textId="340CB651" w:rsidR="00820901" w:rsidRPr="00FD3F6D" w:rsidRDefault="00D22638" w:rsidP="00820901">
      <w:pPr>
        <w:overflowPunct w:val="0"/>
        <w:jc w:val="right"/>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lastRenderedPageBreak/>
        <w:t>令和</w:t>
      </w:r>
      <w:r w:rsidR="00EA793D" w:rsidRPr="00FD3F6D">
        <w:rPr>
          <w:rFonts w:ascii="Times New Roman" w:eastAsia="ＭＳ ゴシック" w:hAnsi="Times New Roman" w:cs="ＭＳ ゴシック" w:hint="eastAsia"/>
          <w:kern w:val="0"/>
          <w:sz w:val="24"/>
        </w:rPr>
        <w:t xml:space="preserve">　　</w:t>
      </w:r>
      <w:r w:rsidR="00820901" w:rsidRPr="00FD3F6D">
        <w:rPr>
          <w:rFonts w:ascii="Times New Roman" w:eastAsia="ＭＳ ゴシック" w:hAnsi="Times New Roman" w:cs="ＭＳ ゴシック" w:hint="eastAsia"/>
          <w:kern w:val="0"/>
          <w:sz w:val="24"/>
        </w:rPr>
        <w:t xml:space="preserve">年　</w:t>
      </w:r>
      <w:r w:rsidR="00EA793D" w:rsidRPr="00FD3F6D">
        <w:rPr>
          <w:rFonts w:ascii="Times New Roman" w:eastAsia="ＭＳ ゴシック" w:hAnsi="Times New Roman" w:cs="ＭＳ ゴシック" w:hint="eastAsia"/>
          <w:kern w:val="0"/>
          <w:sz w:val="24"/>
        </w:rPr>
        <w:t xml:space="preserve">　</w:t>
      </w:r>
      <w:r w:rsidR="00820901" w:rsidRPr="00FD3F6D">
        <w:rPr>
          <w:rFonts w:ascii="Times New Roman" w:eastAsia="ＭＳ ゴシック" w:hAnsi="Times New Roman" w:cs="ＭＳ ゴシック" w:hint="eastAsia"/>
          <w:kern w:val="0"/>
          <w:sz w:val="24"/>
        </w:rPr>
        <w:t xml:space="preserve">月　</w:t>
      </w:r>
      <w:r w:rsidR="00EA793D" w:rsidRPr="00FD3F6D">
        <w:rPr>
          <w:rFonts w:ascii="Times New Roman" w:eastAsia="ＭＳ ゴシック" w:hAnsi="Times New Roman" w:cs="ＭＳ ゴシック" w:hint="eastAsia"/>
          <w:kern w:val="0"/>
          <w:sz w:val="24"/>
        </w:rPr>
        <w:t xml:space="preserve">　</w:t>
      </w:r>
      <w:r w:rsidR="00820901" w:rsidRPr="00FD3F6D">
        <w:rPr>
          <w:rFonts w:ascii="Times New Roman" w:eastAsia="ＭＳ ゴシック" w:hAnsi="Times New Roman" w:cs="ＭＳ ゴシック" w:hint="eastAsia"/>
          <w:kern w:val="0"/>
          <w:sz w:val="24"/>
        </w:rPr>
        <w:t>日</w:t>
      </w:r>
    </w:p>
    <w:p w14:paraId="198D5D03" w14:textId="6608842B"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近畿運輸局長　</w:t>
      </w:r>
      <w:r w:rsidR="00EA793D" w:rsidRPr="00FD3F6D">
        <w:rPr>
          <w:rFonts w:ascii="Times New Roman" w:eastAsia="ＭＳ ゴシック" w:hAnsi="Times New Roman" w:cs="ＭＳ ゴシック" w:hint="eastAsia"/>
          <w:kern w:val="0"/>
          <w:sz w:val="24"/>
        </w:rPr>
        <w:t xml:space="preserve">　</w:t>
      </w:r>
      <w:r w:rsidRPr="00FD3F6D">
        <w:rPr>
          <w:rFonts w:ascii="Times New Roman" w:eastAsia="ＭＳ ゴシック" w:hAnsi="Times New Roman" w:cs="ＭＳ ゴシック" w:hint="eastAsia"/>
          <w:kern w:val="0"/>
          <w:sz w:val="24"/>
        </w:rPr>
        <w:t>殿</w:t>
      </w:r>
    </w:p>
    <w:p w14:paraId="5F35E8F8"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DEF4C3F" w14:textId="77777777" w:rsidR="00606CB4" w:rsidRDefault="00820901" w:rsidP="00820901">
      <w:pPr>
        <w:overflowPunct w:val="0"/>
        <w:ind w:left="3762" w:hanging="242"/>
        <w:textAlignment w:val="baseline"/>
        <w:rPr>
          <w:rFonts w:ascii="Times New Roman" w:eastAsia="ＭＳ ゴシック" w:hAnsi="Times New Roman"/>
          <w:kern w:val="0"/>
          <w:sz w:val="24"/>
        </w:rPr>
      </w:pPr>
      <w:r w:rsidRPr="00FD3F6D">
        <w:rPr>
          <w:rFonts w:ascii="Times New Roman" w:eastAsia="ＭＳ ゴシック" w:hAnsi="Times New Roman" w:cs="ＭＳ ゴシック" w:hint="eastAsia"/>
          <w:kern w:val="0"/>
          <w:sz w:val="24"/>
        </w:rPr>
        <w:t>住　　　　所</w:t>
      </w:r>
      <w:r w:rsidRPr="00FD3F6D">
        <w:rPr>
          <w:rFonts w:ascii="Times New Roman" w:eastAsia="ＭＳ ゴシック" w:hAnsi="Times New Roman"/>
          <w:kern w:val="0"/>
          <w:sz w:val="24"/>
        </w:rPr>
        <w:t xml:space="preserve"> </w:t>
      </w:r>
    </w:p>
    <w:p w14:paraId="32376ABB" w14:textId="59A55A5E" w:rsidR="00820901" w:rsidRPr="00867C72" w:rsidRDefault="00867C72" w:rsidP="00867C72">
      <w:pPr>
        <w:overflowPunct w:val="0"/>
        <w:spacing w:line="0" w:lineRule="atLeast"/>
        <w:jc w:val="center"/>
        <w:textAlignment w:val="baseline"/>
        <w:rPr>
          <w:rFonts w:ascii="ＭＳ ゴシック" w:eastAsia="ＭＳ ゴシック" w:hAnsi="Times New Roman"/>
          <w:spacing w:val="2"/>
          <w:kern w:val="0"/>
          <w:sz w:val="12"/>
          <w:szCs w:val="12"/>
        </w:rPr>
      </w:pPr>
      <w:r w:rsidRPr="00867C72">
        <w:rPr>
          <w:rFonts w:ascii="Times New Roman" w:eastAsia="ＭＳ ゴシック" w:hAnsi="Times New Roman" w:hint="eastAsia"/>
          <w:spacing w:val="163"/>
          <w:kern w:val="0"/>
          <w:sz w:val="12"/>
          <w:szCs w:val="12"/>
          <w:fitText w:val="1458" w:id="-1288013312"/>
        </w:rPr>
        <w:t>ふりが</w:t>
      </w:r>
      <w:r w:rsidRPr="00867C72">
        <w:rPr>
          <w:rFonts w:ascii="Times New Roman" w:eastAsia="ＭＳ ゴシック" w:hAnsi="Times New Roman" w:hint="eastAsia"/>
          <w:kern w:val="0"/>
          <w:sz w:val="12"/>
          <w:szCs w:val="12"/>
          <w:fitText w:val="1458" w:id="-1288013312"/>
        </w:rPr>
        <w:t>な</w:t>
      </w:r>
    </w:p>
    <w:p w14:paraId="13064C59" w14:textId="77777777" w:rsidR="00CD262C" w:rsidRPr="00FD3F6D" w:rsidRDefault="00820901" w:rsidP="00CD262C">
      <w:pPr>
        <w:overflowPunct w:val="0"/>
        <w:ind w:left="3518"/>
        <w:textAlignment w:val="baseline"/>
        <w:rPr>
          <w:rFonts w:ascii="Times New Roman" w:eastAsia="ＭＳ ゴシック" w:hAnsi="Times New Roman"/>
          <w:kern w:val="0"/>
          <w:sz w:val="24"/>
        </w:rPr>
      </w:pPr>
      <w:r w:rsidRPr="00FD3F6D">
        <w:rPr>
          <w:rFonts w:ascii="Times New Roman" w:eastAsia="ＭＳ ゴシック" w:hAnsi="Times New Roman" w:cs="ＭＳ ゴシック" w:hint="eastAsia"/>
          <w:kern w:val="0"/>
          <w:sz w:val="24"/>
        </w:rPr>
        <w:t>氏名又は名称</w:t>
      </w:r>
      <w:r w:rsidRPr="00FD3F6D">
        <w:rPr>
          <w:rFonts w:ascii="Times New Roman" w:eastAsia="ＭＳ ゴシック" w:hAnsi="Times New Roman"/>
          <w:kern w:val="0"/>
          <w:sz w:val="24"/>
        </w:rPr>
        <w:t xml:space="preserve">  </w:t>
      </w:r>
    </w:p>
    <w:p w14:paraId="1A16329C" w14:textId="050F8FAC" w:rsidR="00820901" w:rsidRPr="00DB45B5" w:rsidRDefault="008102BD" w:rsidP="00767EB5">
      <w:pPr>
        <w:overflowPunct w:val="0"/>
        <w:ind w:left="3523" w:hangingChars="1450" w:hanging="3523"/>
        <w:textAlignment w:val="baseline"/>
        <w:rPr>
          <w:rFonts w:ascii="ＭＳ ゴシック" w:eastAsia="ＭＳ ゴシック" w:hAnsi="Times New Roman"/>
          <w:kern w:val="0"/>
          <w:sz w:val="24"/>
        </w:rPr>
      </w:pPr>
      <w:r w:rsidRPr="00FD3F6D">
        <w:rPr>
          <w:rFonts w:ascii="Times New Roman" w:eastAsia="ＭＳ ゴシック" w:hAnsi="Times New Roman" w:cs="ＭＳ ゴシック" w:hint="eastAsia"/>
          <w:kern w:val="0"/>
          <w:sz w:val="24"/>
        </w:rPr>
        <w:t xml:space="preserve">                             </w:t>
      </w:r>
      <w:r w:rsidRPr="009C4BFB">
        <w:rPr>
          <w:rFonts w:ascii="Times New Roman" w:eastAsia="ＭＳ ゴシック" w:hAnsi="Times New Roman" w:cs="ＭＳ ゴシック" w:hint="eastAsia"/>
          <w:spacing w:val="185"/>
          <w:kern w:val="0"/>
          <w:sz w:val="24"/>
          <w:fitText w:val="1458" w:id="-1944334080"/>
        </w:rPr>
        <w:t>代表</w:t>
      </w:r>
      <w:r w:rsidRPr="009C4BFB">
        <w:rPr>
          <w:rFonts w:ascii="Times New Roman" w:eastAsia="ＭＳ ゴシック" w:hAnsi="Times New Roman" w:cs="ＭＳ ゴシック" w:hint="eastAsia"/>
          <w:spacing w:val="-1"/>
          <w:kern w:val="0"/>
          <w:sz w:val="24"/>
          <w:fitText w:val="1458" w:id="-1944334080"/>
        </w:rPr>
        <w:t>者</w:t>
      </w:r>
      <w:r w:rsidRPr="00FD3F6D">
        <w:rPr>
          <w:rFonts w:ascii="Times New Roman" w:eastAsia="ＭＳ ゴシック" w:hAnsi="Times New Roman" w:cs="ＭＳ ゴシック" w:hint="eastAsia"/>
          <w:kern w:val="0"/>
          <w:sz w:val="24"/>
        </w:rPr>
        <w:t xml:space="preserve">　　　　　　　　　　　　</w:t>
      </w:r>
      <w:r w:rsidR="009C4BFB" w:rsidRPr="00867C72">
        <w:rPr>
          <w:rFonts w:ascii="ＭＳ ゴシック" w:eastAsia="ＭＳ ゴシック" w:hAnsi="Times New Roman" w:hint="eastAsia"/>
          <w:spacing w:val="85"/>
          <w:kern w:val="0"/>
          <w:sz w:val="24"/>
          <w:fitText w:val="1470" w:id="-1288014848"/>
        </w:rPr>
        <w:t>電話番</w:t>
      </w:r>
      <w:r w:rsidR="009C4BFB" w:rsidRPr="00867C72">
        <w:rPr>
          <w:rFonts w:ascii="ＭＳ ゴシック" w:eastAsia="ＭＳ ゴシック" w:hAnsi="Times New Roman" w:hint="eastAsia"/>
          <w:kern w:val="0"/>
          <w:sz w:val="24"/>
          <w:fitText w:val="1470" w:id="-1288014848"/>
        </w:rPr>
        <w:t>号</w:t>
      </w:r>
    </w:p>
    <w:p w14:paraId="7FDBC60D" w14:textId="76D24D38" w:rsidR="004C2268" w:rsidRDefault="00E218EE" w:rsidP="00DB45B5">
      <w:pPr>
        <w:overflowPunct w:val="0"/>
        <w:jc w:val="center"/>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担当者連絡先</w:t>
      </w:r>
    </w:p>
    <w:p w14:paraId="62B20C22" w14:textId="3C1C9210" w:rsidR="00C950C5" w:rsidRPr="00C950C5" w:rsidRDefault="00C950C5" w:rsidP="00C950C5">
      <w:pPr>
        <w:overflowPunct w:val="0"/>
        <w:jc w:val="center"/>
        <w:textAlignment w:val="baseline"/>
        <w:rPr>
          <w:rFonts w:ascii="ＭＳ ゴシック" w:eastAsia="ＭＳ ゴシック" w:hAnsi="Times New Roman"/>
          <w:kern w:val="0"/>
          <w:sz w:val="16"/>
          <w:szCs w:val="16"/>
        </w:rPr>
      </w:pPr>
      <w:r>
        <w:rPr>
          <w:rFonts w:ascii="ＭＳ ゴシック" w:eastAsia="ＭＳ ゴシック" w:hAnsi="Times New Roman" w:hint="eastAsia"/>
          <w:kern w:val="0"/>
          <w:sz w:val="16"/>
          <w:szCs w:val="16"/>
        </w:rPr>
        <w:t>(担当者名/電話</w:t>
      </w:r>
      <w:r>
        <w:rPr>
          <w:rFonts w:ascii="ＭＳ ゴシック" w:eastAsia="ＭＳ ゴシック" w:hAnsi="Times New Roman"/>
          <w:kern w:val="0"/>
          <w:sz w:val="16"/>
          <w:szCs w:val="16"/>
        </w:rPr>
        <w:t>/FAX)</w:t>
      </w:r>
    </w:p>
    <w:p w14:paraId="60A03A8D" w14:textId="77777777" w:rsidR="00820901" w:rsidRPr="00FD3F6D" w:rsidRDefault="00820901" w:rsidP="00820901">
      <w:pPr>
        <w:overflowPunct w:val="0"/>
        <w:jc w:val="center"/>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8"/>
          <w:szCs w:val="28"/>
        </w:rPr>
        <w:t>第一種貨物利用運送事業（貨物自動車運送）登録申請書</w:t>
      </w:r>
    </w:p>
    <w:p w14:paraId="7DF30FA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0AD8BF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この度、第一種貨物利用運送事業を経営したいので貨物利用運送事業法第４条第１項及び同法施行規則第４条第１項の規定により、関係書類を添えて下記のとおり申請します。</w:t>
      </w:r>
    </w:p>
    <w:p w14:paraId="4CDF18A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25C2D3F5" w14:textId="77777777" w:rsidR="00820901" w:rsidRPr="00FD3F6D" w:rsidRDefault="00820901" w:rsidP="00820901">
      <w:pPr>
        <w:overflowPunct w:val="0"/>
        <w:jc w:val="center"/>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記</w:t>
      </w:r>
    </w:p>
    <w:p w14:paraId="3E4A2470"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3D64ACA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１．氏名又は名称及び住所並びに法人にあってはその代表者の氏名</w:t>
      </w:r>
    </w:p>
    <w:p w14:paraId="5A3FBBC9"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A13EE4D"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住　　　　所</w:t>
      </w:r>
      <w:r w:rsidRPr="00FD3F6D">
        <w:rPr>
          <w:rFonts w:ascii="Times New Roman" w:eastAsia="ＭＳ ゴシック" w:hAnsi="Times New Roman"/>
          <w:kern w:val="0"/>
          <w:sz w:val="24"/>
        </w:rPr>
        <w:t xml:space="preserve">   </w:t>
      </w:r>
    </w:p>
    <w:p w14:paraId="49A9E979" w14:textId="77777777" w:rsidR="00820901" w:rsidRPr="00FD3F6D" w:rsidRDefault="00820901" w:rsidP="00820901">
      <w:pPr>
        <w:overflowPunct w:val="0"/>
        <w:ind w:left="3518" w:hanging="279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氏名又は名称</w:t>
      </w:r>
      <w:r w:rsidRPr="00FD3F6D">
        <w:rPr>
          <w:rFonts w:ascii="Times New Roman" w:eastAsia="ＭＳ ゴシック" w:hAnsi="Times New Roman"/>
          <w:kern w:val="0"/>
          <w:sz w:val="24"/>
        </w:rPr>
        <w:t xml:space="preserve">   </w:t>
      </w:r>
    </w:p>
    <w:p w14:paraId="166E9735" w14:textId="77777777" w:rsidR="00820901" w:rsidRPr="00FD3F6D" w:rsidRDefault="00820901" w:rsidP="00820901">
      <w:pPr>
        <w:overflowPunct w:val="0"/>
        <w:ind w:left="4368" w:hanging="364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代</w:t>
      </w:r>
      <w:r w:rsidR="00BC6215" w:rsidRPr="00FD3F6D">
        <w:rPr>
          <w:rFonts w:ascii="Times New Roman" w:eastAsia="ＭＳ ゴシック" w:hAnsi="Times New Roman" w:cs="ＭＳ ゴシック" w:hint="eastAsia"/>
          <w:kern w:val="0"/>
          <w:sz w:val="24"/>
        </w:rPr>
        <w:t xml:space="preserve">　</w:t>
      </w:r>
      <w:r w:rsidR="00BC6215" w:rsidRPr="00FD3F6D">
        <w:rPr>
          <w:rFonts w:ascii="Times New Roman" w:eastAsia="ＭＳ ゴシック" w:hAnsi="Times New Roman" w:cs="ＭＳ ゴシック" w:hint="eastAsia"/>
          <w:kern w:val="0"/>
          <w:sz w:val="24"/>
        </w:rPr>
        <w:t xml:space="preserve"> </w:t>
      </w:r>
      <w:r w:rsidRPr="00FD3F6D">
        <w:rPr>
          <w:rFonts w:ascii="Times New Roman" w:eastAsia="ＭＳ ゴシック" w:hAnsi="Times New Roman" w:cs="ＭＳ ゴシック" w:hint="eastAsia"/>
          <w:kern w:val="0"/>
          <w:sz w:val="24"/>
        </w:rPr>
        <w:t>表</w:t>
      </w:r>
      <w:r w:rsidR="00BC6215" w:rsidRPr="00FD3F6D">
        <w:rPr>
          <w:rFonts w:ascii="Times New Roman" w:eastAsia="ＭＳ ゴシック" w:hAnsi="Times New Roman" w:cs="ＭＳ ゴシック" w:hint="eastAsia"/>
          <w:kern w:val="0"/>
          <w:sz w:val="24"/>
        </w:rPr>
        <w:t xml:space="preserve">　</w:t>
      </w:r>
      <w:r w:rsidR="00BC6215" w:rsidRPr="00FD3F6D">
        <w:rPr>
          <w:rFonts w:ascii="Times New Roman" w:eastAsia="ＭＳ ゴシック" w:hAnsi="Times New Roman" w:cs="ＭＳ ゴシック" w:hint="eastAsia"/>
          <w:kern w:val="0"/>
          <w:sz w:val="24"/>
        </w:rPr>
        <w:t xml:space="preserve"> </w:t>
      </w:r>
      <w:r w:rsidRPr="00FD3F6D">
        <w:rPr>
          <w:rFonts w:ascii="Times New Roman" w:eastAsia="ＭＳ ゴシック" w:hAnsi="Times New Roman" w:cs="ＭＳ ゴシック" w:hint="eastAsia"/>
          <w:kern w:val="0"/>
          <w:sz w:val="24"/>
        </w:rPr>
        <w:t>者</w:t>
      </w:r>
      <w:r w:rsidRPr="00FD3F6D">
        <w:rPr>
          <w:rFonts w:ascii="Times New Roman" w:eastAsia="ＭＳ ゴシック" w:hAnsi="Times New Roman"/>
          <w:kern w:val="0"/>
          <w:sz w:val="24"/>
        </w:rPr>
        <w:t xml:space="preserve">   </w:t>
      </w:r>
    </w:p>
    <w:p w14:paraId="2BAB9456"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066770A"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２．主たる事務所の名称及び所在地</w:t>
      </w:r>
    </w:p>
    <w:p w14:paraId="25F1A5A2"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別添「事業の計画」のとおり</w:t>
      </w:r>
    </w:p>
    <w:p w14:paraId="426BFA0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43632DD7"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３．営業所の名称及び所在地</w:t>
      </w:r>
    </w:p>
    <w:p w14:paraId="4EE26865"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別添「事業の計画」のとおり</w:t>
      </w:r>
    </w:p>
    <w:p w14:paraId="5ECBDBFB"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4DC31E99"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４．事業の経営上使用する商号</w:t>
      </w:r>
    </w:p>
    <w:p w14:paraId="5179BB6F"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別添「事業の計画」のとおり</w:t>
      </w:r>
    </w:p>
    <w:p w14:paraId="461861B9"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3069CC3A"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５．利用運送機関の種類</w:t>
      </w:r>
    </w:p>
    <w:p w14:paraId="65CC94A0"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別添「事業の計画」のとおり</w:t>
      </w:r>
    </w:p>
    <w:p w14:paraId="746EA9D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477B17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６．利用運送の区域又は区間</w:t>
      </w:r>
    </w:p>
    <w:p w14:paraId="0EE114C1"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別添「事業の計画」のとおり</w:t>
      </w:r>
    </w:p>
    <w:p w14:paraId="6BE5EBC1"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p>
    <w:p w14:paraId="6E923B6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７．業務の範囲</w:t>
      </w:r>
    </w:p>
    <w:p w14:paraId="7AFECF96" w14:textId="77777777" w:rsidR="00E123C7" w:rsidRPr="00FD3F6D" w:rsidRDefault="00820901" w:rsidP="00E123C7">
      <w:pPr>
        <w:overflowPunct w:val="0"/>
        <w:ind w:left="728"/>
        <w:textAlignment w:val="baseline"/>
        <w:rPr>
          <w:rFonts w:ascii="Times New Roman" w:eastAsia="ＭＳ ゴシック" w:hAnsi="Times New Roman" w:cs="ＭＳ ゴシック"/>
          <w:kern w:val="0"/>
          <w:sz w:val="24"/>
        </w:rPr>
      </w:pPr>
      <w:r w:rsidRPr="00FD3F6D">
        <w:rPr>
          <w:rFonts w:ascii="Times New Roman" w:eastAsia="ＭＳ ゴシック" w:hAnsi="Times New Roman" w:cs="ＭＳ ゴシック" w:hint="eastAsia"/>
          <w:kern w:val="0"/>
          <w:sz w:val="24"/>
        </w:rPr>
        <w:t>別添「事業の計画」のとおり</w:t>
      </w:r>
    </w:p>
    <w:p w14:paraId="1C6EAB99" w14:textId="77777777" w:rsidR="00CD262C" w:rsidRPr="00FD3F6D" w:rsidRDefault="00CD262C" w:rsidP="00E123C7">
      <w:pPr>
        <w:overflowPunct w:val="0"/>
        <w:ind w:left="728"/>
        <w:textAlignment w:val="baseline"/>
        <w:rPr>
          <w:rFonts w:ascii="ＭＳ ゴシック" w:eastAsia="ＭＳ ゴシック" w:hAnsi="Times New Roman"/>
          <w:spacing w:val="2"/>
          <w:kern w:val="0"/>
          <w:sz w:val="24"/>
        </w:rPr>
      </w:pPr>
    </w:p>
    <w:p w14:paraId="5CB9DB08" w14:textId="77777777" w:rsidR="00820901" w:rsidRPr="00FD3F6D" w:rsidRDefault="00820901" w:rsidP="00820901">
      <w:pPr>
        <w:overflowPunct w:val="0"/>
        <w:jc w:val="center"/>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30"/>
          <w:szCs w:val="30"/>
        </w:rPr>
        <w:t>添付書類</w:t>
      </w:r>
    </w:p>
    <w:p w14:paraId="6114A290"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6FAD544A"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１．事業の計画</w:t>
      </w:r>
    </w:p>
    <w:p w14:paraId="67877CE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3CF00C8" w14:textId="77777777" w:rsidR="00820901" w:rsidRPr="00FD3F6D" w:rsidRDefault="00820901" w:rsidP="009F284A">
      <w:pPr>
        <w:overflowPunct w:val="0"/>
        <w:ind w:left="243" w:hangingChars="100" w:hanging="243"/>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２．利用</w:t>
      </w:r>
      <w:r w:rsidR="009F284A" w:rsidRPr="00FD3F6D">
        <w:rPr>
          <w:rFonts w:ascii="Times New Roman" w:eastAsia="ＭＳ ゴシック" w:hAnsi="Times New Roman" w:cs="ＭＳ ゴシック" w:hint="eastAsia"/>
          <w:kern w:val="0"/>
          <w:sz w:val="24"/>
        </w:rPr>
        <w:t>する運送を行う実運送事業者又は貨物利用運送事業者との運送に関す</w:t>
      </w:r>
      <w:r w:rsidRPr="00FD3F6D">
        <w:rPr>
          <w:rFonts w:ascii="Times New Roman" w:eastAsia="ＭＳ ゴシック" w:hAnsi="Times New Roman" w:cs="ＭＳ ゴシック" w:hint="eastAsia"/>
          <w:kern w:val="0"/>
          <w:sz w:val="24"/>
        </w:rPr>
        <w:t>る契約書（写）</w:t>
      </w:r>
    </w:p>
    <w:p w14:paraId="475DDD36"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6FC3150" w14:textId="77777777" w:rsidR="00820901" w:rsidRPr="00FD3F6D" w:rsidRDefault="00820901" w:rsidP="008D5826">
      <w:pPr>
        <w:overflowPunct w:val="0"/>
        <w:ind w:left="243" w:hangingChars="100" w:hanging="243"/>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３．貨物利用運送事業の用に供する施設（営業所及び貨物の保管体制を必要とする場合にあっては保管施設）に関する事項を記載した書類</w:t>
      </w:r>
    </w:p>
    <w:p w14:paraId="43FCBBF4"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w:t>
      </w:r>
      <w:r w:rsidR="0009643B" w:rsidRPr="00FD3F6D">
        <w:rPr>
          <w:rFonts w:ascii="Times New Roman" w:eastAsia="ＭＳ ゴシック" w:hAnsi="Times New Roman" w:cs="ＭＳ ゴシック" w:hint="eastAsia"/>
          <w:kern w:val="0"/>
          <w:sz w:val="24"/>
        </w:rPr>
        <w:t>イ</w:t>
      </w:r>
      <w:r w:rsidRPr="00FD3F6D">
        <w:rPr>
          <w:rFonts w:ascii="Times New Roman" w:eastAsia="ＭＳ ゴシック" w:hAnsi="Times New Roman" w:cs="ＭＳ ゴシック" w:hint="eastAsia"/>
          <w:kern w:val="0"/>
          <w:sz w:val="24"/>
        </w:rPr>
        <w:t xml:space="preserve">　都市計画法等関係法令に抵触しないことの書面（宣誓書）</w:t>
      </w:r>
    </w:p>
    <w:p w14:paraId="51C35D13" w14:textId="77777777" w:rsidR="00820901" w:rsidRPr="00FD3F6D" w:rsidRDefault="0009643B" w:rsidP="00820901">
      <w:pPr>
        <w:overflowPunct w:val="0"/>
        <w:textAlignment w:val="baseline"/>
        <w:rPr>
          <w:rFonts w:ascii="Times New Roman" w:eastAsia="ＭＳ ゴシック" w:hAnsi="Times New Roman" w:cs="ＭＳ ゴシック"/>
          <w:kern w:val="0"/>
          <w:sz w:val="24"/>
        </w:rPr>
      </w:pPr>
      <w:r w:rsidRPr="00FD3F6D">
        <w:rPr>
          <w:rFonts w:ascii="Times New Roman" w:eastAsia="ＭＳ ゴシック" w:hAnsi="Times New Roman" w:cs="ＭＳ ゴシック" w:hint="eastAsia"/>
          <w:kern w:val="0"/>
          <w:sz w:val="24"/>
        </w:rPr>
        <w:t xml:space="preserve">　ロ</w:t>
      </w:r>
      <w:r w:rsidR="00820901" w:rsidRPr="00FD3F6D">
        <w:rPr>
          <w:rFonts w:ascii="Times New Roman" w:eastAsia="ＭＳ ゴシック" w:hAnsi="Times New Roman" w:cs="ＭＳ ゴシック" w:hint="eastAsia"/>
          <w:kern w:val="0"/>
          <w:sz w:val="24"/>
        </w:rPr>
        <w:t xml:space="preserve">　施設の使用権原を</w:t>
      </w:r>
      <w:r w:rsidRPr="00FD3F6D">
        <w:rPr>
          <w:rFonts w:ascii="Times New Roman" w:eastAsia="ＭＳ ゴシック" w:hAnsi="Times New Roman" w:cs="ＭＳ ゴシック" w:hint="eastAsia"/>
          <w:kern w:val="0"/>
          <w:sz w:val="24"/>
        </w:rPr>
        <w:t>有することを</w:t>
      </w:r>
      <w:r w:rsidR="00820901" w:rsidRPr="00FD3F6D">
        <w:rPr>
          <w:rFonts w:ascii="Times New Roman" w:eastAsia="ＭＳ ゴシック" w:hAnsi="Times New Roman" w:cs="ＭＳ ゴシック" w:hint="eastAsia"/>
          <w:kern w:val="0"/>
          <w:sz w:val="24"/>
        </w:rPr>
        <w:t>証する書面</w:t>
      </w:r>
      <w:r w:rsidR="00420761" w:rsidRPr="00FD3F6D">
        <w:rPr>
          <w:rFonts w:ascii="Times New Roman" w:eastAsia="ＭＳ ゴシック" w:hAnsi="Times New Roman" w:cs="ＭＳ ゴシック" w:hint="eastAsia"/>
          <w:kern w:val="0"/>
          <w:sz w:val="24"/>
        </w:rPr>
        <w:t>（宣誓書）</w:t>
      </w:r>
    </w:p>
    <w:p w14:paraId="4ED68F26" w14:textId="77777777" w:rsidR="0009643B" w:rsidRPr="00FD3F6D" w:rsidRDefault="0009643B" w:rsidP="008D5826">
      <w:pPr>
        <w:overflowPunct w:val="0"/>
        <w:ind w:left="729" w:hangingChars="300" w:hanging="729"/>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ハ　</w:t>
      </w:r>
      <w:r w:rsidR="000522E3" w:rsidRPr="00FD3F6D">
        <w:rPr>
          <w:rFonts w:ascii="Times New Roman" w:eastAsia="ＭＳ ゴシック" w:hAnsi="Times New Roman" w:cs="ＭＳ ゴシック" w:hint="eastAsia"/>
          <w:kern w:val="0"/>
          <w:sz w:val="24"/>
        </w:rPr>
        <w:t>基幹保管施設以外の保管施設について</w:t>
      </w:r>
      <w:r w:rsidR="008D5826" w:rsidRPr="00FD3F6D">
        <w:rPr>
          <w:rFonts w:ascii="Times New Roman" w:eastAsia="ＭＳ ゴシック" w:hAnsi="Times New Roman" w:cs="ＭＳ ゴシック" w:hint="eastAsia"/>
          <w:kern w:val="0"/>
          <w:sz w:val="24"/>
        </w:rPr>
        <w:t>、</w:t>
      </w:r>
      <w:r w:rsidR="000522E3" w:rsidRPr="00FD3F6D">
        <w:rPr>
          <w:rFonts w:ascii="Times New Roman" w:eastAsia="ＭＳ ゴシック" w:hAnsi="Times New Roman" w:cs="ＭＳ ゴシック" w:hint="eastAsia"/>
          <w:kern w:val="0"/>
          <w:sz w:val="24"/>
        </w:rPr>
        <w:t>適切な規模、構造及び</w:t>
      </w:r>
      <w:r w:rsidRPr="00FD3F6D">
        <w:rPr>
          <w:rFonts w:ascii="Times New Roman" w:eastAsia="ＭＳ ゴシック" w:hAnsi="Times New Roman" w:cs="ＭＳ ゴシック" w:hint="eastAsia"/>
          <w:kern w:val="0"/>
          <w:sz w:val="24"/>
        </w:rPr>
        <w:t>設備を</w:t>
      </w:r>
      <w:r w:rsidR="000522E3" w:rsidRPr="00FD3F6D">
        <w:rPr>
          <w:rFonts w:ascii="Times New Roman" w:eastAsia="ＭＳ ゴシック" w:hAnsi="Times New Roman" w:cs="ＭＳ ゴシック" w:hint="eastAsia"/>
          <w:kern w:val="0"/>
          <w:sz w:val="24"/>
        </w:rPr>
        <w:t>有するものであることを証する</w:t>
      </w:r>
      <w:r w:rsidRPr="00FD3F6D">
        <w:rPr>
          <w:rFonts w:ascii="Times New Roman" w:eastAsia="ＭＳ ゴシック" w:hAnsi="Times New Roman" w:cs="ＭＳ ゴシック" w:hint="eastAsia"/>
          <w:kern w:val="0"/>
          <w:sz w:val="24"/>
        </w:rPr>
        <w:t>書類（宣誓書）</w:t>
      </w:r>
    </w:p>
    <w:p w14:paraId="183E7834"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2F961CB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４．既存の法人にあっては、次に掲げる書類</w:t>
      </w:r>
    </w:p>
    <w:p w14:paraId="2CD93AD4" w14:textId="77777777" w:rsidR="00820901" w:rsidRPr="00FD3F6D" w:rsidRDefault="000522E3" w:rsidP="00820901">
      <w:pPr>
        <w:overflowPunct w:val="0"/>
        <w:textAlignment w:val="baseline"/>
        <w:rPr>
          <w:rFonts w:ascii="Times New Roman" w:eastAsia="ＭＳ ゴシック" w:hAnsi="Times New Roman" w:cs="ＭＳ ゴシック"/>
          <w:kern w:val="0"/>
          <w:sz w:val="24"/>
        </w:rPr>
      </w:pPr>
      <w:r w:rsidRPr="00FD3F6D">
        <w:rPr>
          <w:rFonts w:ascii="Times New Roman" w:eastAsia="ＭＳ ゴシック" w:hAnsi="Times New Roman" w:cs="ＭＳ ゴシック" w:hint="eastAsia"/>
          <w:kern w:val="0"/>
          <w:sz w:val="24"/>
        </w:rPr>
        <w:t xml:space="preserve">　イ　定款又は寄附</w:t>
      </w:r>
      <w:r w:rsidR="00820901" w:rsidRPr="00FD3F6D">
        <w:rPr>
          <w:rFonts w:ascii="Times New Roman" w:eastAsia="ＭＳ ゴシック" w:hAnsi="Times New Roman" w:cs="ＭＳ ゴシック" w:hint="eastAsia"/>
          <w:kern w:val="0"/>
          <w:sz w:val="24"/>
        </w:rPr>
        <w:t>行為及び</w:t>
      </w:r>
      <w:r w:rsidRPr="00FD3F6D">
        <w:rPr>
          <w:rFonts w:ascii="Times New Roman" w:eastAsia="ＭＳ ゴシック" w:hAnsi="Times New Roman" w:cs="ＭＳ ゴシック" w:hint="eastAsia"/>
          <w:kern w:val="0"/>
          <w:sz w:val="24"/>
        </w:rPr>
        <w:t>登記事項証明書</w:t>
      </w:r>
    </w:p>
    <w:p w14:paraId="24B2AB63" w14:textId="77777777" w:rsidR="00820901" w:rsidRPr="00FD3F6D" w:rsidRDefault="00820901" w:rsidP="00820901">
      <w:pPr>
        <w:overflowPunct w:val="0"/>
        <w:textAlignment w:val="baseline"/>
        <w:rPr>
          <w:rFonts w:ascii="Times New Roman" w:eastAsia="ＭＳ ゴシック" w:hAnsi="Times New Roman" w:cs="ＭＳ ゴシック"/>
          <w:kern w:val="0"/>
          <w:sz w:val="24"/>
        </w:rPr>
      </w:pPr>
      <w:r w:rsidRPr="00FD3F6D">
        <w:rPr>
          <w:rFonts w:ascii="Times New Roman" w:eastAsia="ＭＳ ゴシック" w:hAnsi="Times New Roman" w:cs="ＭＳ ゴシック" w:hint="eastAsia"/>
          <w:kern w:val="0"/>
          <w:sz w:val="24"/>
        </w:rPr>
        <w:t xml:space="preserve">　ロ　最近の事業年度における貸借対照表</w:t>
      </w:r>
    </w:p>
    <w:p w14:paraId="7565BCAB" w14:textId="77777777" w:rsidR="00820901" w:rsidRPr="00FD3F6D" w:rsidRDefault="00820901" w:rsidP="00820901">
      <w:pPr>
        <w:overflowPunct w:val="0"/>
        <w:textAlignment w:val="baseline"/>
        <w:rPr>
          <w:rFonts w:ascii="Times New Roman" w:eastAsia="ＭＳ ゴシック" w:hAnsi="Times New Roman" w:cs="ＭＳ ゴシック"/>
          <w:kern w:val="0"/>
          <w:sz w:val="24"/>
        </w:rPr>
      </w:pPr>
      <w:r w:rsidRPr="00FD3F6D">
        <w:rPr>
          <w:rFonts w:ascii="Times New Roman" w:eastAsia="ＭＳ ゴシック" w:hAnsi="Times New Roman" w:cs="ＭＳ ゴシック" w:hint="eastAsia"/>
          <w:kern w:val="0"/>
          <w:sz w:val="24"/>
        </w:rPr>
        <w:t xml:space="preserve">　ハ　役員又は社員の名簿及び履歴書</w:t>
      </w:r>
    </w:p>
    <w:p w14:paraId="5B03E5C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3F93E91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５．法人を設立しようとするものにあっては、次に掲げる書類</w:t>
      </w:r>
    </w:p>
    <w:p w14:paraId="2861648E" w14:textId="77777777" w:rsidR="00820901" w:rsidRPr="00FD3F6D" w:rsidRDefault="00820901" w:rsidP="00420761">
      <w:pPr>
        <w:overflowPunct w:val="0"/>
        <w:ind w:left="729" w:hangingChars="300" w:hanging="729"/>
        <w:textAlignment w:val="baseline"/>
        <w:rPr>
          <w:rFonts w:ascii="Times New Roman" w:eastAsia="ＭＳ ゴシック" w:hAnsi="Times New Roman" w:cs="ＭＳ ゴシック"/>
          <w:kern w:val="0"/>
          <w:sz w:val="24"/>
        </w:rPr>
      </w:pPr>
      <w:r w:rsidRPr="00FD3F6D">
        <w:rPr>
          <w:rFonts w:ascii="Times New Roman" w:eastAsia="ＭＳ ゴシック" w:hAnsi="Times New Roman" w:cs="ＭＳ ゴシック" w:hint="eastAsia"/>
          <w:kern w:val="0"/>
          <w:sz w:val="24"/>
        </w:rPr>
        <w:t xml:space="preserve">　イ　定款</w:t>
      </w:r>
      <w:r w:rsidR="00034637" w:rsidRPr="00FD3F6D">
        <w:rPr>
          <w:rFonts w:ascii="Times New Roman" w:eastAsia="ＭＳ ゴシック" w:hAnsi="Times New Roman" w:cs="ＭＳ ゴシック" w:hint="eastAsia"/>
          <w:kern w:val="0"/>
          <w:sz w:val="24"/>
        </w:rPr>
        <w:t>（</w:t>
      </w:r>
      <w:r w:rsidR="004A4C97" w:rsidRPr="00FD3F6D">
        <w:rPr>
          <w:rFonts w:ascii="Times New Roman" w:eastAsia="ＭＳ ゴシック" w:hAnsi="Times New Roman" w:cs="ＭＳ ゴシック" w:hint="eastAsia"/>
          <w:kern w:val="0"/>
          <w:sz w:val="24"/>
        </w:rPr>
        <w:t>会社法等</w:t>
      </w:r>
      <w:r w:rsidR="00E5043E" w:rsidRPr="00FD3F6D">
        <w:rPr>
          <w:rFonts w:ascii="Times New Roman" w:eastAsia="ＭＳ ゴシック" w:hAnsi="Times New Roman" w:cs="ＭＳ ゴシック" w:hint="eastAsia"/>
          <w:kern w:val="0"/>
          <w:sz w:val="24"/>
        </w:rPr>
        <w:t>の規定により認証を必要とする場合にあっては、認証のある</w:t>
      </w:r>
      <w:r w:rsidR="000522E3" w:rsidRPr="00FD3F6D">
        <w:rPr>
          <w:rFonts w:ascii="Times New Roman" w:eastAsia="ＭＳ ゴシック" w:hAnsi="Times New Roman" w:cs="ＭＳ ゴシック" w:hint="eastAsia"/>
          <w:kern w:val="0"/>
          <w:sz w:val="24"/>
        </w:rPr>
        <w:t>定款）又は寄附</w:t>
      </w:r>
      <w:r w:rsidRPr="00FD3F6D">
        <w:rPr>
          <w:rFonts w:ascii="Times New Roman" w:eastAsia="ＭＳ ゴシック" w:hAnsi="Times New Roman" w:cs="ＭＳ ゴシック" w:hint="eastAsia"/>
          <w:kern w:val="0"/>
          <w:sz w:val="24"/>
        </w:rPr>
        <w:t>行為の謄本</w:t>
      </w:r>
    </w:p>
    <w:p w14:paraId="3B5B6F9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ロ　発起人、社員又は設立者の名簿及び履歴書</w:t>
      </w:r>
    </w:p>
    <w:p w14:paraId="3DD4725B" w14:textId="77777777" w:rsidR="00820901" w:rsidRPr="00FD3F6D" w:rsidRDefault="00820901" w:rsidP="00420761">
      <w:pPr>
        <w:overflowPunct w:val="0"/>
        <w:ind w:left="729" w:hangingChars="300" w:hanging="729"/>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ハ　設立</w:t>
      </w:r>
      <w:r w:rsidR="00E5043E" w:rsidRPr="00FD3F6D">
        <w:rPr>
          <w:rFonts w:ascii="Times New Roman" w:eastAsia="ＭＳ ゴシック" w:hAnsi="Times New Roman" w:cs="ＭＳ ゴシック" w:hint="eastAsia"/>
          <w:kern w:val="0"/>
          <w:sz w:val="24"/>
        </w:rPr>
        <w:t>しようとする法人が株式会社である場合にあっては、</w:t>
      </w:r>
      <w:r w:rsidRPr="00FD3F6D">
        <w:rPr>
          <w:rFonts w:ascii="Times New Roman" w:eastAsia="ＭＳ ゴシック" w:hAnsi="Times New Roman" w:cs="ＭＳ ゴシック" w:hint="eastAsia"/>
          <w:kern w:val="0"/>
          <w:sz w:val="24"/>
        </w:rPr>
        <w:t>株式の引受けの状況及び見込みを記載した書類</w:t>
      </w:r>
    </w:p>
    <w:p w14:paraId="1A33F4F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64A3EEA"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６．個人にあっては、次に掲げる書類</w:t>
      </w:r>
    </w:p>
    <w:p w14:paraId="795C68E7"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イ　財産に関する調書</w:t>
      </w:r>
      <w:r w:rsidR="006737FF" w:rsidRPr="00FD3F6D">
        <w:rPr>
          <w:rFonts w:ascii="Times New Roman" w:eastAsia="ＭＳ ゴシック" w:hAnsi="Times New Roman" w:cs="ＭＳ ゴシック" w:hint="eastAsia"/>
          <w:kern w:val="0"/>
          <w:sz w:val="24"/>
        </w:rPr>
        <w:t>（挙証として残高証明を添付すること）</w:t>
      </w:r>
    </w:p>
    <w:p w14:paraId="69315436"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ロ　戸籍抄本</w:t>
      </w:r>
    </w:p>
    <w:p w14:paraId="247883D8"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ハ　履歴書</w:t>
      </w:r>
    </w:p>
    <w:p w14:paraId="3E66C258"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073A91C0" w14:textId="77777777" w:rsidR="00820901" w:rsidRPr="00FD3F6D" w:rsidRDefault="00820901" w:rsidP="009F284A">
      <w:pPr>
        <w:overflowPunct w:val="0"/>
        <w:ind w:left="243" w:hangingChars="100" w:hanging="243"/>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７．</w:t>
      </w:r>
      <w:r w:rsidR="009443D5" w:rsidRPr="00FD3F6D">
        <w:rPr>
          <w:rFonts w:ascii="Times New Roman" w:eastAsia="ＭＳ ゴシック" w:hAnsi="Times New Roman" w:cs="ＭＳ ゴシック" w:hint="eastAsia"/>
          <w:kern w:val="0"/>
          <w:sz w:val="24"/>
        </w:rPr>
        <w:t>貨物利用運送事業法第６条第１項第１号から第５号までのいずれにも該当しない旨の宣誓書（個人にあっては申請人、法人にあっては役員全員）</w:t>
      </w:r>
    </w:p>
    <w:p w14:paraId="6CF615D0"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37AFCD11"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6E5ACC6E"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2C618E33" w14:textId="58FD9000" w:rsidR="00820901" w:rsidRDefault="00820901" w:rsidP="00820901">
      <w:pPr>
        <w:overflowPunct w:val="0"/>
        <w:textAlignment w:val="baseline"/>
        <w:rPr>
          <w:rFonts w:ascii="ＭＳ ゴシック" w:eastAsia="ＭＳ ゴシック" w:hAnsi="Times New Roman"/>
          <w:spacing w:val="2"/>
          <w:kern w:val="0"/>
          <w:sz w:val="24"/>
        </w:rPr>
      </w:pPr>
    </w:p>
    <w:p w14:paraId="128A46D7" w14:textId="5DCC5CBA" w:rsidR="00800BF4" w:rsidRDefault="00800BF4" w:rsidP="00820901">
      <w:pPr>
        <w:overflowPunct w:val="0"/>
        <w:textAlignment w:val="baseline"/>
        <w:rPr>
          <w:rFonts w:ascii="ＭＳ ゴシック" w:eastAsia="ＭＳ ゴシック" w:hAnsi="Times New Roman"/>
          <w:spacing w:val="2"/>
          <w:kern w:val="0"/>
          <w:sz w:val="24"/>
        </w:rPr>
      </w:pPr>
    </w:p>
    <w:p w14:paraId="040E355F" w14:textId="30224345" w:rsidR="00800BF4" w:rsidRDefault="00800BF4" w:rsidP="00820901">
      <w:pPr>
        <w:overflowPunct w:val="0"/>
        <w:textAlignment w:val="baseline"/>
        <w:rPr>
          <w:rFonts w:ascii="ＭＳ ゴシック" w:eastAsia="ＭＳ ゴシック" w:hAnsi="Times New Roman"/>
          <w:spacing w:val="2"/>
          <w:kern w:val="0"/>
          <w:sz w:val="24"/>
        </w:rPr>
      </w:pPr>
    </w:p>
    <w:p w14:paraId="2D7B8C07" w14:textId="77777777" w:rsidR="00800BF4" w:rsidRPr="00FD3F6D" w:rsidRDefault="00800BF4" w:rsidP="00820901">
      <w:pPr>
        <w:overflowPunct w:val="0"/>
        <w:textAlignment w:val="baseline"/>
        <w:rPr>
          <w:rFonts w:ascii="ＭＳ ゴシック" w:eastAsia="ＭＳ ゴシック" w:hAnsi="Times New Roman"/>
          <w:spacing w:val="2"/>
          <w:kern w:val="0"/>
          <w:sz w:val="24"/>
        </w:rPr>
      </w:pPr>
    </w:p>
    <w:p w14:paraId="7B7B2D3B" w14:textId="7E1F8984" w:rsidR="00820901" w:rsidRPr="00FD3F6D" w:rsidRDefault="00820901" w:rsidP="00820901">
      <w:pPr>
        <w:overflowPunct w:val="0"/>
        <w:jc w:val="center"/>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30"/>
          <w:szCs w:val="30"/>
        </w:rPr>
        <w:t>事業の計画</w:t>
      </w:r>
    </w:p>
    <w:p w14:paraId="3F832B5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主たる事務所の名称及び所在地</w:t>
      </w:r>
    </w:p>
    <w:p w14:paraId="26219812" w14:textId="77777777" w:rsidR="001D274F" w:rsidRPr="00FD3F6D" w:rsidRDefault="00820901" w:rsidP="001D274F">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名　称</w:t>
      </w:r>
      <w:r w:rsidR="00BC6215" w:rsidRPr="00FD3F6D">
        <w:rPr>
          <w:rFonts w:ascii="Times New Roman" w:eastAsia="ＭＳ ゴシック" w:hAnsi="Times New Roman" w:cs="ＭＳ ゴシック" w:hint="eastAsia"/>
          <w:kern w:val="0"/>
          <w:sz w:val="24"/>
        </w:rPr>
        <w:t xml:space="preserve"> </w:t>
      </w:r>
    </w:p>
    <w:p w14:paraId="71D3B59D" w14:textId="77777777" w:rsidR="001D274F" w:rsidRPr="00FD3F6D" w:rsidRDefault="00820901" w:rsidP="001D274F">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所在地</w:t>
      </w:r>
    </w:p>
    <w:p w14:paraId="61EB486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1A44DDA7"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営業所の名称及び所在地</w:t>
      </w:r>
    </w:p>
    <w:p w14:paraId="5EF8016B" w14:textId="77777777" w:rsidR="001D274F" w:rsidRPr="00FD3F6D" w:rsidRDefault="001D274F" w:rsidP="001D274F">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名　称</w:t>
      </w:r>
      <w:r w:rsidRPr="00FD3F6D">
        <w:rPr>
          <w:rFonts w:ascii="Times New Roman" w:eastAsia="ＭＳ ゴシック" w:hAnsi="Times New Roman" w:cs="ＭＳ ゴシック" w:hint="eastAsia"/>
          <w:kern w:val="0"/>
          <w:sz w:val="24"/>
        </w:rPr>
        <w:t xml:space="preserve"> </w:t>
      </w:r>
    </w:p>
    <w:p w14:paraId="6B5B5716" w14:textId="77777777" w:rsidR="001D274F" w:rsidRPr="00FD3F6D" w:rsidRDefault="001D274F" w:rsidP="001D274F">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所在地</w:t>
      </w:r>
    </w:p>
    <w:p w14:paraId="2A28D27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B1DFEC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事業の経営上使用する商号（ない場合は、「なし」と記載。）</w:t>
      </w:r>
    </w:p>
    <w:p w14:paraId="48C52929"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4EC8DB57" w14:textId="77777777" w:rsidR="00D32091" w:rsidRPr="00FD3F6D" w:rsidRDefault="00D32091" w:rsidP="00820901">
      <w:pPr>
        <w:overflowPunct w:val="0"/>
        <w:textAlignment w:val="baseline"/>
        <w:rPr>
          <w:rFonts w:ascii="ＭＳ ゴシック" w:eastAsia="ＭＳ ゴシック" w:hAnsi="Times New Roman"/>
          <w:spacing w:val="2"/>
          <w:kern w:val="0"/>
          <w:sz w:val="24"/>
        </w:rPr>
      </w:pPr>
    </w:p>
    <w:p w14:paraId="0A93837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利用運送機関の種類</w:t>
      </w:r>
    </w:p>
    <w:p w14:paraId="5826D3BA"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貨物自動車運送</w:t>
      </w:r>
    </w:p>
    <w:p w14:paraId="6495778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518A5DB"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利用運送の区域又は区間</w:t>
      </w:r>
    </w:p>
    <w:p w14:paraId="2D9F9488"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近畿圏区域発着貨物</w:t>
      </w:r>
    </w:p>
    <w:p w14:paraId="5E11F44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1D63870"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業務の範囲</w:t>
      </w:r>
    </w:p>
    <w:p w14:paraId="4240144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一般事業</w:t>
      </w:r>
    </w:p>
    <w:p w14:paraId="2F57B24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260162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利用する</w:t>
      </w:r>
      <w:r w:rsidR="00C30C79" w:rsidRPr="00FD3F6D">
        <w:rPr>
          <w:rFonts w:ascii="Times New Roman" w:eastAsia="ＭＳ ゴシック" w:hAnsi="Times New Roman" w:cs="ＭＳ ゴシック" w:hint="eastAsia"/>
          <w:kern w:val="0"/>
          <w:sz w:val="24"/>
        </w:rPr>
        <w:t>運送</w:t>
      </w:r>
      <w:r w:rsidRPr="00FD3F6D">
        <w:rPr>
          <w:rFonts w:ascii="Times New Roman" w:eastAsia="ＭＳ ゴシック" w:hAnsi="Times New Roman" w:cs="ＭＳ ゴシック" w:hint="eastAsia"/>
          <w:kern w:val="0"/>
          <w:sz w:val="24"/>
        </w:rPr>
        <w:t>を行う実運送事業者又は貨物利用運送事業者の概要</w:t>
      </w:r>
    </w:p>
    <w:p w14:paraId="4B3DC7E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氏名又は名称</w:t>
      </w:r>
      <w:r w:rsidR="00D32091" w:rsidRPr="00FD3F6D">
        <w:rPr>
          <w:rFonts w:ascii="Times New Roman" w:eastAsia="ＭＳ ゴシック" w:hAnsi="Times New Roman" w:cs="ＭＳ ゴシック" w:hint="eastAsia"/>
          <w:kern w:val="0"/>
          <w:sz w:val="24"/>
        </w:rPr>
        <w:t xml:space="preserve">　</w:t>
      </w:r>
    </w:p>
    <w:p w14:paraId="1C29DF0D"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住　　　　所</w:t>
      </w:r>
      <w:r w:rsidR="00D32091" w:rsidRPr="00FD3F6D">
        <w:rPr>
          <w:rFonts w:ascii="Times New Roman" w:eastAsia="ＭＳ ゴシック" w:hAnsi="Times New Roman" w:cs="ＭＳ ゴシック" w:hint="eastAsia"/>
          <w:kern w:val="0"/>
          <w:sz w:val="24"/>
        </w:rPr>
        <w:t xml:space="preserve">　</w:t>
      </w:r>
    </w:p>
    <w:p w14:paraId="0D5EC72C"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080BA779"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貨物自動車運送事業者・貨物利用運送事業者の別</w:t>
      </w:r>
    </w:p>
    <w:p w14:paraId="4224812F" w14:textId="77777777" w:rsidR="00AD4A34" w:rsidRPr="00FD3F6D" w:rsidRDefault="00CD262C" w:rsidP="00820901">
      <w:pPr>
        <w:overflowPunct w:val="0"/>
        <w:textAlignment w:val="baseline"/>
        <w:rPr>
          <w:rFonts w:ascii="Times New Roman" w:eastAsia="ＭＳ ゴシック" w:hAnsi="Times New Roman" w:cs="ＭＳ ゴシック"/>
          <w:kern w:val="0"/>
          <w:sz w:val="24"/>
        </w:rPr>
      </w:pPr>
      <w:r w:rsidRPr="00FD3F6D">
        <w:rPr>
          <w:rFonts w:ascii="Times New Roman" w:eastAsia="ＭＳ ゴシック" w:hAnsi="Times New Roman" w:cs="ＭＳ ゴシック"/>
          <w:kern w:val="0"/>
          <w:sz w:val="24"/>
        </w:rPr>
        <w:t xml:space="preserve">　　【　　　　　　　　　　　　　　】</w:t>
      </w:r>
    </w:p>
    <w:p w14:paraId="0D7CB2B5" w14:textId="77777777" w:rsidR="001E34A3" w:rsidRPr="00FD3F6D" w:rsidRDefault="001E34A3" w:rsidP="00820901">
      <w:pPr>
        <w:overflowPunct w:val="0"/>
        <w:textAlignment w:val="baseline"/>
        <w:rPr>
          <w:rFonts w:ascii="Times New Roman" w:eastAsia="ＭＳ ゴシック" w:hAnsi="Times New Roman" w:cs="ＭＳ ゴシック"/>
          <w:kern w:val="0"/>
          <w:sz w:val="24"/>
        </w:rPr>
      </w:pPr>
    </w:p>
    <w:p w14:paraId="03E079F0"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保管施設の概要（必要としない場合にあっては、「必要なし」と記載。）</w:t>
      </w:r>
    </w:p>
    <w:p w14:paraId="55B297CB"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所</w:t>
      </w:r>
      <w:r w:rsidR="00ED5784" w:rsidRPr="00FD3F6D">
        <w:rPr>
          <w:rFonts w:ascii="Times New Roman" w:eastAsia="ＭＳ ゴシック" w:hAnsi="Times New Roman" w:cs="ＭＳ ゴシック" w:hint="eastAsia"/>
          <w:kern w:val="0"/>
          <w:sz w:val="24"/>
        </w:rPr>
        <w:t xml:space="preserve"> </w:t>
      </w:r>
      <w:r w:rsidRPr="00FD3F6D">
        <w:rPr>
          <w:rFonts w:ascii="Times New Roman" w:eastAsia="ＭＳ ゴシック" w:hAnsi="Times New Roman" w:cs="ＭＳ ゴシック" w:hint="eastAsia"/>
          <w:kern w:val="0"/>
          <w:sz w:val="24"/>
        </w:rPr>
        <w:t>在</w:t>
      </w:r>
      <w:r w:rsidR="00ED5784" w:rsidRPr="00FD3F6D">
        <w:rPr>
          <w:rFonts w:ascii="Times New Roman" w:eastAsia="ＭＳ ゴシック" w:hAnsi="Times New Roman" w:cs="ＭＳ ゴシック" w:hint="eastAsia"/>
          <w:kern w:val="0"/>
          <w:sz w:val="24"/>
        </w:rPr>
        <w:t xml:space="preserve"> </w:t>
      </w:r>
      <w:r w:rsidRPr="00FD3F6D">
        <w:rPr>
          <w:rFonts w:ascii="Times New Roman" w:eastAsia="ＭＳ ゴシック" w:hAnsi="Times New Roman" w:cs="ＭＳ ゴシック" w:hint="eastAsia"/>
          <w:kern w:val="0"/>
          <w:sz w:val="24"/>
        </w:rPr>
        <w:t>地</w:t>
      </w:r>
    </w:p>
    <w:p w14:paraId="3F763C02"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面　　積</w:t>
      </w:r>
    </w:p>
    <w:p w14:paraId="35E8FCD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構　　造</w:t>
      </w:r>
    </w:p>
    <w:p w14:paraId="463844A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00C30C79" w:rsidRPr="00FD3F6D">
        <w:rPr>
          <w:rFonts w:ascii="Times New Roman" w:eastAsia="ＭＳ ゴシック" w:hAnsi="Times New Roman" w:cs="ＭＳ ゴシック" w:hint="eastAsia"/>
          <w:kern w:val="0"/>
          <w:sz w:val="24"/>
        </w:rPr>
        <w:t>附</w:t>
      </w:r>
      <w:r w:rsidRPr="00FD3F6D">
        <w:rPr>
          <w:rFonts w:ascii="Times New Roman" w:eastAsia="ＭＳ ゴシック" w:hAnsi="Times New Roman" w:cs="ＭＳ ゴシック" w:hint="eastAsia"/>
          <w:kern w:val="0"/>
          <w:sz w:val="24"/>
        </w:rPr>
        <w:t>属設備</w:t>
      </w:r>
    </w:p>
    <w:p w14:paraId="77ADB8BD" w14:textId="77777777" w:rsidR="00820901" w:rsidRPr="00FD3F6D" w:rsidRDefault="00820901" w:rsidP="00820901">
      <w:pPr>
        <w:overflowPunct w:val="0"/>
        <w:textAlignment w:val="baseline"/>
        <w:rPr>
          <w:rFonts w:ascii="Times New Roman" w:eastAsia="ＭＳ ゴシック" w:hAnsi="Times New Roman"/>
          <w:kern w:val="0"/>
          <w:sz w:val="24"/>
        </w:rPr>
      </w:pPr>
      <w:r w:rsidRPr="00FD3F6D">
        <w:rPr>
          <w:rFonts w:ascii="Times New Roman" w:eastAsia="ＭＳ ゴシック" w:hAnsi="Times New Roman"/>
          <w:kern w:val="0"/>
          <w:sz w:val="24"/>
        </w:rPr>
        <w:t xml:space="preserve">                                                                    </w:t>
      </w:r>
    </w:p>
    <w:p w14:paraId="5E952C36" w14:textId="77777777" w:rsidR="009F284A" w:rsidRPr="00FD3F6D" w:rsidRDefault="009F284A" w:rsidP="009F284A">
      <w:pPr>
        <w:overflowPunct w:val="0"/>
        <w:spacing w:line="267" w:lineRule="exact"/>
        <w:textAlignment w:val="baseline"/>
        <w:rPr>
          <w:rFonts w:ascii="Times New Roman" w:eastAsia="ＭＳ ゴシック" w:hAnsi="Times New Roman" w:cs="ＭＳ ゴシック"/>
          <w:b/>
          <w:kern w:val="0"/>
          <w:sz w:val="24"/>
          <w:szCs w:val="20"/>
        </w:rPr>
      </w:pPr>
      <w:r w:rsidRPr="00FD3F6D">
        <w:rPr>
          <w:rFonts w:ascii="Times New Roman" w:eastAsia="ＭＳ ゴシック" w:hAnsi="Times New Roman" w:cs="ＭＳ ゴシック"/>
          <w:b/>
          <w:kern w:val="0"/>
          <w:sz w:val="22"/>
          <w:szCs w:val="20"/>
        </w:rPr>
        <w:t>・・・・・・・・・・・・・・・・・・・・・・・・・・・・・・・・・・・・・・</w:t>
      </w:r>
    </w:p>
    <w:p w14:paraId="1BCDEFB5" w14:textId="77777777" w:rsidR="009F284A" w:rsidRPr="00FD3F6D" w:rsidRDefault="009F284A" w:rsidP="009F284A">
      <w:pPr>
        <w:overflowPunct w:val="0"/>
        <w:spacing w:line="267" w:lineRule="exact"/>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適用する利用運送約款</w:t>
      </w:r>
    </w:p>
    <w:p w14:paraId="4671AF4C" w14:textId="77777777" w:rsidR="009F284A" w:rsidRPr="00FD3F6D" w:rsidRDefault="009F284A" w:rsidP="009F284A">
      <w:pPr>
        <w:overflowPunct w:val="0"/>
        <w:spacing w:line="267" w:lineRule="exact"/>
        <w:textAlignment w:val="baseline"/>
        <w:rPr>
          <w:rFonts w:ascii="Times New Roman" w:eastAsia="ＭＳ ゴシック" w:hAnsi="Times New Roman" w:cs="ＭＳ ゴシック"/>
          <w:kern w:val="0"/>
          <w:sz w:val="24"/>
          <w:szCs w:val="20"/>
        </w:rPr>
      </w:pPr>
    </w:p>
    <w:p w14:paraId="125EC776" w14:textId="77777777" w:rsidR="009F284A" w:rsidRPr="00FD3F6D" w:rsidRDefault="009F284A" w:rsidP="009F284A">
      <w:pPr>
        <w:overflowPunct w:val="0"/>
        <w:spacing w:line="267" w:lineRule="exact"/>
        <w:textAlignment w:val="baseline"/>
        <w:rPr>
          <w:rFonts w:ascii="ＭＳ ゴシック" w:eastAsia="ＭＳ ゴシック" w:hAnsi="ＭＳ ゴシック" w:cs="ＭＳ ゴシック"/>
          <w:kern w:val="0"/>
          <w:sz w:val="24"/>
          <w:szCs w:val="20"/>
        </w:rPr>
      </w:pPr>
      <w:r w:rsidRPr="00FD3F6D">
        <w:rPr>
          <w:rFonts w:ascii="ＭＳ ゴシック" w:eastAsia="ＭＳ ゴシック" w:hAnsi="ＭＳ ゴシック" w:cs="ＭＳ ゴシック"/>
          <w:kern w:val="0"/>
          <w:sz w:val="20"/>
          <w:szCs w:val="20"/>
        </w:rPr>
        <w:t>□</w:t>
      </w:r>
      <w:r w:rsidRPr="00FD3F6D">
        <w:rPr>
          <w:rFonts w:ascii="ＭＳ ゴシック" w:eastAsia="ＭＳ ゴシック" w:hAnsi="ＭＳ ゴシック" w:cs="ＭＳ ゴシック"/>
          <w:spacing w:val="-1"/>
          <w:kern w:val="0"/>
          <w:sz w:val="20"/>
          <w:szCs w:val="20"/>
        </w:rPr>
        <w:t xml:space="preserve"> </w:t>
      </w:r>
      <w:r w:rsidRPr="00FD3F6D">
        <w:rPr>
          <w:rFonts w:ascii="ＭＳ ゴシック" w:eastAsia="ＭＳ ゴシック" w:hAnsi="ＭＳ ゴシック" w:cs="ＭＳ ゴシック"/>
          <w:kern w:val="0"/>
          <w:sz w:val="20"/>
          <w:szCs w:val="20"/>
        </w:rPr>
        <w:t xml:space="preserve">運輸省告示第579号（平成2年11月26日）による標準貨物自動車利用運送約款　　　　</w:t>
      </w:r>
    </w:p>
    <w:p w14:paraId="5916ACF8" w14:textId="77777777" w:rsidR="009F284A" w:rsidRPr="00FD3F6D" w:rsidRDefault="009F284A" w:rsidP="009F284A">
      <w:pPr>
        <w:overflowPunct w:val="0"/>
        <w:spacing w:line="267" w:lineRule="exact"/>
        <w:textAlignment w:val="baseline"/>
        <w:rPr>
          <w:rFonts w:ascii="ＭＳ ゴシック" w:eastAsia="ＭＳ ゴシック" w:hAnsi="ＭＳ ゴシック" w:cs="ＭＳ ゴシック"/>
          <w:kern w:val="0"/>
          <w:sz w:val="24"/>
          <w:szCs w:val="20"/>
        </w:rPr>
      </w:pPr>
      <w:r w:rsidRPr="00FD3F6D">
        <w:rPr>
          <w:rFonts w:ascii="ＭＳ ゴシック" w:eastAsia="ＭＳ ゴシック" w:hAnsi="ＭＳ ゴシック" w:cs="ＭＳ ゴシック"/>
          <w:kern w:val="0"/>
          <w:sz w:val="20"/>
          <w:szCs w:val="20"/>
        </w:rPr>
        <w:t>□ 運輸省告示第580号（平成2年</w:t>
      </w:r>
      <w:r w:rsidR="006A151C" w:rsidRPr="00FD3F6D">
        <w:rPr>
          <w:rFonts w:ascii="ＭＳ ゴシック" w:eastAsia="ＭＳ ゴシック" w:hAnsi="ＭＳ ゴシック" w:cs="ＭＳ ゴシック" w:hint="eastAsia"/>
          <w:kern w:val="0"/>
          <w:sz w:val="20"/>
          <w:szCs w:val="20"/>
        </w:rPr>
        <w:t>11</w:t>
      </w:r>
      <w:r w:rsidRPr="00FD3F6D">
        <w:rPr>
          <w:rFonts w:ascii="ＭＳ ゴシック" w:eastAsia="ＭＳ ゴシック" w:hAnsi="ＭＳ ゴシック" w:cs="ＭＳ ゴシック"/>
          <w:kern w:val="0"/>
          <w:sz w:val="20"/>
          <w:szCs w:val="20"/>
        </w:rPr>
        <w:t>月</w:t>
      </w:r>
      <w:r w:rsidR="006A151C" w:rsidRPr="00FD3F6D">
        <w:rPr>
          <w:rFonts w:ascii="ＭＳ ゴシック" w:eastAsia="ＭＳ ゴシック" w:hAnsi="ＭＳ ゴシック" w:cs="ＭＳ ゴシック" w:hint="eastAsia"/>
          <w:kern w:val="0"/>
          <w:sz w:val="20"/>
          <w:szCs w:val="20"/>
        </w:rPr>
        <w:t>26</w:t>
      </w:r>
      <w:r w:rsidR="006A151C" w:rsidRPr="00FD3F6D">
        <w:rPr>
          <w:rFonts w:ascii="ＭＳ ゴシック" w:eastAsia="ＭＳ ゴシック" w:hAnsi="ＭＳ ゴシック" w:cs="ＭＳ ゴシック"/>
          <w:kern w:val="0"/>
          <w:sz w:val="20"/>
          <w:szCs w:val="20"/>
        </w:rPr>
        <w:t>日）による標準貨物自動車利用運送</w:t>
      </w:r>
      <w:r w:rsidR="006A151C" w:rsidRPr="00FD3F6D">
        <w:rPr>
          <w:rFonts w:ascii="ＭＳ ゴシック" w:eastAsia="ＭＳ ゴシック" w:hAnsi="ＭＳ ゴシック" w:cs="ＭＳ ゴシック" w:hint="eastAsia"/>
          <w:kern w:val="0"/>
          <w:sz w:val="20"/>
          <w:szCs w:val="20"/>
        </w:rPr>
        <w:t>(</w:t>
      </w:r>
      <w:r w:rsidR="006A151C" w:rsidRPr="00FD3F6D">
        <w:rPr>
          <w:rFonts w:ascii="ＭＳ ゴシック" w:eastAsia="ＭＳ ゴシック" w:hAnsi="ＭＳ ゴシック" w:cs="ＭＳ ゴシック"/>
          <w:kern w:val="0"/>
          <w:sz w:val="20"/>
          <w:szCs w:val="20"/>
        </w:rPr>
        <w:t>引越</w:t>
      </w:r>
      <w:r w:rsidR="006A151C" w:rsidRPr="00FD3F6D">
        <w:rPr>
          <w:rFonts w:ascii="ＭＳ ゴシック" w:eastAsia="ＭＳ ゴシック" w:hAnsi="ＭＳ ゴシック" w:cs="ＭＳ ゴシック" w:hint="eastAsia"/>
          <w:kern w:val="0"/>
          <w:sz w:val="20"/>
          <w:szCs w:val="20"/>
        </w:rPr>
        <w:t>)</w:t>
      </w:r>
      <w:r w:rsidRPr="00FD3F6D">
        <w:rPr>
          <w:rFonts w:ascii="ＭＳ ゴシック" w:eastAsia="ＭＳ ゴシック" w:hAnsi="ＭＳ ゴシック" w:cs="ＭＳ ゴシック"/>
          <w:kern w:val="0"/>
          <w:sz w:val="20"/>
          <w:szCs w:val="20"/>
        </w:rPr>
        <w:t>約款</w:t>
      </w:r>
    </w:p>
    <w:p w14:paraId="55F67B49" w14:textId="77777777" w:rsidR="009F284A" w:rsidRPr="00FD3F6D" w:rsidRDefault="009F284A" w:rsidP="009F284A">
      <w:pPr>
        <w:overflowPunct w:val="0"/>
        <w:spacing w:line="267" w:lineRule="exact"/>
        <w:textAlignment w:val="baseline"/>
        <w:rPr>
          <w:rFonts w:ascii="ＭＳ ゴシック" w:eastAsia="ＭＳ ゴシック" w:hAnsi="ＭＳ ゴシック" w:cs="ＭＳ ゴシック"/>
          <w:kern w:val="0"/>
          <w:sz w:val="24"/>
          <w:szCs w:val="20"/>
        </w:rPr>
      </w:pPr>
      <w:r w:rsidRPr="00FD3F6D">
        <w:rPr>
          <w:rFonts w:ascii="ＭＳ ゴシック" w:eastAsia="ＭＳ ゴシック" w:hAnsi="ＭＳ ゴシック" w:cs="ＭＳ ゴシック"/>
          <w:kern w:val="0"/>
          <w:sz w:val="20"/>
          <w:szCs w:val="20"/>
        </w:rPr>
        <w:t>□</w:t>
      </w:r>
      <w:r w:rsidRPr="00FD3F6D">
        <w:rPr>
          <w:rFonts w:ascii="ＭＳ ゴシック" w:eastAsia="ＭＳ ゴシック" w:hAnsi="ＭＳ ゴシック" w:cs="ＭＳ ゴシック"/>
          <w:spacing w:val="-1"/>
          <w:kern w:val="0"/>
          <w:sz w:val="20"/>
          <w:szCs w:val="20"/>
        </w:rPr>
        <w:t xml:space="preserve"> </w:t>
      </w:r>
      <w:r w:rsidRPr="00FD3F6D">
        <w:rPr>
          <w:rFonts w:ascii="ＭＳ ゴシック" w:eastAsia="ＭＳ ゴシック" w:hAnsi="ＭＳ ゴシック" w:cs="ＭＳ ゴシック"/>
          <w:kern w:val="0"/>
          <w:sz w:val="20"/>
          <w:szCs w:val="20"/>
        </w:rPr>
        <w:t>上記以外の利用運送約款</w:t>
      </w:r>
    </w:p>
    <w:p w14:paraId="6BE48D83" w14:textId="77777777" w:rsidR="009F284A" w:rsidRPr="00FD3F6D" w:rsidRDefault="009F284A" w:rsidP="009F284A">
      <w:pPr>
        <w:overflowPunct w:val="0"/>
        <w:spacing w:line="301" w:lineRule="exact"/>
        <w:textAlignment w:val="baseline"/>
        <w:rPr>
          <w:rFonts w:ascii="ＭＳ ゴシック" w:eastAsia="ＭＳ ゴシック" w:hAnsi="ＭＳ ゴシック" w:cs="ＭＳ ゴシック"/>
          <w:kern w:val="0"/>
          <w:sz w:val="24"/>
          <w:szCs w:val="20"/>
        </w:rPr>
      </w:pPr>
      <w:r w:rsidRPr="00FD3F6D">
        <w:rPr>
          <w:rFonts w:ascii="ＭＳ ゴシック" w:eastAsia="ＭＳ ゴシック" w:hAnsi="ＭＳ ゴシック" w:cs="ＭＳ 明朝"/>
          <w:kern w:val="0"/>
          <w:sz w:val="20"/>
          <w:szCs w:val="20"/>
        </w:rPr>
        <w:t>※</w:t>
      </w:r>
      <w:r w:rsidRPr="00FD3F6D">
        <w:rPr>
          <w:rFonts w:ascii="ＭＳ ゴシック" w:eastAsia="ＭＳ ゴシック" w:hAnsi="ＭＳ ゴシック"/>
          <w:kern w:val="0"/>
          <w:sz w:val="20"/>
          <w:szCs w:val="20"/>
        </w:rPr>
        <w:t>□</w:t>
      </w:r>
      <w:r w:rsidRPr="00FD3F6D">
        <w:rPr>
          <w:rFonts w:ascii="ＭＳ ゴシック" w:eastAsia="ＭＳ ゴシック" w:hAnsi="ＭＳ ゴシック" w:cs="ＭＳ ゴシック"/>
          <w:kern w:val="0"/>
          <w:sz w:val="20"/>
          <w:szCs w:val="20"/>
        </w:rPr>
        <w:t>のある箇所は、□にレ点を記入し選択してください。</w:t>
      </w:r>
    </w:p>
    <w:p w14:paraId="3A15CD4E" w14:textId="77777777" w:rsidR="00C30C79" w:rsidRPr="00FD3F6D" w:rsidRDefault="00C30C79" w:rsidP="00820901">
      <w:pPr>
        <w:overflowPunct w:val="0"/>
        <w:textAlignment w:val="baseline"/>
        <w:rPr>
          <w:rFonts w:ascii="ＭＳ ゴシック" w:eastAsia="ＭＳ ゴシック" w:hAnsi="Times New Roman"/>
          <w:spacing w:val="2"/>
          <w:kern w:val="0"/>
          <w:sz w:val="24"/>
        </w:rPr>
      </w:pPr>
    </w:p>
    <w:p w14:paraId="717206C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近畿運輸局長</w:t>
      </w: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殿</w:t>
      </w:r>
      <w:r w:rsidRPr="00FD3F6D">
        <w:rPr>
          <w:rFonts w:ascii="Times New Roman" w:eastAsia="ＭＳ ゴシック" w:hAnsi="Times New Roman"/>
          <w:kern w:val="0"/>
          <w:sz w:val="24"/>
        </w:rPr>
        <w:t xml:space="preserve">                                                  </w:t>
      </w:r>
    </w:p>
    <w:p w14:paraId="3E7AA0D0" w14:textId="77777777" w:rsidR="00820901" w:rsidRPr="00FD3F6D" w:rsidRDefault="00820901" w:rsidP="00820901">
      <w:pPr>
        <w:overflowPunct w:val="0"/>
        <w:textAlignment w:val="baseline"/>
        <w:rPr>
          <w:rFonts w:ascii="Times New Roman" w:eastAsia="ＭＳ ゴシック" w:hAnsi="Times New Roman"/>
          <w:kern w:val="0"/>
          <w:sz w:val="24"/>
        </w:rPr>
      </w:pPr>
    </w:p>
    <w:p w14:paraId="01781F1D"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784E3CF3" w14:textId="77777777" w:rsidR="00820901" w:rsidRPr="00FD3F6D" w:rsidRDefault="00820901" w:rsidP="00820901">
      <w:pPr>
        <w:overflowPunct w:val="0"/>
        <w:jc w:val="center"/>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8"/>
          <w:szCs w:val="28"/>
        </w:rPr>
        <w:t>宣　　　　　誓　　　　　書</w:t>
      </w:r>
    </w:p>
    <w:p w14:paraId="6C8536E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4D99293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07CE29D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貨物利用運送事業法第４条第２項及び同法施行規則第４条第２項第３号に規定する貨物利用運送事業の用に供する施設に関する事項を記載した書類のうち、営業所</w:t>
      </w:r>
      <w:r w:rsidRPr="00FD3F6D">
        <w:rPr>
          <w:rFonts w:ascii="ＭＳ ゴシック" w:eastAsia="ＭＳ ゴシック" w:hAnsi="ＭＳ ゴシック" w:cs="ＭＳ ゴシック"/>
          <w:kern w:val="0"/>
          <w:sz w:val="16"/>
          <w:szCs w:val="16"/>
        </w:rPr>
        <w:t>(</w:t>
      </w:r>
      <w:r w:rsidRPr="00FD3F6D">
        <w:rPr>
          <w:rFonts w:ascii="Times New Roman" w:eastAsia="ＭＳ ゴシック" w:hAnsi="Times New Roman" w:cs="ＭＳ ゴシック" w:hint="eastAsia"/>
          <w:kern w:val="0"/>
          <w:sz w:val="16"/>
          <w:szCs w:val="16"/>
        </w:rPr>
        <w:t>注</w:t>
      </w:r>
      <w:r w:rsidRPr="00FD3F6D">
        <w:rPr>
          <w:rFonts w:ascii="ＭＳ ゴシック" w:eastAsia="ＭＳ ゴシック" w:hAnsi="ＭＳ ゴシック" w:cs="ＭＳ ゴシック"/>
          <w:kern w:val="0"/>
          <w:sz w:val="16"/>
          <w:szCs w:val="16"/>
        </w:rPr>
        <w:t>)</w:t>
      </w:r>
      <w:r w:rsidRPr="00FD3F6D">
        <w:rPr>
          <w:rFonts w:ascii="Times New Roman" w:eastAsia="ＭＳ ゴシック" w:hAnsi="Times New Roman" w:cs="ＭＳ ゴシック" w:hint="eastAsia"/>
          <w:kern w:val="0"/>
          <w:sz w:val="24"/>
        </w:rPr>
        <w:t>について、都市計画法等関係法令の規定に抵触しないことを宣誓いたします。</w:t>
      </w:r>
    </w:p>
    <w:p w14:paraId="0B27422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7C214BA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246000B7"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00D22638" w:rsidRPr="00FD3F6D">
        <w:rPr>
          <w:rFonts w:ascii="Times New Roman" w:eastAsia="ＭＳ ゴシック" w:hAnsi="Times New Roman" w:cs="ＭＳ ゴシック" w:hint="eastAsia"/>
          <w:kern w:val="0"/>
          <w:sz w:val="24"/>
        </w:rPr>
        <w:t xml:space="preserve">　　令和</w:t>
      </w:r>
      <w:r w:rsidRPr="00FD3F6D">
        <w:rPr>
          <w:rFonts w:ascii="Times New Roman" w:eastAsia="ＭＳ ゴシック" w:hAnsi="Times New Roman" w:cs="ＭＳ ゴシック" w:hint="eastAsia"/>
          <w:kern w:val="0"/>
          <w:sz w:val="24"/>
        </w:rPr>
        <w:t xml:space="preserve">　　年　　月　　日</w:t>
      </w:r>
      <w:r w:rsidRPr="00FD3F6D">
        <w:rPr>
          <w:rFonts w:ascii="Times New Roman" w:eastAsia="ＭＳ ゴシック" w:hAnsi="Times New Roman"/>
          <w:kern w:val="0"/>
          <w:sz w:val="24"/>
        </w:rPr>
        <w:t xml:space="preserve">                                                 </w:t>
      </w:r>
    </w:p>
    <w:p w14:paraId="1208250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5D8242E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694CA5C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3C81912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住　　　　所</w:t>
      </w:r>
    </w:p>
    <w:p w14:paraId="51AB2DC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氏名又は名称</w:t>
      </w:r>
    </w:p>
    <w:p w14:paraId="2F093C76" w14:textId="77777777" w:rsidR="00820901" w:rsidRPr="00FD3F6D" w:rsidRDefault="00E123C7" w:rsidP="00E123C7">
      <w:pPr>
        <w:overflowPunct w:val="0"/>
        <w:jc w:val="left"/>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00820901" w:rsidRPr="00FD3F6D">
        <w:rPr>
          <w:rFonts w:ascii="Times New Roman" w:eastAsia="ＭＳ ゴシック" w:hAnsi="Times New Roman"/>
          <w:kern w:val="0"/>
          <w:sz w:val="24"/>
        </w:rPr>
        <w:t xml:space="preserve"> </w:t>
      </w:r>
      <w:r w:rsidRPr="00FD3F6D">
        <w:rPr>
          <w:rFonts w:ascii="Times New Roman" w:eastAsia="ＭＳ ゴシック" w:hAnsi="Times New Roman"/>
          <w:kern w:val="0"/>
          <w:sz w:val="24"/>
        </w:rPr>
        <w:t xml:space="preserve">                            </w:t>
      </w:r>
      <w:r w:rsidR="00820901" w:rsidRPr="00FD3F6D">
        <w:rPr>
          <w:rFonts w:ascii="Times New Roman" w:eastAsia="ＭＳ ゴシック" w:hAnsi="Times New Roman" w:cs="ＭＳ ゴシック" w:hint="eastAsia"/>
          <w:kern w:val="0"/>
          <w:sz w:val="24"/>
        </w:rPr>
        <w:t xml:space="preserve">代表者の氏名　　　</w:t>
      </w:r>
      <w:r w:rsidR="00820901" w:rsidRPr="00FD3F6D">
        <w:rPr>
          <w:rFonts w:ascii="Times New Roman" w:eastAsia="ＭＳ ゴシック" w:hAnsi="Times New Roman"/>
          <w:kern w:val="0"/>
          <w:sz w:val="24"/>
        </w:rPr>
        <w:t xml:space="preserve">                  </w:t>
      </w:r>
      <w:r w:rsidR="00D54E05" w:rsidRPr="00FD3F6D">
        <w:rPr>
          <w:rFonts w:ascii="Times New Roman" w:eastAsia="ＭＳ ゴシック" w:hAnsi="Times New Roman" w:cs="ＭＳ ゴシック" w:hint="eastAsia"/>
          <w:kern w:val="0"/>
          <w:sz w:val="24"/>
        </w:rPr>
        <w:t xml:space="preserve">　　</w:t>
      </w:r>
    </w:p>
    <w:p w14:paraId="106141A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E21564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FF79FC2"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39B8B7B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E6C799C"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2282543A"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CE606F7"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1FA62007"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43276E68"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5AC358A8"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132D0CCF"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42512AA1"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3EDD3CA1"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486BB3AC"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66D89663"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1E0E4A0E"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253BB8C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F2B8A64"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0"/>
          <w:szCs w:val="20"/>
        </w:rPr>
        <w:t>（注）上記「営業所」について、保管施設を保有する場合は「営業所及び保管施設」と記載すること。</w:t>
      </w:r>
    </w:p>
    <w:p w14:paraId="44692D11" w14:textId="77777777" w:rsidR="00E123C7" w:rsidRPr="00FD3F6D" w:rsidRDefault="00E123C7" w:rsidP="00DB0718">
      <w:pPr>
        <w:overflowPunct w:val="0"/>
        <w:textAlignment w:val="baseline"/>
        <w:rPr>
          <w:rFonts w:ascii="Times New Roman" w:eastAsia="ＭＳ ゴシック" w:hAnsi="Times New Roman" w:cs="ＭＳ ゴシック"/>
          <w:kern w:val="0"/>
          <w:sz w:val="24"/>
        </w:rPr>
      </w:pPr>
    </w:p>
    <w:p w14:paraId="11F2C011" w14:textId="77777777" w:rsidR="00E123C7" w:rsidRPr="00FD3F6D" w:rsidRDefault="00E123C7" w:rsidP="00DB0718">
      <w:pPr>
        <w:overflowPunct w:val="0"/>
        <w:textAlignment w:val="baseline"/>
        <w:rPr>
          <w:rFonts w:ascii="Times New Roman" w:eastAsia="ＭＳ ゴシック" w:hAnsi="Times New Roman" w:cs="ＭＳ ゴシック"/>
          <w:kern w:val="0"/>
          <w:sz w:val="24"/>
        </w:rPr>
      </w:pPr>
    </w:p>
    <w:p w14:paraId="347C26AE" w14:textId="77777777" w:rsidR="003808B7" w:rsidRDefault="003808B7" w:rsidP="00DB0718">
      <w:pPr>
        <w:overflowPunct w:val="0"/>
        <w:textAlignment w:val="baseline"/>
        <w:rPr>
          <w:rFonts w:ascii="Times New Roman" w:eastAsia="ＭＳ ゴシック" w:hAnsi="Times New Roman" w:cs="ＭＳ ゴシック"/>
          <w:kern w:val="0"/>
          <w:sz w:val="24"/>
        </w:rPr>
      </w:pPr>
    </w:p>
    <w:p w14:paraId="28BF0C51" w14:textId="374A3265"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近畿運輸局長</w:t>
      </w: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殿</w:t>
      </w:r>
      <w:r w:rsidRPr="00FD3F6D">
        <w:rPr>
          <w:rFonts w:ascii="Times New Roman" w:eastAsia="ＭＳ ゴシック" w:hAnsi="Times New Roman"/>
          <w:kern w:val="0"/>
          <w:sz w:val="24"/>
        </w:rPr>
        <w:t xml:space="preserve">                                                  </w:t>
      </w:r>
    </w:p>
    <w:p w14:paraId="4448457C"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239E7985"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11A8A422" w14:textId="77777777" w:rsidR="00DB0718" w:rsidRPr="00FD3F6D" w:rsidRDefault="00DB0718" w:rsidP="00DB0718">
      <w:pPr>
        <w:overflowPunct w:val="0"/>
        <w:jc w:val="center"/>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8"/>
          <w:szCs w:val="28"/>
        </w:rPr>
        <w:t>宣　　　　　誓　　　　　書</w:t>
      </w:r>
    </w:p>
    <w:p w14:paraId="0DAD6467"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p>
    <w:p w14:paraId="4FF171CC"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7CA789A7"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貨物利用運送事業法第４条第２項及び同法施行規則第４条第２項第３号に規定する貨物利用運送事業の用に供する施設に関する事項を記載した書類のうち、営業所</w:t>
      </w:r>
      <w:r w:rsidRPr="00FD3F6D">
        <w:rPr>
          <w:rFonts w:ascii="ＭＳ ゴシック" w:eastAsia="ＭＳ ゴシック" w:hAnsi="ＭＳ ゴシック" w:cs="ＭＳ ゴシック"/>
          <w:kern w:val="0"/>
          <w:sz w:val="16"/>
          <w:szCs w:val="16"/>
        </w:rPr>
        <w:t>(</w:t>
      </w:r>
      <w:r w:rsidRPr="00FD3F6D">
        <w:rPr>
          <w:rFonts w:ascii="Times New Roman" w:eastAsia="ＭＳ ゴシック" w:hAnsi="Times New Roman" w:cs="ＭＳ ゴシック" w:hint="eastAsia"/>
          <w:kern w:val="0"/>
          <w:sz w:val="16"/>
          <w:szCs w:val="16"/>
        </w:rPr>
        <w:t>注</w:t>
      </w:r>
      <w:r w:rsidRPr="00FD3F6D">
        <w:rPr>
          <w:rFonts w:ascii="ＭＳ ゴシック" w:eastAsia="ＭＳ ゴシック" w:hAnsi="ＭＳ ゴシック" w:cs="ＭＳ ゴシック"/>
          <w:kern w:val="0"/>
          <w:sz w:val="16"/>
          <w:szCs w:val="16"/>
        </w:rPr>
        <w:t>)</w:t>
      </w:r>
      <w:r w:rsidRPr="00FD3F6D">
        <w:rPr>
          <w:rFonts w:ascii="Times New Roman" w:eastAsia="ＭＳ ゴシック" w:hAnsi="Times New Roman" w:cs="ＭＳ ゴシック" w:hint="eastAsia"/>
          <w:kern w:val="0"/>
          <w:sz w:val="24"/>
        </w:rPr>
        <w:t>について、</w:t>
      </w:r>
      <w:r w:rsidR="003E5DDB" w:rsidRPr="00FD3F6D">
        <w:rPr>
          <w:rFonts w:ascii="Times New Roman" w:eastAsia="ＭＳ ゴシック" w:hAnsi="Times New Roman" w:cs="ＭＳ ゴシック" w:hint="eastAsia"/>
          <w:kern w:val="0"/>
          <w:sz w:val="24"/>
        </w:rPr>
        <w:t>使用権原を有する</w:t>
      </w:r>
      <w:r w:rsidRPr="00FD3F6D">
        <w:rPr>
          <w:rFonts w:ascii="Times New Roman" w:eastAsia="ＭＳ ゴシック" w:hAnsi="Times New Roman" w:cs="ＭＳ ゴシック" w:hint="eastAsia"/>
          <w:kern w:val="0"/>
          <w:sz w:val="24"/>
        </w:rPr>
        <w:t>ことを宣誓いたします。</w:t>
      </w:r>
    </w:p>
    <w:p w14:paraId="4258D71C"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6541285C"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0FB62D70"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00D22638" w:rsidRPr="00FD3F6D">
        <w:rPr>
          <w:rFonts w:ascii="Times New Roman" w:eastAsia="ＭＳ ゴシック" w:hAnsi="Times New Roman" w:cs="ＭＳ ゴシック" w:hint="eastAsia"/>
          <w:kern w:val="0"/>
          <w:sz w:val="24"/>
        </w:rPr>
        <w:t xml:space="preserve">　　令和</w:t>
      </w:r>
      <w:r w:rsidRPr="00FD3F6D">
        <w:rPr>
          <w:rFonts w:ascii="Times New Roman" w:eastAsia="ＭＳ ゴシック" w:hAnsi="Times New Roman" w:cs="ＭＳ ゴシック" w:hint="eastAsia"/>
          <w:kern w:val="0"/>
          <w:sz w:val="24"/>
        </w:rPr>
        <w:t xml:space="preserve">　　年　　月　　日</w:t>
      </w:r>
      <w:r w:rsidRPr="00FD3F6D">
        <w:rPr>
          <w:rFonts w:ascii="Times New Roman" w:eastAsia="ＭＳ ゴシック" w:hAnsi="Times New Roman"/>
          <w:kern w:val="0"/>
          <w:sz w:val="24"/>
        </w:rPr>
        <w:t xml:space="preserve">                                                 </w:t>
      </w:r>
    </w:p>
    <w:p w14:paraId="5AF9D743"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3DC3FA4F"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226681CB"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518DFB19"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住　　　　所</w:t>
      </w:r>
    </w:p>
    <w:p w14:paraId="4EE6CA51"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氏名又は名称</w:t>
      </w:r>
    </w:p>
    <w:p w14:paraId="06EC7646" w14:textId="77777777" w:rsidR="00DB0718" w:rsidRPr="00FD3F6D" w:rsidRDefault="00E123C7" w:rsidP="00E123C7">
      <w:pPr>
        <w:overflowPunct w:val="0"/>
        <w:jc w:val="left"/>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Pr="00FD3F6D">
        <w:rPr>
          <w:rFonts w:ascii="Times New Roman" w:eastAsia="ＭＳ ゴシック" w:hAnsi="Times New Roman"/>
          <w:kern w:val="0"/>
          <w:sz w:val="24"/>
        </w:rPr>
        <w:t xml:space="preserve">　　　</w:t>
      </w:r>
      <w:r w:rsidRPr="00FD3F6D">
        <w:rPr>
          <w:rFonts w:ascii="Times New Roman" w:eastAsia="ＭＳ ゴシック" w:hAnsi="Times New Roman" w:hint="eastAsia"/>
          <w:kern w:val="0"/>
          <w:sz w:val="24"/>
        </w:rPr>
        <w:t xml:space="preserve"> </w:t>
      </w:r>
      <w:r w:rsidR="00DB0718" w:rsidRPr="00FD3F6D">
        <w:rPr>
          <w:rFonts w:ascii="Times New Roman" w:eastAsia="ＭＳ ゴシック" w:hAnsi="Times New Roman" w:cs="ＭＳ ゴシック" w:hint="eastAsia"/>
          <w:kern w:val="0"/>
          <w:sz w:val="24"/>
        </w:rPr>
        <w:t xml:space="preserve">代表者の氏名　　　</w:t>
      </w:r>
      <w:r w:rsidR="00DB0718" w:rsidRPr="00FD3F6D">
        <w:rPr>
          <w:rFonts w:ascii="Times New Roman" w:eastAsia="ＭＳ ゴシック" w:hAnsi="Times New Roman"/>
          <w:kern w:val="0"/>
          <w:sz w:val="24"/>
        </w:rPr>
        <w:t xml:space="preserve">                  </w:t>
      </w:r>
      <w:r w:rsidR="00D54E05" w:rsidRPr="00FD3F6D">
        <w:rPr>
          <w:rFonts w:ascii="Times New Roman" w:eastAsia="ＭＳ ゴシック" w:hAnsi="Times New Roman" w:cs="ＭＳ ゴシック" w:hint="eastAsia"/>
          <w:kern w:val="0"/>
          <w:sz w:val="24"/>
        </w:rPr>
        <w:t xml:space="preserve">　　</w:t>
      </w:r>
    </w:p>
    <w:p w14:paraId="3881FDAC"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p>
    <w:p w14:paraId="6DED89B2"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p>
    <w:p w14:paraId="4CC8662D"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p>
    <w:p w14:paraId="3F04B792"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p>
    <w:p w14:paraId="3303331B"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p>
    <w:p w14:paraId="1CCC6F33"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p>
    <w:p w14:paraId="69D2A994"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p>
    <w:p w14:paraId="51C0797E"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p>
    <w:p w14:paraId="6001B1BC"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3C0C66C5"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42CF5581"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271009B6"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2D514869"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2253ADF3"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7F4519E4"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18FF3F22"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1325C635"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2B31A457"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2A7A6337" w14:textId="77777777" w:rsidR="00EA793D" w:rsidRPr="00FD3F6D" w:rsidRDefault="00EA793D" w:rsidP="00DB0718">
      <w:pPr>
        <w:overflowPunct w:val="0"/>
        <w:textAlignment w:val="baseline"/>
        <w:rPr>
          <w:rFonts w:ascii="ＭＳ ゴシック" w:eastAsia="ＭＳ ゴシック" w:hAnsi="Times New Roman"/>
          <w:spacing w:val="2"/>
          <w:kern w:val="0"/>
          <w:sz w:val="24"/>
        </w:rPr>
      </w:pPr>
    </w:p>
    <w:p w14:paraId="343D0501" w14:textId="77777777" w:rsidR="00DB0718" w:rsidRPr="00FD3F6D" w:rsidRDefault="00DB0718" w:rsidP="00DB0718">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0"/>
          <w:szCs w:val="20"/>
        </w:rPr>
        <w:t>（注）上記「営業所」について、保管施設を保有する場合は「営業所及び保管施設」と記載すること。</w:t>
      </w:r>
    </w:p>
    <w:p w14:paraId="23F5D0E8" w14:textId="77777777" w:rsidR="00E123C7" w:rsidRPr="00FD3F6D" w:rsidRDefault="00E123C7" w:rsidP="00820901">
      <w:pPr>
        <w:overflowPunct w:val="0"/>
        <w:textAlignment w:val="baseline"/>
        <w:rPr>
          <w:rFonts w:ascii="ＭＳ ゴシック" w:eastAsia="ＭＳ ゴシック" w:hAnsi="ＭＳ ゴシック" w:cs="ＭＳ ゴシック"/>
          <w:kern w:val="0"/>
          <w:sz w:val="24"/>
        </w:rPr>
      </w:pPr>
    </w:p>
    <w:p w14:paraId="285C0A15" w14:textId="77777777" w:rsidR="00154712" w:rsidRPr="00FD3F6D" w:rsidRDefault="00154712" w:rsidP="00154712">
      <w:pPr>
        <w:rPr>
          <w:rFonts w:ascii="ＭＳ ゴシック" w:eastAsia="ＭＳ ゴシック" w:hAnsi="ＭＳ ゴシック"/>
          <w:sz w:val="24"/>
        </w:rPr>
      </w:pPr>
      <w:r w:rsidRPr="00FD3F6D">
        <w:rPr>
          <w:rFonts w:ascii="ＭＳ ゴシック" w:eastAsia="ＭＳ ゴシック" w:hAnsi="ＭＳ ゴシック" w:hint="eastAsia"/>
          <w:sz w:val="24"/>
        </w:rPr>
        <w:t xml:space="preserve">　近畿運輸局長　殿</w:t>
      </w:r>
    </w:p>
    <w:p w14:paraId="6DFB8B23" w14:textId="77777777" w:rsidR="00154712" w:rsidRPr="00FD3F6D" w:rsidRDefault="00154712" w:rsidP="00154712">
      <w:pPr>
        <w:rPr>
          <w:rFonts w:ascii="ＭＳ ゴシック" w:eastAsia="ＭＳ ゴシック" w:hAnsi="ＭＳ ゴシック"/>
        </w:rPr>
      </w:pPr>
    </w:p>
    <w:p w14:paraId="6615B0CD" w14:textId="77777777" w:rsidR="00154712" w:rsidRPr="00FD3F6D" w:rsidRDefault="00154712" w:rsidP="00154712">
      <w:pPr>
        <w:rPr>
          <w:rFonts w:ascii="ＭＳ ゴシック" w:eastAsia="ＭＳ ゴシック" w:hAnsi="ＭＳ ゴシック"/>
        </w:rPr>
      </w:pPr>
    </w:p>
    <w:p w14:paraId="692CA8AC" w14:textId="77777777" w:rsidR="00154712" w:rsidRPr="00FD3F6D" w:rsidRDefault="001F705C" w:rsidP="00154712">
      <w:pPr>
        <w:spacing w:line="394" w:lineRule="exact"/>
        <w:jc w:val="center"/>
        <w:rPr>
          <w:rFonts w:ascii="ＭＳ ゴシック" w:eastAsia="ＭＳ ゴシック" w:hAnsi="ＭＳ ゴシック"/>
          <w:sz w:val="28"/>
          <w:szCs w:val="28"/>
        </w:rPr>
      </w:pPr>
      <w:r w:rsidRPr="00FD3F6D">
        <w:rPr>
          <w:rFonts w:ascii="ＭＳ ゴシック" w:eastAsia="ＭＳ ゴシック" w:hAnsi="ＭＳ ゴシック" w:hint="eastAsia"/>
          <w:sz w:val="28"/>
          <w:szCs w:val="28"/>
        </w:rPr>
        <w:t xml:space="preserve">宣　</w:t>
      </w:r>
      <w:r w:rsidR="00154712" w:rsidRPr="00FD3F6D">
        <w:rPr>
          <w:rFonts w:ascii="ＭＳ ゴシック" w:eastAsia="ＭＳ ゴシック" w:hAnsi="ＭＳ ゴシック" w:hint="eastAsia"/>
          <w:sz w:val="28"/>
          <w:szCs w:val="28"/>
        </w:rPr>
        <w:t xml:space="preserve">　誓　　書</w:t>
      </w:r>
    </w:p>
    <w:p w14:paraId="714FC684" w14:textId="77777777" w:rsidR="00154712" w:rsidRPr="00FD3F6D" w:rsidRDefault="00154712" w:rsidP="00154712">
      <w:pPr>
        <w:rPr>
          <w:rFonts w:ascii="ＭＳ ゴシック" w:eastAsia="ＭＳ ゴシック" w:hAnsi="ＭＳ ゴシック"/>
        </w:rPr>
      </w:pPr>
    </w:p>
    <w:p w14:paraId="1C7FB5B5" w14:textId="77777777" w:rsidR="00154712" w:rsidRPr="00FD3F6D" w:rsidRDefault="00154712" w:rsidP="00154712">
      <w:pPr>
        <w:rPr>
          <w:rFonts w:ascii="ＭＳ ゴシック" w:eastAsia="ＭＳ ゴシック" w:hAnsi="ＭＳ ゴシック"/>
        </w:rPr>
      </w:pPr>
    </w:p>
    <w:p w14:paraId="6A6AAF0D" w14:textId="77777777" w:rsidR="00154712" w:rsidRPr="00FD3F6D" w:rsidRDefault="00154712" w:rsidP="00154712">
      <w:pPr>
        <w:pStyle w:val="Word"/>
        <w:ind w:firstLine="210"/>
        <w:rPr>
          <w:rFonts w:ascii="ＭＳ ゴシック" w:hAnsi="ＭＳ ゴシック"/>
          <w:color w:val="auto"/>
        </w:rPr>
      </w:pPr>
      <w:r w:rsidRPr="00FD3F6D">
        <w:rPr>
          <w:rFonts w:ascii="ＭＳ ゴシック" w:hAnsi="ＭＳ ゴシック" w:hint="eastAsia"/>
          <w:color w:val="auto"/>
        </w:rPr>
        <w:t>貨物利用運送事業法第４条第２項、同法施行規則第４条第２項第１号ロ及び第３号に規定する貨物利用運送事業の用に供する施設に関する事項を記載した書類のうち、基幹保管施設以外の保管施設について、当該貨物利用運送事業を遂行するために必要な保管能力を有し、かつ、盗難等に対する適切な予防方法を講じた保管施設であり、貨物利用運送事業を遂行する上で適切な規模、構造及び設備を有するものであることを宣誓いたします。</w:t>
      </w:r>
    </w:p>
    <w:p w14:paraId="19CA7ECF" w14:textId="77777777" w:rsidR="00154712" w:rsidRPr="00FD3F6D" w:rsidRDefault="00154712" w:rsidP="00154712">
      <w:pPr>
        <w:pStyle w:val="Word"/>
        <w:rPr>
          <w:rFonts w:ascii="ＭＳ ゴシック" w:hAnsi="ＭＳ ゴシック"/>
          <w:color w:val="auto"/>
        </w:rPr>
      </w:pPr>
      <w:r w:rsidRPr="00FD3F6D">
        <w:rPr>
          <w:rFonts w:ascii="ＭＳ ゴシック" w:hAnsi="ＭＳ ゴシック"/>
          <w:color w:val="auto"/>
          <w:sz w:val="22"/>
        </w:rPr>
        <w:t xml:space="preserve"> </w:t>
      </w:r>
    </w:p>
    <w:p w14:paraId="086F930F" w14:textId="77777777" w:rsidR="00154712" w:rsidRPr="00FD3F6D" w:rsidRDefault="00154712" w:rsidP="00154712">
      <w:pPr>
        <w:pStyle w:val="Word"/>
        <w:rPr>
          <w:rFonts w:ascii="ＭＳ ゴシック" w:hAnsi="ＭＳ ゴシック"/>
          <w:color w:val="auto"/>
        </w:rPr>
      </w:pPr>
    </w:p>
    <w:p w14:paraId="3B696158" w14:textId="77777777" w:rsidR="00154712" w:rsidRPr="00FD3F6D" w:rsidRDefault="00154712" w:rsidP="00154712">
      <w:pPr>
        <w:rPr>
          <w:rFonts w:ascii="ＭＳ ゴシック" w:eastAsia="ＭＳ ゴシック" w:hAnsi="ＭＳ ゴシック"/>
          <w:sz w:val="24"/>
        </w:rPr>
      </w:pPr>
      <w:r w:rsidRPr="00FD3F6D">
        <w:rPr>
          <w:rFonts w:ascii="ＭＳ ゴシック" w:eastAsia="ＭＳ ゴシック" w:hAnsi="ＭＳ ゴシック" w:hint="eastAsia"/>
          <w:sz w:val="24"/>
        </w:rPr>
        <w:t xml:space="preserve">　</w:t>
      </w:r>
    </w:p>
    <w:p w14:paraId="54C83DF7" w14:textId="77777777" w:rsidR="00154712" w:rsidRPr="00FD3F6D" w:rsidRDefault="00154712" w:rsidP="00154712">
      <w:pPr>
        <w:rPr>
          <w:rFonts w:ascii="ＭＳ ゴシック" w:eastAsia="ＭＳ ゴシック" w:hAnsi="ＭＳ ゴシック"/>
          <w:sz w:val="24"/>
        </w:rPr>
      </w:pPr>
    </w:p>
    <w:p w14:paraId="20FE1422" w14:textId="77777777" w:rsidR="00154712" w:rsidRPr="00FD3F6D" w:rsidRDefault="00154712" w:rsidP="00154712">
      <w:pPr>
        <w:rPr>
          <w:rFonts w:ascii="ＭＳ ゴシック" w:eastAsia="ＭＳ ゴシック" w:hAnsi="ＭＳ ゴシック"/>
          <w:sz w:val="24"/>
        </w:rPr>
      </w:pPr>
    </w:p>
    <w:p w14:paraId="4E57294D" w14:textId="77777777" w:rsidR="00154712" w:rsidRPr="00FD3F6D" w:rsidRDefault="00154712" w:rsidP="00154712">
      <w:pPr>
        <w:rPr>
          <w:rFonts w:ascii="ＭＳ ゴシック" w:eastAsia="ＭＳ ゴシック" w:hAnsi="ＭＳ ゴシック"/>
          <w:sz w:val="24"/>
        </w:rPr>
      </w:pPr>
      <w:r w:rsidRPr="00FD3F6D">
        <w:rPr>
          <w:rFonts w:ascii="ＭＳ ゴシック" w:eastAsia="ＭＳ ゴシック" w:hAnsi="ＭＳ ゴシック" w:hint="eastAsia"/>
          <w:sz w:val="24"/>
        </w:rPr>
        <w:t xml:space="preserve">　　　令和　　年　　月　　日</w:t>
      </w:r>
    </w:p>
    <w:p w14:paraId="00D85DB9" w14:textId="77777777" w:rsidR="00154712" w:rsidRPr="00FD3F6D" w:rsidRDefault="00154712" w:rsidP="00154712">
      <w:pPr>
        <w:rPr>
          <w:rFonts w:ascii="ＭＳ ゴシック" w:eastAsia="ＭＳ ゴシック" w:hAnsi="ＭＳ ゴシック"/>
          <w:sz w:val="24"/>
        </w:rPr>
      </w:pPr>
    </w:p>
    <w:p w14:paraId="07902128" w14:textId="77777777" w:rsidR="00154712" w:rsidRPr="00FD3F6D" w:rsidRDefault="00154712" w:rsidP="00154712">
      <w:pPr>
        <w:rPr>
          <w:rFonts w:ascii="ＭＳ ゴシック" w:eastAsia="ＭＳ ゴシック" w:hAnsi="ＭＳ ゴシック"/>
          <w:sz w:val="24"/>
        </w:rPr>
      </w:pPr>
    </w:p>
    <w:p w14:paraId="3F54AFAF" w14:textId="77777777" w:rsidR="00154712" w:rsidRPr="00FD3F6D" w:rsidRDefault="00154712" w:rsidP="00154712">
      <w:pPr>
        <w:rPr>
          <w:rFonts w:ascii="ＭＳ ゴシック" w:eastAsia="ＭＳ ゴシック" w:hAnsi="ＭＳ ゴシック"/>
          <w:sz w:val="24"/>
        </w:rPr>
      </w:pPr>
    </w:p>
    <w:p w14:paraId="2EE49BBD" w14:textId="77777777" w:rsidR="00154712" w:rsidRPr="00FD3F6D" w:rsidRDefault="00154712" w:rsidP="00154712">
      <w:pPr>
        <w:rPr>
          <w:rFonts w:ascii="ＭＳ ゴシック" w:eastAsia="ＭＳ ゴシック" w:hAnsi="ＭＳ ゴシック"/>
          <w:sz w:val="24"/>
        </w:rPr>
      </w:pPr>
    </w:p>
    <w:p w14:paraId="133764A6" w14:textId="77777777" w:rsidR="00154712" w:rsidRPr="00FD3F6D" w:rsidRDefault="00154712" w:rsidP="00154712">
      <w:pPr>
        <w:ind w:left="3523"/>
        <w:rPr>
          <w:rFonts w:ascii="ＭＳ ゴシック" w:eastAsia="ＭＳ ゴシック" w:hAnsi="ＭＳ ゴシック"/>
          <w:sz w:val="24"/>
        </w:rPr>
      </w:pPr>
      <w:r w:rsidRPr="00FD3F6D">
        <w:rPr>
          <w:rFonts w:ascii="ＭＳ ゴシック" w:eastAsia="ＭＳ ゴシック" w:hAnsi="ＭＳ ゴシック" w:hint="eastAsia"/>
          <w:sz w:val="24"/>
        </w:rPr>
        <w:t>住　　　　所</w:t>
      </w:r>
    </w:p>
    <w:p w14:paraId="4F1CF69E" w14:textId="77777777" w:rsidR="00154712" w:rsidRPr="00FD3F6D" w:rsidRDefault="00154712" w:rsidP="00154712">
      <w:pPr>
        <w:ind w:left="3523"/>
        <w:rPr>
          <w:rFonts w:ascii="ＭＳ ゴシック" w:eastAsia="ＭＳ ゴシック" w:hAnsi="ＭＳ ゴシック"/>
          <w:sz w:val="24"/>
        </w:rPr>
      </w:pPr>
      <w:r w:rsidRPr="00FD3F6D">
        <w:rPr>
          <w:rFonts w:ascii="ＭＳ ゴシック" w:eastAsia="ＭＳ ゴシック" w:hAnsi="ＭＳ ゴシック" w:hint="eastAsia"/>
          <w:sz w:val="24"/>
        </w:rPr>
        <w:t>氏名又は名称</w:t>
      </w:r>
    </w:p>
    <w:p w14:paraId="252DDBB9" w14:textId="77777777" w:rsidR="00154712" w:rsidRPr="00FD3F6D" w:rsidRDefault="00154712" w:rsidP="00154712">
      <w:pPr>
        <w:ind w:left="3523"/>
        <w:rPr>
          <w:rFonts w:ascii="ＭＳ ゴシック" w:eastAsia="ＭＳ ゴシック" w:hAnsi="ＭＳ ゴシック"/>
          <w:sz w:val="24"/>
        </w:rPr>
      </w:pPr>
      <w:r w:rsidRPr="00FD3F6D">
        <w:rPr>
          <w:rFonts w:ascii="ＭＳ ゴシック" w:eastAsia="ＭＳ ゴシック" w:hAnsi="ＭＳ ゴシック" w:hint="eastAsia"/>
          <w:sz w:val="24"/>
        </w:rPr>
        <w:t xml:space="preserve">代表者の氏名　　　</w:t>
      </w:r>
      <w:r w:rsidRPr="00FD3F6D">
        <w:rPr>
          <w:rFonts w:ascii="ＭＳ ゴシック" w:eastAsia="ＭＳ ゴシック" w:hAnsi="ＭＳ ゴシック"/>
          <w:spacing w:val="-1"/>
          <w:sz w:val="24"/>
        </w:rPr>
        <w:t xml:space="preserve">                  </w:t>
      </w:r>
      <w:r w:rsidRPr="00FD3F6D">
        <w:rPr>
          <w:rFonts w:ascii="ＭＳ ゴシック" w:eastAsia="ＭＳ ゴシック" w:hAnsi="ＭＳ ゴシック" w:hint="eastAsia"/>
          <w:sz w:val="24"/>
        </w:rPr>
        <w:t xml:space="preserve">　</w:t>
      </w:r>
    </w:p>
    <w:p w14:paraId="6B531741" w14:textId="77777777" w:rsidR="00154712" w:rsidRPr="00FD3F6D" w:rsidRDefault="00154712" w:rsidP="00154712">
      <w:pPr>
        <w:rPr>
          <w:rFonts w:ascii="ＭＳ ゴシック" w:eastAsia="ＭＳ ゴシック" w:hAnsi="ＭＳ ゴシック"/>
          <w:sz w:val="24"/>
        </w:rPr>
      </w:pPr>
    </w:p>
    <w:p w14:paraId="6DB00AA7" w14:textId="77777777" w:rsidR="00154712" w:rsidRPr="00FD3F6D" w:rsidRDefault="00154712" w:rsidP="00820901">
      <w:pPr>
        <w:overflowPunct w:val="0"/>
        <w:textAlignment w:val="baseline"/>
        <w:rPr>
          <w:rFonts w:ascii="ＭＳ ゴシック" w:eastAsia="ＭＳ ゴシック" w:hAnsi="ＭＳ ゴシック" w:cs="ＭＳ ゴシック"/>
          <w:kern w:val="0"/>
          <w:sz w:val="24"/>
        </w:rPr>
      </w:pPr>
    </w:p>
    <w:p w14:paraId="15959431" w14:textId="77777777" w:rsidR="00154712" w:rsidRPr="00FD3F6D" w:rsidRDefault="00154712" w:rsidP="00820901">
      <w:pPr>
        <w:overflowPunct w:val="0"/>
        <w:textAlignment w:val="baseline"/>
        <w:rPr>
          <w:rFonts w:ascii="ＭＳ ゴシック" w:eastAsia="ＭＳ ゴシック" w:hAnsi="ＭＳ ゴシック" w:cs="ＭＳ ゴシック"/>
          <w:kern w:val="0"/>
          <w:sz w:val="24"/>
        </w:rPr>
      </w:pPr>
    </w:p>
    <w:p w14:paraId="2662E874" w14:textId="77777777" w:rsidR="00154712" w:rsidRPr="00FD3F6D" w:rsidRDefault="00154712" w:rsidP="00820901">
      <w:pPr>
        <w:overflowPunct w:val="0"/>
        <w:textAlignment w:val="baseline"/>
        <w:rPr>
          <w:rFonts w:ascii="ＭＳ ゴシック" w:eastAsia="ＭＳ ゴシック" w:hAnsi="ＭＳ ゴシック" w:cs="ＭＳ ゴシック"/>
          <w:kern w:val="0"/>
          <w:sz w:val="24"/>
        </w:rPr>
      </w:pPr>
    </w:p>
    <w:p w14:paraId="3B7C7D03" w14:textId="77777777" w:rsidR="00154712" w:rsidRPr="00FD3F6D" w:rsidRDefault="00154712" w:rsidP="00820901">
      <w:pPr>
        <w:overflowPunct w:val="0"/>
        <w:textAlignment w:val="baseline"/>
        <w:rPr>
          <w:rFonts w:ascii="Times New Roman" w:eastAsia="ＭＳ ゴシック" w:hAnsi="Times New Roman" w:cs="ＭＳ ゴシック"/>
          <w:kern w:val="0"/>
          <w:sz w:val="24"/>
        </w:rPr>
      </w:pPr>
    </w:p>
    <w:p w14:paraId="31D4B1E2" w14:textId="77777777" w:rsidR="00154712" w:rsidRPr="00FD3F6D" w:rsidRDefault="00154712" w:rsidP="00820901">
      <w:pPr>
        <w:overflowPunct w:val="0"/>
        <w:textAlignment w:val="baseline"/>
        <w:rPr>
          <w:rFonts w:ascii="Times New Roman" w:eastAsia="ＭＳ ゴシック" w:hAnsi="Times New Roman" w:cs="ＭＳ ゴシック"/>
          <w:kern w:val="0"/>
          <w:sz w:val="24"/>
        </w:rPr>
      </w:pPr>
    </w:p>
    <w:p w14:paraId="47B9041E" w14:textId="77777777" w:rsidR="00154712" w:rsidRPr="00FD3F6D" w:rsidRDefault="00154712" w:rsidP="00820901">
      <w:pPr>
        <w:overflowPunct w:val="0"/>
        <w:textAlignment w:val="baseline"/>
        <w:rPr>
          <w:rFonts w:ascii="Times New Roman" w:eastAsia="ＭＳ ゴシック" w:hAnsi="Times New Roman" w:cs="ＭＳ ゴシック"/>
          <w:kern w:val="0"/>
          <w:sz w:val="24"/>
        </w:rPr>
      </w:pPr>
    </w:p>
    <w:p w14:paraId="1FDFC4A6" w14:textId="77777777" w:rsidR="00154712" w:rsidRPr="00FD3F6D" w:rsidRDefault="00154712" w:rsidP="00820901">
      <w:pPr>
        <w:overflowPunct w:val="0"/>
        <w:textAlignment w:val="baseline"/>
        <w:rPr>
          <w:rFonts w:ascii="Times New Roman" w:eastAsia="ＭＳ ゴシック" w:hAnsi="Times New Roman" w:cs="ＭＳ ゴシック"/>
          <w:kern w:val="0"/>
          <w:sz w:val="24"/>
        </w:rPr>
      </w:pPr>
    </w:p>
    <w:p w14:paraId="6687CE4C" w14:textId="77777777" w:rsidR="00154712" w:rsidRPr="00FD3F6D" w:rsidRDefault="00154712" w:rsidP="00820901">
      <w:pPr>
        <w:overflowPunct w:val="0"/>
        <w:textAlignment w:val="baseline"/>
        <w:rPr>
          <w:rFonts w:ascii="Times New Roman" w:eastAsia="ＭＳ ゴシック" w:hAnsi="Times New Roman" w:cs="ＭＳ ゴシック"/>
          <w:kern w:val="0"/>
          <w:sz w:val="24"/>
        </w:rPr>
      </w:pPr>
    </w:p>
    <w:p w14:paraId="03022A15" w14:textId="77777777" w:rsidR="00223E10" w:rsidRPr="00FD3F6D" w:rsidRDefault="00223E10" w:rsidP="00820901">
      <w:pPr>
        <w:overflowPunct w:val="0"/>
        <w:textAlignment w:val="baseline"/>
        <w:rPr>
          <w:rFonts w:ascii="Times New Roman" w:eastAsia="ＭＳ ゴシック" w:hAnsi="Times New Roman" w:cs="ＭＳ ゴシック"/>
          <w:kern w:val="0"/>
          <w:sz w:val="24"/>
        </w:rPr>
      </w:pPr>
    </w:p>
    <w:p w14:paraId="05150D66" w14:textId="77777777" w:rsidR="00223E10" w:rsidRPr="00FD3F6D" w:rsidRDefault="00223E10" w:rsidP="00820901">
      <w:pPr>
        <w:overflowPunct w:val="0"/>
        <w:textAlignment w:val="baseline"/>
        <w:rPr>
          <w:rFonts w:ascii="Times New Roman" w:eastAsia="ＭＳ ゴシック" w:hAnsi="Times New Roman" w:cs="ＭＳ ゴシック"/>
          <w:kern w:val="0"/>
          <w:sz w:val="24"/>
        </w:rPr>
      </w:pPr>
    </w:p>
    <w:p w14:paraId="13AFA427" w14:textId="77777777" w:rsidR="00223E10" w:rsidRPr="00FD3F6D" w:rsidRDefault="00223E10" w:rsidP="00820901">
      <w:pPr>
        <w:overflowPunct w:val="0"/>
        <w:textAlignment w:val="baseline"/>
        <w:rPr>
          <w:rFonts w:ascii="Times New Roman" w:eastAsia="ＭＳ ゴシック" w:hAnsi="Times New Roman" w:cs="ＭＳ ゴシック"/>
          <w:kern w:val="0"/>
          <w:sz w:val="24"/>
        </w:rPr>
      </w:pPr>
    </w:p>
    <w:p w14:paraId="54392913" w14:textId="77777777" w:rsidR="00154712" w:rsidRPr="00FD3F6D" w:rsidRDefault="00154712" w:rsidP="00820901">
      <w:pPr>
        <w:overflowPunct w:val="0"/>
        <w:textAlignment w:val="baseline"/>
        <w:rPr>
          <w:rFonts w:ascii="Times New Roman" w:eastAsia="ＭＳ ゴシック" w:hAnsi="Times New Roman" w:cs="ＭＳ ゴシック"/>
          <w:kern w:val="0"/>
          <w:sz w:val="24"/>
        </w:rPr>
      </w:pPr>
    </w:p>
    <w:p w14:paraId="2FE9A258" w14:textId="77777777" w:rsidR="00154712" w:rsidRPr="00FD3F6D" w:rsidRDefault="00154712" w:rsidP="00820901">
      <w:pPr>
        <w:overflowPunct w:val="0"/>
        <w:textAlignment w:val="baseline"/>
        <w:rPr>
          <w:rFonts w:ascii="Times New Roman" w:eastAsia="ＭＳ ゴシック" w:hAnsi="Times New Roman" w:cs="ＭＳ ゴシック"/>
          <w:kern w:val="0"/>
          <w:sz w:val="24"/>
        </w:rPr>
      </w:pPr>
    </w:p>
    <w:p w14:paraId="3105E36F" w14:textId="77777777" w:rsidR="00154712" w:rsidRPr="00FD3F6D" w:rsidRDefault="00154712" w:rsidP="00820901">
      <w:pPr>
        <w:overflowPunct w:val="0"/>
        <w:textAlignment w:val="baseline"/>
        <w:rPr>
          <w:rFonts w:ascii="Times New Roman" w:eastAsia="ＭＳ ゴシック" w:hAnsi="Times New Roman" w:cs="ＭＳ ゴシック"/>
          <w:kern w:val="0"/>
          <w:sz w:val="24"/>
        </w:rPr>
      </w:pPr>
    </w:p>
    <w:p w14:paraId="77C6096F" w14:textId="77777777" w:rsidR="003808B7" w:rsidRDefault="003808B7" w:rsidP="00820901">
      <w:pPr>
        <w:overflowPunct w:val="0"/>
        <w:textAlignment w:val="baseline"/>
        <w:rPr>
          <w:rFonts w:ascii="Times New Roman" w:eastAsia="ＭＳ ゴシック" w:hAnsi="Times New Roman" w:cs="ＭＳ ゴシック"/>
          <w:kern w:val="0"/>
          <w:sz w:val="24"/>
        </w:rPr>
      </w:pPr>
    </w:p>
    <w:p w14:paraId="49F2EE84" w14:textId="19E4C0D2"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近畿運輸局長　殿</w:t>
      </w:r>
      <w:r w:rsidRPr="00FD3F6D">
        <w:rPr>
          <w:rFonts w:ascii="Times New Roman" w:eastAsia="ＭＳ ゴシック" w:hAnsi="Times New Roman"/>
          <w:kern w:val="0"/>
          <w:sz w:val="24"/>
        </w:rPr>
        <w:t xml:space="preserve">                                                  </w:t>
      </w:r>
    </w:p>
    <w:p w14:paraId="07B52BF4"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4C63D5A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2D075EDA"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0ECE911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現</w:t>
      </w: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住</w:t>
      </w: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所</w:t>
      </w:r>
    </w:p>
    <w:p w14:paraId="25A1B6B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氏</w:t>
      </w: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名</w:t>
      </w:r>
      <w:r w:rsidRPr="00FD3F6D">
        <w:rPr>
          <w:rFonts w:ascii="Times New Roman" w:eastAsia="ＭＳ ゴシック" w:hAnsi="Times New Roman"/>
          <w:kern w:val="0"/>
          <w:sz w:val="24"/>
        </w:rPr>
        <w:t xml:space="preserve">    </w:t>
      </w:r>
    </w:p>
    <w:p w14:paraId="47EA5DC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 xml:space="preserve">生年月日　　</w:t>
      </w:r>
      <w:r w:rsidR="00DB0718" w:rsidRPr="00FD3F6D">
        <w:rPr>
          <w:rFonts w:ascii="Times New Roman" w:eastAsia="ＭＳ ゴシック" w:hAnsi="Times New Roman" w:cs="ＭＳ ゴシック" w:hint="eastAsia"/>
          <w:kern w:val="0"/>
          <w:sz w:val="24"/>
        </w:rPr>
        <w:t xml:space="preserve">　</w:t>
      </w:r>
      <w:r w:rsidR="00E123C7" w:rsidRPr="00FD3F6D">
        <w:rPr>
          <w:rFonts w:ascii="Times New Roman" w:eastAsia="ＭＳ ゴシック" w:hAnsi="Times New Roman" w:cs="ＭＳ ゴシック" w:hint="eastAsia"/>
          <w:kern w:val="0"/>
          <w:sz w:val="24"/>
        </w:rPr>
        <w:t xml:space="preserve">  </w:t>
      </w:r>
      <w:r w:rsidR="00E123C7" w:rsidRPr="00FD3F6D">
        <w:rPr>
          <w:rFonts w:ascii="Times New Roman" w:eastAsia="ＭＳ ゴシック" w:hAnsi="Times New Roman" w:cs="ＭＳ ゴシック" w:hint="eastAsia"/>
          <w:kern w:val="0"/>
          <w:sz w:val="24"/>
        </w:rPr>
        <w:t>年</w:t>
      </w:r>
      <w:r w:rsidR="00E123C7" w:rsidRPr="00FD3F6D">
        <w:rPr>
          <w:rFonts w:ascii="Times New Roman" w:eastAsia="ＭＳ ゴシック" w:hAnsi="Times New Roman" w:cs="ＭＳ ゴシック" w:hint="eastAsia"/>
          <w:kern w:val="0"/>
          <w:sz w:val="24"/>
        </w:rPr>
        <w:t xml:space="preserve"> </w:t>
      </w:r>
      <w:r w:rsidR="00E123C7" w:rsidRPr="00FD3F6D">
        <w:rPr>
          <w:rFonts w:ascii="Times New Roman" w:eastAsia="ＭＳ ゴシック" w:hAnsi="Times New Roman" w:cs="ＭＳ ゴシック"/>
          <w:kern w:val="0"/>
          <w:sz w:val="24"/>
        </w:rPr>
        <w:t xml:space="preserve">   </w:t>
      </w:r>
      <w:r w:rsidRPr="00FD3F6D">
        <w:rPr>
          <w:rFonts w:ascii="Times New Roman" w:eastAsia="ＭＳ ゴシック" w:hAnsi="Times New Roman" w:cs="ＭＳ ゴシック" w:hint="eastAsia"/>
          <w:kern w:val="0"/>
          <w:sz w:val="24"/>
        </w:rPr>
        <w:t xml:space="preserve">月　</w:t>
      </w:r>
      <w:r w:rsidR="00E123C7" w:rsidRPr="00FD3F6D">
        <w:rPr>
          <w:rFonts w:ascii="Times New Roman" w:eastAsia="ＭＳ ゴシック" w:hAnsi="Times New Roman" w:cs="ＭＳ ゴシック" w:hint="eastAsia"/>
          <w:kern w:val="0"/>
          <w:sz w:val="24"/>
        </w:rPr>
        <w:t xml:space="preserve">  </w:t>
      </w:r>
      <w:r w:rsidRPr="00FD3F6D">
        <w:rPr>
          <w:rFonts w:ascii="Times New Roman" w:eastAsia="ＭＳ ゴシック" w:hAnsi="Times New Roman" w:cs="ＭＳ ゴシック" w:hint="eastAsia"/>
          <w:kern w:val="0"/>
          <w:sz w:val="24"/>
        </w:rPr>
        <w:t>日</w:t>
      </w:r>
    </w:p>
    <w:p w14:paraId="051C349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261B7A60"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07327AB6"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369A56AF" w14:textId="77777777" w:rsidR="00820901" w:rsidRPr="00FD3F6D" w:rsidRDefault="00820901" w:rsidP="00820901">
      <w:pPr>
        <w:overflowPunct w:val="0"/>
        <w:jc w:val="center"/>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8"/>
          <w:szCs w:val="28"/>
        </w:rPr>
        <w:t>宣　　　　　誓　　　　　書</w:t>
      </w:r>
    </w:p>
    <w:p w14:paraId="59FC44C0"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3DE65709"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48A5D394"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貨物利用運送事業法第６条第１項第１号から第５号までのいずれにも該当しないことを宣誓いたします。</w:t>
      </w:r>
    </w:p>
    <w:p w14:paraId="1CB2B068"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もし、この宣誓が事実と相違した場合は、いかなる処分を受けても異議申し立ていたしません。</w:t>
      </w:r>
    </w:p>
    <w:p w14:paraId="0E263EE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6C4700F2"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7AFC417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00D22638" w:rsidRPr="00FD3F6D">
        <w:rPr>
          <w:rFonts w:ascii="Times New Roman" w:eastAsia="ＭＳ ゴシック" w:hAnsi="Times New Roman" w:cs="ＭＳ ゴシック" w:hint="eastAsia"/>
          <w:kern w:val="0"/>
          <w:sz w:val="24"/>
        </w:rPr>
        <w:t xml:space="preserve">　　令和</w:t>
      </w:r>
      <w:r w:rsidRPr="00FD3F6D">
        <w:rPr>
          <w:rFonts w:ascii="Times New Roman" w:eastAsia="ＭＳ ゴシック" w:hAnsi="Times New Roman" w:cs="ＭＳ ゴシック" w:hint="eastAsia"/>
          <w:kern w:val="0"/>
          <w:sz w:val="24"/>
        </w:rPr>
        <w:t xml:space="preserve">　　年　　月　　日</w:t>
      </w:r>
      <w:r w:rsidRPr="00FD3F6D">
        <w:rPr>
          <w:rFonts w:ascii="Times New Roman" w:eastAsia="ＭＳ ゴシック" w:hAnsi="Times New Roman"/>
          <w:kern w:val="0"/>
          <w:sz w:val="24"/>
        </w:rPr>
        <w:t xml:space="preserve">                                                 </w:t>
      </w:r>
    </w:p>
    <w:p w14:paraId="3A696919"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78F1B454"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6B9FE8F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70B8F550"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r w:rsidR="00E123C7" w:rsidRPr="00FD3F6D">
        <w:rPr>
          <w:rFonts w:ascii="Times New Roman" w:eastAsia="ＭＳ ゴシック" w:hAnsi="Times New Roman"/>
          <w:kern w:val="0"/>
          <w:sz w:val="24"/>
        </w:rPr>
        <w:t xml:space="preserve">                              </w:t>
      </w: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氏</w:t>
      </w:r>
      <w:r w:rsidR="00476E57" w:rsidRPr="00FD3F6D">
        <w:rPr>
          <w:rFonts w:ascii="Times New Roman" w:eastAsia="ＭＳ ゴシック" w:hAnsi="Times New Roman" w:cs="ＭＳ ゴシック" w:hint="eastAsia"/>
          <w:kern w:val="0"/>
          <w:sz w:val="24"/>
        </w:rPr>
        <w:t xml:space="preserve">　　</w:t>
      </w:r>
      <w:r w:rsidRPr="00FD3F6D">
        <w:rPr>
          <w:rFonts w:ascii="Times New Roman" w:eastAsia="ＭＳ ゴシック" w:hAnsi="Times New Roman" w:cs="ＭＳ ゴシック" w:hint="eastAsia"/>
          <w:kern w:val="0"/>
          <w:sz w:val="24"/>
        </w:rPr>
        <w:t>名</w:t>
      </w: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 xml:space="preserve">　　　　　　　　</w:t>
      </w:r>
      <w:r w:rsidRPr="00FD3F6D">
        <w:rPr>
          <w:rFonts w:ascii="Times New Roman" w:eastAsia="ＭＳ ゴシック" w:hAnsi="Times New Roman"/>
          <w:kern w:val="0"/>
          <w:sz w:val="24"/>
        </w:rPr>
        <w:t xml:space="preserve"> </w:t>
      </w:r>
      <w:r w:rsidRPr="00FD3F6D">
        <w:rPr>
          <w:rFonts w:ascii="Times New Roman" w:eastAsia="ＭＳ ゴシック" w:hAnsi="Times New Roman" w:cs="ＭＳ ゴシック" w:hint="eastAsia"/>
          <w:kern w:val="0"/>
          <w:sz w:val="24"/>
        </w:rPr>
        <w:t xml:space="preserve">　　</w:t>
      </w:r>
      <w:r w:rsidR="00D54E05" w:rsidRPr="00FD3F6D">
        <w:rPr>
          <w:rFonts w:ascii="Times New Roman" w:eastAsia="ＭＳ ゴシック" w:hAnsi="Times New Roman" w:cs="ＭＳ ゴシック" w:hint="eastAsia"/>
          <w:kern w:val="0"/>
          <w:sz w:val="24"/>
        </w:rPr>
        <w:t xml:space="preserve">　　</w:t>
      </w:r>
    </w:p>
    <w:p w14:paraId="02A7F71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00BE54D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20CA8EA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15CEC05A"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37B60BC8"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DEEDA00"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2F2E082B"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13FC2F1E"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4CA84F0A"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6FED14DC" w14:textId="77777777" w:rsidR="00820901" w:rsidRPr="00FD3F6D" w:rsidRDefault="00820901" w:rsidP="00820901">
      <w:pPr>
        <w:overflowPunct w:val="0"/>
        <w:textAlignment w:val="baseline"/>
        <w:rPr>
          <w:rFonts w:ascii="Times New Roman" w:eastAsia="ＭＳ ゴシック" w:hAnsi="Times New Roman" w:cs="ＭＳ ゴシック"/>
          <w:kern w:val="0"/>
          <w:sz w:val="24"/>
        </w:rPr>
      </w:pPr>
    </w:p>
    <w:p w14:paraId="75464124" w14:textId="77777777" w:rsidR="00820901" w:rsidRPr="00FD3F6D" w:rsidRDefault="00820901" w:rsidP="00820901">
      <w:pPr>
        <w:overflowPunct w:val="0"/>
        <w:textAlignment w:val="baseline"/>
        <w:rPr>
          <w:rFonts w:ascii="Times New Roman" w:eastAsia="ＭＳ ゴシック" w:hAnsi="Times New Roman" w:cs="ＭＳ ゴシック"/>
          <w:kern w:val="0"/>
          <w:sz w:val="24"/>
        </w:rPr>
      </w:pPr>
    </w:p>
    <w:p w14:paraId="233E00C9" w14:textId="77777777" w:rsidR="00820901" w:rsidRPr="00FD3F6D" w:rsidRDefault="00820901" w:rsidP="00820901">
      <w:pPr>
        <w:overflowPunct w:val="0"/>
        <w:textAlignment w:val="baseline"/>
        <w:rPr>
          <w:rFonts w:ascii="Times New Roman" w:eastAsia="ＭＳ ゴシック" w:hAnsi="Times New Roman" w:cs="ＭＳ ゴシック"/>
          <w:kern w:val="0"/>
          <w:sz w:val="24"/>
        </w:rPr>
      </w:pPr>
    </w:p>
    <w:p w14:paraId="1CB0D87E" w14:textId="77777777" w:rsidR="00820901" w:rsidRPr="00FD3F6D" w:rsidRDefault="00820901" w:rsidP="00820901">
      <w:pPr>
        <w:overflowPunct w:val="0"/>
        <w:textAlignment w:val="baseline"/>
        <w:rPr>
          <w:rFonts w:ascii="Times New Roman" w:eastAsia="ＭＳ ゴシック" w:hAnsi="Times New Roman" w:cs="ＭＳ ゴシック"/>
          <w:kern w:val="0"/>
          <w:sz w:val="24"/>
        </w:rPr>
      </w:pPr>
    </w:p>
    <w:p w14:paraId="476E1976" w14:textId="77777777" w:rsidR="00820901" w:rsidRPr="00FD3F6D" w:rsidRDefault="00820901" w:rsidP="00820901">
      <w:pPr>
        <w:overflowPunct w:val="0"/>
        <w:textAlignment w:val="baseline"/>
        <w:rPr>
          <w:rFonts w:ascii="Times New Roman" w:eastAsia="ＭＳ ゴシック" w:hAnsi="Times New Roman" w:cs="ＭＳ ゴシック"/>
          <w:kern w:val="0"/>
          <w:sz w:val="24"/>
        </w:rPr>
      </w:pPr>
    </w:p>
    <w:p w14:paraId="65D3ACD7" w14:textId="77777777" w:rsidR="00820901" w:rsidRPr="00FD3F6D" w:rsidRDefault="00820901" w:rsidP="00820901">
      <w:pPr>
        <w:overflowPunct w:val="0"/>
        <w:textAlignment w:val="baseline"/>
        <w:rPr>
          <w:rFonts w:ascii="Times New Roman" w:eastAsia="ＭＳ ゴシック" w:hAnsi="Times New Roman" w:cs="ＭＳ ゴシック"/>
          <w:kern w:val="0"/>
          <w:sz w:val="24"/>
        </w:rPr>
      </w:pPr>
    </w:p>
    <w:p w14:paraId="049AA04E" w14:textId="77777777" w:rsidR="00E123C7" w:rsidRPr="00FD3F6D" w:rsidRDefault="00E123C7" w:rsidP="00820901">
      <w:pPr>
        <w:overflowPunct w:val="0"/>
        <w:textAlignment w:val="baseline"/>
        <w:rPr>
          <w:rFonts w:ascii="Times New Roman" w:eastAsia="ＭＳ ゴシック" w:hAnsi="Times New Roman" w:cs="ＭＳ ゴシック"/>
          <w:kern w:val="0"/>
          <w:sz w:val="24"/>
        </w:rPr>
      </w:pPr>
    </w:p>
    <w:p w14:paraId="3B048EE7" w14:textId="77777777" w:rsidR="00E123C7" w:rsidRPr="00FD3F6D" w:rsidRDefault="00E123C7" w:rsidP="00E123C7">
      <w:pPr>
        <w:overflowPunct w:val="0"/>
        <w:textAlignment w:val="baseline"/>
        <w:rPr>
          <w:rFonts w:ascii="Times New Roman" w:eastAsia="ＭＳ ゴシック" w:hAnsi="Times New Roman" w:cs="ＭＳ ゴシック"/>
          <w:kern w:val="0"/>
          <w:sz w:val="20"/>
          <w:szCs w:val="20"/>
          <w:shd w:val="pct15" w:color="auto" w:fill="FFFFFF"/>
        </w:rPr>
      </w:pPr>
      <w:r w:rsidRPr="00FD3F6D">
        <w:rPr>
          <w:rFonts w:ascii="Times New Roman" w:eastAsia="ＭＳ ゴシック" w:hAnsi="Times New Roman" w:cs="ＭＳ ゴシック"/>
          <w:kern w:val="0"/>
          <w:sz w:val="20"/>
          <w:szCs w:val="20"/>
          <w:shd w:val="pct15" w:color="auto" w:fill="FFFFFF"/>
        </w:rPr>
        <w:lastRenderedPageBreak/>
        <w:t>（見本</w:t>
      </w:r>
      <w:r w:rsidRPr="00FD3F6D">
        <w:rPr>
          <w:rFonts w:ascii="ＭＳ 明朝" w:eastAsia="ＭＳ ゴシック" w:hAnsi="ＭＳ 明朝" w:cs="ＭＳ 明朝"/>
          <w:kern w:val="0"/>
          <w:sz w:val="20"/>
          <w:szCs w:val="20"/>
          <w:shd w:val="pct15" w:color="auto" w:fill="FFFFFF"/>
        </w:rPr>
        <w:t>①</w:t>
      </w:r>
      <w:r w:rsidRPr="00FD3F6D">
        <w:rPr>
          <w:rFonts w:ascii="Times New Roman" w:eastAsia="ＭＳ ゴシック" w:hAnsi="Times New Roman" w:cs="ＭＳ ゴシック"/>
          <w:kern w:val="0"/>
          <w:sz w:val="20"/>
          <w:szCs w:val="20"/>
          <w:shd w:val="pct15" w:color="auto" w:fill="FFFFFF"/>
        </w:rPr>
        <w:t>）・・・貨物自動車運送事業者「甲」を利用して行う場合。</w:t>
      </w:r>
    </w:p>
    <w:p w14:paraId="38EB0118" w14:textId="77777777" w:rsidR="00E123C7" w:rsidRPr="00FD3F6D" w:rsidRDefault="00E123C7" w:rsidP="00E123C7">
      <w:pPr>
        <w:overflowPunct w:val="0"/>
        <w:ind w:firstLineChars="800" w:firstLine="1624"/>
        <w:textAlignment w:val="baseline"/>
        <w:rPr>
          <w:rFonts w:ascii="Times New Roman" w:eastAsia="ＭＳ ゴシック" w:hAnsi="Times New Roman" w:cs="ＭＳ ゴシック"/>
          <w:kern w:val="0"/>
          <w:sz w:val="20"/>
          <w:szCs w:val="20"/>
          <w:shd w:val="pct15" w:color="auto" w:fill="FFFFFF"/>
        </w:rPr>
      </w:pPr>
      <w:r w:rsidRPr="00FD3F6D">
        <w:rPr>
          <w:rFonts w:ascii="Times New Roman" w:eastAsia="ＭＳ ゴシック" w:hAnsi="Times New Roman" w:cs="ＭＳ ゴシック"/>
          <w:kern w:val="0"/>
          <w:sz w:val="20"/>
          <w:szCs w:val="20"/>
          <w:shd w:val="pct15" w:color="auto" w:fill="FFFFFF"/>
        </w:rPr>
        <w:t>「乙」が申請者と想定した契約書ひな形。</w:t>
      </w:r>
    </w:p>
    <w:p w14:paraId="2A95D302" w14:textId="77777777" w:rsidR="00E123C7" w:rsidRPr="00FD3F6D" w:rsidRDefault="00E123C7" w:rsidP="00E123C7">
      <w:pPr>
        <w:overflowPunct w:val="0"/>
        <w:ind w:firstLineChars="700" w:firstLine="1421"/>
        <w:textAlignment w:val="baseline"/>
        <w:rPr>
          <w:rFonts w:ascii="Times New Roman" w:eastAsia="ＭＳ ゴシック" w:hAnsi="Times New Roman" w:cs="ＭＳ ゴシック"/>
          <w:kern w:val="0"/>
          <w:sz w:val="20"/>
          <w:szCs w:val="20"/>
        </w:rPr>
      </w:pPr>
    </w:p>
    <w:p w14:paraId="50CCACAC" w14:textId="77777777" w:rsidR="00E123C7" w:rsidRPr="00FD3F6D" w:rsidRDefault="00E123C7" w:rsidP="00E123C7">
      <w:pPr>
        <w:overflowPunct w:val="0"/>
        <w:spacing w:line="394" w:lineRule="exact"/>
        <w:jc w:val="center"/>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30"/>
          <w:szCs w:val="20"/>
        </w:rPr>
        <w:t>利用運送契約書</w:t>
      </w:r>
    </w:p>
    <w:p w14:paraId="57091E1F"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13D56AB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貨物自動車運送事業を営む　　　　　　　　　　　　　（以下「甲」という。）と貨物利用運送事業を営む　　　　　　　　　　　　　（以下「乙」という。）との間における運送及び利用運送業務について、次のとおり契約を締結する。</w:t>
      </w:r>
    </w:p>
    <w:p w14:paraId="7D6BFE6A"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30C2617"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第１条（契約の範囲）</w:t>
      </w:r>
    </w:p>
    <w:p w14:paraId="741E0450"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荷主の要求による運送及び利用運送の業務について、甲は運送にあたり、乙は利用運送に従事するものとする。</w:t>
      </w:r>
    </w:p>
    <w:p w14:paraId="3E98679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77CB4034"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第２条（貨物の受渡方法及び運送責任の分野）</w:t>
      </w:r>
    </w:p>
    <w:p w14:paraId="4B6B131C"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貨物の甲乙両者における発着扱いは、送り状を照合して受渡しする。</w:t>
      </w:r>
    </w:p>
    <w:p w14:paraId="65C8FBB3"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発送貨物は、乙が甲に引渡したときから甲の責任とする。</w:t>
      </w:r>
    </w:p>
    <w:p w14:paraId="6A6CFCC2"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到着貨物は、自動車から取卸し、甲が乙に引渡したときから乙の責任とする。</w:t>
      </w:r>
    </w:p>
    <w:p w14:paraId="72298C8B"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甲は、運行休止又は欠行する場合は、乙に事前に通知する。</w:t>
      </w:r>
    </w:p>
    <w:p w14:paraId="3F01AA2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DEA7FF3"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第３条（荷主に対する責任、損害賠償の範囲）</w:t>
      </w:r>
    </w:p>
    <w:p w14:paraId="683B73ED" w14:textId="77777777" w:rsidR="009C665E" w:rsidRPr="00FD3F6D" w:rsidRDefault="00E123C7" w:rsidP="004A19C8">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w:t>
      </w:r>
      <w:r w:rsidR="004A19C8" w:rsidRPr="00FD3F6D">
        <w:rPr>
          <w:rFonts w:ascii="Times New Roman" w:eastAsia="ＭＳ ゴシック" w:hAnsi="Times New Roman" w:cs="ＭＳ ゴシック" w:hint="eastAsia"/>
          <w:kern w:val="0"/>
          <w:sz w:val="24"/>
          <w:szCs w:val="20"/>
        </w:rPr>
        <w:t>貨物事故の損害賠償は、その荷主に対して乙が負い、乙は甲並びに乙両者の責任分野によって、甲に対して求償権を持ち、賠償の範囲は貨物自動車利用運送約款及び貨物自動車運送約款によるものとする。</w:t>
      </w:r>
    </w:p>
    <w:p w14:paraId="4BDB4575" w14:textId="77777777" w:rsidR="00E123C7" w:rsidRPr="00FD3F6D" w:rsidRDefault="004A19C8" w:rsidP="009C665E">
      <w:pPr>
        <w:overflowPunct w:val="0"/>
        <w:ind w:left="243" w:firstLineChars="100" w:firstLine="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hint="eastAsia"/>
          <w:kern w:val="0"/>
          <w:sz w:val="24"/>
          <w:szCs w:val="20"/>
        </w:rPr>
        <w:t>甲乙共に故意又は重大なる過失</w:t>
      </w:r>
      <w:r w:rsidR="009C665E" w:rsidRPr="00FD3F6D">
        <w:rPr>
          <w:rFonts w:ascii="Times New Roman" w:eastAsia="ＭＳ ゴシック" w:hAnsi="Times New Roman" w:cs="ＭＳ ゴシック" w:hint="eastAsia"/>
          <w:kern w:val="0"/>
          <w:sz w:val="24"/>
          <w:szCs w:val="20"/>
        </w:rPr>
        <w:t>が</w:t>
      </w:r>
      <w:r w:rsidRPr="00FD3F6D">
        <w:rPr>
          <w:rFonts w:ascii="Times New Roman" w:eastAsia="ＭＳ ゴシック" w:hAnsi="Times New Roman" w:cs="ＭＳ ゴシック" w:hint="eastAsia"/>
          <w:kern w:val="0"/>
          <w:sz w:val="24"/>
          <w:szCs w:val="20"/>
        </w:rPr>
        <w:t>ある事項に関しては、前項の規定に拘わらず、各々その責任を負うものとする。</w:t>
      </w:r>
    </w:p>
    <w:p w14:paraId="360464BC" w14:textId="77777777" w:rsidR="004A19C8" w:rsidRPr="00FD3F6D" w:rsidRDefault="004A19C8" w:rsidP="004A19C8">
      <w:pPr>
        <w:overflowPunct w:val="0"/>
        <w:ind w:left="243"/>
        <w:textAlignment w:val="baseline"/>
        <w:rPr>
          <w:rFonts w:ascii="Times New Roman" w:eastAsia="ＭＳ ゴシック" w:hAnsi="Times New Roman" w:cs="ＭＳ ゴシック"/>
          <w:kern w:val="0"/>
          <w:sz w:val="24"/>
          <w:szCs w:val="20"/>
        </w:rPr>
      </w:pPr>
    </w:p>
    <w:p w14:paraId="619941DB"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第４条（事故の処理）</w:t>
      </w:r>
    </w:p>
    <w:p w14:paraId="4F806C4A"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貨物の事故の処理は、甲乙協議のうえ、これを行うものとする。</w:t>
      </w:r>
    </w:p>
    <w:p w14:paraId="0CC724C8"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EDAD496"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第５条（運送保険）</w:t>
      </w:r>
    </w:p>
    <w:p w14:paraId="3C1A66B8"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車両及び積荷保険の費用は、甲の負担とする。</w:t>
      </w:r>
    </w:p>
    <w:p w14:paraId="5BE36DB8"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なお、荷主の要求にて付した運送保険は、その申込みを受付けた甲又は乙にて取扱うものとする。</w:t>
      </w:r>
    </w:p>
    <w:p w14:paraId="3EF5139F"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AFE8431"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第６条（運送順位）</w:t>
      </w:r>
    </w:p>
    <w:p w14:paraId="712225F0"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法令に定めのない限り、貨物の運送は受付順位によるものとする。</w:t>
      </w:r>
    </w:p>
    <w:p w14:paraId="461655BC"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61E3D65A"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第７条（運賃及び料金）</w:t>
      </w:r>
    </w:p>
    <w:p w14:paraId="7CA3185A"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乙が甲に対して支払う運賃及び料金は、甲が関係運輸局に届け出た貨物自動車運送事業運賃料金表によるものとする。</w:t>
      </w:r>
    </w:p>
    <w:p w14:paraId="17EA36D9" w14:textId="77777777" w:rsidR="009C665E" w:rsidRPr="00FD3F6D" w:rsidRDefault="009C665E" w:rsidP="00E123C7">
      <w:pPr>
        <w:overflowPunct w:val="0"/>
        <w:ind w:left="243"/>
        <w:textAlignment w:val="baseline"/>
        <w:rPr>
          <w:rFonts w:ascii="Times New Roman" w:eastAsia="ＭＳ ゴシック" w:hAnsi="Times New Roman" w:cs="ＭＳ ゴシック"/>
          <w:kern w:val="0"/>
          <w:sz w:val="24"/>
          <w:szCs w:val="20"/>
        </w:rPr>
      </w:pPr>
    </w:p>
    <w:p w14:paraId="0F46E9F1"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第８条（運賃及び料金の決済）</w:t>
      </w:r>
    </w:p>
    <w:p w14:paraId="2E89847D"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貨物運賃及びこれに付随する料金の精算は、毎月</w:t>
      </w:r>
      <w:r w:rsidRPr="00FD3F6D">
        <w:rPr>
          <w:rFonts w:ascii="Times New Roman" w:eastAsia="ＭＳ ゴシック" w:hAnsi="Times New Roman" w:cs="ＭＳ ゴシック"/>
          <w:kern w:val="0"/>
          <w:sz w:val="24"/>
          <w:szCs w:val="20"/>
          <w:u w:val="single"/>
        </w:rPr>
        <w:t xml:space="preserve">　　</w:t>
      </w:r>
      <w:r w:rsidRPr="00FD3F6D">
        <w:rPr>
          <w:rFonts w:ascii="Times New Roman" w:eastAsia="ＭＳ ゴシック" w:hAnsi="Times New Roman" w:cs="ＭＳ ゴシック"/>
          <w:kern w:val="0"/>
          <w:sz w:val="24"/>
          <w:szCs w:val="20"/>
        </w:rPr>
        <w:t>日をもって締切計算をし、翌月末日までに甲乙にて決済する。</w:t>
      </w:r>
    </w:p>
    <w:p w14:paraId="6CAC8341"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1343845"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第９条（他者との同種契約）</w:t>
      </w:r>
    </w:p>
    <w:p w14:paraId="3B5F7905"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甲は、乙の営業区域と認められる地区に、乙と同一業務とみなされる業務施設（直営店、代理店、取扱店、その他）を開設しようとするときは、乙との協議を要する。</w:t>
      </w:r>
    </w:p>
    <w:p w14:paraId="58B2995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6B2A235"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第１０条（契約期間）</w:t>
      </w:r>
    </w:p>
    <w:p w14:paraId="1E05BD26" w14:textId="77777777" w:rsidR="00E123C7" w:rsidRPr="00FD3F6D" w:rsidRDefault="009A7170"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本契約は、</w:t>
      </w:r>
      <w:r w:rsidRPr="00FD3F6D">
        <w:rPr>
          <w:rFonts w:ascii="Times New Roman" w:eastAsia="ＭＳ ゴシック" w:hAnsi="Times New Roman" w:cs="ＭＳ ゴシック" w:hint="eastAsia"/>
          <w:kern w:val="0"/>
          <w:sz w:val="24"/>
          <w:szCs w:val="20"/>
        </w:rPr>
        <w:t>令和</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年</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月</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日から</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年間効力を有する。</w:t>
      </w:r>
    </w:p>
    <w:p w14:paraId="5D3611E0"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ただし、契約期間満了前</w:t>
      </w:r>
      <w:r w:rsidRPr="00FD3F6D">
        <w:rPr>
          <w:rFonts w:ascii="Times New Roman" w:eastAsia="ＭＳ ゴシック" w:hAnsi="Times New Roman" w:cs="ＭＳ ゴシック"/>
          <w:kern w:val="0"/>
          <w:sz w:val="24"/>
          <w:szCs w:val="20"/>
          <w:u w:val="single"/>
        </w:rPr>
        <w:t xml:space="preserve">　　</w:t>
      </w:r>
      <w:r w:rsidRPr="00FD3F6D">
        <w:rPr>
          <w:rFonts w:ascii="Times New Roman" w:eastAsia="ＭＳ ゴシック" w:hAnsi="Times New Roman" w:cs="ＭＳ ゴシック"/>
          <w:kern w:val="0"/>
          <w:sz w:val="24"/>
          <w:szCs w:val="20"/>
        </w:rPr>
        <w:t>ヶ月までに甲乙双方から何ら意思表示がない場合は、更に１年間延長するものとし、以後も同様とする。</w:t>
      </w:r>
    </w:p>
    <w:p w14:paraId="7E58AB9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2ABCC62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第１１条（契約の解除及び更改）</w:t>
      </w:r>
    </w:p>
    <w:p w14:paraId="270ACCD1"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本契約の条項中、契約の継続を不適当と認めたるときは、甲乙協議のうえ、これを解除又は更改することができる。</w:t>
      </w:r>
    </w:p>
    <w:p w14:paraId="6460310F"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947030F"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144D44E6"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以上、この契約締結の証として、契約書２通を作成し、甲乙各々記名捺印のうえ、各１部を保有する。　</w:t>
      </w:r>
    </w:p>
    <w:p w14:paraId="7358D4FD"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1EFD8E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96124C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7ECDDB95"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令和　　年　　月　　日</w:t>
      </w:r>
    </w:p>
    <w:p w14:paraId="3A6DE0C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24554A06"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77059B32"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2D1FD742"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991CFD3"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甲　　　　　　　　　　　　　　　　　　</w:t>
      </w:r>
      <w:r w:rsidRPr="00FD3F6D">
        <w:rPr>
          <w:rFonts w:ascii="JustUnitMarkG" w:eastAsia="JustUnitMarkG" w:hAnsi="JustUnitMarkG" w:cs="ＭＳ ゴシック"/>
          <w:kern w:val="0"/>
          <w:sz w:val="24"/>
          <w:szCs w:val="20"/>
        </w:rPr>
        <w:t></w:t>
      </w:r>
    </w:p>
    <w:p w14:paraId="29DEAB1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E577317"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BE7275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DDD740C"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3B9CDB8" w14:textId="77777777" w:rsidR="00E123C7" w:rsidRPr="00FD3F6D" w:rsidRDefault="00E123C7" w:rsidP="00E123C7">
      <w:pPr>
        <w:overflowPunct w:val="0"/>
        <w:textAlignment w:val="baseline"/>
        <w:rPr>
          <w:rFonts w:ascii="JustUnitMarkG" w:eastAsia="JustUnitMarkG" w:hAnsi="JustUnitMarkG" w:cs="ＭＳ ゴシック"/>
          <w:kern w:val="0"/>
          <w:sz w:val="24"/>
          <w:szCs w:val="20"/>
        </w:rPr>
      </w:pPr>
      <w:r w:rsidRPr="00FD3F6D">
        <w:rPr>
          <w:rFonts w:ascii="Times New Roman" w:eastAsia="ＭＳ ゴシック" w:hAnsi="Times New Roman" w:cs="ＭＳ ゴシック"/>
          <w:kern w:val="0"/>
          <w:sz w:val="24"/>
          <w:szCs w:val="20"/>
        </w:rPr>
        <w:t xml:space="preserve">　　　　　　　　　　　　　　乙　　　　　　　　　　　　　　　　　　</w:t>
      </w:r>
      <w:r w:rsidRPr="00FD3F6D">
        <w:rPr>
          <w:rFonts w:ascii="JustUnitMarkG" w:eastAsia="JustUnitMarkG" w:hAnsi="JustUnitMarkG" w:cs="ＭＳ ゴシック"/>
          <w:kern w:val="0"/>
          <w:sz w:val="24"/>
          <w:szCs w:val="20"/>
        </w:rPr>
        <w:t></w:t>
      </w:r>
    </w:p>
    <w:p w14:paraId="4A15F21F" w14:textId="77777777" w:rsidR="00E123C7" w:rsidRPr="00FD3F6D" w:rsidRDefault="00E123C7" w:rsidP="00E123C7">
      <w:pPr>
        <w:overflowPunct w:val="0"/>
        <w:textAlignment w:val="baseline"/>
        <w:rPr>
          <w:rFonts w:ascii="JustUnitMarkG" w:eastAsia="JustUnitMarkG" w:hAnsi="JustUnitMarkG" w:cs="ＭＳ ゴシック"/>
          <w:kern w:val="0"/>
          <w:sz w:val="24"/>
          <w:szCs w:val="20"/>
        </w:rPr>
      </w:pPr>
    </w:p>
    <w:p w14:paraId="46F666C7" w14:textId="77777777" w:rsidR="00E123C7" w:rsidRPr="00FD3F6D" w:rsidRDefault="00E123C7" w:rsidP="00E123C7">
      <w:pPr>
        <w:overflowPunct w:val="0"/>
        <w:textAlignment w:val="baseline"/>
        <w:rPr>
          <w:rFonts w:ascii="JustUnitMarkG" w:eastAsia="JustUnitMarkG" w:hAnsi="JustUnitMarkG" w:cs="ＭＳ ゴシック"/>
          <w:kern w:val="0"/>
          <w:sz w:val="24"/>
          <w:szCs w:val="20"/>
        </w:rPr>
      </w:pPr>
    </w:p>
    <w:p w14:paraId="75D1C020" w14:textId="77777777" w:rsidR="00E123C7" w:rsidRPr="00FD3F6D" w:rsidRDefault="00E123C7" w:rsidP="00E123C7">
      <w:pPr>
        <w:overflowPunct w:val="0"/>
        <w:textAlignment w:val="baseline"/>
        <w:rPr>
          <w:rFonts w:ascii="JustUnitMarkG" w:eastAsia="JustUnitMarkG" w:hAnsi="JustUnitMarkG" w:cs="ＭＳ ゴシック"/>
          <w:kern w:val="0"/>
          <w:sz w:val="24"/>
          <w:szCs w:val="20"/>
        </w:rPr>
        <w:sectPr w:rsidR="00E123C7" w:rsidRPr="00FD3F6D" w:rsidSect="00E84508">
          <w:footnotePr>
            <w:numRestart w:val="eachPage"/>
          </w:footnotePr>
          <w:endnotePr>
            <w:numFmt w:val="decimal"/>
          </w:endnotePr>
          <w:pgSz w:w="11906" w:h="16838"/>
          <w:pgMar w:top="1418" w:right="1701" w:bottom="1418" w:left="1701" w:header="1644" w:footer="0" w:gutter="0"/>
          <w:cols w:space="720"/>
          <w:docGrid w:type="linesAndChars" w:linePitch="334" w:charSpace="608"/>
        </w:sectPr>
      </w:pPr>
    </w:p>
    <w:p w14:paraId="0AC471AE" w14:textId="77777777" w:rsidR="00E123C7" w:rsidRPr="00FD3F6D" w:rsidRDefault="00E123C7" w:rsidP="00E123C7">
      <w:pPr>
        <w:overflowPunct w:val="0"/>
        <w:textAlignment w:val="baseline"/>
        <w:rPr>
          <w:rFonts w:ascii="Times New Roman" w:eastAsia="ＭＳ ゴシック" w:hAnsi="Times New Roman" w:cs="ＭＳ ゴシック"/>
          <w:kern w:val="0"/>
          <w:sz w:val="20"/>
          <w:szCs w:val="20"/>
          <w:shd w:val="pct15" w:color="auto" w:fill="FFFFFF"/>
        </w:rPr>
      </w:pPr>
      <w:r w:rsidRPr="00FD3F6D">
        <w:rPr>
          <w:rFonts w:ascii="Times New Roman" w:eastAsia="ＭＳ ゴシック" w:hAnsi="Times New Roman" w:cs="ＭＳ ゴシック"/>
          <w:kern w:val="0"/>
          <w:sz w:val="20"/>
          <w:szCs w:val="20"/>
          <w:shd w:val="pct15" w:color="auto" w:fill="FFFFFF"/>
        </w:rPr>
        <w:lastRenderedPageBreak/>
        <w:t>（見本</w:t>
      </w:r>
      <w:r w:rsidRPr="00FD3F6D">
        <w:rPr>
          <w:rFonts w:ascii="ＭＳ 明朝" w:hAnsi="ＭＳ 明朝" w:cs="ＭＳ 明朝" w:hint="eastAsia"/>
          <w:kern w:val="0"/>
          <w:sz w:val="20"/>
          <w:szCs w:val="20"/>
          <w:shd w:val="pct15" w:color="auto" w:fill="FFFFFF"/>
        </w:rPr>
        <w:t>②</w:t>
      </w:r>
      <w:r w:rsidRPr="00FD3F6D">
        <w:rPr>
          <w:rFonts w:ascii="Times New Roman" w:eastAsia="ＭＳ ゴシック" w:hAnsi="Times New Roman" w:cs="ＭＳ ゴシック"/>
          <w:kern w:val="0"/>
          <w:sz w:val="20"/>
          <w:szCs w:val="20"/>
          <w:shd w:val="pct15" w:color="auto" w:fill="FFFFFF"/>
        </w:rPr>
        <w:t>）・・・貨物利用運送事業者を使って事業を行う「利用の利用」の場合。</w:t>
      </w:r>
    </w:p>
    <w:p w14:paraId="2D49E2F9" w14:textId="77777777" w:rsidR="00E123C7" w:rsidRPr="00FD3F6D" w:rsidRDefault="00E123C7" w:rsidP="00E123C7">
      <w:pPr>
        <w:overflowPunct w:val="0"/>
        <w:textAlignment w:val="baseline"/>
        <w:rPr>
          <w:rFonts w:ascii="Times New Roman" w:eastAsia="ＭＳ ゴシック" w:hAnsi="Times New Roman" w:cs="ＭＳ ゴシック"/>
          <w:kern w:val="0"/>
          <w:sz w:val="20"/>
          <w:szCs w:val="20"/>
          <w:shd w:val="pct15" w:color="auto" w:fill="FFFFFF"/>
        </w:rPr>
      </w:pPr>
      <w:r w:rsidRPr="00FD3F6D">
        <w:rPr>
          <w:rFonts w:ascii="Times New Roman" w:eastAsia="ＭＳ ゴシック" w:hAnsi="Times New Roman" w:cs="ＭＳ ゴシック"/>
          <w:kern w:val="0"/>
          <w:sz w:val="20"/>
          <w:szCs w:val="20"/>
        </w:rPr>
        <w:t xml:space="preserve">　　　　　　　　</w:t>
      </w:r>
      <w:r w:rsidRPr="00FD3F6D">
        <w:rPr>
          <w:rFonts w:ascii="Times New Roman" w:eastAsia="ＭＳ ゴシック" w:hAnsi="Times New Roman" w:cs="ＭＳ ゴシック"/>
          <w:kern w:val="0"/>
          <w:sz w:val="20"/>
          <w:szCs w:val="20"/>
          <w:shd w:val="pct15" w:color="auto" w:fill="FFFFFF"/>
        </w:rPr>
        <w:t>「甲」が申請者と想定した契約書ひな形。</w:t>
      </w:r>
    </w:p>
    <w:p w14:paraId="06953E3B" w14:textId="77777777" w:rsidR="00E123C7" w:rsidRPr="00FD3F6D" w:rsidRDefault="00E123C7" w:rsidP="00E123C7">
      <w:pPr>
        <w:overflowPunct w:val="0"/>
        <w:textAlignment w:val="baseline"/>
        <w:rPr>
          <w:rFonts w:ascii="Times New Roman" w:eastAsia="ＭＳ ゴシック" w:hAnsi="Times New Roman" w:cs="ＭＳ ゴシック"/>
          <w:i/>
          <w:kern w:val="0"/>
          <w:szCs w:val="20"/>
          <w:shd w:val="pct15" w:color="auto" w:fill="FFFFFF"/>
        </w:rPr>
      </w:pPr>
    </w:p>
    <w:p w14:paraId="268113C2" w14:textId="77777777" w:rsidR="00E123C7" w:rsidRPr="00FD3F6D" w:rsidRDefault="00E123C7" w:rsidP="00E123C7">
      <w:pPr>
        <w:overflowPunct w:val="0"/>
        <w:spacing w:line="394" w:lineRule="exact"/>
        <w:jc w:val="center"/>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30"/>
          <w:szCs w:val="20"/>
        </w:rPr>
        <w:t>利用運送契約書</w:t>
      </w:r>
    </w:p>
    <w:p w14:paraId="40DFC767"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63F190A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第一種貨物利用運送事業を営む　　　　　　　　　　　　　（以下「甲」という。）と第一種貨物利用運送事業を営む　　　　　　　　　　　　　（以下「乙」という。）との間における利用運送業務について、次のとおり契約を締結する。</w:t>
      </w:r>
    </w:p>
    <w:p w14:paraId="45477FDB"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6300D3F1"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第１条（契約の範囲）</w:t>
      </w:r>
    </w:p>
    <w:p w14:paraId="31CFA728"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荷主の要求による運送業務について、甲及び乙は利用運送に従事する。</w:t>
      </w:r>
    </w:p>
    <w:p w14:paraId="064C84DF"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乙は、乙の契約先自動車運送事業者に貨物運送業務を委託するものとする。</w:t>
      </w:r>
    </w:p>
    <w:p w14:paraId="4092229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1461B47"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第２条（貨物の受渡方法及び運送責任の分野）</w:t>
      </w:r>
    </w:p>
    <w:p w14:paraId="39914883"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の甲乙両者における発着扱いは、送り状と貨物を照合して行う。発送貨物は、甲が乙の指定する自動車運送事業者に引渡したときから乙の責任とする。乙は、乙並びに乙の指定する自動車運送事業者が運行休止又は欠行する場合は、甲に事前に通知する。</w:t>
      </w:r>
    </w:p>
    <w:p w14:paraId="15979BA4"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743A9214"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第３条（荷主に対する責任、損害賠償の範囲）</w:t>
      </w:r>
    </w:p>
    <w:p w14:paraId="06030F9E" w14:textId="77777777" w:rsidR="009C665E" w:rsidRPr="00FD3F6D" w:rsidRDefault="00E123C7" w:rsidP="004A19C8">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w:t>
      </w:r>
      <w:r w:rsidR="00A24814">
        <w:rPr>
          <w:rFonts w:ascii="Times New Roman" w:eastAsia="ＭＳ ゴシック" w:hAnsi="Times New Roman" w:cs="ＭＳ ゴシック" w:hint="eastAsia"/>
          <w:kern w:val="0"/>
          <w:sz w:val="24"/>
          <w:szCs w:val="20"/>
        </w:rPr>
        <w:t>貨物事故の損害賠償は、その荷主に対して甲が負い、甲は甲並びに乙両者の責任分野によって、乙</w:t>
      </w:r>
      <w:r w:rsidR="004A19C8" w:rsidRPr="00FD3F6D">
        <w:rPr>
          <w:rFonts w:ascii="Times New Roman" w:eastAsia="ＭＳ ゴシック" w:hAnsi="Times New Roman" w:cs="ＭＳ ゴシック" w:hint="eastAsia"/>
          <w:kern w:val="0"/>
          <w:sz w:val="24"/>
          <w:szCs w:val="20"/>
        </w:rPr>
        <w:t>に対して求償権を持ち、賠償の範囲は貨物自動車利用運送約款によるものとする。</w:t>
      </w:r>
    </w:p>
    <w:p w14:paraId="3E7AC7BC" w14:textId="77777777" w:rsidR="00E123C7" w:rsidRPr="00FD3F6D" w:rsidRDefault="004A19C8" w:rsidP="009C665E">
      <w:pPr>
        <w:overflowPunct w:val="0"/>
        <w:ind w:left="243" w:firstLineChars="100" w:firstLine="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hint="eastAsia"/>
          <w:kern w:val="0"/>
          <w:sz w:val="24"/>
          <w:szCs w:val="20"/>
        </w:rPr>
        <w:t>甲乙共に故意又は重大なる過失</w:t>
      </w:r>
      <w:r w:rsidR="009C665E" w:rsidRPr="00FD3F6D">
        <w:rPr>
          <w:rFonts w:ascii="Times New Roman" w:eastAsia="ＭＳ ゴシック" w:hAnsi="Times New Roman" w:cs="ＭＳ ゴシック" w:hint="eastAsia"/>
          <w:kern w:val="0"/>
          <w:sz w:val="24"/>
          <w:szCs w:val="20"/>
        </w:rPr>
        <w:t>が</w:t>
      </w:r>
      <w:r w:rsidRPr="00FD3F6D">
        <w:rPr>
          <w:rFonts w:ascii="Times New Roman" w:eastAsia="ＭＳ ゴシック" w:hAnsi="Times New Roman" w:cs="ＭＳ ゴシック" w:hint="eastAsia"/>
          <w:kern w:val="0"/>
          <w:sz w:val="24"/>
          <w:szCs w:val="20"/>
        </w:rPr>
        <w:t>ある事項に関しては、前項の規定に拘わらず、各々その責任を負うものとする。</w:t>
      </w:r>
    </w:p>
    <w:p w14:paraId="074D5F00" w14:textId="77777777" w:rsidR="00C4274C" w:rsidRPr="00FD3F6D" w:rsidRDefault="00C4274C" w:rsidP="00E123C7">
      <w:pPr>
        <w:overflowPunct w:val="0"/>
        <w:textAlignment w:val="baseline"/>
        <w:rPr>
          <w:rFonts w:ascii="Times New Roman" w:eastAsia="ＭＳ ゴシック" w:hAnsi="Times New Roman" w:cs="ＭＳ ゴシック"/>
          <w:kern w:val="0"/>
          <w:sz w:val="24"/>
          <w:szCs w:val="20"/>
        </w:rPr>
      </w:pPr>
    </w:p>
    <w:p w14:paraId="3E424576"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第４条（事故の処理）</w:t>
      </w:r>
    </w:p>
    <w:p w14:paraId="0F6F9E21"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貨物の事故の処理は、甲乙協議のうえ、これを行うものとする。</w:t>
      </w:r>
    </w:p>
    <w:p w14:paraId="48121ECC"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7A344488"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第５条（運送保険）</w:t>
      </w:r>
    </w:p>
    <w:p w14:paraId="42362019" w14:textId="77777777" w:rsidR="004A19C8"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車両及び積荷保険の費用は、乙の指定する自動車運送事業者の負担とする。　</w:t>
      </w:r>
    </w:p>
    <w:p w14:paraId="317A4150" w14:textId="77777777" w:rsidR="00E123C7" w:rsidRPr="00FD3F6D" w:rsidRDefault="00E123C7" w:rsidP="004A19C8">
      <w:pPr>
        <w:overflowPunct w:val="0"/>
        <w:ind w:left="243" w:firstLineChars="100" w:firstLine="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なお、荷主の要求にて付した運送保険は、その申込みを受付けた甲又は乙にて取扱うものとする。</w:t>
      </w:r>
    </w:p>
    <w:p w14:paraId="3A2878EC"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DB3CDED"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第６条（運送順位）</w:t>
      </w:r>
    </w:p>
    <w:p w14:paraId="35EFCEEC"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法令に定めのない限り、貨物の運送は受付順位によるものとする。</w:t>
      </w:r>
    </w:p>
    <w:p w14:paraId="4BE1F4B2"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6753D03"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AB26897"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9635427"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lastRenderedPageBreak/>
        <w:t>第７条（運賃及び料金）</w:t>
      </w:r>
    </w:p>
    <w:p w14:paraId="32A03A34"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甲が乙に対して支払う運賃及び料金は、乙が主務官庁に届け出た運賃及び料金によるものとする。</w:t>
      </w:r>
    </w:p>
    <w:p w14:paraId="47E5B528"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2639852"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第８条（運賃及び料金の決済）</w:t>
      </w:r>
    </w:p>
    <w:p w14:paraId="51D764FE"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貨物運賃及びこれに付随する料金の精算は、毎月</w:t>
      </w:r>
      <w:r w:rsidRPr="00FD3F6D">
        <w:rPr>
          <w:rFonts w:ascii="Times New Roman" w:eastAsia="ＭＳ ゴシック" w:hAnsi="Times New Roman" w:cs="ＭＳ ゴシック"/>
          <w:kern w:val="0"/>
          <w:sz w:val="24"/>
          <w:szCs w:val="20"/>
          <w:u w:val="single"/>
        </w:rPr>
        <w:t xml:space="preserve">　　</w:t>
      </w:r>
      <w:r w:rsidRPr="00FD3F6D">
        <w:rPr>
          <w:rFonts w:ascii="Times New Roman" w:eastAsia="ＭＳ ゴシック" w:hAnsi="Times New Roman" w:cs="ＭＳ ゴシック"/>
          <w:kern w:val="0"/>
          <w:sz w:val="24"/>
          <w:szCs w:val="20"/>
        </w:rPr>
        <w:t>日をもって締切計算をし、翌月末日までに甲乙にて決済する。</w:t>
      </w:r>
    </w:p>
    <w:p w14:paraId="4F4A50F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71120F9D"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第９条（他者との同種契約）</w:t>
      </w:r>
    </w:p>
    <w:p w14:paraId="5CEDF717"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乙は、甲の営業区域と認められる地区に、甲と同一業務とみなされる業務施設（直営店、代理店、取扱店、その他）を開設しようとするときは、甲との協議を要する。</w:t>
      </w:r>
    </w:p>
    <w:p w14:paraId="302D0D57"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B65903B"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第１０条（契約期間）</w:t>
      </w:r>
    </w:p>
    <w:p w14:paraId="125B082B" w14:textId="77777777" w:rsidR="00E123C7" w:rsidRPr="00FD3F6D" w:rsidRDefault="009A7170"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本契約は、</w:t>
      </w:r>
      <w:r w:rsidRPr="00FD3F6D">
        <w:rPr>
          <w:rFonts w:ascii="Times New Roman" w:eastAsia="ＭＳ ゴシック" w:hAnsi="Times New Roman" w:cs="ＭＳ ゴシック" w:hint="eastAsia"/>
          <w:kern w:val="0"/>
          <w:sz w:val="24"/>
          <w:szCs w:val="20"/>
        </w:rPr>
        <w:t>令和</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年</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月</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日から</w:t>
      </w:r>
      <w:r w:rsidR="00E123C7" w:rsidRPr="00FD3F6D">
        <w:rPr>
          <w:rFonts w:ascii="Times New Roman" w:eastAsia="ＭＳ ゴシック" w:hAnsi="Times New Roman" w:cs="ＭＳ ゴシック"/>
          <w:kern w:val="0"/>
          <w:sz w:val="24"/>
          <w:szCs w:val="20"/>
          <w:u w:val="single"/>
        </w:rPr>
        <w:t xml:space="preserve">　　</w:t>
      </w:r>
      <w:r w:rsidR="00E123C7" w:rsidRPr="00FD3F6D">
        <w:rPr>
          <w:rFonts w:ascii="Times New Roman" w:eastAsia="ＭＳ ゴシック" w:hAnsi="Times New Roman" w:cs="ＭＳ ゴシック"/>
          <w:kern w:val="0"/>
          <w:sz w:val="24"/>
          <w:szCs w:val="20"/>
        </w:rPr>
        <w:t>年間効力を有する。</w:t>
      </w:r>
    </w:p>
    <w:p w14:paraId="49552034"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ただし、契約期間満了前</w:t>
      </w:r>
      <w:r w:rsidRPr="00FD3F6D">
        <w:rPr>
          <w:rFonts w:ascii="Times New Roman" w:eastAsia="ＭＳ ゴシック" w:hAnsi="Times New Roman" w:cs="ＭＳ ゴシック"/>
          <w:kern w:val="0"/>
          <w:sz w:val="24"/>
          <w:szCs w:val="20"/>
          <w:u w:val="single"/>
        </w:rPr>
        <w:t xml:space="preserve">　　</w:t>
      </w:r>
      <w:r w:rsidRPr="00FD3F6D">
        <w:rPr>
          <w:rFonts w:ascii="Times New Roman" w:eastAsia="ＭＳ ゴシック" w:hAnsi="Times New Roman" w:cs="ＭＳ ゴシック"/>
          <w:kern w:val="0"/>
          <w:sz w:val="24"/>
          <w:szCs w:val="20"/>
        </w:rPr>
        <w:t>ヶ月までに甲乙双方から何ら意思表示がない場合は、更に１年間延長するものとし、以後も同様とする。</w:t>
      </w:r>
    </w:p>
    <w:p w14:paraId="61C148C6"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F11C49F"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第１１条（契約の解除及び更改）</w:t>
      </w:r>
    </w:p>
    <w:p w14:paraId="77B0E8CA" w14:textId="77777777" w:rsidR="00E123C7" w:rsidRPr="00FD3F6D" w:rsidRDefault="00E123C7" w:rsidP="00E123C7">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本契約の条項中、契約の継続を不適当と認めたるときは、甲乙協議のうえ、これを解除又は更改することができる。</w:t>
      </w:r>
    </w:p>
    <w:p w14:paraId="58DF9633"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14921672"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373C6D1"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以上、この契約締結の証として、契約書２通を作成し、甲乙各々記名捺印のうえ、各１部を保有する。　</w:t>
      </w:r>
    </w:p>
    <w:p w14:paraId="4B9F0AA1"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2F67A000"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3571EDDA"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6EBE9378"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令和　　年　　月　　日</w:t>
      </w:r>
    </w:p>
    <w:p w14:paraId="202C432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D19F46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7C30D0E"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20D8BDE9"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甲　　　　　　　　　　　　　　　　　　</w:t>
      </w:r>
      <w:r w:rsidRPr="00FD3F6D">
        <w:rPr>
          <w:rFonts w:ascii="JustUnitMarkG" w:eastAsia="JustUnitMarkG" w:hAnsi="JustUnitMarkG" w:cs="ＭＳ ゴシック"/>
          <w:kern w:val="0"/>
          <w:sz w:val="24"/>
          <w:szCs w:val="20"/>
        </w:rPr>
        <w:t></w:t>
      </w:r>
    </w:p>
    <w:p w14:paraId="35FA55BB"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5FB7C8B7"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289BEFE5"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014EEEC0"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pPr>
    </w:p>
    <w:p w14:paraId="4C29E4F6" w14:textId="77777777" w:rsidR="00E123C7" w:rsidRPr="00FD3F6D" w:rsidRDefault="00E123C7" w:rsidP="00E123C7">
      <w:pPr>
        <w:overflowPunct w:val="0"/>
        <w:textAlignment w:val="baseline"/>
        <w:rPr>
          <w:rFonts w:ascii="JustUnitMarkG" w:eastAsia="JustUnitMarkG" w:hAnsi="JustUnitMarkG" w:cs="ＭＳ ゴシック"/>
          <w:kern w:val="0"/>
          <w:sz w:val="24"/>
          <w:szCs w:val="20"/>
        </w:rPr>
      </w:pPr>
      <w:r w:rsidRPr="00FD3F6D">
        <w:rPr>
          <w:rFonts w:ascii="Times New Roman" w:eastAsia="ＭＳ ゴシック" w:hAnsi="Times New Roman" w:cs="ＭＳ ゴシック"/>
          <w:kern w:val="0"/>
          <w:sz w:val="24"/>
          <w:szCs w:val="20"/>
        </w:rPr>
        <w:t xml:space="preserve">　　　　　　　　　　　　　　乙　　　　　　　　　　　　　　　　　　</w:t>
      </w:r>
      <w:r w:rsidRPr="00FD3F6D">
        <w:rPr>
          <w:rFonts w:ascii="JustUnitMarkG" w:eastAsia="JustUnitMarkG" w:hAnsi="JustUnitMarkG" w:cs="ＭＳ ゴシック"/>
          <w:kern w:val="0"/>
          <w:sz w:val="24"/>
          <w:szCs w:val="20"/>
        </w:rPr>
        <w:t></w:t>
      </w:r>
    </w:p>
    <w:p w14:paraId="7E418775" w14:textId="77777777" w:rsidR="00E123C7" w:rsidRPr="00FD3F6D" w:rsidRDefault="00E123C7" w:rsidP="00E123C7">
      <w:pPr>
        <w:overflowPunct w:val="0"/>
        <w:textAlignment w:val="baseline"/>
        <w:rPr>
          <w:rFonts w:ascii="JustUnitMarkG" w:eastAsia="JustUnitMarkG" w:hAnsi="JustUnitMarkG" w:cs="ＭＳ ゴシック"/>
          <w:kern w:val="0"/>
          <w:sz w:val="24"/>
          <w:szCs w:val="20"/>
        </w:rPr>
      </w:pPr>
    </w:p>
    <w:p w14:paraId="32F693DB" w14:textId="77777777" w:rsidR="00E123C7" w:rsidRPr="00FD3F6D" w:rsidRDefault="00E123C7" w:rsidP="00E123C7">
      <w:pPr>
        <w:overflowPunct w:val="0"/>
        <w:textAlignment w:val="baseline"/>
        <w:rPr>
          <w:rFonts w:ascii="Times New Roman" w:eastAsia="ＭＳ ゴシック" w:hAnsi="Times New Roman" w:cs="ＭＳ ゴシック"/>
          <w:kern w:val="0"/>
          <w:sz w:val="24"/>
          <w:szCs w:val="20"/>
        </w:rPr>
        <w:sectPr w:rsidR="00E123C7" w:rsidRPr="00FD3F6D">
          <w:footnotePr>
            <w:numRestart w:val="eachPage"/>
          </w:footnotePr>
          <w:endnotePr>
            <w:numFmt w:val="decimal"/>
          </w:endnotePr>
          <w:pgSz w:w="11906" w:h="16838"/>
          <w:pgMar w:top="1701" w:right="1701" w:bottom="1417" w:left="1701" w:header="1644" w:footer="0" w:gutter="0"/>
          <w:cols w:space="720"/>
          <w:docGrid w:type="linesAndChars" w:linePitch="334" w:charSpace="608"/>
        </w:sectPr>
      </w:pPr>
    </w:p>
    <w:p w14:paraId="3893183E" w14:textId="77777777" w:rsidR="00EA793D" w:rsidRPr="00FD3F6D" w:rsidRDefault="00EA793D" w:rsidP="00EA793D">
      <w:pPr>
        <w:overflowPunct w:val="0"/>
        <w:jc w:val="center"/>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lastRenderedPageBreak/>
        <w:t>財</w:t>
      </w:r>
      <w:r w:rsidR="006737FF" w:rsidRPr="00FD3F6D">
        <w:rPr>
          <w:rFonts w:ascii="ＭＳ ゴシック" w:eastAsia="ＭＳ ゴシック" w:hAnsi="Times New Roman" w:hint="eastAsia"/>
          <w:spacing w:val="2"/>
          <w:kern w:val="0"/>
          <w:sz w:val="24"/>
        </w:rPr>
        <w:t xml:space="preserve">　</w:t>
      </w:r>
      <w:r w:rsidRPr="00FD3F6D">
        <w:rPr>
          <w:rFonts w:ascii="ＭＳ ゴシック" w:eastAsia="ＭＳ ゴシック" w:hAnsi="Times New Roman" w:hint="eastAsia"/>
          <w:spacing w:val="2"/>
          <w:kern w:val="0"/>
          <w:sz w:val="24"/>
        </w:rPr>
        <w:t>産</w:t>
      </w:r>
      <w:r w:rsidR="006737FF" w:rsidRPr="00FD3F6D">
        <w:rPr>
          <w:rFonts w:ascii="ＭＳ ゴシック" w:eastAsia="ＭＳ ゴシック" w:hAnsi="Times New Roman" w:hint="eastAsia"/>
          <w:spacing w:val="2"/>
          <w:kern w:val="0"/>
          <w:sz w:val="24"/>
        </w:rPr>
        <w:t xml:space="preserve">　</w:t>
      </w:r>
      <w:r w:rsidRPr="00FD3F6D">
        <w:rPr>
          <w:rFonts w:ascii="ＭＳ ゴシック" w:eastAsia="ＭＳ ゴシック" w:hAnsi="Times New Roman" w:hint="eastAsia"/>
          <w:spacing w:val="2"/>
          <w:kern w:val="0"/>
          <w:sz w:val="24"/>
        </w:rPr>
        <w:t>に</w:t>
      </w:r>
      <w:r w:rsidR="006737FF" w:rsidRPr="00FD3F6D">
        <w:rPr>
          <w:rFonts w:ascii="ＭＳ ゴシック" w:eastAsia="ＭＳ ゴシック" w:hAnsi="Times New Roman" w:hint="eastAsia"/>
          <w:spacing w:val="2"/>
          <w:kern w:val="0"/>
          <w:sz w:val="24"/>
        </w:rPr>
        <w:t xml:space="preserve">　</w:t>
      </w:r>
      <w:r w:rsidRPr="00FD3F6D">
        <w:rPr>
          <w:rFonts w:ascii="ＭＳ ゴシック" w:eastAsia="ＭＳ ゴシック" w:hAnsi="Times New Roman" w:hint="eastAsia"/>
          <w:spacing w:val="2"/>
          <w:kern w:val="0"/>
          <w:sz w:val="24"/>
        </w:rPr>
        <w:t>関</w:t>
      </w:r>
      <w:r w:rsidR="006737FF" w:rsidRPr="00FD3F6D">
        <w:rPr>
          <w:rFonts w:ascii="ＭＳ ゴシック" w:eastAsia="ＭＳ ゴシック" w:hAnsi="Times New Roman" w:hint="eastAsia"/>
          <w:spacing w:val="2"/>
          <w:kern w:val="0"/>
          <w:sz w:val="24"/>
        </w:rPr>
        <w:t xml:space="preserve">　</w:t>
      </w:r>
      <w:r w:rsidRPr="00FD3F6D">
        <w:rPr>
          <w:rFonts w:ascii="ＭＳ ゴシック" w:eastAsia="ＭＳ ゴシック" w:hAnsi="Times New Roman" w:hint="eastAsia"/>
          <w:spacing w:val="2"/>
          <w:kern w:val="0"/>
          <w:sz w:val="24"/>
        </w:rPr>
        <w:t>す</w:t>
      </w:r>
      <w:r w:rsidR="006737FF" w:rsidRPr="00FD3F6D">
        <w:rPr>
          <w:rFonts w:ascii="ＭＳ ゴシック" w:eastAsia="ＭＳ ゴシック" w:hAnsi="Times New Roman" w:hint="eastAsia"/>
          <w:spacing w:val="2"/>
          <w:kern w:val="0"/>
          <w:sz w:val="24"/>
        </w:rPr>
        <w:t xml:space="preserve">　</w:t>
      </w:r>
      <w:r w:rsidRPr="00FD3F6D">
        <w:rPr>
          <w:rFonts w:ascii="ＭＳ ゴシック" w:eastAsia="ＭＳ ゴシック" w:hAnsi="Times New Roman" w:hint="eastAsia"/>
          <w:spacing w:val="2"/>
          <w:kern w:val="0"/>
          <w:sz w:val="24"/>
        </w:rPr>
        <w:t>る</w:t>
      </w:r>
      <w:r w:rsidR="006737FF" w:rsidRPr="00FD3F6D">
        <w:rPr>
          <w:rFonts w:ascii="ＭＳ ゴシック" w:eastAsia="ＭＳ ゴシック" w:hAnsi="Times New Roman" w:hint="eastAsia"/>
          <w:spacing w:val="2"/>
          <w:kern w:val="0"/>
          <w:sz w:val="24"/>
        </w:rPr>
        <w:t xml:space="preserve">　</w:t>
      </w:r>
      <w:r w:rsidRPr="00FD3F6D">
        <w:rPr>
          <w:rFonts w:ascii="ＭＳ ゴシック" w:eastAsia="ＭＳ ゴシック" w:hAnsi="Times New Roman" w:hint="eastAsia"/>
          <w:spacing w:val="2"/>
          <w:kern w:val="0"/>
          <w:sz w:val="24"/>
        </w:rPr>
        <w:t>調</w:t>
      </w:r>
      <w:r w:rsidR="006737FF" w:rsidRPr="00FD3F6D">
        <w:rPr>
          <w:rFonts w:ascii="ＭＳ ゴシック" w:eastAsia="ＭＳ ゴシック" w:hAnsi="Times New Roman" w:hint="eastAsia"/>
          <w:spacing w:val="2"/>
          <w:kern w:val="0"/>
          <w:sz w:val="24"/>
        </w:rPr>
        <w:t xml:space="preserve">　</w:t>
      </w:r>
      <w:r w:rsidRPr="00FD3F6D">
        <w:rPr>
          <w:rFonts w:ascii="ＭＳ ゴシック" w:eastAsia="ＭＳ ゴシック" w:hAnsi="Times New Roman" w:hint="eastAsia"/>
          <w:spacing w:val="2"/>
          <w:kern w:val="0"/>
          <w:sz w:val="24"/>
        </w:rPr>
        <w:t>書</w:t>
      </w:r>
    </w:p>
    <w:p w14:paraId="7E15DAA3" w14:textId="77777777" w:rsidR="00EA793D" w:rsidRPr="00FD3F6D" w:rsidRDefault="00EA793D" w:rsidP="00EA793D">
      <w:pPr>
        <w:overflowPunct w:val="0"/>
        <w:jc w:val="center"/>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（個人事業主用）</w:t>
      </w:r>
    </w:p>
    <w:p w14:paraId="2771906F" w14:textId="77777777" w:rsidR="00EA793D" w:rsidRPr="00FD3F6D" w:rsidRDefault="00EA793D" w:rsidP="00EA793D">
      <w:pPr>
        <w:overflowPunct w:val="0"/>
        <w:textAlignment w:val="baseline"/>
        <w:rPr>
          <w:rFonts w:ascii="ＭＳ ゴシック" w:eastAsia="ＭＳ ゴシック" w:hAnsi="Times New Roman"/>
          <w:spacing w:val="2"/>
          <w:kern w:val="0"/>
          <w:sz w:val="24"/>
        </w:rPr>
      </w:pPr>
    </w:p>
    <w:p w14:paraId="4ABEB77C" w14:textId="77777777" w:rsidR="006737FF" w:rsidRPr="00FD3F6D" w:rsidRDefault="006737FF" w:rsidP="00EA793D">
      <w:pPr>
        <w:overflowPunct w:val="0"/>
        <w:textAlignment w:val="baseline"/>
        <w:rPr>
          <w:rFonts w:ascii="ＭＳ ゴシック" w:eastAsia="ＭＳ ゴシック" w:hAnsi="Times New Roman"/>
          <w:spacing w:val="2"/>
          <w:kern w:val="0"/>
          <w:sz w:val="24"/>
        </w:rPr>
      </w:pPr>
    </w:p>
    <w:p w14:paraId="1191DCA0" w14:textId="77777777" w:rsidR="00EA793D" w:rsidRPr="00FD3F6D" w:rsidRDefault="00EA793D" w:rsidP="00EA793D">
      <w:pPr>
        <w:overflowPunct w:val="0"/>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資産の部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48"/>
      </w:tblGrid>
      <w:tr w:rsidR="006737FF" w:rsidRPr="00FD3F6D" w14:paraId="4F15B125" w14:textId="77777777" w:rsidTr="0009620E">
        <w:trPr>
          <w:trHeight w:val="625"/>
          <w:jc w:val="center"/>
        </w:trPr>
        <w:tc>
          <w:tcPr>
            <w:tcW w:w="4352" w:type="dxa"/>
            <w:vAlign w:val="center"/>
          </w:tcPr>
          <w:p w14:paraId="23C9B208" w14:textId="77777777" w:rsidR="006737FF" w:rsidRPr="00FD3F6D" w:rsidRDefault="006737FF" w:rsidP="0009620E">
            <w:pPr>
              <w:overflowPunct w:val="0"/>
              <w:jc w:val="center"/>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内　容</w:t>
            </w:r>
          </w:p>
        </w:tc>
        <w:tc>
          <w:tcPr>
            <w:tcW w:w="4352" w:type="dxa"/>
            <w:vAlign w:val="center"/>
          </w:tcPr>
          <w:p w14:paraId="0BBF9076" w14:textId="77777777" w:rsidR="006737FF" w:rsidRPr="00FD3F6D" w:rsidRDefault="006737FF" w:rsidP="0009620E">
            <w:pPr>
              <w:overflowPunct w:val="0"/>
              <w:jc w:val="center"/>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金　額</w:t>
            </w:r>
          </w:p>
        </w:tc>
      </w:tr>
      <w:tr w:rsidR="006737FF" w:rsidRPr="00FD3F6D" w14:paraId="3EB17413" w14:textId="77777777" w:rsidTr="0009620E">
        <w:trPr>
          <w:trHeight w:val="562"/>
          <w:jc w:val="center"/>
        </w:trPr>
        <w:tc>
          <w:tcPr>
            <w:tcW w:w="4352" w:type="dxa"/>
            <w:vAlign w:val="center"/>
          </w:tcPr>
          <w:p w14:paraId="0E39ADB7" w14:textId="77777777" w:rsidR="006737FF" w:rsidRPr="00FD3F6D" w:rsidRDefault="006737FF" w:rsidP="0009620E">
            <w:pPr>
              <w:overflowPunct w:val="0"/>
              <w:jc w:val="center"/>
              <w:textAlignment w:val="baseline"/>
              <w:rPr>
                <w:rFonts w:ascii="ＭＳ ゴシック" w:eastAsia="ＭＳ ゴシック" w:hAnsi="Times New Roman"/>
                <w:spacing w:val="2"/>
                <w:kern w:val="0"/>
                <w:sz w:val="24"/>
              </w:rPr>
            </w:pPr>
          </w:p>
        </w:tc>
        <w:tc>
          <w:tcPr>
            <w:tcW w:w="4352" w:type="dxa"/>
            <w:vAlign w:val="center"/>
          </w:tcPr>
          <w:p w14:paraId="55C9EDB7" w14:textId="77777777" w:rsidR="006737FF" w:rsidRPr="00FD3F6D" w:rsidRDefault="006737FF" w:rsidP="0009620E">
            <w:pPr>
              <w:overflowPunct w:val="0"/>
              <w:jc w:val="right"/>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円</w:t>
            </w:r>
          </w:p>
        </w:tc>
      </w:tr>
      <w:tr w:rsidR="006737FF" w:rsidRPr="00FD3F6D" w14:paraId="1C44F05F" w14:textId="77777777" w:rsidTr="0009620E">
        <w:trPr>
          <w:trHeight w:val="570"/>
          <w:jc w:val="center"/>
        </w:trPr>
        <w:tc>
          <w:tcPr>
            <w:tcW w:w="4352" w:type="dxa"/>
            <w:vAlign w:val="center"/>
          </w:tcPr>
          <w:p w14:paraId="38BEDAA3" w14:textId="77777777" w:rsidR="006737FF" w:rsidRPr="00FD3F6D" w:rsidRDefault="006737FF" w:rsidP="0009620E">
            <w:pPr>
              <w:overflowPunct w:val="0"/>
              <w:jc w:val="center"/>
              <w:textAlignment w:val="baseline"/>
              <w:rPr>
                <w:rFonts w:ascii="ＭＳ ゴシック" w:eastAsia="ＭＳ ゴシック" w:hAnsi="Times New Roman"/>
                <w:spacing w:val="2"/>
                <w:kern w:val="0"/>
                <w:sz w:val="24"/>
              </w:rPr>
            </w:pPr>
          </w:p>
        </w:tc>
        <w:tc>
          <w:tcPr>
            <w:tcW w:w="4352" w:type="dxa"/>
            <w:vAlign w:val="center"/>
          </w:tcPr>
          <w:p w14:paraId="0CD681F9" w14:textId="77777777" w:rsidR="006737FF" w:rsidRPr="00FD3F6D" w:rsidRDefault="006737FF" w:rsidP="0009620E">
            <w:pPr>
              <w:overflowPunct w:val="0"/>
              <w:jc w:val="right"/>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円</w:t>
            </w:r>
          </w:p>
        </w:tc>
      </w:tr>
      <w:tr w:rsidR="006737FF" w:rsidRPr="00FD3F6D" w14:paraId="73A5E209" w14:textId="77777777" w:rsidTr="0009620E">
        <w:trPr>
          <w:trHeight w:val="550"/>
          <w:jc w:val="center"/>
        </w:trPr>
        <w:tc>
          <w:tcPr>
            <w:tcW w:w="4352" w:type="dxa"/>
            <w:vAlign w:val="center"/>
          </w:tcPr>
          <w:p w14:paraId="1BC627DC" w14:textId="77777777" w:rsidR="006737FF" w:rsidRPr="00FD3F6D" w:rsidRDefault="006737FF" w:rsidP="0009620E">
            <w:pPr>
              <w:overflowPunct w:val="0"/>
              <w:jc w:val="center"/>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合　計①</w:t>
            </w:r>
          </w:p>
        </w:tc>
        <w:tc>
          <w:tcPr>
            <w:tcW w:w="4352" w:type="dxa"/>
            <w:vAlign w:val="center"/>
          </w:tcPr>
          <w:p w14:paraId="1BF3D101" w14:textId="77777777" w:rsidR="006737FF" w:rsidRPr="00FD3F6D" w:rsidRDefault="006737FF" w:rsidP="0009620E">
            <w:pPr>
              <w:overflowPunct w:val="0"/>
              <w:jc w:val="right"/>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円</w:t>
            </w:r>
          </w:p>
        </w:tc>
      </w:tr>
    </w:tbl>
    <w:p w14:paraId="3DDD68D5" w14:textId="77777777" w:rsidR="00EA793D" w:rsidRPr="00FD3F6D" w:rsidRDefault="00EA793D" w:rsidP="00EA793D">
      <w:pPr>
        <w:overflowPunct w:val="0"/>
        <w:textAlignment w:val="baseline"/>
        <w:rPr>
          <w:rFonts w:ascii="ＭＳ ゴシック" w:eastAsia="ＭＳ ゴシック" w:hAnsi="Times New Roman"/>
          <w:spacing w:val="2"/>
          <w:kern w:val="0"/>
          <w:sz w:val="24"/>
        </w:rPr>
      </w:pPr>
    </w:p>
    <w:p w14:paraId="720B8D11" w14:textId="77777777" w:rsidR="006737FF" w:rsidRPr="00FD3F6D" w:rsidRDefault="006737FF" w:rsidP="00EA793D">
      <w:pPr>
        <w:overflowPunct w:val="0"/>
        <w:textAlignment w:val="baseline"/>
        <w:rPr>
          <w:rFonts w:ascii="ＭＳ ゴシック" w:eastAsia="ＭＳ ゴシック" w:hAnsi="Times New Roman"/>
          <w:spacing w:val="2"/>
          <w:kern w:val="0"/>
          <w:sz w:val="24"/>
        </w:rPr>
      </w:pPr>
    </w:p>
    <w:p w14:paraId="402FAF46" w14:textId="77777777" w:rsidR="006737FF" w:rsidRPr="00FD3F6D" w:rsidRDefault="006737FF" w:rsidP="006737FF">
      <w:pPr>
        <w:overflowPunct w:val="0"/>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負債の部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48"/>
      </w:tblGrid>
      <w:tr w:rsidR="006737FF" w:rsidRPr="00FD3F6D" w14:paraId="575272AE" w14:textId="77777777" w:rsidTr="0009620E">
        <w:trPr>
          <w:trHeight w:val="625"/>
          <w:jc w:val="center"/>
        </w:trPr>
        <w:tc>
          <w:tcPr>
            <w:tcW w:w="4352" w:type="dxa"/>
            <w:vAlign w:val="center"/>
          </w:tcPr>
          <w:p w14:paraId="0063F211" w14:textId="77777777" w:rsidR="006737FF" w:rsidRPr="00FD3F6D" w:rsidRDefault="006737FF" w:rsidP="0009620E">
            <w:pPr>
              <w:overflowPunct w:val="0"/>
              <w:jc w:val="center"/>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内　容</w:t>
            </w:r>
          </w:p>
        </w:tc>
        <w:tc>
          <w:tcPr>
            <w:tcW w:w="4352" w:type="dxa"/>
            <w:vAlign w:val="center"/>
          </w:tcPr>
          <w:p w14:paraId="154A1D4B" w14:textId="77777777" w:rsidR="006737FF" w:rsidRPr="00FD3F6D" w:rsidRDefault="006737FF" w:rsidP="0009620E">
            <w:pPr>
              <w:overflowPunct w:val="0"/>
              <w:jc w:val="center"/>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金　額</w:t>
            </w:r>
          </w:p>
        </w:tc>
      </w:tr>
      <w:tr w:rsidR="006737FF" w:rsidRPr="00FD3F6D" w14:paraId="5C9639A7" w14:textId="77777777" w:rsidTr="0009620E">
        <w:trPr>
          <w:trHeight w:val="562"/>
          <w:jc w:val="center"/>
        </w:trPr>
        <w:tc>
          <w:tcPr>
            <w:tcW w:w="4352" w:type="dxa"/>
            <w:vAlign w:val="center"/>
          </w:tcPr>
          <w:p w14:paraId="11065A68" w14:textId="77777777" w:rsidR="006737FF" w:rsidRPr="00FD3F6D" w:rsidRDefault="006737FF" w:rsidP="0009620E">
            <w:pPr>
              <w:overflowPunct w:val="0"/>
              <w:jc w:val="center"/>
              <w:textAlignment w:val="baseline"/>
              <w:rPr>
                <w:rFonts w:ascii="ＭＳ ゴシック" w:eastAsia="ＭＳ ゴシック" w:hAnsi="Times New Roman"/>
                <w:spacing w:val="2"/>
                <w:kern w:val="0"/>
                <w:sz w:val="24"/>
              </w:rPr>
            </w:pPr>
          </w:p>
        </w:tc>
        <w:tc>
          <w:tcPr>
            <w:tcW w:w="4352" w:type="dxa"/>
            <w:vAlign w:val="center"/>
          </w:tcPr>
          <w:p w14:paraId="3BC701A0" w14:textId="77777777" w:rsidR="006737FF" w:rsidRPr="00FD3F6D" w:rsidRDefault="006737FF" w:rsidP="0009620E">
            <w:pPr>
              <w:overflowPunct w:val="0"/>
              <w:jc w:val="right"/>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円</w:t>
            </w:r>
          </w:p>
        </w:tc>
      </w:tr>
      <w:tr w:rsidR="006737FF" w:rsidRPr="00FD3F6D" w14:paraId="69867FF1" w14:textId="77777777" w:rsidTr="0009620E">
        <w:trPr>
          <w:trHeight w:val="570"/>
          <w:jc w:val="center"/>
        </w:trPr>
        <w:tc>
          <w:tcPr>
            <w:tcW w:w="4352" w:type="dxa"/>
            <w:vAlign w:val="center"/>
          </w:tcPr>
          <w:p w14:paraId="0A2EB667" w14:textId="77777777" w:rsidR="006737FF" w:rsidRPr="00FD3F6D" w:rsidRDefault="006737FF" w:rsidP="0009620E">
            <w:pPr>
              <w:overflowPunct w:val="0"/>
              <w:jc w:val="center"/>
              <w:textAlignment w:val="baseline"/>
              <w:rPr>
                <w:rFonts w:ascii="ＭＳ ゴシック" w:eastAsia="ＭＳ ゴシック" w:hAnsi="Times New Roman"/>
                <w:spacing w:val="2"/>
                <w:kern w:val="0"/>
                <w:sz w:val="24"/>
              </w:rPr>
            </w:pPr>
          </w:p>
        </w:tc>
        <w:tc>
          <w:tcPr>
            <w:tcW w:w="4352" w:type="dxa"/>
            <w:vAlign w:val="center"/>
          </w:tcPr>
          <w:p w14:paraId="3D185520" w14:textId="77777777" w:rsidR="006737FF" w:rsidRPr="00FD3F6D" w:rsidRDefault="006737FF" w:rsidP="0009620E">
            <w:pPr>
              <w:overflowPunct w:val="0"/>
              <w:jc w:val="right"/>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円</w:t>
            </w:r>
          </w:p>
        </w:tc>
      </w:tr>
      <w:tr w:rsidR="006737FF" w:rsidRPr="00FD3F6D" w14:paraId="48009249" w14:textId="77777777" w:rsidTr="0009620E">
        <w:trPr>
          <w:trHeight w:val="550"/>
          <w:jc w:val="center"/>
        </w:trPr>
        <w:tc>
          <w:tcPr>
            <w:tcW w:w="4352" w:type="dxa"/>
            <w:vAlign w:val="center"/>
          </w:tcPr>
          <w:p w14:paraId="67E74027" w14:textId="77777777" w:rsidR="006737FF" w:rsidRPr="00FD3F6D" w:rsidRDefault="006737FF" w:rsidP="0009620E">
            <w:pPr>
              <w:overflowPunct w:val="0"/>
              <w:jc w:val="center"/>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合　計②</w:t>
            </w:r>
          </w:p>
        </w:tc>
        <w:tc>
          <w:tcPr>
            <w:tcW w:w="4352" w:type="dxa"/>
            <w:vAlign w:val="center"/>
          </w:tcPr>
          <w:p w14:paraId="2D94FED2" w14:textId="77777777" w:rsidR="006737FF" w:rsidRPr="00FD3F6D" w:rsidRDefault="006737FF" w:rsidP="0009620E">
            <w:pPr>
              <w:overflowPunct w:val="0"/>
              <w:jc w:val="right"/>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円</w:t>
            </w:r>
          </w:p>
        </w:tc>
      </w:tr>
    </w:tbl>
    <w:p w14:paraId="58F8C5BF" w14:textId="77777777" w:rsidR="006737FF" w:rsidRPr="00FD3F6D" w:rsidRDefault="006737FF" w:rsidP="006737FF">
      <w:pPr>
        <w:overflowPunct w:val="0"/>
        <w:textAlignment w:val="baseline"/>
        <w:rPr>
          <w:rFonts w:ascii="ＭＳ ゴシック" w:eastAsia="ＭＳ ゴシック" w:hAnsi="Times New Roman"/>
          <w:spacing w:val="2"/>
          <w:kern w:val="0"/>
          <w:sz w:val="24"/>
        </w:rPr>
      </w:pPr>
    </w:p>
    <w:p w14:paraId="5AC71850" w14:textId="77777777" w:rsidR="00EA793D" w:rsidRPr="00FD3F6D" w:rsidRDefault="00EA793D" w:rsidP="00820901">
      <w:pPr>
        <w:overflowPunct w:val="0"/>
        <w:textAlignment w:val="baseline"/>
        <w:rPr>
          <w:rFonts w:ascii="ＭＳ ゴシック" w:eastAsia="ＭＳ ゴシック" w:hAnsi="Times New Roman"/>
          <w:spacing w:val="2"/>
          <w:kern w:val="0"/>
          <w:sz w:val="24"/>
        </w:rPr>
      </w:pPr>
    </w:p>
    <w:p w14:paraId="22FC8C6E" w14:textId="77777777" w:rsidR="006737FF" w:rsidRPr="00FD3F6D" w:rsidRDefault="006737FF" w:rsidP="006737FF">
      <w:pPr>
        <w:numPr>
          <w:ilvl w:val="0"/>
          <w:numId w:val="1"/>
        </w:numPr>
        <w:overflowPunct w:val="0"/>
        <w:jc w:val="right"/>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 xml:space="preserve">　－　②　＝　</w:t>
      </w:r>
      <w:r w:rsidRPr="00FD3F6D">
        <w:rPr>
          <w:rFonts w:ascii="ＭＳ ゴシック" w:eastAsia="ＭＳ ゴシック" w:hAnsi="Times New Roman" w:hint="eastAsia"/>
          <w:spacing w:val="2"/>
          <w:kern w:val="0"/>
          <w:sz w:val="24"/>
          <w:u w:val="single"/>
        </w:rPr>
        <w:t xml:space="preserve">　　　　　　　　　　　　</w:t>
      </w:r>
      <w:r w:rsidRPr="00FD3F6D">
        <w:rPr>
          <w:rFonts w:ascii="Times New Roman" w:eastAsia="ＭＳ ゴシック" w:hAnsi="Times New Roman" w:cs="ＭＳ ゴシック" w:hint="eastAsia"/>
          <w:kern w:val="0"/>
          <w:sz w:val="24"/>
          <w:u w:val="single"/>
        </w:rPr>
        <w:t xml:space="preserve">　　円</w:t>
      </w:r>
    </w:p>
    <w:p w14:paraId="4DA429DB" w14:textId="77777777" w:rsidR="006737FF" w:rsidRPr="00FD3F6D" w:rsidRDefault="006737FF" w:rsidP="006737FF">
      <w:pPr>
        <w:overflowPunct w:val="0"/>
        <w:textAlignment w:val="baseline"/>
        <w:rPr>
          <w:rFonts w:ascii="ＭＳ ゴシック" w:eastAsia="ＭＳ ゴシック" w:hAnsi="Times New Roman"/>
          <w:spacing w:val="2"/>
          <w:kern w:val="0"/>
          <w:sz w:val="24"/>
        </w:rPr>
      </w:pPr>
    </w:p>
    <w:p w14:paraId="2DE6A4DB" w14:textId="77777777" w:rsidR="006737FF" w:rsidRPr="00FD3F6D" w:rsidRDefault="006737FF" w:rsidP="006737FF">
      <w:pPr>
        <w:overflowPunct w:val="0"/>
        <w:textAlignment w:val="baseline"/>
        <w:rPr>
          <w:rFonts w:ascii="ＭＳ ゴシック" w:eastAsia="ＭＳ ゴシック" w:hAnsi="Times New Roman"/>
          <w:spacing w:val="2"/>
          <w:kern w:val="0"/>
          <w:sz w:val="24"/>
        </w:rPr>
      </w:pPr>
    </w:p>
    <w:p w14:paraId="044F276D" w14:textId="77777777" w:rsidR="006737FF" w:rsidRPr="00FD3F6D" w:rsidRDefault="006737FF" w:rsidP="006737FF">
      <w:pPr>
        <w:overflowPunct w:val="0"/>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以上、相違ありません。</w:t>
      </w:r>
    </w:p>
    <w:p w14:paraId="6BA8271C" w14:textId="77777777" w:rsidR="006737FF" w:rsidRPr="00FD3F6D" w:rsidRDefault="006737FF" w:rsidP="006737FF">
      <w:pPr>
        <w:overflowPunct w:val="0"/>
        <w:textAlignment w:val="baseline"/>
        <w:rPr>
          <w:rFonts w:ascii="ＭＳ ゴシック" w:eastAsia="ＭＳ ゴシック" w:hAnsi="Times New Roman"/>
          <w:spacing w:val="2"/>
          <w:kern w:val="0"/>
          <w:sz w:val="24"/>
        </w:rPr>
      </w:pPr>
    </w:p>
    <w:p w14:paraId="2CF144F3" w14:textId="77777777" w:rsidR="006737FF" w:rsidRPr="00FD3F6D" w:rsidRDefault="006737FF" w:rsidP="006737FF">
      <w:pPr>
        <w:overflowPunct w:val="0"/>
        <w:textAlignment w:val="baseline"/>
        <w:rPr>
          <w:rFonts w:ascii="ＭＳ ゴシック" w:eastAsia="ＭＳ ゴシック" w:hAnsi="Times New Roman"/>
          <w:spacing w:val="2"/>
          <w:kern w:val="0"/>
          <w:sz w:val="24"/>
        </w:rPr>
      </w:pPr>
    </w:p>
    <w:p w14:paraId="3EEEE7C8" w14:textId="77777777" w:rsidR="006737FF" w:rsidRPr="00FD3F6D" w:rsidRDefault="00D22638" w:rsidP="006737FF">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令和</w:t>
      </w:r>
      <w:r w:rsidR="006737FF" w:rsidRPr="00FD3F6D">
        <w:rPr>
          <w:rFonts w:ascii="Times New Roman" w:eastAsia="ＭＳ ゴシック" w:hAnsi="Times New Roman" w:cs="ＭＳ ゴシック" w:hint="eastAsia"/>
          <w:kern w:val="0"/>
          <w:sz w:val="24"/>
        </w:rPr>
        <w:t xml:space="preserve">　　年　　月　　日</w:t>
      </w:r>
      <w:r w:rsidR="006737FF" w:rsidRPr="00FD3F6D">
        <w:rPr>
          <w:rFonts w:ascii="Times New Roman" w:eastAsia="ＭＳ ゴシック" w:hAnsi="Times New Roman"/>
          <w:kern w:val="0"/>
          <w:sz w:val="24"/>
        </w:rPr>
        <w:t xml:space="preserve">                                                 </w:t>
      </w:r>
    </w:p>
    <w:p w14:paraId="6E3EC4C3" w14:textId="77777777" w:rsidR="006737FF" w:rsidRPr="00FD3F6D" w:rsidRDefault="006737FF" w:rsidP="006737FF">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kern w:val="0"/>
          <w:sz w:val="24"/>
        </w:rPr>
        <w:t xml:space="preserve">                                                                            </w:t>
      </w:r>
    </w:p>
    <w:p w14:paraId="790F5643" w14:textId="77777777" w:rsidR="006737FF" w:rsidRPr="00FD3F6D" w:rsidRDefault="00C4274C" w:rsidP="006737FF">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住　　</w:t>
      </w:r>
      <w:r w:rsidR="006737FF" w:rsidRPr="00FD3F6D">
        <w:rPr>
          <w:rFonts w:ascii="Times New Roman" w:eastAsia="ＭＳ ゴシック" w:hAnsi="Times New Roman" w:cs="ＭＳ ゴシック" w:hint="eastAsia"/>
          <w:kern w:val="0"/>
          <w:sz w:val="24"/>
        </w:rPr>
        <w:t>所</w:t>
      </w:r>
    </w:p>
    <w:p w14:paraId="5C6D380E" w14:textId="77777777" w:rsidR="006737FF" w:rsidRPr="00FD3F6D" w:rsidRDefault="00C4274C" w:rsidP="006737FF">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氏　　名</w:t>
      </w:r>
    </w:p>
    <w:p w14:paraId="650C6AB1" w14:textId="77777777" w:rsidR="006737FF" w:rsidRPr="00FD3F6D" w:rsidRDefault="006737FF" w:rsidP="00D54E05">
      <w:pPr>
        <w:wordWrap w:val="0"/>
        <w:overflowPunct w:val="0"/>
        <w:jc w:val="right"/>
        <w:textAlignment w:val="baseline"/>
        <w:rPr>
          <w:rFonts w:ascii="Times New Roman" w:eastAsia="ＭＳ ゴシック" w:hAnsi="Times New Roman" w:cs="ＭＳ ゴシック"/>
          <w:kern w:val="0"/>
          <w:sz w:val="24"/>
        </w:rPr>
      </w:pPr>
      <w:r w:rsidRPr="00FD3F6D">
        <w:rPr>
          <w:rFonts w:ascii="Times New Roman" w:eastAsia="ＭＳ ゴシック" w:hAnsi="Times New Roman" w:cs="ＭＳ ゴシック" w:hint="eastAsia"/>
          <w:kern w:val="0"/>
          <w:sz w:val="24"/>
        </w:rPr>
        <w:t xml:space="preserve">　　</w:t>
      </w:r>
      <w:r w:rsidRPr="00FD3F6D">
        <w:rPr>
          <w:rFonts w:ascii="Times New Roman" w:eastAsia="ＭＳ ゴシック" w:hAnsi="Times New Roman"/>
          <w:kern w:val="0"/>
          <w:sz w:val="24"/>
        </w:rPr>
        <w:t xml:space="preserve">                  </w:t>
      </w:r>
      <w:r w:rsidR="00D54E05" w:rsidRPr="00FD3F6D">
        <w:rPr>
          <w:rFonts w:ascii="Times New Roman" w:eastAsia="ＭＳ ゴシック" w:hAnsi="Times New Roman" w:cs="ＭＳ ゴシック" w:hint="eastAsia"/>
          <w:kern w:val="0"/>
          <w:sz w:val="24"/>
        </w:rPr>
        <w:t xml:space="preserve">　　</w:t>
      </w:r>
    </w:p>
    <w:p w14:paraId="286600F0" w14:textId="77777777" w:rsidR="006737FF" w:rsidRPr="00FD3F6D" w:rsidRDefault="006737FF" w:rsidP="006737FF">
      <w:pPr>
        <w:overflowPunct w:val="0"/>
        <w:ind w:right="968"/>
        <w:textAlignment w:val="baseline"/>
        <w:rPr>
          <w:rFonts w:ascii="ＭＳ ゴシック" w:eastAsia="ＭＳ ゴシック" w:hAnsi="Times New Roman"/>
          <w:spacing w:val="2"/>
          <w:kern w:val="0"/>
          <w:sz w:val="24"/>
        </w:rPr>
      </w:pPr>
    </w:p>
    <w:p w14:paraId="6C3EBB98" w14:textId="77777777" w:rsidR="006737FF" w:rsidRPr="00FD3F6D" w:rsidRDefault="006737FF" w:rsidP="006737FF">
      <w:pPr>
        <w:overflowPunct w:val="0"/>
        <w:ind w:right="968"/>
        <w:textAlignment w:val="baseline"/>
        <w:rPr>
          <w:rFonts w:ascii="ＭＳ ゴシック" w:eastAsia="ＭＳ ゴシック" w:hAnsi="Times New Roman"/>
          <w:spacing w:val="2"/>
          <w:kern w:val="0"/>
          <w:sz w:val="24"/>
        </w:rPr>
      </w:pPr>
    </w:p>
    <w:p w14:paraId="3DAFB034" w14:textId="77777777" w:rsidR="006737FF" w:rsidRPr="00FD3F6D" w:rsidRDefault="006737FF" w:rsidP="006737FF">
      <w:pPr>
        <w:overflowPunct w:val="0"/>
        <w:ind w:right="968"/>
        <w:textAlignment w:val="baseline"/>
        <w:rPr>
          <w:rFonts w:ascii="ＭＳ ゴシック" w:eastAsia="ＭＳ ゴシック" w:hAnsi="Times New Roman"/>
          <w:spacing w:val="2"/>
          <w:kern w:val="0"/>
          <w:sz w:val="24"/>
        </w:rPr>
      </w:pPr>
    </w:p>
    <w:p w14:paraId="180789A5" w14:textId="77777777" w:rsidR="006737FF" w:rsidRPr="00FD3F6D" w:rsidRDefault="006737FF" w:rsidP="006737FF">
      <w:pPr>
        <w:overflowPunct w:val="0"/>
        <w:ind w:right="968"/>
        <w:textAlignment w:val="baseline"/>
        <w:rPr>
          <w:rFonts w:ascii="ＭＳ ゴシック" w:eastAsia="ＭＳ ゴシック" w:hAnsi="Times New Roman"/>
          <w:spacing w:val="2"/>
          <w:kern w:val="0"/>
          <w:sz w:val="24"/>
        </w:rPr>
      </w:pPr>
    </w:p>
    <w:p w14:paraId="74382EBE" w14:textId="77777777" w:rsidR="006737FF" w:rsidRPr="00FD3F6D" w:rsidRDefault="006737FF" w:rsidP="006737FF">
      <w:pPr>
        <w:overflowPunct w:val="0"/>
        <w:ind w:right="968"/>
        <w:textAlignment w:val="baseline"/>
        <w:rPr>
          <w:rFonts w:ascii="ＭＳ ゴシック" w:eastAsia="ＭＳ ゴシック" w:hAnsi="Times New Roman"/>
          <w:spacing w:val="2"/>
          <w:kern w:val="0"/>
          <w:sz w:val="24"/>
        </w:rPr>
      </w:pPr>
    </w:p>
    <w:p w14:paraId="2A662AE2" w14:textId="77777777" w:rsidR="00820901" w:rsidRPr="00FD3F6D" w:rsidRDefault="00D22638" w:rsidP="006737FF">
      <w:pPr>
        <w:overflowPunct w:val="0"/>
        <w:ind w:left="360"/>
        <w:jc w:val="right"/>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lastRenderedPageBreak/>
        <w:t>令和</w:t>
      </w:r>
      <w:r w:rsidR="006737FF" w:rsidRPr="00FD3F6D">
        <w:rPr>
          <w:rFonts w:ascii="Times New Roman" w:eastAsia="ＭＳ ゴシック" w:hAnsi="Times New Roman" w:cs="ＭＳ ゴシック" w:hint="eastAsia"/>
          <w:kern w:val="0"/>
          <w:sz w:val="24"/>
        </w:rPr>
        <w:t xml:space="preserve">　　年</w:t>
      </w:r>
      <w:r w:rsidR="00820901" w:rsidRPr="00FD3F6D">
        <w:rPr>
          <w:rFonts w:ascii="Times New Roman" w:eastAsia="ＭＳ ゴシック" w:hAnsi="Times New Roman" w:cs="ＭＳ ゴシック" w:hint="eastAsia"/>
          <w:kern w:val="0"/>
          <w:sz w:val="24"/>
        </w:rPr>
        <w:t xml:space="preserve">　　月　　日</w:t>
      </w:r>
    </w:p>
    <w:p w14:paraId="2C87DD52"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w:t>
      </w:r>
    </w:p>
    <w:p w14:paraId="7342559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2DBB5D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近畿運輸局長　殿</w:t>
      </w:r>
    </w:p>
    <w:p w14:paraId="51DCB7E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1B88D45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6B47E8B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住　　所　　　　　　　　　　　　　　</w:t>
      </w:r>
    </w:p>
    <w:p w14:paraId="40B8D5FB"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事業者名　　　　　　　　　　　　　　</w:t>
      </w:r>
    </w:p>
    <w:p w14:paraId="0DF5DBEC"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代表者名　　　　　　　　　　　</w:t>
      </w:r>
    </w:p>
    <w:p w14:paraId="2C02A92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電話番号　　　　　　　　　　　　　　</w:t>
      </w:r>
    </w:p>
    <w:p w14:paraId="7D1F19E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2D316E4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C5FD4C8" w14:textId="77777777" w:rsidR="00820901" w:rsidRPr="00FD3F6D" w:rsidRDefault="00820901" w:rsidP="00820901">
      <w:pPr>
        <w:overflowPunct w:val="0"/>
        <w:jc w:val="center"/>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運賃料金設定届出書</w:t>
      </w:r>
    </w:p>
    <w:p w14:paraId="6372F1B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4BAF08D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貨物利用運送事業報告規則第３条の規定に基づき、運賃及び料金を設定しましたので、下記のとおり提出します。</w:t>
      </w:r>
    </w:p>
    <w:p w14:paraId="14F3DFE7"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6AE15DA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62D3E85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684ABC4" w14:textId="77777777" w:rsidR="00820901" w:rsidRPr="00FD3F6D" w:rsidRDefault="00820901" w:rsidP="00820901">
      <w:pPr>
        <w:overflowPunct w:val="0"/>
        <w:jc w:val="center"/>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記</w:t>
      </w:r>
    </w:p>
    <w:p w14:paraId="5ABE6275"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4D3FDD7"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１．氏名又は名称及び住所並びに法人にあっては、その代表者の氏名</w:t>
      </w:r>
    </w:p>
    <w:p w14:paraId="63BE0B0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0CBAEBC9"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氏名又は名称</w:t>
      </w:r>
    </w:p>
    <w:p w14:paraId="79F42D5F"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住　　　　所</w:t>
      </w:r>
    </w:p>
    <w:p w14:paraId="277D8DEC"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w:t>
      </w:r>
      <w:r w:rsidRPr="00FD3F6D">
        <w:rPr>
          <w:rFonts w:ascii="Times New Roman" w:eastAsia="ＭＳ ゴシック" w:hAnsi="Times New Roman" w:cs="ＭＳ ゴシック" w:hint="eastAsia"/>
          <w:spacing w:val="82"/>
          <w:kern w:val="0"/>
          <w:sz w:val="24"/>
          <w:fitText w:val="1452" w:id="-1773906432"/>
        </w:rPr>
        <w:t>代表者</w:t>
      </w:r>
      <w:r w:rsidRPr="00FD3F6D">
        <w:rPr>
          <w:rFonts w:ascii="Times New Roman" w:eastAsia="ＭＳ ゴシック" w:hAnsi="Times New Roman" w:cs="ＭＳ ゴシック" w:hint="eastAsia"/>
          <w:kern w:val="0"/>
          <w:sz w:val="24"/>
          <w:fitText w:val="1452" w:id="-1773906432"/>
        </w:rPr>
        <w:t>名</w:t>
      </w:r>
    </w:p>
    <w:p w14:paraId="16BA6CAE"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08E80FCE" w14:textId="77777777" w:rsidR="00820901" w:rsidRPr="00FD3F6D" w:rsidRDefault="00820901" w:rsidP="009A7170">
      <w:pPr>
        <w:overflowPunct w:val="0"/>
        <w:ind w:left="242" w:hangingChars="100" w:hanging="242"/>
        <w:textAlignment w:val="baseline"/>
        <w:rPr>
          <w:rFonts w:ascii="Times New Roman" w:eastAsia="ＭＳ ゴシック" w:hAnsi="Times New Roman" w:cs="ＭＳ ゴシック"/>
          <w:kern w:val="0"/>
          <w:sz w:val="24"/>
        </w:rPr>
      </w:pPr>
      <w:r w:rsidRPr="00FD3F6D">
        <w:rPr>
          <w:rFonts w:ascii="Times New Roman" w:eastAsia="ＭＳ ゴシック" w:hAnsi="Times New Roman" w:cs="ＭＳ ゴシック" w:hint="eastAsia"/>
          <w:kern w:val="0"/>
          <w:sz w:val="24"/>
        </w:rPr>
        <w:t>２．設定した運賃及び料金を適用した貨物利用運送事業の種別及び利用運送に　　係る運送機関の種類</w:t>
      </w:r>
    </w:p>
    <w:p w14:paraId="49B2F4FA" w14:textId="77777777" w:rsidR="009A7170" w:rsidRPr="00FD3F6D" w:rsidRDefault="009A7170" w:rsidP="00820901">
      <w:pPr>
        <w:overflowPunct w:val="0"/>
        <w:textAlignment w:val="baseline"/>
        <w:rPr>
          <w:rFonts w:ascii="ＭＳ ゴシック" w:eastAsia="ＭＳ ゴシック" w:hAnsi="Times New Roman"/>
          <w:spacing w:val="2"/>
          <w:kern w:val="0"/>
          <w:sz w:val="24"/>
        </w:rPr>
      </w:pPr>
    </w:p>
    <w:p w14:paraId="716CFBED" w14:textId="77777777" w:rsidR="00820901" w:rsidRPr="00FD3F6D" w:rsidRDefault="009A7170" w:rsidP="00820901">
      <w:pPr>
        <w:overflowPunct w:val="0"/>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 xml:space="preserve">　　　第一種貨物利用運送事業</w:t>
      </w:r>
    </w:p>
    <w:p w14:paraId="7D099C85"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貨物自動車運送</w:t>
      </w:r>
    </w:p>
    <w:p w14:paraId="74C68A08"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 xml:space="preserve">　　</w:t>
      </w:r>
    </w:p>
    <w:p w14:paraId="7FAA4E83"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３．設定した運賃及び料金の種類、額及び適用方法</w:t>
      </w:r>
    </w:p>
    <w:p w14:paraId="4392F04D"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7719856C" w14:textId="77777777" w:rsidR="00820901" w:rsidRPr="00FD3F6D" w:rsidRDefault="00820901" w:rsidP="00820901">
      <w:pPr>
        <w:overflowPunct w:val="0"/>
        <w:ind w:left="728"/>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別紙のとおり</w:t>
      </w:r>
    </w:p>
    <w:p w14:paraId="29207D11"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p>
    <w:p w14:paraId="5E6AC054" w14:textId="77777777" w:rsidR="00820901" w:rsidRPr="00FD3F6D" w:rsidRDefault="00820901" w:rsidP="00820901">
      <w:pPr>
        <w:overflowPunct w:val="0"/>
        <w:textAlignment w:val="baseline"/>
        <w:rPr>
          <w:rFonts w:ascii="ＭＳ ゴシック" w:eastAsia="ＭＳ ゴシック" w:hAnsi="Times New Roman"/>
          <w:spacing w:val="2"/>
          <w:kern w:val="0"/>
          <w:sz w:val="24"/>
        </w:rPr>
      </w:pPr>
      <w:r w:rsidRPr="00FD3F6D">
        <w:rPr>
          <w:rFonts w:ascii="Times New Roman" w:eastAsia="ＭＳ ゴシック" w:hAnsi="Times New Roman" w:cs="ＭＳ ゴシック" w:hint="eastAsia"/>
          <w:kern w:val="0"/>
          <w:sz w:val="24"/>
        </w:rPr>
        <w:t>４．設定の実施の日</w:t>
      </w:r>
    </w:p>
    <w:p w14:paraId="40613779" w14:textId="77777777" w:rsidR="00C4274C" w:rsidRPr="00FD3F6D" w:rsidRDefault="00C4274C" w:rsidP="00C4274C">
      <w:pPr>
        <w:overflowPunct w:val="0"/>
        <w:ind w:firstLineChars="300" w:firstLine="738"/>
        <w:textAlignment w:val="baseline"/>
        <w:rPr>
          <w:rFonts w:ascii="ＭＳ ゴシック" w:eastAsia="ＭＳ ゴシック" w:hAnsi="Times New Roman"/>
          <w:spacing w:val="2"/>
          <w:kern w:val="0"/>
          <w:sz w:val="24"/>
        </w:rPr>
      </w:pPr>
    </w:p>
    <w:p w14:paraId="6C99F871" w14:textId="77777777" w:rsidR="00820901" w:rsidRPr="00820901" w:rsidRDefault="00C4274C" w:rsidP="00C4274C">
      <w:pPr>
        <w:overflowPunct w:val="0"/>
        <w:ind w:firstLineChars="300" w:firstLine="738"/>
        <w:textAlignment w:val="baseline"/>
        <w:rPr>
          <w:rFonts w:ascii="ＭＳ ゴシック" w:eastAsia="ＭＳ ゴシック" w:hAnsi="Times New Roman"/>
          <w:spacing w:val="2"/>
          <w:kern w:val="0"/>
          <w:sz w:val="24"/>
        </w:rPr>
      </w:pPr>
      <w:r w:rsidRPr="00FD3F6D">
        <w:rPr>
          <w:rFonts w:ascii="ＭＳ ゴシック" w:eastAsia="ＭＳ ゴシック" w:hAnsi="Times New Roman" w:hint="eastAsia"/>
          <w:spacing w:val="2"/>
          <w:kern w:val="0"/>
          <w:sz w:val="24"/>
        </w:rPr>
        <w:t xml:space="preserve">令和　　</w:t>
      </w:r>
      <w:r w:rsidR="00820901" w:rsidRPr="00FD3F6D">
        <w:rPr>
          <w:rFonts w:ascii="Times New Roman" w:eastAsia="ＭＳ ゴシック" w:hAnsi="Times New Roman" w:cs="ＭＳ ゴシック" w:hint="eastAsia"/>
          <w:kern w:val="0"/>
          <w:sz w:val="24"/>
        </w:rPr>
        <w:t>年</w:t>
      </w:r>
      <w:r w:rsidR="00820901" w:rsidRPr="00820901">
        <w:rPr>
          <w:rFonts w:ascii="Times New Roman" w:eastAsia="ＭＳ ゴシック" w:hAnsi="Times New Roman" w:cs="ＭＳ ゴシック" w:hint="eastAsia"/>
          <w:kern w:val="0"/>
          <w:sz w:val="24"/>
        </w:rPr>
        <w:t xml:space="preserve">　　月　　日</w:t>
      </w:r>
    </w:p>
    <w:sectPr w:rsidR="00820901" w:rsidRPr="00820901" w:rsidSect="00820901">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9545" w14:textId="77777777" w:rsidR="00BB4BE4" w:rsidRDefault="00BB4BE4">
      <w:r>
        <w:separator/>
      </w:r>
    </w:p>
  </w:endnote>
  <w:endnote w:type="continuationSeparator" w:id="0">
    <w:p w14:paraId="6DC7DEA0" w14:textId="77777777" w:rsidR="00BB4BE4" w:rsidRDefault="00BB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03D9" w14:textId="77777777" w:rsidR="00BB4BE4" w:rsidRDefault="00BB4BE4">
      <w:r>
        <w:separator/>
      </w:r>
    </w:p>
  </w:footnote>
  <w:footnote w:type="continuationSeparator" w:id="0">
    <w:p w14:paraId="544A797D" w14:textId="77777777" w:rsidR="00BB4BE4" w:rsidRDefault="00BB4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BC4"/>
    <w:multiLevelType w:val="hybridMultilevel"/>
    <w:tmpl w:val="539857A4"/>
    <w:lvl w:ilvl="0" w:tplc="D5AA9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01"/>
    <w:rsid w:val="000025A9"/>
    <w:rsid w:val="00010184"/>
    <w:rsid w:val="00014DA5"/>
    <w:rsid w:val="00015E86"/>
    <w:rsid w:val="00016C96"/>
    <w:rsid w:val="000206BB"/>
    <w:rsid w:val="0003104B"/>
    <w:rsid w:val="00032BA1"/>
    <w:rsid w:val="00034637"/>
    <w:rsid w:val="00035C29"/>
    <w:rsid w:val="0003684D"/>
    <w:rsid w:val="00037CAB"/>
    <w:rsid w:val="000515F5"/>
    <w:rsid w:val="0005173B"/>
    <w:rsid w:val="000522E3"/>
    <w:rsid w:val="00057DCB"/>
    <w:rsid w:val="000633C6"/>
    <w:rsid w:val="00064A52"/>
    <w:rsid w:val="0007108E"/>
    <w:rsid w:val="000776D5"/>
    <w:rsid w:val="000829F9"/>
    <w:rsid w:val="000839BB"/>
    <w:rsid w:val="0008528C"/>
    <w:rsid w:val="00092F24"/>
    <w:rsid w:val="0009313A"/>
    <w:rsid w:val="00093172"/>
    <w:rsid w:val="000933D8"/>
    <w:rsid w:val="00094891"/>
    <w:rsid w:val="0009620E"/>
    <w:rsid w:val="0009643B"/>
    <w:rsid w:val="0009690D"/>
    <w:rsid w:val="000A2623"/>
    <w:rsid w:val="000A61E0"/>
    <w:rsid w:val="000B2F7E"/>
    <w:rsid w:val="000B4DF1"/>
    <w:rsid w:val="000D2B53"/>
    <w:rsid w:val="000D5AE4"/>
    <w:rsid w:val="000F275D"/>
    <w:rsid w:val="00111914"/>
    <w:rsid w:val="001142E7"/>
    <w:rsid w:val="001160F0"/>
    <w:rsid w:val="0011736C"/>
    <w:rsid w:val="00124EF2"/>
    <w:rsid w:val="00133BCE"/>
    <w:rsid w:val="001414A1"/>
    <w:rsid w:val="0014657E"/>
    <w:rsid w:val="00154612"/>
    <w:rsid w:val="00154712"/>
    <w:rsid w:val="00177F51"/>
    <w:rsid w:val="001819FB"/>
    <w:rsid w:val="00181D02"/>
    <w:rsid w:val="0018215B"/>
    <w:rsid w:val="00184E6E"/>
    <w:rsid w:val="001878DA"/>
    <w:rsid w:val="001928A6"/>
    <w:rsid w:val="001940F1"/>
    <w:rsid w:val="001966D2"/>
    <w:rsid w:val="00197628"/>
    <w:rsid w:val="001A3C61"/>
    <w:rsid w:val="001C368B"/>
    <w:rsid w:val="001C44B5"/>
    <w:rsid w:val="001C459A"/>
    <w:rsid w:val="001C4DC6"/>
    <w:rsid w:val="001C73B3"/>
    <w:rsid w:val="001D2170"/>
    <w:rsid w:val="001D274F"/>
    <w:rsid w:val="001D7338"/>
    <w:rsid w:val="001E34A3"/>
    <w:rsid w:val="001E6214"/>
    <w:rsid w:val="001F705C"/>
    <w:rsid w:val="00201515"/>
    <w:rsid w:val="00203CCA"/>
    <w:rsid w:val="002121F2"/>
    <w:rsid w:val="0021253F"/>
    <w:rsid w:val="0021690E"/>
    <w:rsid w:val="002230CF"/>
    <w:rsid w:val="00223E10"/>
    <w:rsid w:val="00226EE8"/>
    <w:rsid w:val="00227EF6"/>
    <w:rsid w:val="002307B4"/>
    <w:rsid w:val="0023522D"/>
    <w:rsid w:val="002542F5"/>
    <w:rsid w:val="00254558"/>
    <w:rsid w:val="00265B1E"/>
    <w:rsid w:val="002823C1"/>
    <w:rsid w:val="00282AC5"/>
    <w:rsid w:val="0029034D"/>
    <w:rsid w:val="002915A4"/>
    <w:rsid w:val="00293B14"/>
    <w:rsid w:val="002963BD"/>
    <w:rsid w:val="002A44B9"/>
    <w:rsid w:val="002A71EB"/>
    <w:rsid w:val="002B1D88"/>
    <w:rsid w:val="002C1D19"/>
    <w:rsid w:val="002C21F0"/>
    <w:rsid w:val="002D0E68"/>
    <w:rsid w:val="002D2C6C"/>
    <w:rsid w:val="002E13DD"/>
    <w:rsid w:val="002F3190"/>
    <w:rsid w:val="002F684C"/>
    <w:rsid w:val="00303121"/>
    <w:rsid w:val="00320B50"/>
    <w:rsid w:val="00321D73"/>
    <w:rsid w:val="00332D35"/>
    <w:rsid w:val="00333174"/>
    <w:rsid w:val="00333B49"/>
    <w:rsid w:val="003437D8"/>
    <w:rsid w:val="00354F0D"/>
    <w:rsid w:val="0037236A"/>
    <w:rsid w:val="003808B7"/>
    <w:rsid w:val="00387170"/>
    <w:rsid w:val="003874DD"/>
    <w:rsid w:val="00393E5E"/>
    <w:rsid w:val="00395FAE"/>
    <w:rsid w:val="00396C70"/>
    <w:rsid w:val="003A4FF0"/>
    <w:rsid w:val="003B18A5"/>
    <w:rsid w:val="003D0111"/>
    <w:rsid w:val="003D2BC6"/>
    <w:rsid w:val="003E38CD"/>
    <w:rsid w:val="003E5DDB"/>
    <w:rsid w:val="003E7F5E"/>
    <w:rsid w:val="003F23F4"/>
    <w:rsid w:val="003F2D2A"/>
    <w:rsid w:val="0040303E"/>
    <w:rsid w:val="004037A0"/>
    <w:rsid w:val="0041651D"/>
    <w:rsid w:val="00420761"/>
    <w:rsid w:val="0042649D"/>
    <w:rsid w:val="004301C4"/>
    <w:rsid w:val="0044012A"/>
    <w:rsid w:val="00440CFE"/>
    <w:rsid w:val="00442F2A"/>
    <w:rsid w:val="004446B3"/>
    <w:rsid w:val="004446BC"/>
    <w:rsid w:val="004578E4"/>
    <w:rsid w:val="00457C86"/>
    <w:rsid w:val="004660EC"/>
    <w:rsid w:val="00470A76"/>
    <w:rsid w:val="0047553D"/>
    <w:rsid w:val="00476306"/>
    <w:rsid w:val="00476E57"/>
    <w:rsid w:val="004774EA"/>
    <w:rsid w:val="004813B4"/>
    <w:rsid w:val="00484B0B"/>
    <w:rsid w:val="004A0085"/>
    <w:rsid w:val="004A0666"/>
    <w:rsid w:val="004A0ADF"/>
    <w:rsid w:val="004A1296"/>
    <w:rsid w:val="004A19C8"/>
    <w:rsid w:val="004A1A30"/>
    <w:rsid w:val="004A2F3B"/>
    <w:rsid w:val="004A314A"/>
    <w:rsid w:val="004A424B"/>
    <w:rsid w:val="004A4C97"/>
    <w:rsid w:val="004A68DA"/>
    <w:rsid w:val="004C2268"/>
    <w:rsid w:val="004C478D"/>
    <w:rsid w:val="004C52AA"/>
    <w:rsid w:val="004E5590"/>
    <w:rsid w:val="004F0C61"/>
    <w:rsid w:val="00505F91"/>
    <w:rsid w:val="0050673E"/>
    <w:rsid w:val="00506963"/>
    <w:rsid w:val="00507197"/>
    <w:rsid w:val="005135C8"/>
    <w:rsid w:val="0052781F"/>
    <w:rsid w:val="005304B2"/>
    <w:rsid w:val="00531E87"/>
    <w:rsid w:val="005331A5"/>
    <w:rsid w:val="0054149E"/>
    <w:rsid w:val="0054344C"/>
    <w:rsid w:val="00546611"/>
    <w:rsid w:val="00550C19"/>
    <w:rsid w:val="005561B6"/>
    <w:rsid w:val="005656C1"/>
    <w:rsid w:val="0056735B"/>
    <w:rsid w:val="005700A9"/>
    <w:rsid w:val="0059020F"/>
    <w:rsid w:val="005A0973"/>
    <w:rsid w:val="005A15F8"/>
    <w:rsid w:val="005B6B1A"/>
    <w:rsid w:val="005B7CBC"/>
    <w:rsid w:val="005C6452"/>
    <w:rsid w:val="005E1D31"/>
    <w:rsid w:val="005E4BCD"/>
    <w:rsid w:val="005E6538"/>
    <w:rsid w:val="005E71E7"/>
    <w:rsid w:val="005F46CB"/>
    <w:rsid w:val="005F637C"/>
    <w:rsid w:val="00606CB4"/>
    <w:rsid w:val="00612308"/>
    <w:rsid w:val="00617057"/>
    <w:rsid w:val="00626C4E"/>
    <w:rsid w:val="00633A7A"/>
    <w:rsid w:val="00641725"/>
    <w:rsid w:val="00642DC9"/>
    <w:rsid w:val="00644D41"/>
    <w:rsid w:val="00645B3C"/>
    <w:rsid w:val="00646B93"/>
    <w:rsid w:val="00663019"/>
    <w:rsid w:val="00672711"/>
    <w:rsid w:val="00672AC5"/>
    <w:rsid w:val="006737FF"/>
    <w:rsid w:val="0068200F"/>
    <w:rsid w:val="00682E60"/>
    <w:rsid w:val="00682F2C"/>
    <w:rsid w:val="00685328"/>
    <w:rsid w:val="006934A5"/>
    <w:rsid w:val="0069405D"/>
    <w:rsid w:val="006A151C"/>
    <w:rsid w:val="006A5CA8"/>
    <w:rsid w:val="006A6FCA"/>
    <w:rsid w:val="006A73BC"/>
    <w:rsid w:val="006B3994"/>
    <w:rsid w:val="006C2EE4"/>
    <w:rsid w:val="006C3BC9"/>
    <w:rsid w:val="006D4F7C"/>
    <w:rsid w:val="006E09BA"/>
    <w:rsid w:val="006E4929"/>
    <w:rsid w:val="006E54C4"/>
    <w:rsid w:val="006F3744"/>
    <w:rsid w:val="007001FA"/>
    <w:rsid w:val="007135DE"/>
    <w:rsid w:val="0071670D"/>
    <w:rsid w:val="00716F1E"/>
    <w:rsid w:val="00724760"/>
    <w:rsid w:val="00726F70"/>
    <w:rsid w:val="00736F7D"/>
    <w:rsid w:val="00740361"/>
    <w:rsid w:val="00745BB4"/>
    <w:rsid w:val="00767EB5"/>
    <w:rsid w:val="00776D9B"/>
    <w:rsid w:val="007A0E36"/>
    <w:rsid w:val="007A3F93"/>
    <w:rsid w:val="007A48EC"/>
    <w:rsid w:val="007A57BA"/>
    <w:rsid w:val="007B28D1"/>
    <w:rsid w:val="007C3D81"/>
    <w:rsid w:val="007D4C04"/>
    <w:rsid w:val="007E0CC6"/>
    <w:rsid w:val="007E3F4F"/>
    <w:rsid w:val="007E481A"/>
    <w:rsid w:val="007E70F6"/>
    <w:rsid w:val="007F06EF"/>
    <w:rsid w:val="007F2315"/>
    <w:rsid w:val="007F23F8"/>
    <w:rsid w:val="007F7015"/>
    <w:rsid w:val="00800635"/>
    <w:rsid w:val="00800BF4"/>
    <w:rsid w:val="00804731"/>
    <w:rsid w:val="00806F6C"/>
    <w:rsid w:val="008102BD"/>
    <w:rsid w:val="00814271"/>
    <w:rsid w:val="008168D4"/>
    <w:rsid w:val="00820901"/>
    <w:rsid w:val="00821A55"/>
    <w:rsid w:val="00822CA8"/>
    <w:rsid w:val="008273A9"/>
    <w:rsid w:val="00827D9B"/>
    <w:rsid w:val="00837C21"/>
    <w:rsid w:val="0084598D"/>
    <w:rsid w:val="00846417"/>
    <w:rsid w:val="00863451"/>
    <w:rsid w:val="008675ED"/>
    <w:rsid w:val="00867C72"/>
    <w:rsid w:val="00875F1D"/>
    <w:rsid w:val="008814EB"/>
    <w:rsid w:val="00882C38"/>
    <w:rsid w:val="008840D5"/>
    <w:rsid w:val="00886F28"/>
    <w:rsid w:val="0089580B"/>
    <w:rsid w:val="008B05F1"/>
    <w:rsid w:val="008B0719"/>
    <w:rsid w:val="008B1523"/>
    <w:rsid w:val="008B6350"/>
    <w:rsid w:val="008B6719"/>
    <w:rsid w:val="008B692D"/>
    <w:rsid w:val="008D3A05"/>
    <w:rsid w:val="008D4126"/>
    <w:rsid w:val="008D5826"/>
    <w:rsid w:val="008D7647"/>
    <w:rsid w:val="008E1984"/>
    <w:rsid w:val="008E4D42"/>
    <w:rsid w:val="00900D05"/>
    <w:rsid w:val="00900EA6"/>
    <w:rsid w:val="00911BE1"/>
    <w:rsid w:val="00914DE9"/>
    <w:rsid w:val="009226D6"/>
    <w:rsid w:val="00923A66"/>
    <w:rsid w:val="00926D71"/>
    <w:rsid w:val="00931880"/>
    <w:rsid w:val="00941408"/>
    <w:rsid w:val="009443D5"/>
    <w:rsid w:val="0094706C"/>
    <w:rsid w:val="00954389"/>
    <w:rsid w:val="00963DFB"/>
    <w:rsid w:val="00984F58"/>
    <w:rsid w:val="00985434"/>
    <w:rsid w:val="00986365"/>
    <w:rsid w:val="009863C7"/>
    <w:rsid w:val="00986A83"/>
    <w:rsid w:val="009940B0"/>
    <w:rsid w:val="009972A4"/>
    <w:rsid w:val="009975F9"/>
    <w:rsid w:val="009A1E31"/>
    <w:rsid w:val="009A7170"/>
    <w:rsid w:val="009B1058"/>
    <w:rsid w:val="009B1EE2"/>
    <w:rsid w:val="009B61CC"/>
    <w:rsid w:val="009C3A00"/>
    <w:rsid w:val="009C4BFB"/>
    <w:rsid w:val="009C665E"/>
    <w:rsid w:val="009C76AF"/>
    <w:rsid w:val="009C7F56"/>
    <w:rsid w:val="009D0744"/>
    <w:rsid w:val="009D0E7B"/>
    <w:rsid w:val="009D4013"/>
    <w:rsid w:val="009D4547"/>
    <w:rsid w:val="009D6A4F"/>
    <w:rsid w:val="009E3D60"/>
    <w:rsid w:val="009E5005"/>
    <w:rsid w:val="009F284A"/>
    <w:rsid w:val="009F44F6"/>
    <w:rsid w:val="009F4E77"/>
    <w:rsid w:val="00A0153D"/>
    <w:rsid w:val="00A12364"/>
    <w:rsid w:val="00A20154"/>
    <w:rsid w:val="00A22C78"/>
    <w:rsid w:val="00A24814"/>
    <w:rsid w:val="00A24A09"/>
    <w:rsid w:val="00A26FC2"/>
    <w:rsid w:val="00A271CA"/>
    <w:rsid w:val="00A27D38"/>
    <w:rsid w:val="00A41C1D"/>
    <w:rsid w:val="00A44A2F"/>
    <w:rsid w:val="00A56377"/>
    <w:rsid w:val="00A646FF"/>
    <w:rsid w:val="00A66C83"/>
    <w:rsid w:val="00A7447E"/>
    <w:rsid w:val="00A76665"/>
    <w:rsid w:val="00A80FBD"/>
    <w:rsid w:val="00A8554A"/>
    <w:rsid w:val="00AA07E9"/>
    <w:rsid w:val="00AB03E1"/>
    <w:rsid w:val="00AB2568"/>
    <w:rsid w:val="00AB3489"/>
    <w:rsid w:val="00AB482F"/>
    <w:rsid w:val="00AB70A8"/>
    <w:rsid w:val="00AC2C84"/>
    <w:rsid w:val="00AC5C12"/>
    <w:rsid w:val="00AC6F39"/>
    <w:rsid w:val="00AD388B"/>
    <w:rsid w:val="00AD4A34"/>
    <w:rsid w:val="00AD7F78"/>
    <w:rsid w:val="00AE63E1"/>
    <w:rsid w:val="00AF1449"/>
    <w:rsid w:val="00AF1BDE"/>
    <w:rsid w:val="00AF75D0"/>
    <w:rsid w:val="00B11CE2"/>
    <w:rsid w:val="00B12157"/>
    <w:rsid w:val="00B13AFE"/>
    <w:rsid w:val="00B206E8"/>
    <w:rsid w:val="00B35441"/>
    <w:rsid w:val="00B40ADB"/>
    <w:rsid w:val="00B4103F"/>
    <w:rsid w:val="00B4371F"/>
    <w:rsid w:val="00B620E0"/>
    <w:rsid w:val="00B646A3"/>
    <w:rsid w:val="00B65452"/>
    <w:rsid w:val="00B66C46"/>
    <w:rsid w:val="00B74522"/>
    <w:rsid w:val="00B75D74"/>
    <w:rsid w:val="00B8323A"/>
    <w:rsid w:val="00B848EF"/>
    <w:rsid w:val="00B90AC5"/>
    <w:rsid w:val="00BA0BE0"/>
    <w:rsid w:val="00BB4BE4"/>
    <w:rsid w:val="00BC4A69"/>
    <w:rsid w:val="00BC50F1"/>
    <w:rsid w:val="00BC5DBB"/>
    <w:rsid w:val="00BC6215"/>
    <w:rsid w:val="00BD1E02"/>
    <w:rsid w:val="00BD2EF5"/>
    <w:rsid w:val="00BE1E81"/>
    <w:rsid w:val="00BE1F3A"/>
    <w:rsid w:val="00BF2C14"/>
    <w:rsid w:val="00BF4A86"/>
    <w:rsid w:val="00C03593"/>
    <w:rsid w:val="00C03699"/>
    <w:rsid w:val="00C07724"/>
    <w:rsid w:val="00C20C41"/>
    <w:rsid w:val="00C23923"/>
    <w:rsid w:val="00C2499A"/>
    <w:rsid w:val="00C25515"/>
    <w:rsid w:val="00C30C79"/>
    <w:rsid w:val="00C36E56"/>
    <w:rsid w:val="00C40E42"/>
    <w:rsid w:val="00C413E5"/>
    <w:rsid w:val="00C422C0"/>
    <w:rsid w:val="00C4274C"/>
    <w:rsid w:val="00C5006C"/>
    <w:rsid w:val="00C56107"/>
    <w:rsid w:val="00C57C97"/>
    <w:rsid w:val="00C65335"/>
    <w:rsid w:val="00C706DA"/>
    <w:rsid w:val="00C72D21"/>
    <w:rsid w:val="00C742A6"/>
    <w:rsid w:val="00C75315"/>
    <w:rsid w:val="00C7605B"/>
    <w:rsid w:val="00C82812"/>
    <w:rsid w:val="00C906D5"/>
    <w:rsid w:val="00C939BF"/>
    <w:rsid w:val="00C950C5"/>
    <w:rsid w:val="00C95625"/>
    <w:rsid w:val="00CA434C"/>
    <w:rsid w:val="00CB4DC3"/>
    <w:rsid w:val="00CC4369"/>
    <w:rsid w:val="00CD2077"/>
    <w:rsid w:val="00CD262C"/>
    <w:rsid w:val="00CD72C9"/>
    <w:rsid w:val="00CD7350"/>
    <w:rsid w:val="00CE3FCC"/>
    <w:rsid w:val="00CE77A3"/>
    <w:rsid w:val="00CE79CE"/>
    <w:rsid w:val="00CE7D6B"/>
    <w:rsid w:val="00CF7579"/>
    <w:rsid w:val="00D00A54"/>
    <w:rsid w:val="00D048F8"/>
    <w:rsid w:val="00D22638"/>
    <w:rsid w:val="00D26DB0"/>
    <w:rsid w:val="00D30C8B"/>
    <w:rsid w:val="00D31D2C"/>
    <w:rsid w:val="00D32091"/>
    <w:rsid w:val="00D4302E"/>
    <w:rsid w:val="00D53783"/>
    <w:rsid w:val="00D54E05"/>
    <w:rsid w:val="00D57755"/>
    <w:rsid w:val="00D62735"/>
    <w:rsid w:val="00D63F92"/>
    <w:rsid w:val="00D67BFD"/>
    <w:rsid w:val="00D70AD8"/>
    <w:rsid w:val="00D74C58"/>
    <w:rsid w:val="00D76CED"/>
    <w:rsid w:val="00D81BD4"/>
    <w:rsid w:val="00D8238B"/>
    <w:rsid w:val="00D85208"/>
    <w:rsid w:val="00D854C8"/>
    <w:rsid w:val="00D9083C"/>
    <w:rsid w:val="00D97328"/>
    <w:rsid w:val="00D9765F"/>
    <w:rsid w:val="00DA153F"/>
    <w:rsid w:val="00DA2E96"/>
    <w:rsid w:val="00DB0718"/>
    <w:rsid w:val="00DB34DC"/>
    <w:rsid w:val="00DB45B5"/>
    <w:rsid w:val="00DB6C6E"/>
    <w:rsid w:val="00DC031B"/>
    <w:rsid w:val="00DC3EBB"/>
    <w:rsid w:val="00DC5ABD"/>
    <w:rsid w:val="00DC5EA4"/>
    <w:rsid w:val="00DC64E3"/>
    <w:rsid w:val="00DC6D89"/>
    <w:rsid w:val="00DD00BE"/>
    <w:rsid w:val="00DD3E29"/>
    <w:rsid w:val="00DD7AF5"/>
    <w:rsid w:val="00DE0B31"/>
    <w:rsid w:val="00DE146F"/>
    <w:rsid w:val="00DE4362"/>
    <w:rsid w:val="00DE72A9"/>
    <w:rsid w:val="00DF5511"/>
    <w:rsid w:val="00DF66B5"/>
    <w:rsid w:val="00E123C7"/>
    <w:rsid w:val="00E218EE"/>
    <w:rsid w:val="00E22A7E"/>
    <w:rsid w:val="00E23E62"/>
    <w:rsid w:val="00E2723B"/>
    <w:rsid w:val="00E2795D"/>
    <w:rsid w:val="00E377DE"/>
    <w:rsid w:val="00E453B0"/>
    <w:rsid w:val="00E5043E"/>
    <w:rsid w:val="00E54BA5"/>
    <w:rsid w:val="00E66323"/>
    <w:rsid w:val="00E66C82"/>
    <w:rsid w:val="00E6754F"/>
    <w:rsid w:val="00E72317"/>
    <w:rsid w:val="00E8038B"/>
    <w:rsid w:val="00E80D13"/>
    <w:rsid w:val="00E81F78"/>
    <w:rsid w:val="00E81FE7"/>
    <w:rsid w:val="00E84508"/>
    <w:rsid w:val="00E97224"/>
    <w:rsid w:val="00E97341"/>
    <w:rsid w:val="00EA05A8"/>
    <w:rsid w:val="00EA0EBF"/>
    <w:rsid w:val="00EA4896"/>
    <w:rsid w:val="00EA5933"/>
    <w:rsid w:val="00EA793D"/>
    <w:rsid w:val="00EB38BE"/>
    <w:rsid w:val="00EC71E8"/>
    <w:rsid w:val="00ED44B6"/>
    <w:rsid w:val="00ED5784"/>
    <w:rsid w:val="00F01E82"/>
    <w:rsid w:val="00F047FA"/>
    <w:rsid w:val="00F069C7"/>
    <w:rsid w:val="00F1422E"/>
    <w:rsid w:val="00F35E0B"/>
    <w:rsid w:val="00F36051"/>
    <w:rsid w:val="00F36210"/>
    <w:rsid w:val="00F40449"/>
    <w:rsid w:val="00F425F4"/>
    <w:rsid w:val="00F43EBA"/>
    <w:rsid w:val="00F443B9"/>
    <w:rsid w:val="00F52245"/>
    <w:rsid w:val="00F63832"/>
    <w:rsid w:val="00F65D6E"/>
    <w:rsid w:val="00F70611"/>
    <w:rsid w:val="00F75D80"/>
    <w:rsid w:val="00F85DE3"/>
    <w:rsid w:val="00F9716D"/>
    <w:rsid w:val="00FA13F0"/>
    <w:rsid w:val="00FA1E6E"/>
    <w:rsid w:val="00FA2FD9"/>
    <w:rsid w:val="00FA49BB"/>
    <w:rsid w:val="00FA7962"/>
    <w:rsid w:val="00FB0B48"/>
    <w:rsid w:val="00FC153B"/>
    <w:rsid w:val="00FC4934"/>
    <w:rsid w:val="00FC64CE"/>
    <w:rsid w:val="00FC6BB3"/>
    <w:rsid w:val="00FC7916"/>
    <w:rsid w:val="00FD3F4C"/>
    <w:rsid w:val="00FD3F6D"/>
    <w:rsid w:val="00FE3949"/>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23E9A3"/>
  <w15:chartTrackingRefBased/>
  <w15:docId w15:val="{E92F5042-41BE-47FF-B104-C2A1F460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93D"/>
    <w:pPr>
      <w:tabs>
        <w:tab w:val="center" w:pos="4252"/>
        <w:tab w:val="right" w:pos="8504"/>
      </w:tabs>
      <w:snapToGrid w:val="0"/>
    </w:pPr>
    <w:rPr>
      <w:lang w:val="x-none" w:eastAsia="x-none"/>
    </w:rPr>
  </w:style>
  <w:style w:type="character" w:customStyle="1" w:styleId="a4">
    <w:name w:val="ヘッダー (文字)"/>
    <w:link w:val="a3"/>
    <w:rsid w:val="00EA793D"/>
    <w:rPr>
      <w:kern w:val="2"/>
      <w:sz w:val="21"/>
      <w:szCs w:val="24"/>
    </w:rPr>
  </w:style>
  <w:style w:type="paragraph" w:styleId="a5">
    <w:name w:val="footer"/>
    <w:basedOn w:val="a"/>
    <w:link w:val="a6"/>
    <w:rsid w:val="00EA793D"/>
    <w:pPr>
      <w:tabs>
        <w:tab w:val="center" w:pos="4252"/>
        <w:tab w:val="right" w:pos="8504"/>
      </w:tabs>
      <w:snapToGrid w:val="0"/>
    </w:pPr>
    <w:rPr>
      <w:lang w:val="x-none" w:eastAsia="x-none"/>
    </w:rPr>
  </w:style>
  <w:style w:type="character" w:customStyle="1" w:styleId="a6">
    <w:name w:val="フッター (文字)"/>
    <w:link w:val="a5"/>
    <w:rsid w:val="00EA793D"/>
    <w:rPr>
      <w:kern w:val="2"/>
      <w:sz w:val="21"/>
      <w:szCs w:val="24"/>
    </w:rPr>
  </w:style>
  <w:style w:type="table" w:styleId="a7">
    <w:name w:val="Table Grid"/>
    <w:basedOn w:val="a1"/>
    <w:rsid w:val="00673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AD4A34"/>
    <w:rPr>
      <w:rFonts w:ascii="Arial" w:eastAsia="ＭＳ ゴシック" w:hAnsi="Arial"/>
      <w:sz w:val="18"/>
      <w:szCs w:val="18"/>
    </w:rPr>
  </w:style>
  <w:style w:type="character" w:customStyle="1" w:styleId="a9">
    <w:name w:val="吹き出し (文字)"/>
    <w:link w:val="a8"/>
    <w:rsid w:val="00AD4A34"/>
    <w:rPr>
      <w:rFonts w:ascii="Arial" w:eastAsia="ＭＳ ゴシック" w:hAnsi="Arial" w:cs="Times New Roman"/>
      <w:kern w:val="2"/>
      <w:sz w:val="18"/>
      <w:szCs w:val="18"/>
    </w:rPr>
  </w:style>
  <w:style w:type="paragraph" w:customStyle="1" w:styleId="Word">
    <w:name w:val="標準；(Word文書)"/>
    <w:basedOn w:val="a"/>
    <w:rsid w:val="00154712"/>
    <w:pPr>
      <w:overflowPunct w:val="0"/>
    </w:pPr>
    <w:rPr>
      <w:rFonts w:ascii="Times New Roman" w:eastAsia="ＭＳ ゴシック" w:hAnsi="Times New Roman" w:cs="ＭＳ ゴシック"/>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5BDF3-93C3-46CF-83E8-14007C7E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1258</Words>
  <Characters>7171</Characters>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第一種貨物利用運送事業（貨物自動車運送）</vt:lpstr>
      <vt:lpstr>第一種貨物利用運送事業（貨物自動車運送）</vt:lpstr>
    </vt:vector>
  </TitlesOfParts>
  <LinksUpToDate>false</LinksUpToDate>
  <CharactersWithSpaces>8413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