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8C64" w14:textId="77777777" w:rsidR="00620B3B" w:rsidRPr="00620B3B" w:rsidRDefault="00620B3B" w:rsidP="00620B3B">
      <w:pPr>
        <w:tabs>
          <w:tab w:val="left" w:pos="3375"/>
        </w:tabs>
        <w:jc w:val="center"/>
        <w:rPr>
          <w:rFonts w:ascii="ＭＳ ゴシック" w:eastAsia="ＭＳ ゴシック" w:hAnsi="ＭＳ ゴシック"/>
          <w:kern w:val="0"/>
          <w:sz w:val="32"/>
          <w:szCs w:val="36"/>
        </w:rPr>
      </w:pPr>
      <w:bookmarkStart w:id="0" w:name="_GoBack"/>
      <w:bookmarkEnd w:id="0"/>
      <w:r w:rsidRPr="00620B3B">
        <w:rPr>
          <w:rFonts w:ascii="ＭＳ ゴシック" w:eastAsia="ＭＳ ゴシック" w:hAnsi="ＭＳ ゴシック"/>
          <w:b/>
          <w:sz w:val="32"/>
          <w:szCs w:val="36"/>
        </w:rPr>
        <w:t>事故等報告（第　　報）</w:t>
      </w:r>
    </w:p>
    <w:p w14:paraId="2D87A4E8" w14:textId="053E1F5B" w:rsidR="00620B3B" w:rsidRPr="00DC27B5" w:rsidRDefault="00620B3B" w:rsidP="00620B3B">
      <w:pPr>
        <w:tabs>
          <w:tab w:val="left" w:pos="3375"/>
        </w:tabs>
        <w:jc w:val="right"/>
        <w:rPr>
          <w:rFonts w:ascii="ＭＳ ゴシック" w:eastAsia="ＭＳ ゴシック" w:hAnsi="ＭＳ ゴシック"/>
          <w:kern w:val="0"/>
          <w:sz w:val="22"/>
          <w:szCs w:val="22"/>
          <w:u w:val="single"/>
        </w:rPr>
      </w:pPr>
      <w:r w:rsidRPr="00DC27B5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</w:t>
      </w:r>
      <w:r w:rsidRPr="00DC27B5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>年　　月　　日</w:t>
      </w:r>
    </w:p>
    <w:p w14:paraId="186A4D40" w14:textId="6D77FA39" w:rsidR="00620B3B" w:rsidRPr="00DC27B5" w:rsidRDefault="00620B3B" w:rsidP="00ED49E4">
      <w:pPr>
        <w:tabs>
          <w:tab w:val="left" w:pos="3375"/>
        </w:tabs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DC27B5">
        <w:rPr>
          <w:rFonts w:ascii="ＭＳ ゴシック" w:eastAsia="ＭＳ ゴシック" w:hAnsi="ＭＳ ゴシック" w:hint="eastAsia"/>
          <w:kern w:val="0"/>
          <w:sz w:val="22"/>
          <w:szCs w:val="22"/>
        </w:rPr>
        <w:t>（</w:t>
      </w:r>
      <w:r w:rsidRPr="00DC27B5">
        <w:rPr>
          <w:rFonts w:ascii="ＭＳ ゴシック" w:eastAsia="ＭＳ ゴシック" w:hAnsi="ＭＳ ゴシック" w:hint="eastAsia"/>
          <w:kern w:val="0"/>
          <w:sz w:val="22"/>
          <w:szCs w:val="22"/>
          <w:u w:val="single"/>
        </w:rPr>
        <w:t xml:space="preserve">　　時　　分現在</w:t>
      </w:r>
      <w:r w:rsidRPr="00DC27B5">
        <w:rPr>
          <w:rFonts w:ascii="ＭＳ ゴシック" w:eastAsia="ＭＳ ゴシック" w:hAnsi="ＭＳ ゴシック" w:hint="eastAsia"/>
          <w:kern w:val="0"/>
          <w:sz w:val="22"/>
          <w:szCs w:val="22"/>
        </w:rPr>
        <w:t>）</w:t>
      </w:r>
    </w:p>
    <w:p w14:paraId="5D3EE934" w14:textId="02EE16FB" w:rsidR="00620B3B" w:rsidRPr="00DC27B5" w:rsidRDefault="00620B3B" w:rsidP="00620B3B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2"/>
          <w:szCs w:val="22"/>
        </w:rPr>
      </w:pPr>
      <w:r w:rsidRPr="00DC27B5">
        <w:rPr>
          <w:rFonts w:ascii="ＭＳ ゴシック" w:eastAsia="ＭＳ ゴシック" w:hAnsi="ＭＳ ゴシック" w:hint="eastAsia"/>
          <w:sz w:val="22"/>
          <w:szCs w:val="22"/>
        </w:rPr>
        <w:t>近畿運輸局海上安全環境部運航労務監理官</w:t>
      </w:r>
      <w:r w:rsidR="00ED49E4" w:rsidRPr="00DC27B5">
        <w:rPr>
          <w:rFonts w:ascii="ＭＳ ゴシック" w:eastAsia="ＭＳ ゴシック" w:hAnsi="ＭＳ ゴシック" w:hint="eastAsia"/>
          <w:sz w:val="22"/>
          <w:szCs w:val="22"/>
        </w:rPr>
        <w:t xml:space="preserve">　あて</w:t>
      </w:r>
    </w:p>
    <w:p w14:paraId="45D5FD47" w14:textId="44545AC7" w:rsidR="00620B3B" w:rsidRPr="00DC27B5" w:rsidRDefault="00620B3B" w:rsidP="00620B3B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2"/>
          <w:szCs w:val="22"/>
        </w:rPr>
      </w:pPr>
      <w:r w:rsidRPr="00DC27B5">
        <w:rPr>
          <w:rFonts w:ascii="ＭＳ ゴシック" w:eastAsia="ＭＳ ゴシック" w:hAnsi="ＭＳ ゴシック"/>
          <w:sz w:val="22"/>
          <w:szCs w:val="22"/>
        </w:rPr>
        <w:t>TEL：06-6949-6415</w:t>
      </w:r>
      <w:r w:rsidR="00ED49E4" w:rsidRPr="00DC27B5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5E2F13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</w:t>
      </w:r>
      <w:r w:rsidR="005E2F13" w:rsidRPr="00DC27B5">
        <w:rPr>
          <w:rFonts w:ascii="ＭＳ ゴシック" w:eastAsia="ＭＳ ゴシック" w:hAnsi="ＭＳ ゴシック" w:hint="eastAsia"/>
          <w:sz w:val="22"/>
          <w:szCs w:val="22"/>
        </w:rPr>
        <w:t>会社名：</w:t>
      </w:r>
      <w:r w:rsidR="005E2F13" w:rsidRPr="00DC27B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 　　　  　</w:t>
      </w:r>
    </w:p>
    <w:p w14:paraId="07BCF470" w14:textId="732B4FF8" w:rsidR="00620B3B" w:rsidRPr="00DC27B5" w:rsidRDefault="00620B3B" w:rsidP="00620B3B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2"/>
          <w:szCs w:val="22"/>
        </w:rPr>
      </w:pPr>
      <w:r w:rsidRPr="00DC27B5">
        <w:rPr>
          <w:rFonts w:ascii="ＭＳ ゴシック" w:eastAsia="ＭＳ ゴシック" w:hAnsi="ＭＳ ゴシック" w:hint="eastAsia"/>
          <w:sz w:val="22"/>
          <w:szCs w:val="22"/>
        </w:rPr>
        <w:t>FAX：06-6949-6429</w:t>
      </w:r>
      <w:r w:rsidR="00ED49E4" w:rsidRPr="00DC27B5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ED49E4" w:rsidRPr="00DC27B5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 　　　　</w:t>
      </w:r>
      <w:r w:rsidR="00DC27B5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5E2F13" w:rsidRPr="00DC27B5">
        <w:rPr>
          <w:rFonts w:ascii="ＭＳ ゴシック" w:eastAsia="ＭＳ ゴシック" w:hAnsi="ＭＳ ゴシック" w:hint="eastAsia"/>
          <w:sz w:val="22"/>
          <w:szCs w:val="22"/>
        </w:rPr>
        <w:t>担当者：</w:t>
      </w:r>
      <w:r w:rsidR="005E2F13" w:rsidRPr="00DC27B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 　  　　　</w:t>
      </w:r>
    </w:p>
    <w:p w14:paraId="03A70703" w14:textId="03B4AF20" w:rsidR="00620B3B" w:rsidRPr="00DC27B5" w:rsidRDefault="00620B3B" w:rsidP="00620B3B">
      <w:pPr>
        <w:tabs>
          <w:tab w:val="left" w:pos="3375"/>
        </w:tabs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DC27B5">
        <w:rPr>
          <w:rFonts w:ascii="ＭＳ ゴシック" w:eastAsia="ＭＳ ゴシック" w:hAnsi="ＭＳ ゴシック" w:hint="eastAsia"/>
          <w:sz w:val="22"/>
          <w:szCs w:val="22"/>
        </w:rPr>
        <w:t>E-mail：</w:t>
      </w:r>
      <w:r w:rsidR="00ED49E4" w:rsidRPr="00DC27B5">
        <w:rPr>
          <w:rFonts w:ascii="ＭＳ ゴシック" w:eastAsia="ＭＳ ゴシック" w:hAnsi="ＭＳ ゴシック"/>
          <w:sz w:val="22"/>
          <w:szCs w:val="22"/>
        </w:rPr>
        <w:t>kkt-ko-urk@gxb.mlit.go.jp</w:t>
      </w:r>
      <w:r w:rsidR="00ED49E4" w:rsidRPr="00DC27B5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</w:t>
      </w:r>
      <w:r w:rsidR="00DC27B5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5E2F13" w:rsidRPr="00DC27B5">
        <w:rPr>
          <w:rFonts w:ascii="ＭＳ ゴシック" w:eastAsia="ＭＳ ゴシック" w:hAnsi="ＭＳ ゴシック" w:hint="eastAsia"/>
          <w:sz w:val="22"/>
          <w:szCs w:val="22"/>
        </w:rPr>
        <w:t>電　話：</w:t>
      </w:r>
      <w:r w:rsidR="005E2F13" w:rsidRPr="00DC27B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   　　　  </w:t>
      </w:r>
    </w:p>
    <w:p w14:paraId="1C6E8683" w14:textId="1067E5FC" w:rsidR="00ED49E4" w:rsidRPr="00E04B43" w:rsidRDefault="005E2F13" w:rsidP="00E04B43">
      <w:pPr>
        <w:tabs>
          <w:tab w:val="left" w:pos="3375"/>
        </w:tabs>
        <w:ind w:leftChars="2800" w:left="5880"/>
        <w:jc w:val="left"/>
        <w:rPr>
          <w:rFonts w:ascii="ＭＳ ゴシック" w:eastAsia="ＭＳ ゴシック" w:hAnsi="ＭＳ ゴシック" w:hint="eastAsia"/>
          <w:sz w:val="24"/>
          <w:szCs w:val="24"/>
          <w:u w:val="single"/>
        </w:rPr>
      </w:pPr>
      <w:r w:rsidRPr="005E2F13">
        <w:rPr>
          <w:rFonts w:ascii="ＭＳ ゴシック" w:eastAsia="ＭＳ ゴシック" w:hAnsi="ＭＳ ゴシック" w:hint="eastAsia"/>
          <w:spacing w:val="11"/>
          <w:kern w:val="0"/>
          <w:sz w:val="22"/>
          <w:szCs w:val="22"/>
          <w:fitText w:val="720" w:id="-609467136"/>
        </w:rPr>
        <w:t>E-mai</w:t>
      </w:r>
      <w:r w:rsidRPr="005E2F13">
        <w:rPr>
          <w:rFonts w:ascii="ＭＳ ゴシック" w:eastAsia="ＭＳ ゴシック" w:hAnsi="ＭＳ ゴシック" w:hint="eastAsia"/>
          <w:spacing w:val="5"/>
          <w:kern w:val="0"/>
          <w:sz w:val="22"/>
          <w:szCs w:val="22"/>
          <w:fitText w:val="720" w:id="-609467136"/>
        </w:rPr>
        <w:t>l</w:t>
      </w:r>
      <w:r w:rsidRPr="00DC27B5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Pr="00DC27B5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   　　　　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99"/>
        <w:gridCol w:w="1701"/>
        <w:gridCol w:w="1557"/>
        <w:gridCol w:w="77"/>
        <w:gridCol w:w="1482"/>
        <w:gridCol w:w="142"/>
        <w:gridCol w:w="1417"/>
        <w:gridCol w:w="1993"/>
      </w:tblGrid>
      <w:tr w:rsidR="007C304A" w14:paraId="742648C1" w14:textId="77777777" w:rsidTr="00782FC4">
        <w:tc>
          <w:tcPr>
            <w:tcW w:w="1699" w:type="dxa"/>
          </w:tcPr>
          <w:p w14:paraId="608F85F2" w14:textId="681ED843" w:rsidR="007C304A" w:rsidRPr="00DC27B5" w:rsidRDefault="007C304A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当該船舶</w:t>
            </w:r>
          </w:p>
        </w:tc>
        <w:tc>
          <w:tcPr>
            <w:tcW w:w="8369" w:type="dxa"/>
            <w:gridSpan w:val="7"/>
          </w:tcPr>
          <w:p w14:paraId="47B1BB22" w14:textId="77777777" w:rsidR="007C304A" w:rsidRDefault="007C304A" w:rsidP="007C304A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船名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用途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総トン数：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</w:t>
            </w:r>
          </w:p>
          <w:p w14:paraId="0864F520" w14:textId="77777777" w:rsidR="007C304A" w:rsidRDefault="007C304A" w:rsidP="007C304A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船舶番号：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航行区域：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</w:t>
            </w:r>
          </w:p>
          <w:p w14:paraId="241C8413" w14:textId="77777777" w:rsidR="007C304A" w:rsidRPr="00DC27B5" w:rsidRDefault="007C304A" w:rsidP="007C304A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船舶所有者：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</w:t>
            </w:r>
          </w:p>
          <w:p w14:paraId="48E78000" w14:textId="75039043" w:rsidR="007C304A" w:rsidRPr="00DC27B5" w:rsidRDefault="007C304A" w:rsidP="007C304A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最大搭載人員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旅客：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船員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その他：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</w:tc>
      </w:tr>
      <w:tr w:rsidR="007C304A" w14:paraId="22171374" w14:textId="77777777" w:rsidTr="00782FC4">
        <w:tc>
          <w:tcPr>
            <w:tcW w:w="1699" w:type="dxa"/>
          </w:tcPr>
          <w:p w14:paraId="72B5B038" w14:textId="19BE220B" w:rsidR="007C304A" w:rsidRPr="00DC27B5" w:rsidRDefault="007C304A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相手船舶</w:t>
            </w:r>
          </w:p>
        </w:tc>
        <w:tc>
          <w:tcPr>
            <w:tcW w:w="8369" w:type="dxa"/>
            <w:gridSpan w:val="7"/>
          </w:tcPr>
          <w:p w14:paraId="230119BA" w14:textId="77777777" w:rsidR="007C304A" w:rsidRPr="00DC27B5" w:rsidRDefault="007C304A" w:rsidP="007C304A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船名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用途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総トン数：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G/T　　</w:t>
            </w:r>
          </w:p>
          <w:p w14:paraId="3F3652E6" w14:textId="7C44AEC0" w:rsidR="007C304A" w:rsidRPr="00DC27B5" w:rsidRDefault="007C304A" w:rsidP="007C304A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船舶番号：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航行区域：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船舶所有者：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</w:tr>
      <w:tr w:rsidR="00ED49E4" w14:paraId="3CAF026D" w14:textId="77777777" w:rsidTr="002A7E02">
        <w:tc>
          <w:tcPr>
            <w:tcW w:w="1699" w:type="dxa"/>
            <w:vMerge w:val="restart"/>
          </w:tcPr>
          <w:p w14:paraId="690C5229" w14:textId="74BAA01C" w:rsidR="00ED49E4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事故等の種類</w:t>
            </w:r>
          </w:p>
        </w:tc>
        <w:tc>
          <w:tcPr>
            <w:tcW w:w="1701" w:type="dxa"/>
          </w:tcPr>
          <w:p w14:paraId="18B8CFA1" w14:textId="439B9433" w:rsidR="00ED49E4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人身事故</w:t>
            </w:r>
          </w:p>
        </w:tc>
        <w:tc>
          <w:tcPr>
            <w:tcW w:w="6668" w:type="dxa"/>
            <w:gridSpan w:val="6"/>
          </w:tcPr>
          <w:p w14:paraId="68F130DC" w14:textId="77777777" w:rsidR="00ED49E4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旅客　乗組員　その他の乗組員</w:t>
            </w:r>
          </w:p>
          <w:p w14:paraId="05021A13" w14:textId="5BE8E778" w:rsidR="00ED49E4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死亡　行方不明　負傷　疾病　その他の人身事故</w:t>
            </w:r>
          </w:p>
        </w:tc>
      </w:tr>
      <w:tr w:rsidR="00ED49E4" w14:paraId="0E1870D2" w14:textId="77777777" w:rsidTr="002A7E02">
        <w:tc>
          <w:tcPr>
            <w:tcW w:w="1699" w:type="dxa"/>
            <w:vMerge/>
          </w:tcPr>
          <w:p w14:paraId="20FCD9EE" w14:textId="77777777" w:rsidR="00ED49E4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413A22" w14:textId="7E84AF4A" w:rsidR="00ED49E4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海難事故</w:t>
            </w:r>
          </w:p>
        </w:tc>
        <w:tc>
          <w:tcPr>
            <w:tcW w:w="6668" w:type="dxa"/>
            <w:gridSpan w:val="6"/>
          </w:tcPr>
          <w:p w14:paraId="76DB558A" w14:textId="0719E9A1" w:rsidR="00ED49E4" w:rsidRPr="00DC27B5" w:rsidRDefault="00DC27B5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149B9" wp14:editId="26FC85C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212725</wp:posOffset>
                      </wp:positionV>
                      <wp:extent cx="419100" cy="269875"/>
                      <wp:effectExtent l="0" t="0" r="19050" b="15875"/>
                      <wp:wrapNone/>
                      <wp:docPr id="163668023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698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8179E6" id="楕円 1" o:spid="_x0000_s1026" style="position:absolute;margin-left:-5.15pt;margin-top:16.75pt;width:33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" filled="f" strokecolor="red" strokeweight="1pt"/>
                  </w:pict>
                </mc:Fallback>
              </mc:AlternateContent>
            </w:r>
            <w:r w:rsidR="00ED49E4"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沈没　転覆　航行停止　連絡途絶</w:t>
            </w:r>
          </w:p>
          <w:p w14:paraId="1D581EB1" w14:textId="201CACB2" w:rsidR="004925CB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衝突　乗揚げ　火災　浸水　漂流　機関停止</w:t>
            </w:r>
          </w:p>
          <w:p w14:paraId="245FE672" w14:textId="345387C9" w:rsidR="00ED49E4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その他の機関故障　</w:t>
            </w:r>
            <w:r w:rsidR="004925CB"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その他の救助を必要とする事故</w:t>
            </w:r>
          </w:p>
        </w:tc>
      </w:tr>
      <w:tr w:rsidR="00ED49E4" w14:paraId="110C1084" w14:textId="77777777" w:rsidTr="002A7E02">
        <w:tc>
          <w:tcPr>
            <w:tcW w:w="1699" w:type="dxa"/>
            <w:vMerge/>
          </w:tcPr>
          <w:p w14:paraId="5AACCDC0" w14:textId="77777777" w:rsidR="00ED49E4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5E380F" w14:textId="5AFC4726" w:rsidR="00ED49E4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運航阻害</w:t>
            </w:r>
          </w:p>
        </w:tc>
        <w:tc>
          <w:tcPr>
            <w:tcW w:w="6668" w:type="dxa"/>
            <w:gridSpan w:val="6"/>
          </w:tcPr>
          <w:p w14:paraId="5380BF1E" w14:textId="77777777" w:rsidR="00ED49E4" w:rsidRPr="00DC27B5" w:rsidRDefault="004925CB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航路上の障害　港湾施設の損傷　荒天等による運航の阻害</w:t>
            </w:r>
          </w:p>
          <w:p w14:paraId="63997435" w14:textId="2E06DB99" w:rsidR="00D8191A" w:rsidRPr="00DC27B5" w:rsidRDefault="00D8191A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強取（乗っ取り）　殺人　傷害　暴行　脅迫</w:t>
            </w:r>
          </w:p>
        </w:tc>
      </w:tr>
      <w:tr w:rsidR="00ED49E4" w14:paraId="137C5FDE" w14:textId="77777777" w:rsidTr="002A7E02">
        <w:tc>
          <w:tcPr>
            <w:tcW w:w="1699" w:type="dxa"/>
            <w:vMerge/>
          </w:tcPr>
          <w:p w14:paraId="16E243B7" w14:textId="77777777" w:rsidR="00ED49E4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4C79F5" w14:textId="21A9131B" w:rsidR="00ED49E4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6668" w:type="dxa"/>
            <w:gridSpan w:val="6"/>
          </w:tcPr>
          <w:p w14:paraId="6DEF6180" w14:textId="77777777" w:rsidR="00ED49E4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ED49E4" w14:paraId="30AD4BC8" w14:textId="77777777" w:rsidTr="002A7E02">
        <w:tc>
          <w:tcPr>
            <w:tcW w:w="1699" w:type="dxa"/>
            <w:vMerge/>
          </w:tcPr>
          <w:p w14:paraId="25768A1D" w14:textId="77777777" w:rsidR="00ED49E4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9D326E" w14:textId="3BCCAFF2" w:rsidR="00ED49E4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インシデント</w:t>
            </w:r>
          </w:p>
        </w:tc>
        <w:tc>
          <w:tcPr>
            <w:tcW w:w="6668" w:type="dxa"/>
            <w:gridSpan w:val="6"/>
          </w:tcPr>
          <w:p w14:paraId="5CA49321" w14:textId="77777777" w:rsidR="00ED49E4" w:rsidRPr="00DC27B5" w:rsidRDefault="00ED49E4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B7C17" w14:paraId="1E2EF2BE" w14:textId="77777777" w:rsidTr="002A7E02">
        <w:tc>
          <w:tcPr>
            <w:tcW w:w="3400" w:type="dxa"/>
            <w:gridSpan w:val="2"/>
          </w:tcPr>
          <w:p w14:paraId="4D59F17E" w14:textId="42A4C6A0" w:rsidR="00FB7C17" w:rsidRPr="00DC27B5" w:rsidRDefault="00FB7C17" w:rsidP="0041545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航路名</w:t>
            </w:r>
            <w:r w:rsidR="0041545B"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又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は仕出港及び仕向地</w:t>
            </w:r>
          </w:p>
        </w:tc>
        <w:tc>
          <w:tcPr>
            <w:tcW w:w="6668" w:type="dxa"/>
            <w:gridSpan w:val="6"/>
          </w:tcPr>
          <w:p w14:paraId="0E9250B5" w14:textId="77777777" w:rsidR="00FB7C17" w:rsidRPr="00DC27B5" w:rsidRDefault="00FB7C17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EB4163" w14:paraId="4D29A8F9" w14:textId="77777777" w:rsidTr="00EB4163">
        <w:tc>
          <w:tcPr>
            <w:tcW w:w="1699" w:type="dxa"/>
          </w:tcPr>
          <w:p w14:paraId="1C1704D7" w14:textId="77777777" w:rsidR="00EB4163" w:rsidRPr="00DC27B5" w:rsidRDefault="00EB4163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発生日時</w:t>
            </w:r>
          </w:p>
        </w:tc>
        <w:tc>
          <w:tcPr>
            <w:tcW w:w="3335" w:type="dxa"/>
            <w:gridSpan w:val="3"/>
          </w:tcPr>
          <w:p w14:paraId="3A216D4B" w14:textId="77777777" w:rsidR="00EB4163" w:rsidRPr="00DC27B5" w:rsidRDefault="00EB4163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624" w:type="dxa"/>
            <w:gridSpan w:val="2"/>
          </w:tcPr>
          <w:p w14:paraId="2F6AB123" w14:textId="3DD2B1D3" w:rsidR="00EB4163" w:rsidRPr="00DC27B5" w:rsidRDefault="00EB4163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発生場所</w:t>
            </w:r>
          </w:p>
        </w:tc>
        <w:tc>
          <w:tcPr>
            <w:tcW w:w="3410" w:type="dxa"/>
            <w:gridSpan w:val="2"/>
          </w:tcPr>
          <w:p w14:paraId="16FEEF29" w14:textId="58CF19A0" w:rsidR="00EB4163" w:rsidRPr="00DC27B5" w:rsidRDefault="00EB4163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DC27B5" w14:paraId="701D984C" w14:textId="77777777" w:rsidTr="00DC27B5">
        <w:trPr>
          <w:trHeight w:val="825"/>
        </w:trPr>
        <w:tc>
          <w:tcPr>
            <w:tcW w:w="1699" w:type="dxa"/>
          </w:tcPr>
          <w:p w14:paraId="152FA0A2" w14:textId="77777777" w:rsidR="00DC27B5" w:rsidRPr="00DC27B5" w:rsidRDefault="00DC27B5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当時の</w:t>
            </w:r>
          </w:p>
          <w:p w14:paraId="495404A4" w14:textId="5F32220B" w:rsidR="00DC27B5" w:rsidRPr="00DC27B5" w:rsidRDefault="00DC27B5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気象・海象</w:t>
            </w:r>
          </w:p>
        </w:tc>
        <w:tc>
          <w:tcPr>
            <w:tcW w:w="8369" w:type="dxa"/>
            <w:gridSpan w:val="7"/>
          </w:tcPr>
          <w:p w14:paraId="77CEBDE4" w14:textId="0B9CE5E3" w:rsidR="00DC27B5" w:rsidRPr="00DC27B5" w:rsidRDefault="00DC27B5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天候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風向、風速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波高：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視程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0C7B4548" w14:textId="2A920E2D" w:rsidR="00DC27B5" w:rsidRPr="00DC27B5" w:rsidRDefault="00DC27B5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警報、注意報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等の発令状況：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</w:t>
            </w:r>
          </w:p>
        </w:tc>
      </w:tr>
      <w:tr w:rsidR="00DC27B5" w14:paraId="181811F6" w14:textId="77777777" w:rsidTr="005E2F13">
        <w:trPr>
          <w:trHeight w:val="903"/>
        </w:trPr>
        <w:tc>
          <w:tcPr>
            <w:tcW w:w="1699" w:type="dxa"/>
          </w:tcPr>
          <w:p w14:paraId="16ABD5E8" w14:textId="112BD137" w:rsidR="00DC27B5" w:rsidRPr="00DC27B5" w:rsidRDefault="00DC27B5" w:rsidP="002A7E02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当時の乗船者、積荷の状況</w:t>
            </w:r>
          </w:p>
        </w:tc>
        <w:tc>
          <w:tcPr>
            <w:tcW w:w="8369" w:type="dxa"/>
            <w:gridSpan w:val="7"/>
          </w:tcPr>
          <w:p w14:paraId="7C7CFA61" w14:textId="48B01F4D" w:rsidR="00DC27B5" w:rsidRPr="00DC27B5" w:rsidRDefault="00DC27B5" w:rsidP="00620B3B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旅客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　船員：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人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</w:t>
            </w:r>
          </w:p>
          <w:p w14:paraId="1B293D0E" w14:textId="2CE82DC4" w:rsidR="00DC27B5" w:rsidRPr="00DC27B5" w:rsidRDefault="00DC27B5" w:rsidP="005E2F13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積荷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積載量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　　　　　</w:t>
            </w:r>
          </w:p>
        </w:tc>
      </w:tr>
      <w:tr w:rsidR="00DC27B5" w14:paraId="18F0D2C0" w14:textId="77777777" w:rsidTr="00DC27B5">
        <w:tc>
          <w:tcPr>
            <w:tcW w:w="1699" w:type="dxa"/>
          </w:tcPr>
          <w:p w14:paraId="49587D02" w14:textId="1F744891" w:rsidR="00DC27B5" w:rsidRPr="00DC27B5" w:rsidRDefault="00DC27B5" w:rsidP="002A7E02">
            <w:pPr>
              <w:tabs>
                <w:tab w:val="left" w:pos="3375"/>
              </w:tabs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人身被害</w:t>
            </w:r>
          </w:p>
        </w:tc>
        <w:tc>
          <w:tcPr>
            <w:tcW w:w="1701" w:type="dxa"/>
          </w:tcPr>
          <w:p w14:paraId="62C08752" w14:textId="205ED126" w:rsidR="00DC27B5" w:rsidRPr="00DC27B5" w:rsidRDefault="00DC27B5" w:rsidP="00E04B43">
            <w:pPr>
              <w:tabs>
                <w:tab w:val="left" w:pos="3375"/>
              </w:tabs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9B9481E" wp14:editId="7AB4595D">
                      <wp:simplePos x="0" y="0"/>
                      <wp:positionH relativeFrom="column">
                        <wp:posOffset>212977</wp:posOffset>
                      </wp:positionH>
                      <wp:positionV relativeFrom="paragraph">
                        <wp:posOffset>14661</wp:posOffset>
                      </wp:positionV>
                      <wp:extent cx="226151" cy="191058"/>
                      <wp:effectExtent l="0" t="0" r="21590" b="19050"/>
                      <wp:wrapNone/>
                      <wp:docPr id="161825052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151" cy="191058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0A6C95" id="楕円 1" o:spid="_x0000_s1026" style="position:absolute;margin-left:16.75pt;margin-top:1.15pt;width:17.8pt;height:1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" filled="f" strokecolor="red" strokeweight="1pt"/>
                  </w:pict>
                </mc:Fallback>
              </mc:AlternateConten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557" w:type="dxa"/>
          </w:tcPr>
          <w:p w14:paraId="71E53801" w14:textId="4268E38E" w:rsidR="00DC27B5" w:rsidRPr="00DC27B5" w:rsidRDefault="00DC27B5" w:rsidP="00E04B43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船体損傷</w:t>
            </w:r>
          </w:p>
        </w:tc>
        <w:tc>
          <w:tcPr>
            <w:tcW w:w="1559" w:type="dxa"/>
            <w:gridSpan w:val="2"/>
          </w:tcPr>
          <w:p w14:paraId="01A27D39" w14:textId="7DAE0388" w:rsidR="00DC27B5" w:rsidRPr="00DC27B5" w:rsidRDefault="00DC27B5" w:rsidP="00DC27B5">
            <w:pPr>
              <w:tabs>
                <w:tab w:val="left" w:pos="3375"/>
              </w:tabs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84EA8E" wp14:editId="62C19E44">
                      <wp:simplePos x="0" y="0"/>
                      <wp:positionH relativeFrom="column">
                        <wp:posOffset>171067</wp:posOffset>
                      </wp:positionH>
                      <wp:positionV relativeFrom="paragraph">
                        <wp:posOffset>23523</wp:posOffset>
                      </wp:positionV>
                      <wp:extent cx="226151" cy="191058"/>
                      <wp:effectExtent l="0" t="0" r="21590" b="19050"/>
                      <wp:wrapNone/>
                      <wp:docPr id="139687517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151" cy="191058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60D1B9" id="楕円 1" o:spid="_x0000_s1026" style="position:absolute;margin-left:13.45pt;margin-top:1.85pt;width:17.8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" filled="f" strokecolor="red" strokeweight="1pt"/>
                  </w:pict>
                </mc:Fallback>
              </mc:AlternateConten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  <w:tc>
          <w:tcPr>
            <w:tcW w:w="1559" w:type="dxa"/>
            <w:gridSpan w:val="2"/>
          </w:tcPr>
          <w:p w14:paraId="51AA94C0" w14:textId="57B636DB" w:rsidR="00DC27B5" w:rsidRPr="00DC27B5" w:rsidRDefault="00DC27B5" w:rsidP="00E04B43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油流出</w:t>
            </w:r>
          </w:p>
        </w:tc>
        <w:tc>
          <w:tcPr>
            <w:tcW w:w="1993" w:type="dxa"/>
          </w:tcPr>
          <w:p w14:paraId="0F144D94" w14:textId="1F6680A6" w:rsidR="00DC27B5" w:rsidRPr="00DC27B5" w:rsidRDefault="00DC27B5" w:rsidP="00DC27B5">
            <w:pPr>
              <w:tabs>
                <w:tab w:val="left" w:pos="3375"/>
              </w:tabs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1A4739B" wp14:editId="2684D42A">
                      <wp:simplePos x="0" y="0"/>
                      <wp:positionH relativeFrom="column">
                        <wp:posOffset>298115</wp:posOffset>
                      </wp:positionH>
                      <wp:positionV relativeFrom="paragraph">
                        <wp:posOffset>24186</wp:posOffset>
                      </wp:positionV>
                      <wp:extent cx="226151" cy="191058"/>
                      <wp:effectExtent l="0" t="0" r="21590" b="19050"/>
                      <wp:wrapNone/>
                      <wp:docPr id="67135403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151" cy="191058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433FEF" id="楕円 1" o:spid="_x0000_s1026" style="position:absolute;margin-left:23.45pt;margin-top:1.9pt;width:17.8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" filled="f" strokecolor="red" strokeweight="1pt"/>
                  </w:pict>
                </mc:Fallback>
              </mc:AlternateContent>
            </w: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有・無</w:t>
            </w:r>
          </w:p>
        </w:tc>
      </w:tr>
      <w:tr w:rsidR="005E2F13" w14:paraId="5F1D51D1" w14:textId="77777777" w:rsidTr="009A746F">
        <w:trPr>
          <w:trHeight w:val="2120"/>
        </w:trPr>
        <w:tc>
          <w:tcPr>
            <w:tcW w:w="10068" w:type="dxa"/>
            <w:gridSpan w:val="8"/>
          </w:tcPr>
          <w:p w14:paraId="6A4BA6D4" w14:textId="7719D8DF" w:rsidR="005E2F13" w:rsidRPr="005E2F13" w:rsidRDefault="005E2F13" w:rsidP="005E2F13">
            <w:pPr>
              <w:tabs>
                <w:tab w:val="left" w:pos="3375"/>
              </w:tabs>
              <w:rPr>
                <w:rFonts w:ascii="ＭＳ ゴシック" w:eastAsia="ＭＳ ゴシック" w:hAnsi="ＭＳ ゴシック"/>
                <w:sz w:val="20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事故発生の状況</w:t>
            </w:r>
            <w:r w:rsidRPr="005E2F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（事故の経緯・原因、人身被害の状況、船舶の損傷状況、油流出、その他の状況）</w:t>
            </w:r>
          </w:p>
          <w:p w14:paraId="0CC79149" w14:textId="57F2295A" w:rsidR="005E2F13" w:rsidRPr="00DC27B5" w:rsidRDefault="005E2F13" w:rsidP="00E04B43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5E2F13" w14:paraId="251BE189" w14:textId="77777777" w:rsidTr="003A08FC">
        <w:trPr>
          <w:trHeight w:val="1552"/>
        </w:trPr>
        <w:tc>
          <w:tcPr>
            <w:tcW w:w="10068" w:type="dxa"/>
            <w:gridSpan w:val="8"/>
          </w:tcPr>
          <w:p w14:paraId="54D0210A" w14:textId="77777777" w:rsidR="005E2F13" w:rsidRDefault="005E2F13" w:rsidP="00E04B43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C27B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事故後の対応</w:t>
            </w:r>
            <w:r w:rsidRPr="005E2F1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（関係官署への連絡、旅客への対応、再発防止策等）</w:t>
            </w:r>
          </w:p>
          <w:p w14:paraId="531D4639" w14:textId="7A8A51E8" w:rsidR="005E2F13" w:rsidRPr="00DC27B5" w:rsidRDefault="005E2F13" w:rsidP="00E04B43">
            <w:pPr>
              <w:tabs>
                <w:tab w:val="left" w:pos="3375"/>
              </w:tabs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1DA7DD07" w14:textId="12A9ED34" w:rsidR="00ED49E4" w:rsidRPr="005E2F13" w:rsidRDefault="005E2F13" w:rsidP="00DC27B5">
      <w:pPr>
        <w:tabs>
          <w:tab w:val="left" w:pos="3375"/>
        </w:tabs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5E2F13">
        <w:rPr>
          <w:rFonts w:ascii="ＭＳ ゴシック" w:eastAsia="ＭＳ ゴシック" w:hAnsi="ＭＳ ゴシック" w:hint="eastAsia"/>
          <w:sz w:val="22"/>
          <w:szCs w:val="22"/>
        </w:rPr>
        <w:t>※　報告時不明な事項は「調査中」とし、判明次第報告願います。</w:t>
      </w:r>
    </w:p>
    <w:sectPr w:rsidR="00ED49E4" w:rsidRPr="005E2F13" w:rsidSect="00DC27B5">
      <w:headerReference w:type="default" r:id="rId7"/>
      <w:pgSz w:w="11906" w:h="16838" w:code="9"/>
      <w:pgMar w:top="567" w:right="851" w:bottom="284" w:left="85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B3AE4" w14:textId="77777777" w:rsidR="002903AB" w:rsidRDefault="002903AB">
      <w:r>
        <w:separator/>
      </w:r>
    </w:p>
  </w:endnote>
  <w:endnote w:type="continuationSeparator" w:id="0">
    <w:p w14:paraId="7DBCB0F8" w14:textId="77777777" w:rsidR="002903AB" w:rsidRDefault="0029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C97D4" w14:textId="77777777" w:rsidR="002903AB" w:rsidRDefault="002903AB">
      <w:r>
        <w:separator/>
      </w:r>
    </w:p>
  </w:footnote>
  <w:footnote w:type="continuationSeparator" w:id="0">
    <w:p w14:paraId="36E415B4" w14:textId="77777777" w:rsidR="002903AB" w:rsidRDefault="00290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6546A" w14:textId="4134BB43" w:rsidR="00D61DB0" w:rsidRDefault="003B25DA">
    <w:pPr>
      <w:pStyle w:val="Web"/>
      <w:spacing w:before="0" w:beforeAutospacing="0" w:after="0" w:afterAutospacing="0"/>
      <w:jc w:val="both"/>
    </w:pPr>
    <w:r>
      <w:rPr>
        <w:rFonts w:ascii="ＭＳ 明朝" w:eastAsia="ＭＳ 明朝" w:hAnsi="ＭＳ 明朝" w:hint="eastAsia"/>
        <w:sz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3B"/>
    <w:rsid w:val="00111370"/>
    <w:rsid w:val="001F6907"/>
    <w:rsid w:val="002903AB"/>
    <w:rsid w:val="002A7E02"/>
    <w:rsid w:val="003B25DA"/>
    <w:rsid w:val="0041545B"/>
    <w:rsid w:val="004925CB"/>
    <w:rsid w:val="00505CEC"/>
    <w:rsid w:val="005677E2"/>
    <w:rsid w:val="005E2F13"/>
    <w:rsid w:val="00603F15"/>
    <w:rsid w:val="00620B3B"/>
    <w:rsid w:val="006F139A"/>
    <w:rsid w:val="007C304A"/>
    <w:rsid w:val="00810A58"/>
    <w:rsid w:val="008B4C07"/>
    <w:rsid w:val="00941339"/>
    <w:rsid w:val="00B518AD"/>
    <w:rsid w:val="00C92B3E"/>
    <w:rsid w:val="00D61DB0"/>
    <w:rsid w:val="00D8191A"/>
    <w:rsid w:val="00DC27B5"/>
    <w:rsid w:val="00E04B43"/>
    <w:rsid w:val="00E12FE8"/>
    <w:rsid w:val="00EB4163"/>
    <w:rsid w:val="00ED49E4"/>
    <w:rsid w:val="00FB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2BD99"/>
  <w15:chartTrackingRefBased/>
  <w15:docId w15:val="{147BA1F1-E943-4885-A4FB-2EEDC5D9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B3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B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B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B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B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B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B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B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620B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0B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0B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0B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0B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0B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0B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0B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0B3B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620B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620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620B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620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620B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620B3B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620B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0B3B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0B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0B3B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620B3B"/>
    <w:rPr>
      <w:b/>
      <w:bCs/>
      <w:smallCaps/>
      <w:color w:val="365F91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620B3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20B3B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ED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A70B6-82A1-42F7-BD09-77B54B60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