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048CD" w14:textId="24073128" w:rsidR="00FF15EB" w:rsidRPr="00FF15EB" w:rsidRDefault="006503EC">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76845EE9" wp14:editId="633531EF">
            <wp:simplePos x="0" y="0"/>
            <wp:positionH relativeFrom="margin">
              <wp:posOffset>2623185</wp:posOffset>
            </wp:positionH>
            <wp:positionV relativeFrom="paragraph">
              <wp:posOffset>58457</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325D39"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5B3FFCF0" wp14:editId="58D26C75">
                <wp:simplePos x="0" y="0"/>
                <wp:positionH relativeFrom="column">
                  <wp:posOffset>3023571</wp:posOffset>
                </wp:positionH>
                <wp:positionV relativeFrom="paragraph">
                  <wp:posOffset>384773</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778E6F38" w14:textId="4FEA2D27" w:rsidR="009F1742" w:rsidRPr="002427F3" w:rsidRDefault="005A31F5" w:rsidP="009F1742">
                            <w:pPr>
                              <w:jc w:val="right"/>
                              <w:rPr>
                                <w:rFonts w:hAnsi="ＭＳ ゴシック"/>
                              </w:rPr>
                            </w:pPr>
                            <w:r>
                              <w:rPr>
                                <w:rFonts w:hAnsi="ＭＳ ゴシック" w:hint="eastAsia"/>
                                <w:sz w:val="24"/>
                                <w:szCs w:val="24"/>
                              </w:rPr>
                              <w:t>海事振興</w:t>
                            </w:r>
                            <w:r w:rsidR="009F1742" w:rsidRPr="00EA1933">
                              <w:rPr>
                                <w:rFonts w:hAnsi="ＭＳ ゴシック" w:hint="eastAsia"/>
                                <w:sz w:val="24"/>
                                <w:szCs w:val="24"/>
                              </w:rPr>
                              <w:t xml:space="preserve">部　</w:t>
                            </w:r>
                            <w:r>
                              <w:rPr>
                                <w:rFonts w:hAnsi="ＭＳ ゴシック" w:hint="eastAsia"/>
                                <w:sz w:val="24"/>
                                <w:szCs w:val="24"/>
                              </w:rPr>
                              <w:t>船員労政課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FFCF0" id="_x0000_t202" coordsize="21600,21600" o:spt="202" path="m,l,21600r21600,l21600,xe">
                <v:stroke joinstyle="miter"/>
                <v:path gradientshapeok="t" o:connecttype="rect"/>
              </v:shapetype>
              <v:shape id="テキスト ボックス 9" o:spid="_x0000_s1026" type="#_x0000_t202" style="position:absolute;left:0;text-align:left;margin-left:238.1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UnUgIAAHAEAAAOAAAAZHJzL2Uyb0RvYy54bWysVEtu2zAQ3RfoHQjua1n+pLFgOXATuChg&#10;JAGcImuaoiwBEoclaUvuMgaKHqJXKLrueXSRDinZcdOuim6o+XE4896Mpld1WZCd0CYHGdOw16dE&#10;SA5JLjcx/fiweHNJibFMJqwAKWK6F4ZezV6/mlYqEgPIoEiEJphEmqhSMc2sVVEQGJ6JkpkeKCHR&#10;mYIumUVVb4JEswqzl0Uw6Pcvggp0ojRwYQxab1onnfn8aSq4vUtTIywpYoq1WX9qf67dGcymLNpo&#10;prKcd2Wwf6iiZLnER0+pbphlZKvzP1KVOddgILU9DmUAaZpz4XvAbsL+i25WGVPC94LgGHWCyfy/&#10;tPx2d69JnsR0QolkJVLUHL40T9+bp5/N4StpDt+aw6F5+oE6mTi4KmUivLVSeM/W76BG2o92g0aH&#10;Qp3q0n2xP4J+BH5/AlvUlnA0DsbDMAzRxdE3HAwvx56N4Pm20sa+F1ASJ8RUI5keY7ZbGouVYOgx&#10;xD0mYZEXhSe0kKSK6cUQU/7mwRuFdBbhR6NL4zpqK3eSrdd11+Yakj12qaEdG6P4IsdSlszYe6Zx&#10;TrB6nH17h0daAD4JnURJBvrz3+wuHulDLyUVzl1Mzact04KS4oNEYifhaOQG1Suj8dsBKvrcsz73&#10;yG15DTjaIW6Z4l508bY4iqmG8hFXZO5eRReTHN+OqT2K17bdBlwxLuZzH4SjqZhdypXiLrUDzAH9&#10;UD8yrTo2LPJ4C8cJZdELUtrYFvz51kKae8YcwC2qSJ9TcKw9kd0Kur05133U849i9gsAAP//AwBQ&#10;SwMEFAAGAAgAAAAhAOqUTdvhAAAACgEAAA8AAABkcnMvZG93bnJldi54bWxMj8FOwzAQRO9I/IO1&#10;SNyok6i4UYhTVZEqJASHll64ObGbRNjrELtt4OtZTvS42qeZN+V6dpadzRQGjxLSRQLMYOv1gJ2E&#10;w/v2IQcWokKtrEcj4dsEWFe3N6UqtL/gzpz3sWMUgqFQEvoYx4Lz0PbGqbDwo0H6Hf3kVKRz6rie&#10;1IXCneVZkgju1IDU0KvR1L1pP/cnJ+Gl3r6pXZO5/MfWz6/Hzfh1+HiU8v5u3jwBi2aO/zD86ZM6&#10;VOTU+BPqwKyE5UpkhEoQiQBGQL5a0paGyDQVwKuSX0+ofgEAAP//AwBQSwECLQAUAAYACAAAACEA&#10;toM4kv4AAADhAQAAEwAAAAAAAAAAAAAAAAAAAAAAW0NvbnRlbnRfVHlwZXNdLnhtbFBLAQItABQA&#10;BgAIAAAAIQA4/SH/1gAAAJQBAAALAAAAAAAAAAAAAAAAAC8BAABfcmVscy8ucmVsc1BLAQItABQA&#10;BgAIAAAAIQAZXBUnUgIAAHAEAAAOAAAAAAAAAAAAAAAAAC4CAABkcnMvZTJvRG9jLnhtbFBLAQIt&#10;ABQABgAIAAAAIQDqlE3b4QAAAAoBAAAPAAAAAAAAAAAAAAAAAKwEAABkcnMvZG93bnJldi54bWxQ&#10;SwUGAAAAAAQABADzAAAAugUAAAAA&#10;" filled="f" stroked="f" strokeweight=".5pt">
                <v:textbox>
                  <w:txbxContent>
                    <w:p w14:paraId="778E6F38" w14:textId="4FEA2D27" w:rsidR="009F1742" w:rsidRPr="002427F3" w:rsidRDefault="005A31F5" w:rsidP="009F1742">
                      <w:pPr>
                        <w:jc w:val="right"/>
                        <w:rPr>
                          <w:rFonts w:hAnsi="ＭＳ ゴシック"/>
                        </w:rPr>
                      </w:pPr>
                      <w:r>
                        <w:rPr>
                          <w:rFonts w:hAnsi="ＭＳ ゴシック" w:hint="eastAsia"/>
                          <w:sz w:val="24"/>
                          <w:szCs w:val="24"/>
                        </w:rPr>
                        <w:t>海事振興</w:t>
                      </w:r>
                      <w:r w:rsidR="009F1742" w:rsidRPr="00EA1933">
                        <w:rPr>
                          <w:rFonts w:hAnsi="ＭＳ ゴシック" w:hint="eastAsia"/>
                          <w:sz w:val="24"/>
                          <w:szCs w:val="24"/>
                        </w:rPr>
                        <w:t xml:space="preserve">部　</w:t>
                      </w:r>
                      <w:r>
                        <w:rPr>
                          <w:rFonts w:hAnsi="ＭＳ ゴシック" w:hint="eastAsia"/>
                          <w:sz w:val="24"/>
                          <w:szCs w:val="24"/>
                        </w:rPr>
                        <w:t>船員労政課</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7DD3D28C" wp14:editId="5B807FDB">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7676D" w14:textId="692E9515" w:rsidR="000A3452" w:rsidRPr="009F1742" w:rsidRDefault="00680338" w:rsidP="009F1742">
                            <w:pPr>
                              <w:jc w:val="left"/>
                              <w:rPr>
                                <w:rFonts w:hAnsi="ＭＳ ゴシック"/>
                              </w:rPr>
                            </w:pPr>
                            <w:r w:rsidRPr="009A4EA2">
                              <w:rPr>
                                <w:rFonts w:hAnsi="ＭＳ ゴシック" w:hint="eastAsia"/>
                              </w:rPr>
                              <w:t>令和</w:t>
                            </w:r>
                            <w:r w:rsidR="005379AB" w:rsidRPr="009A4EA2">
                              <w:rPr>
                                <w:rFonts w:hAnsi="ＭＳ ゴシック" w:hint="eastAsia"/>
                              </w:rPr>
                              <w:t>４</w:t>
                            </w:r>
                            <w:r w:rsidR="000A3452" w:rsidRPr="009A4EA2">
                              <w:rPr>
                                <w:rFonts w:hAnsi="ＭＳ ゴシック"/>
                              </w:rPr>
                              <w:t>年</w:t>
                            </w:r>
                            <w:r w:rsidR="005A31F5">
                              <w:rPr>
                                <w:rFonts w:hAnsi="ＭＳ ゴシック" w:hint="eastAsia"/>
                              </w:rPr>
                              <w:t>３</w:t>
                            </w:r>
                            <w:r w:rsidR="000A3452" w:rsidRPr="009A4EA2">
                              <w:rPr>
                                <w:rFonts w:hAnsi="ＭＳ ゴシック"/>
                              </w:rPr>
                              <w:t>月</w:t>
                            </w:r>
                            <w:r w:rsidR="00036685">
                              <w:rPr>
                                <w:rFonts w:hAnsi="ＭＳ ゴシック" w:hint="eastAsia"/>
                              </w:rPr>
                              <w:t>１０</w:t>
                            </w:r>
                            <w:bookmarkStart w:id="0" w:name="_GoBack"/>
                            <w:bookmarkEnd w:id="0"/>
                            <w:r w:rsidR="000A3452" w:rsidRPr="009A4EA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3D28C" id="_x0000_t202" coordsize="21600,21600" o:spt="202" path="m,l,21600r21600,l21600,xe">
                <v:stroke joinstyle="miter"/>
                <v:path gradientshapeok="t" o:connecttype="rect"/>
              </v:shapetype>
              <v:shape id="テキスト ボックス 7" o:spid="_x0000_s1027"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D/nQIAAHo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T2kxDCNJWrWX5qH783Dz2b9lTTrb8163Tz8wDc5jHBV1o/R6saiXajfQI1l7/kemRGF&#10;Wjodb8yPoByBX23AFnUgHJmjfazfAEUcZbuj3aP9VI3s0do6H94K0CQSOXVYzIQxW174gJGgaq8S&#10;PzNwXiqVCqoMqXJ6sIsuf5OghTKRI1JrdG5iRm3kiQorJaKOMu+FRGhSApGRmlKcKkeWDNuJcS5M&#10;SLknv6gdtSQG8RzDTv8xqucYt3n0P4MJG2NdGnAp+ydhFx/7kGWrj0Bu5R3JUM/q1BObws6gWGG9&#10;HbQD5C0/L7EoF8yHa+ZwYrCOuAXCFR5SAYIPHUXJHNznv/GjPjYySimpcAJz6j8tmBOUqHcGW/z1&#10;cG8vjmx67O0fjvDhtiWzbYlZ6FPAqgxx31ieyKgfVE9KB/oOl8U0/ooiZjj+ndPQk6eh3Qu4bLiY&#10;TpMSDqll4cLcWB5dxyLFlrut75izXV8G7OhL6GeVjZ+0Z6sbLQ1MFwFkmXo34tyi2uGPA55aultG&#10;cYNsv5PW48qc/AIAAP//AwBQSwMEFAAGAAgAAAAhAOFTd+/fAAAACAEAAA8AAABkcnMvZG93bnJl&#10;di54bWxMj01Lw0AQhu+C/2EZwVu7SaWlidmUEiiC6KG1F2+T7DQJ7kfMbtvor3c86XF4H9553mIz&#10;WSMuNIbeOwXpPAFBrvG6d62C49tutgYRIjqNxjtS8EUBNuXtTYG59le3p8shtoJLXMhRQRfjkEsZ&#10;mo4shrkfyHF28qPFyOfYSj3ilcutkYskWUmLveMPHQ5UddR8HM5WwXO1e8V9vbDrb1M9vZy2w+fx&#10;fanU/d20fQQRaYp/MPzqszqU7FT7s9NBGAWzjEEFyywFwfFDtuJpNXNpkoIsC/l/QPkDAAD//wMA&#10;UEsBAi0AFAAGAAgAAAAhALaDOJL+AAAA4QEAABMAAAAAAAAAAAAAAAAAAAAAAFtDb250ZW50X1R5&#10;cGVzXS54bWxQSwECLQAUAAYACAAAACEAOP0h/9YAAACUAQAACwAAAAAAAAAAAAAAAAAvAQAAX3Jl&#10;bHMvLnJlbHNQSwECLQAUAAYACAAAACEAbHUA/50CAAB6BQAADgAAAAAAAAAAAAAAAAAuAgAAZHJz&#10;L2Uyb0RvYy54bWxQSwECLQAUAAYACAAAACEA4VN3798AAAAIAQAADwAAAAAAAAAAAAAAAAD3BAAA&#10;ZHJzL2Rvd25yZXYueG1sUEsFBgAAAAAEAAQA8wAAAAMGAAAAAA==&#10;" filled="f" stroked="f" strokeweight=".5pt">
                <v:textbox>
                  <w:txbxContent>
                    <w:p w14:paraId="1757676D" w14:textId="692E9515" w:rsidR="000A3452" w:rsidRPr="009F1742" w:rsidRDefault="00680338" w:rsidP="009F1742">
                      <w:pPr>
                        <w:jc w:val="left"/>
                        <w:rPr>
                          <w:rFonts w:hAnsi="ＭＳ ゴシック"/>
                        </w:rPr>
                      </w:pPr>
                      <w:r w:rsidRPr="009A4EA2">
                        <w:rPr>
                          <w:rFonts w:hAnsi="ＭＳ ゴシック" w:hint="eastAsia"/>
                        </w:rPr>
                        <w:t>令和</w:t>
                      </w:r>
                      <w:r w:rsidR="005379AB" w:rsidRPr="009A4EA2">
                        <w:rPr>
                          <w:rFonts w:hAnsi="ＭＳ ゴシック" w:hint="eastAsia"/>
                        </w:rPr>
                        <w:t>４</w:t>
                      </w:r>
                      <w:r w:rsidR="000A3452" w:rsidRPr="009A4EA2">
                        <w:rPr>
                          <w:rFonts w:hAnsi="ＭＳ ゴシック"/>
                        </w:rPr>
                        <w:t>年</w:t>
                      </w:r>
                      <w:r w:rsidR="005A31F5">
                        <w:rPr>
                          <w:rFonts w:hAnsi="ＭＳ ゴシック" w:hint="eastAsia"/>
                        </w:rPr>
                        <w:t>３</w:t>
                      </w:r>
                      <w:r w:rsidR="000A3452" w:rsidRPr="009A4EA2">
                        <w:rPr>
                          <w:rFonts w:hAnsi="ＭＳ ゴシック"/>
                        </w:rPr>
                        <w:t>月</w:t>
                      </w:r>
                      <w:r w:rsidR="00036685">
                        <w:rPr>
                          <w:rFonts w:hAnsi="ＭＳ ゴシック" w:hint="eastAsia"/>
                        </w:rPr>
                        <w:t>１０</w:t>
                      </w:r>
                      <w:bookmarkStart w:id="1" w:name="_GoBack"/>
                      <w:bookmarkEnd w:id="1"/>
                      <w:r w:rsidR="000A3452" w:rsidRPr="009A4EA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2257B8DD" wp14:editId="1A5BAC3C">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C6F4"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57B8DD" id="グループ化 8" o:spid="_x0000_s1028" style="position:absolute;left:0;text-align:left;margin-left:444.75pt;margin-top:-4.1pt;width:51pt;height:61.15pt;z-index:251668480"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PFaiz7gAAAACgEAAA8A&#10;AABkcnMvZG93bnJldi54bWxMj8FKw0AQhu+C77CM4K3dbLWSpNmUUtRTEWwF6W2bTJPQ7GzIbpP0&#10;7R1PepyZj3++P1tPthUD9r5xpEHNIxBIhSsbqjR8Hd5mMQgfDJWmdYQabuhhnd/fZSYt3UifOOxD&#10;JTiEfGo01CF0qZS+qNEaP3cdEt/Orrcm8NhXsuzNyOG2lYsoepHWNMQfatPhtsbisr9aDe+jGTdP&#10;6nXYXc7b2/Gw/PjeKdT68WHarEAEnMIfDL/6rA45O53clUovWg1xnCwZ1TCLFyAYSBLFixOT6lmB&#10;zDP5v0L+Aw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OjDTG9QAwAA&#10;XwcAAA4AAAAAAAAAAAAAAAAAOgIAAGRycy9lMm9Eb2MueG1sUEsBAi0ACgAAAAAAAAAhAPKCoKmZ&#10;UAAAmVAAABQAAAAAAAAAAAAAAAAAtgUAAGRycy9tZWRpYS9pbWFnZTEuZ2lmUEsBAi0AFAAGAAgA&#10;AAAhAPFaiz7gAAAACg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10" o:title="イメージキャラクター2"/>
                </v:shape>
                <v:shape id="Text Box 8" o:spid="_x0000_s1030"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73CCC6F4"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3F35C58D" w14:textId="29265A84" w:rsidR="00FF15EB" w:rsidRPr="000D0312" w:rsidRDefault="00FF15EB" w:rsidP="009F1742">
      <w:pPr>
        <w:rPr>
          <w:rFonts w:hAnsi="ＭＳ ゴシック"/>
          <w:sz w:val="24"/>
          <w:szCs w:val="24"/>
        </w:rPr>
      </w:pPr>
    </w:p>
    <w:p w14:paraId="46CFC6E8" w14:textId="53326DDA" w:rsidR="00D90D0D" w:rsidRPr="00D90D0D" w:rsidRDefault="00D90D0D" w:rsidP="00D90D0D">
      <w:pPr>
        <w:tabs>
          <w:tab w:val="left" w:pos="1830"/>
        </w:tabs>
        <w:jc w:val="center"/>
        <w:rPr>
          <w:rFonts w:hAnsi="ＭＳ ゴシック"/>
          <w:color w:val="FF0000"/>
          <w:sz w:val="28"/>
          <w:szCs w:val="28"/>
        </w:rPr>
      </w:pPr>
    </w:p>
    <w:p w14:paraId="324C120E" w14:textId="1D2FEA31" w:rsidR="00751A79" w:rsidRPr="002672BF" w:rsidRDefault="002672BF" w:rsidP="00D90D0D">
      <w:pPr>
        <w:tabs>
          <w:tab w:val="left" w:pos="1830"/>
        </w:tabs>
        <w:jc w:val="center"/>
        <w:rPr>
          <w:rFonts w:hAnsi="ＭＳ ゴシック"/>
          <w:color w:val="FF0000"/>
          <w:sz w:val="48"/>
          <w:szCs w:val="48"/>
        </w:rPr>
      </w:pPr>
      <w:r w:rsidRPr="002672BF">
        <w:rPr>
          <w:rFonts w:hAnsi="ＭＳ ゴシック" w:hint="eastAsia"/>
          <w:color w:val="FF0000"/>
          <w:sz w:val="48"/>
          <w:szCs w:val="48"/>
        </w:rPr>
        <w:t>神戸市内の小学校で出前授業を実施</w:t>
      </w:r>
    </w:p>
    <w:p w14:paraId="4A6F5D94" w14:textId="0C81E309" w:rsidR="00C22DFF" w:rsidRDefault="002672BF" w:rsidP="009A5332">
      <w:pPr>
        <w:tabs>
          <w:tab w:val="left" w:pos="1830"/>
        </w:tabs>
        <w:jc w:val="center"/>
        <w:rPr>
          <w:rFonts w:hAnsi="ＭＳ ゴシック"/>
          <w:color w:val="FF0000"/>
          <w:sz w:val="28"/>
          <w:szCs w:val="28"/>
        </w:rPr>
      </w:pPr>
      <w:r w:rsidRPr="00817048">
        <w:rPr>
          <w:rFonts w:hAnsi="ＭＳ ゴシック"/>
          <w:noProof/>
          <w:color w:val="FF0000"/>
          <w:sz w:val="28"/>
          <w:szCs w:val="28"/>
        </w:rPr>
        <mc:AlternateContent>
          <mc:Choice Requires="wps">
            <w:drawing>
              <wp:anchor distT="0" distB="0" distL="114300" distR="114300" simplePos="0" relativeHeight="251669504" behindDoc="1" locked="0" layoutInCell="1" allowOverlap="1" wp14:anchorId="49EB4B3E" wp14:editId="1CFE16CF">
                <wp:simplePos x="0" y="0"/>
                <wp:positionH relativeFrom="margin">
                  <wp:align>center</wp:align>
                </wp:positionH>
                <wp:positionV relativeFrom="paragraph">
                  <wp:posOffset>327884</wp:posOffset>
                </wp:positionV>
                <wp:extent cx="6055584" cy="1258645"/>
                <wp:effectExtent l="0" t="0" r="21590" b="17780"/>
                <wp:wrapTight wrapText="bothSides">
                  <wp:wrapPolygon edited="0">
                    <wp:start x="0" y="0"/>
                    <wp:lineTo x="0" y="21578"/>
                    <wp:lineTo x="21609" y="21578"/>
                    <wp:lineTo x="21609" y="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584" cy="1258645"/>
                        </a:xfrm>
                        <a:prstGeom prst="rect">
                          <a:avLst/>
                        </a:prstGeom>
                        <a:solidFill>
                          <a:srgbClr val="FFFFFF"/>
                        </a:solidFill>
                        <a:ln w="19050">
                          <a:solidFill>
                            <a:schemeClr val="tx2">
                              <a:lumMod val="100000"/>
                              <a:lumOff val="0"/>
                            </a:schemeClr>
                          </a:solidFill>
                          <a:miter lim="800000"/>
                          <a:headEnd/>
                          <a:tailEnd/>
                        </a:ln>
                      </wps:spPr>
                      <wps:txbx>
                        <w:txbxContent>
                          <w:p w14:paraId="4DD8709F" w14:textId="77777777" w:rsidR="000F11EF" w:rsidRPr="00E06032" w:rsidRDefault="000F11EF" w:rsidP="000F11EF">
                            <w:pPr>
                              <w:ind w:firstLineChars="100" w:firstLine="240"/>
                              <w:rPr>
                                <w:rFonts w:asciiTheme="majorEastAsia" w:eastAsiaTheme="majorEastAsia" w:hAnsiTheme="majorEastAsia"/>
                                <w:sz w:val="24"/>
                                <w:szCs w:val="24"/>
                                <w:u w:color="FF0000"/>
                              </w:rPr>
                            </w:pPr>
                            <w:r>
                              <w:rPr>
                                <w:rFonts w:asciiTheme="majorEastAsia" w:eastAsiaTheme="majorEastAsia" w:hAnsiTheme="majorEastAsia"/>
                                <w:sz w:val="24"/>
                                <w:szCs w:val="24"/>
                                <w:u w:color="FF0000"/>
                              </w:rPr>
                              <w:t>３月３日（木）・４日（金）に、</w:t>
                            </w:r>
                            <w:r w:rsidRPr="00E06032">
                              <w:rPr>
                                <w:rFonts w:asciiTheme="majorEastAsia" w:eastAsiaTheme="majorEastAsia" w:hAnsiTheme="majorEastAsia"/>
                                <w:sz w:val="24"/>
                                <w:szCs w:val="24"/>
                                <w:u w:color="FF0000"/>
                              </w:rPr>
                              <w:t>神戸市</w:t>
                            </w:r>
                            <w:r>
                              <w:rPr>
                                <w:rFonts w:asciiTheme="majorEastAsia" w:eastAsiaTheme="majorEastAsia" w:hAnsiTheme="majorEastAsia" w:hint="eastAsia"/>
                                <w:sz w:val="24"/>
                                <w:szCs w:val="24"/>
                                <w:u w:color="FF0000"/>
                              </w:rPr>
                              <w:t>立</w:t>
                            </w:r>
                            <w:r>
                              <w:rPr>
                                <w:rFonts w:asciiTheme="majorEastAsia" w:eastAsiaTheme="majorEastAsia" w:hAnsiTheme="majorEastAsia"/>
                                <w:sz w:val="24"/>
                                <w:szCs w:val="24"/>
                                <w:u w:color="FF0000"/>
                              </w:rPr>
                              <w:t>成徳小学校</w:t>
                            </w:r>
                            <w:r>
                              <w:rPr>
                                <w:rFonts w:asciiTheme="majorEastAsia" w:eastAsiaTheme="majorEastAsia" w:hAnsiTheme="majorEastAsia" w:hint="eastAsia"/>
                                <w:sz w:val="24"/>
                                <w:szCs w:val="24"/>
                                <w:u w:color="FF0000"/>
                              </w:rPr>
                              <w:t>の</w:t>
                            </w:r>
                            <w:r>
                              <w:rPr>
                                <w:rFonts w:asciiTheme="majorEastAsia" w:eastAsiaTheme="majorEastAsia" w:hAnsiTheme="majorEastAsia"/>
                                <w:sz w:val="24"/>
                                <w:szCs w:val="24"/>
                                <w:u w:color="FF0000"/>
                              </w:rPr>
                              <w:t>児童</w:t>
                            </w:r>
                            <w:r>
                              <w:rPr>
                                <w:rFonts w:asciiTheme="majorEastAsia" w:eastAsiaTheme="majorEastAsia" w:hAnsiTheme="majorEastAsia" w:hint="eastAsia"/>
                                <w:sz w:val="24"/>
                                <w:szCs w:val="24"/>
                                <w:u w:color="FF0000"/>
                              </w:rPr>
                              <w:t>を</w:t>
                            </w:r>
                            <w:r>
                              <w:rPr>
                                <w:rFonts w:asciiTheme="majorEastAsia" w:eastAsiaTheme="majorEastAsia" w:hAnsiTheme="majorEastAsia"/>
                                <w:sz w:val="24"/>
                                <w:szCs w:val="24"/>
                                <w:u w:color="FF0000"/>
                              </w:rPr>
                              <w:t>対象に</w:t>
                            </w:r>
                            <w:r w:rsidRPr="00E06032">
                              <w:rPr>
                                <w:rFonts w:asciiTheme="majorEastAsia" w:eastAsiaTheme="majorEastAsia" w:hAnsiTheme="majorEastAsia"/>
                                <w:sz w:val="24"/>
                                <w:szCs w:val="24"/>
                                <w:u w:color="FF0000"/>
                              </w:rPr>
                              <w:t>、出前授業を</w:t>
                            </w:r>
                            <w:r>
                              <w:rPr>
                                <w:rFonts w:asciiTheme="majorEastAsia" w:eastAsiaTheme="majorEastAsia" w:hAnsiTheme="majorEastAsia" w:hint="eastAsia"/>
                                <w:sz w:val="24"/>
                                <w:szCs w:val="24"/>
                                <w:u w:color="FF0000"/>
                              </w:rPr>
                              <w:t>行いました</w:t>
                            </w:r>
                            <w:r w:rsidRPr="00E06032">
                              <w:rPr>
                                <w:rFonts w:asciiTheme="majorEastAsia" w:eastAsiaTheme="majorEastAsia" w:hAnsiTheme="majorEastAsia"/>
                                <w:sz w:val="24"/>
                                <w:szCs w:val="24"/>
                                <w:u w:color="FF0000"/>
                              </w:rPr>
                              <w:t>。</w:t>
                            </w:r>
                          </w:p>
                          <w:p w14:paraId="35CE7D26" w14:textId="214ADBC8" w:rsidR="005A31F5" w:rsidRPr="00E06032" w:rsidRDefault="00123CFC" w:rsidP="005A31F5">
                            <w:pPr>
                              <w:autoSpaceDE w:val="0"/>
                              <w:autoSpaceDN w:val="0"/>
                              <w:adjustRightInd w:val="0"/>
                              <w:ind w:firstLineChars="100" w:firstLine="240"/>
                              <w:jc w:val="left"/>
                              <w:rPr>
                                <w:rFonts w:asciiTheme="majorEastAsia" w:eastAsiaTheme="majorEastAsia" w:hAnsiTheme="majorEastAsia"/>
                                <w:sz w:val="24"/>
                                <w:szCs w:val="24"/>
                                <w:u w:color="FF0000"/>
                              </w:rPr>
                            </w:pPr>
                            <w:r w:rsidRPr="00E06032">
                              <w:rPr>
                                <w:rFonts w:asciiTheme="majorEastAsia" w:eastAsiaTheme="majorEastAsia" w:hAnsiTheme="majorEastAsia" w:hint="eastAsia"/>
                                <w:sz w:val="24"/>
                                <w:szCs w:val="24"/>
                              </w:rPr>
                              <w:t>神戸運輸監理部</w:t>
                            </w:r>
                            <w:r w:rsidR="00C92CE2">
                              <w:rPr>
                                <w:rFonts w:asciiTheme="majorEastAsia" w:eastAsiaTheme="majorEastAsia" w:hAnsiTheme="majorEastAsia" w:hint="eastAsia"/>
                                <w:sz w:val="24"/>
                                <w:szCs w:val="24"/>
                              </w:rPr>
                              <w:t>で</w:t>
                            </w:r>
                            <w:r w:rsidRPr="00E06032">
                              <w:rPr>
                                <w:rFonts w:asciiTheme="majorEastAsia" w:eastAsiaTheme="majorEastAsia" w:hAnsiTheme="majorEastAsia" w:hint="eastAsia"/>
                                <w:sz w:val="24"/>
                                <w:szCs w:val="24"/>
                              </w:rPr>
                              <w:t>は、</w:t>
                            </w:r>
                            <w:r w:rsidR="005A31F5" w:rsidRPr="00E06032">
                              <w:rPr>
                                <w:rFonts w:asciiTheme="majorEastAsia" w:eastAsiaTheme="majorEastAsia" w:hAnsiTheme="majorEastAsia" w:cs="ＭＳＰゴシック" w:hint="eastAsia"/>
                                <w:kern w:val="0"/>
                                <w:sz w:val="24"/>
                                <w:szCs w:val="24"/>
                              </w:rPr>
                              <w:t>小</w:t>
                            </w:r>
                            <w:r w:rsidR="00312FC9">
                              <w:rPr>
                                <w:rFonts w:asciiTheme="majorEastAsia" w:eastAsiaTheme="majorEastAsia" w:hAnsiTheme="majorEastAsia" w:cs="ＭＳＰゴシック" w:hint="eastAsia"/>
                                <w:kern w:val="0"/>
                                <w:sz w:val="24"/>
                                <w:szCs w:val="24"/>
                              </w:rPr>
                              <w:t>・</w:t>
                            </w:r>
                            <w:r w:rsidR="005A31F5" w:rsidRPr="00E06032">
                              <w:rPr>
                                <w:rFonts w:asciiTheme="majorEastAsia" w:eastAsiaTheme="majorEastAsia" w:hAnsiTheme="majorEastAsia" w:cs="ＭＳＰゴシック" w:hint="eastAsia"/>
                                <w:kern w:val="0"/>
                                <w:sz w:val="24"/>
                                <w:szCs w:val="24"/>
                              </w:rPr>
                              <w:t>中</w:t>
                            </w:r>
                            <w:r w:rsidR="00312FC9">
                              <w:rPr>
                                <w:rFonts w:asciiTheme="majorEastAsia" w:eastAsiaTheme="majorEastAsia" w:hAnsiTheme="majorEastAsia" w:cs="ＭＳＰゴシック" w:hint="eastAsia"/>
                                <w:kern w:val="0"/>
                                <w:sz w:val="24"/>
                                <w:szCs w:val="24"/>
                              </w:rPr>
                              <w:t>学校</w:t>
                            </w:r>
                            <w:r w:rsidR="005A31F5" w:rsidRPr="00E06032">
                              <w:rPr>
                                <w:rFonts w:asciiTheme="majorEastAsia" w:eastAsiaTheme="majorEastAsia" w:hAnsiTheme="majorEastAsia" w:cs="ＭＳＰゴシック" w:hint="eastAsia"/>
                                <w:kern w:val="0"/>
                                <w:sz w:val="24"/>
                                <w:szCs w:val="24"/>
                              </w:rPr>
                              <w:t>の児童</w:t>
                            </w:r>
                            <w:r w:rsidR="00312FC9">
                              <w:rPr>
                                <w:rFonts w:asciiTheme="majorEastAsia" w:eastAsiaTheme="majorEastAsia" w:hAnsiTheme="majorEastAsia" w:cs="ＭＳＰゴシック" w:hint="eastAsia"/>
                                <w:kern w:val="0"/>
                                <w:sz w:val="24"/>
                                <w:szCs w:val="24"/>
                              </w:rPr>
                              <w:t>・</w:t>
                            </w:r>
                            <w:r w:rsidR="005A31F5" w:rsidRPr="00E06032">
                              <w:rPr>
                                <w:rFonts w:asciiTheme="majorEastAsia" w:eastAsiaTheme="majorEastAsia" w:hAnsiTheme="majorEastAsia" w:cs="ＭＳＰゴシック" w:hint="eastAsia"/>
                                <w:kern w:val="0"/>
                                <w:sz w:val="24"/>
                                <w:szCs w:val="24"/>
                              </w:rPr>
                              <w:t>生徒を対象に「海」「船」「港」に興味を持ち知識を深めてもらうことを目的に、関係団体と連携して、平成２０年度より出前授業を実施しています</w:t>
                            </w:r>
                            <w:r w:rsidR="005A31F5" w:rsidRPr="00E06032">
                              <w:rPr>
                                <w:rFonts w:asciiTheme="majorEastAsia" w:eastAsiaTheme="majorEastAsia" w:hAnsiTheme="majorEastAsia" w:cs="ＭＳＰゴシック"/>
                                <w:kern w:val="0"/>
                                <w:sz w:val="24"/>
                                <w:szCs w:val="24"/>
                              </w:rPr>
                              <w:t>。</w:t>
                            </w:r>
                          </w:p>
                          <w:p w14:paraId="739880D3" w14:textId="77777777" w:rsidR="000F11EF" w:rsidRDefault="000F11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B4B3E" id="_x0000_t202" coordsize="21600,21600" o:spt="202" path="m,l,21600r21600,l21600,xe">
                <v:stroke joinstyle="miter"/>
                <v:path gradientshapeok="t" o:connecttype="rect"/>
              </v:shapetype>
              <v:shape id="Text Box 11" o:spid="_x0000_s1031" type="#_x0000_t202" style="position:absolute;left:0;text-align:left;margin-left:0;margin-top:25.8pt;width:476.8pt;height:99.1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e0SAIAAI8EAAAOAAAAZHJzL2Uyb0RvYy54bWysVNuO2yAQfa/Uf0C8d+2kcZpEcVbbbLeq&#10;tL1Iu/0AgnGMCgwFEjv9+g6QpG77VtUPCGaGw5k5M17fDlqRo3Begqnp5KakRBgOjTT7mn59fni1&#10;oMQHZhqmwIianoSnt5uXL9a9XYkpdKAa4QiCGL/qbU27EOyqKDzvhGb+Bqww6GzBaRbw6PZF41iP&#10;6FoV07KcFz24xjrgwnu03mcn3ST8thU8fG5bLwJRNUVuIa0urbu4Fps1W+0ds53kZxrsH1hoJg0+&#10;eoW6Z4GRg5N/QWnJHXhoww0HXUDbSi5SDpjNpPwjm6eOWZFyweJ4ey2T/3+w/NPxiyOyQe0oMUyj&#10;RM9iCOQtDGQyieXprV9h1JPFuDCgPYbGVL19BP7NEwPbjpm9uHMO+k6wBumlm8XoasbxEWTXf4QG&#10;32GHAAloaJ2OgFgNgugo0+kqTeTC0Tgvq6pazCjh6JtMq8V8VkV2BVtdrlvnw3sBmsRNTR1qn+DZ&#10;8dGHHHoJSfRByeZBKpUObr/bKkeODPvkIX1ndD8OU4b0+PyyrMpcgrEz9ay4ooRhmmLUQWO+GXlS&#10;xi83HdqxNbM9mTCVK0RK7LentQw4KErqmi5GKLHe70yT2jgwqfIeoZRBjChArHmufhh2Q5L69UXX&#10;HTQnVMRBngucY9x04H5Q0uNM1NR/PzAnKFEfDKr6ZjZdVjhE6bBYLFEpN3bsRg5mOALVNFCSt9uQ&#10;x+5gndx3+E7uIgN32AetTApFvpnTmTx2fSrFeULjWI3PKerXf2TzEwAA//8DAFBLAwQUAAYACAAA&#10;ACEAeLEJ7d4AAAAHAQAADwAAAGRycy9kb3ducmV2LnhtbEyPQUvDQBCF70L/wzIFb3bTaEMTsylF&#10;FMSiYOvB4zY7ZkOzsyG7TeO/dzzp7Q1veO975WZynRhxCK0nBctFAgKp9qalRsHH4elmDSJETUZ3&#10;nlDBNwbYVLOrUhfGX+gdx31sBIdQKLQCG2NfSBlqi06Hhe+R2Pvyg9ORz6GRZtAXDnedTJMkk063&#10;xA1W9/hgsT7tz457n3f5+HbAMXuxqdx9JiF9fayVup5P23sQEaf49wy/+IwOFTMd/ZlMEJ0CHhIV&#10;rJYZCHbz1S2Lo4L0Ll+DrEr5n7/6AQAA//8DAFBLAQItABQABgAIAAAAIQC2gziS/gAAAOEBAAAT&#10;AAAAAAAAAAAAAAAAAAAAAABbQ29udGVudF9UeXBlc10ueG1sUEsBAi0AFAAGAAgAAAAhADj9If/W&#10;AAAAlAEAAAsAAAAAAAAAAAAAAAAALwEAAF9yZWxzLy5yZWxzUEsBAi0AFAAGAAgAAAAhAJF1d7RI&#10;AgAAjwQAAA4AAAAAAAAAAAAAAAAALgIAAGRycy9lMm9Eb2MueG1sUEsBAi0AFAAGAAgAAAAhAHix&#10;Ce3eAAAABwEAAA8AAAAAAAAAAAAAAAAAogQAAGRycy9kb3ducmV2LnhtbFBLBQYAAAAABAAEAPMA&#10;AACtBQAAAAA=&#10;" strokecolor="#1f497d [3215]" strokeweight="1.5pt">
                <v:textbox inset="5.85pt,.7pt,5.85pt,.7pt">
                  <w:txbxContent>
                    <w:p w14:paraId="4DD8709F" w14:textId="77777777" w:rsidR="000F11EF" w:rsidRPr="00E06032" w:rsidRDefault="000F11EF" w:rsidP="000F11EF">
                      <w:pPr>
                        <w:ind w:firstLineChars="100" w:firstLine="240"/>
                        <w:rPr>
                          <w:rFonts w:asciiTheme="majorEastAsia" w:eastAsiaTheme="majorEastAsia" w:hAnsiTheme="majorEastAsia"/>
                          <w:sz w:val="24"/>
                          <w:szCs w:val="24"/>
                          <w:u w:color="FF0000"/>
                        </w:rPr>
                      </w:pPr>
                      <w:r>
                        <w:rPr>
                          <w:rFonts w:asciiTheme="majorEastAsia" w:eastAsiaTheme="majorEastAsia" w:hAnsiTheme="majorEastAsia"/>
                          <w:sz w:val="24"/>
                          <w:szCs w:val="24"/>
                          <w:u w:color="FF0000"/>
                        </w:rPr>
                        <w:t>３月３日（木）・４日（金）に、</w:t>
                      </w:r>
                      <w:r w:rsidRPr="00E06032">
                        <w:rPr>
                          <w:rFonts w:asciiTheme="majorEastAsia" w:eastAsiaTheme="majorEastAsia" w:hAnsiTheme="majorEastAsia"/>
                          <w:sz w:val="24"/>
                          <w:szCs w:val="24"/>
                          <w:u w:color="FF0000"/>
                        </w:rPr>
                        <w:t>神戸市</w:t>
                      </w:r>
                      <w:r>
                        <w:rPr>
                          <w:rFonts w:asciiTheme="majorEastAsia" w:eastAsiaTheme="majorEastAsia" w:hAnsiTheme="majorEastAsia" w:hint="eastAsia"/>
                          <w:sz w:val="24"/>
                          <w:szCs w:val="24"/>
                          <w:u w:color="FF0000"/>
                        </w:rPr>
                        <w:t>立</w:t>
                      </w:r>
                      <w:r>
                        <w:rPr>
                          <w:rFonts w:asciiTheme="majorEastAsia" w:eastAsiaTheme="majorEastAsia" w:hAnsiTheme="majorEastAsia"/>
                          <w:sz w:val="24"/>
                          <w:szCs w:val="24"/>
                          <w:u w:color="FF0000"/>
                        </w:rPr>
                        <w:t>成徳小学校</w:t>
                      </w:r>
                      <w:r>
                        <w:rPr>
                          <w:rFonts w:asciiTheme="majorEastAsia" w:eastAsiaTheme="majorEastAsia" w:hAnsiTheme="majorEastAsia" w:hint="eastAsia"/>
                          <w:sz w:val="24"/>
                          <w:szCs w:val="24"/>
                          <w:u w:color="FF0000"/>
                        </w:rPr>
                        <w:t>の</w:t>
                      </w:r>
                      <w:r>
                        <w:rPr>
                          <w:rFonts w:asciiTheme="majorEastAsia" w:eastAsiaTheme="majorEastAsia" w:hAnsiTheme="majorEastAsia"/>
                          <w:sz w:val="24"/>
                          <w:szCs w:val="24"/>
                          <w:u w:color="FF0000"/>
                        </w:rPr>
                        <w:t>児童</w:t>
                      </w:r>
                      <w:r>
                        <w:rPr>
                          <w:rFonts w:asciiTheme="majorEastAsia" w:eastAsiaTheme="majorEastAsia" w:hAnsiTheme="majorEastAsia" w:hint="eastAsia"/>
                          <w:sz w:val="24"/>
                          <w:szCs w:val="24"/>
                          <w:u w:color="FF0000"/>
                        </w:rPr>
                        <w:t>を</w:t>
                      </w:r>
                      <w:r>
                        <w:rPr>
                          <w:rFonts w:asciiTheme="majorEastAsia" w:eastAsiaTheme="majorEastAsia" w:hAnsiTheme="majorEastAsia"/>
                          <w:sz w:val="24"/>
                          <w:szCs w:val="24"/>
                          <w:u w:color="FF0000"/>
                        </w:rPr>
                        <w:t>対象に</w:t>
                      </w:r>
                      <w:r w:rsidRPr="00E06032">
                        <w:rPr>
                          <w:rFonts w:asciiTheme="majorEastAsia" w:eastAsiaTheme="majorEastAsia" w:hAnsiTheme="majorEastAsia"/>
                          <w:sz w:val="24"/>
                          <w:szCs w:val="24"/>
                          <w:u w:color="FF0000"/>
                        </w:rPr>
                        <w:t>、出前授業を</w:t>
                      </w:r>
                      <w:r>
                        <w:rPr>
                          <w:rFonts w:asciiTheme="majorEastAsia" w:eastAsiaTheme="majorEastAsia" w:hAnsiTheme="majorEastAsia" w:hint="eastAsia"/>
                          <w:sz w:val="24"/>
                          <w:szCs w:val="24"/>
                          <w:u w:color="FF0000"/>
                        </w:rPr>
                        <w:t>行いました</w:t>
                      </w:r>
                      <w:r w:rsidRPr="00E06032">
                        <w:rPr>
                          <w:rFonts w:asciiTheme="majorEastAsia" w:eastAsiaTheme="majorEastAsia" w:hAnsiTheme="majorEastAsia"/>
                          <w:sz w:val="24"/>
                          <w:szCs w:val="24"/>
                          <w:u w:color="FF0000"/>
                        </w:rPr>
                        <w:t>。</w:t>
                      </w:r>
                    </w:p>
                    <w:p w14:paraId="35CE7D26" w14:textId="214ADBC8" w:rsidR="005A31F5" w:rsidRPr="00E06032" w:rsidRDefault="00123CFC" w:rsidP="005A31F5">
                      <w:pPr>
                        <w:autoSpaceDE w:val="0"/>
                        <w:autoSpaceDN w:val="0"/>
                        <w:adjustRightInd w:val="0"/>
                        <w:ind w:firstLineChars="100" w:firstLine="240"/>
                        <w:jc w:val="left"/>
                        <w:rPr>
                          <w:rFonts w:asciiTheme="majorEastAsia" w:eastAsiaTheme="majorEastAsia" w:hAnsiTheme="majorEastAsia"/>
                          <w:sz w:val="24"/>
                          <w:szCs w:val="24"/>
                          <w:u w:color="FF0000"/>
                        </w:rPr>
                      </w:pPr>
                      <w:r w:rsidRPr="00E06032">
                        <w:rPr>
                          <w:rFonts w:asciiTheme="majorEastAsia" w:eastAsiaTheme="majorEastAsia" w:hAnsiTheme="majorEastAsia" w:hint="eastAsia"/>
                          <w:sz w:val="24"/>
                          <w:szCs w:val="24"/>
                        </w:rPr>
                        <w:t>神戸運輸監理部</w:t>
                      </w:r>
                      <w:r w:rsidR="00C92CE2">
                        <w:rPr>
                          <w:rFonts w:asciiTheme="majorEastAsia" w:eastAsiaTheme="majorEastAsia" w:hAnsiTheme="majorEastAsia" w:hint="eastAsia"/>
                          <w:sz w:val="24"/>
                          <w:szCs w:val="24"/>
                        </w:rPr>
                        <w:t>で</w:t>
                      </w:r>
                      <w:bookmarkStart w:id="1" w:name="_GoBack"/>
                      <w:bookmarkEnd w:id="1"/>
                      <w:r w:rsidRPr="00E06032">
                        <w:rPr>
                          <w:rFonts w:asciiTheme="majorEastAsia" w:eastAsiaTheme="majorEastAsia" w:hAnsiTheme="majorEastAsia" w:hint="eastAsia"/>
                          <w:sz w:val="24"/>
                          <w:szCs w:val="24"/>
                        </w:rPr>
                        <w:t>は、</w:t>
                      </w:r>
                      <w:r w:rsidR="005A31F5" w:rsidRPr="00E06032">
                        <w:rPr>
                          <w:rFonts w:asciiTheme="majorEastAsia" w:eastAsiaTheme="majorEastAsia" w:hAnsiTheme="majorEastAsia" w:cs="ＭＳＰゴシック" w:hint="eastAsia"/>
                          <w:kern w:val="0"/>
                          <w:sz w:val="24"/>
                          <w:szCs w:val="24"/>
                        </w:rPr>
                        <w:t>小</w:t>
                      </w:r>
                      <w:r w:rsidR="00312FC9">
                        <w:rPr>
                          <w:rFonts w:asciiTheme="majorEastAsia" w:eastAsiaTheme="majorEastAsia" w:hAnsiTheme="majorEastAsia" w:cs="ＭＳＰゴシック" w:hint="eastAsia"/>
                          <w:kern w:val="0"/>
                          <w:sz w:val="24"/>
                          <w:szCs w:val="24"/>
                        </w:rPr>
                        <w:t>・</w:t>
                      </w:r>
                      <w:r w:rsidR="005A31F5" w:rsidRPr="00E06032">
                        <w:rPr>
                          <w:rFonts w:asciiTheme="majorEastAsia" w:eastAsiaTheme="majorEastAsia" w:hAnsiTheme="majorEastAsia" w:cs="ＭＳＰゴシック" w:hint="eastAsia"/>
                          <w:kern w:val="0"/>
                          <w:sz w:val="24"/>
                          <w:szCs w:val="24"/>
                        </w:rPr>
                        <w:t>中</w:t>
                      </w:r>
                      <w:r w:rsidR="00312FC9">
                        <w:rPr>
                          <w:rFonts w:asciiTheme="majorEastAsia" w:eastAsiaTheme="majorEastAsia" w:hAnsiTheme="majorEastAsia" w:cs="ＭＳＰゴシック" w:hint="eastAsia"/>
                          <w:kern w:val="0"/>
                          <w:sz w:val="24"/>
                          <w:szCs w:val="24"/>
                        </w:rPr>
                        <w:t>学校</w:t>
                      </w:r>
                      <w:r w:rsidR="005A31F5" w:rsidRPr="00E06032">
                        <w:rPr>
                          <w:rFonts w:asciiTheme="majorEastAsia" w:eastAsiaTheme="majorEastAsia" w:hAnsiTheme="majorEastAsia" w:cs="ＭＳＰゴシック" w:hint="eastAsia"/>
                          <w:kern w:val="0"/>
                          <w:sz w:val="24"/>
                          <w:szCs w:val="24"/>
                        </w:rPr>
                        <w:t>の児童</w:t>
                      </w:r>
                      <w:r w:rsidR="00312FC9">
                        <w:rPr>
                          <w:rFonts w:asciiTheme="majorEastAsia" w:eastAsiaTheme="majorEastAsia" w:hAnsiTheme="majorEastAsia" w:cs="ＭＳＰゴシック" w:hint="eastAsia"/>
                          <w:kern w:val="0"/>
                          <w:sz w:val="24"/>
                          <w:szCs w:val="24"/>
                        </w:rPr>
                        <w:t>・</w:t>
                      </w:r>
                      <w:r w:rsidR="005A31F5" w:rsidRPr="00E06032">
                        <w:rPr>
                          <w:rFonts w:asciiTheme="majorEastAsia" w:eastAsiaTheme="majorEastAsia" w:hAnsiTheme="majorEastAsia" w:cs="ＭＳＰゴシック" w:hint="eastAsia"/>
                          <w:kern w:val="0"/>
                          <w:sz w:val="24"/>
                          <w:szCs w:val="24"/>
                        </w:rPr>
                        <w:t>生徒を対象に「海」「船」「港」に興味を持ち知識を深めてもらうことを目的に、関係団体と連携して、平成２０年度より出前授業を実施しています</w:t>
                      </w:r>
                      <w:r w:rsidR="005A31F5" w:rsidRPr="00E06032">
                        <w:rPr>
                          <w:rFonts w:asciiTheme="majorEastAsia" w:eastAsiaTheme="majorEastAsia" w:hAnsiTheme="majorEastAsia" w:cs="ＭＳＰゴシック"/>
                          <w:kern w:val="0"/>
                          <w:sz w:val="24"/>
                          <w:szCs w:val="24"/>
                        </w:rPr>
                        <w:t>。</w:t>
                      </w:r>
                    </w:p>
                    <w:p w14:paraId="739880D3" w14:textId="77777777" w:rsidR="000F11EF" w:rsidRDefault="000F11EF"/>
                  </w:txbxContent>
                </v:textbox>
                <w10:wrap type="tight" anchorx="margin"/>
              </v:shape>
            </w:pict>
          </mc:Fallback>
        </mc:AlternateContent>
      </w:r>
      <w:r w:rsidR="00DB0FCE" w:rsidRPr="002427F3">
        <w:rPr>
          <w:rFonts w:hAnsi="ＭＳ ゴシック" w:hint="eastAsia"/>
          <w:color w:val="FF0000"/>
          <w:sz w:val="28"/>
          <w:szCs w:val="28"/>
        </w:rPr>
        <w:t>～</w:t>
      </w:r>
      <w:r w:rsidR="00D90D0D">
        <w:rPr>
          <w:rFonts w:hAnsi="ＭＳ ゴシック" w:hint="eastAsia"/>
          <w:color w:val="FF0000"/>
          <w:sz w:val="28"/>
          <w:szCs w:val="28"/>
        </w:rPr>
        <w:t>地元の</w:t>
      </w:r>
      <w:r w:rsidRPr="002672BF">
        <w:rPr>
          <w:rFonts w:hAnsi="ＭＳ ゴシック" w:hint="eastAsia"/>
          <w:color w:val="FF0000"/>
          <w:sz w:val="28"/>
          <w:szCs w:val="28"/>
        </w:rPr>
        <w:t>神戸港や船の役割</w:t>
      </w:r>
      <w:r>
        <w:rPr>
          <w:rFonts w:hAnsi="ＭＳ ゴシック" w:hint="eastAsia"/>
          <w:color w:val="FF0000"/>
          <w:sz w:val="28"/>
          <w:szCs w:val="28"/>
        </w:rPr>
        <w:t>の大切さ</w:t>
      </w:r>
      <w:r w:rsidRPr="002672BF">
        <w:rPr>
          <w:rFonts w:hAnsi="ＭＳ ゴシック" w:hint="eastAsia"/>
          <w:color w:val="FF0000"/>
          <w:sz w:val="28"/>
          <w:szCs w:val="28"/>
        </w:rPr>
        <w:t>を知ってほしい</w:t>
      </w:r>
      <w:r w:rsidR="00DB0FCE" w:rsidRPr="002427F3">
        <w:rPr>
          <w:rFonts w:hAnsi="ＭＳ ゴシック" w:hint="eastAsia"/>
          <w:color w:val="FF0000"/>
          <w:sz w:val="28"/>
          <w:szCs w:val="28"/>
        </w:rPr>
        <w:t>～</w:t>
      </w:r>
    </w:p>
    <w:p w14:paraId="12FB036C" w14:textId="0595DA22" w:rsidR="00E06032" w:rsidRPr="00117A2E" w:rsidRDefault="006503EC" w:rsidP="00E06032">
      <w:pPr>
        <w:autoSpaceDE w:val="0"/>
        <w:autoSpaceDN w:val="0"/>
        <w:adjustRightInd w:val="0"/>
        <w:ind w:firstLineChars="100" w:firstLine="240"/>
        <w:jc w:val="left"/>
        <w:rPr>
          <w:rFonts w:asciiTheme="majorEastAsia" w:eastAsiaTheme="majorEastAsia" w:hAnsiTheme="majorEastAsia"/>
          <w:sz w:val="24"/>
          <w:szCs w:val="24"/>
          <w:u w:color="FF0000"/>
        </w:rPr>
      </w:pPr>
      <w:r w:rsidRPr="00117A2E">
        <w:rPr>
          <w:rFonts w:asciiTheme="majorEastAsia" w:eastAsiaTheme="majorEastAsia" w:hAnsiTheme="majorEastAsia" w:cs="ＭＳＰゴシック" w:hint="eastAsia"/>
          <w:kern w:val="0"/>
          <w:sz w:val="24"/>
          <w:szCs w:val="24"/>
        </w:rPr>
        <w:t>海上輸送は貿易量の９９．６％を担うものでありながら</w:t>
      </w:r>
      <w:r w:rsidR="002672BF" w:rsidRPr="00117A2E">
        <w:rPr>
          <w:rFonts w:asciiTheme="majorEastAsia" w:eastAsiaTheme="majorEastAsia" w:hAnsiTheme="majorEastAsia" w:cs="ＭＳＰゴシック" w:hint="eastAsia"/>
          <w:kern w:val="0"/>
          <w:sz w:val="24"/>
          <w:szCs w:val="24"/>
        </w:rPr>
        <w:t>も</w:t>
      </w:r>
      <w:r w:rsidRPr="00117A2E">
        <w:rPr>
          <w:rFonts w:asciiTheme="majorEastAsia" w:eastAsiaTheme="majorEastAsia" w:hAnsiTheme="majorEastAsia" w:cs="ＭＳＰゴシック" w:hint="eastAsia"/>
          <w:kern w:val="0"/>
          <w:sz w:val="24"/>
          <w:szCs w:val="24"/>
        </w:rPr>
        <w:t>、「船」や「港」</w:t>
      </w:r>
      <w:r w:rsidR="00E06032" w:rsidRPr="00117A2E">
        <w:rPr>
          <w:rFonts w:asciiTheme="majorEastAsia" w:eastAsiaTheme="majorEastAsia" w:hAnsiTheme="majorEastAsia" w:cs="ＭＳＰゴシック" w:hint="eastAsia"/>
          <w:kern w:val="0"/>
          <w:sz w:val="24"/>
          <w:szCs w:val="24"/>
        </w:rPr>
        <w:t>に</w:t>
      </w:r>
      <w:r w:rsidRPr="00117A2E">
        <w:rPr>
          <w:rFonts w:asciiTheme="majorEastAsia" w:eastAsiaTheme="majorEastAsia" w:hAnsiTheme="majorEastAsia" w:cs="ＭＳＰゴシック" w:hint="eastAsia"/>
          <w:kern w:val="0"/>
          <w:sz w:val="24"/>
          <w:szCs w:val="24"/>
        </w:rPr>
        <w:t>関わる海事産業は普段多くの方の目に触れる機会が少ないため、小・中学校で</w:t>
      </w:r>
      <w:r w:rsidR="00D207AC" w:rsidRPr="00117A2E">
        <w:rPr>
          <w:rFonts w:asciiTheme="majorEastAsia" w:eastAsiaTheme="majorEastAsia" w:hAnsiTheme="majorEastAsia" w:cs="ＭＳＰゴシック" w:hint="eastAsia"/>
          <w:kern w:val="0"/>
          <w:sz w:val="24"/>
          <w:szCs w:val="24"/>
        </w:rPr>
        <w:t>港や船の</w:t>
      </w:r>
      <w:r w:rsidRPr="00117A2E">
        <w:rPr>
          <w:rFonts w:asciiTheme="majorEastAsia" w:eastAsiaTheme="majorEastAsia" w:hAnsiTheme="majorEastAsia" w:cs="ＭＳＰゴシック" w:hint="eastAsia"/>
          <w:kern w:val="0"/>
          <w:sz w:val="24"/>
          <w:szCs w:val="24"/>
        </w:rPr>
        <w:t>物流等について学ぶ機会</w:t>
      </w:r>
      <w:r w:rsidR="00150F73" w:rsidRPr="00117A2E">
        <w:rPr>
          <w:rFonts w:asciiTheme="majorEastAsia" w:eastAsiaTheme="majorEastAsia" w:hAnsiTheme="majorEastAsia" w:cs="ＭＳＰゴシック" w:hint="eastAsia"/>
          <w:kern w:val="0"/>
          <w:sz w:val="24"/>
          <w:szCs w:val="24"/>
        </w:rPr>
        <w:t>等</w:t>
      </w:r>
      <w:r w:rsidRPr="00117A2E">
        <w:rPr>
          <w:rFonts w:asciiTheme="majorEastAsia" w:eastAsiaTheme="majorEastAsia" w:hAnsiTheme="majorEastAsia" w:cs="ＭＳＰゴシック" w:hint="eastAsia"/>
          <w:kern w:val="0"/>
          <w:sz w:val="24"/>
          <w:szCs w:val="24"/>
        </w:rPr>
        <w:t>を通じて、</w:t>
      </w:r>
      <w:r w:rsidR="00C50F26">
        <w:rPr>
          <w:rFonts w:asciiTheme="majorEastAsia" w:eastAsiaTheme="majorEastAsia" w:hAnsiTheme="majorEastAsia" w:cs="ＭＳＰゴシック" w:hint="eastAsia"/>
          <w:kern w:val="0"/>
          <w:sz w:val="24"/>
          <w:szCs w:val="24"/>
        </w:rPr>
        <w:t>その重要性を知っていただくため</w:t>
      </w:r>
      <w:r w:rsidR="00E06032" w:rsidRPr="00117A2E">
        <w:rPr>
          <w:rFonts w:asciiTheme="majorEastAsia" w:eastAsiaTheme="majorEastAsia" w:hAnsiTheme="majorEastAsia" w:cs="ＭＳＰゴシック" w:hint="eastAsia"/>
          <w:kern w:val="0"/>
          <w:sz w:val="24"/>
          <w:szCs w:val="24"/>
        </w:rPr>
        <w:t>出前授業を実施しています</w:t>
      </w:r>
      <w:r w:rsidR="00E06032" w:rsidRPr="00117A2E">
        <w:rPr>
          <w:rFonts w:asciiTheme="majorEastAsia" w:eastAsiaTheme="majorEastAsia" w:hAnsiTheme="majorEastAsia" w:cs="ＭＳＰゴシック"/>
          <w:kern w:val="0"/>
          <w:sz w:val="24"/>
          <w:szCs w:val="24"/>
        </w:rPr>
        <w:t>。</w:t>
      </w:r>
    </w:p>
    <w:p w14:paraId="66D10A9B" w14:textId="46CAFAEB" w:rsidR="00622767" w:rsidRPr="00117A2E" w:rsidRDefault="00AE75DA" w:rsidP="00AE75DA">
      <w:pPr>
        <w:tabs>
          <w:tab w:val="left" w:pos="1830"/>
        </w:tabs>
        <w:ind w:firstLineChars="100" w:firstLine="240"/>
        <w:rPr>
          <w:rFonts w:hAnsi="ＭＳ ゴシック"/>
          <w:sz w:val="24"/>
          <w:szCs w:val="24"/>
          <w:u w:color="FF0000"/>
        </w:rPr>
      </w:pPr>
      <w:r w:rsidRPr="00117A2E">
        <w:rPr>
          <w:rFonts w:hAnsi="ＭＳ ゴシック" w:hint="eastAsia"/>
          <w:sz w:val="24"/>
          <w:szCs w:val="24"/>
        </w:rPr>
        <w:t>神戸港の移り変わりや港の荷役について学習中の神戸市立成徳小学校の児童</w:t>
      </w:r>
      <w:r w:rsidR="00150F73" w:rsidRPr="00117A2E">
        <w:rPr>
          <w:rFonts w:hAnsi="ＭＳ ゴシック" w:hint="eastAsia"/>
          <w:sz w:val="24"/>
          <w:szCs w:val="24"/>
        </w:rPr>
        <w:t>のみなさん</w:t>
      </w:r>
      <w:r w:rsidRPr="00117A2E">
        <w:rPr>
          <w:rFonts w:hAnsi="ＭＳ ゴシック" w:hint="eastAsia"/>
          <w:sz w:val="24"/>
          <w:szCs w:val="24"/>
        </w:rPr>
        <w:t>に対して、</w:t>
      </w:r>
      <w:r w:rsidR="00312FC9" w:rsidRPr="00117A2E">
        <w:rPr>
          <w:rFonts w:hAnsi="ＭＳ ゴシック"/>
          <w:sz w:val="24"/>
          <w:szCs w:val="24"/>
          <w:u w:color="FF0000"/>
        </w:rPr>
        <w:t>神戸港の役割、海上物流の重要性、コンテナ荷役やコンテナターミナルで働く人々について</w:t>
      </w:r>
      <w:r w:rsidR="00A100C0" w:rsidRPr="00117A2E">
        <w:rPr>
          <w:rFonts w:hAnsi="ＭＳ ゴシック"/>
          <w:sz w:val="24"/>
          <w:szCs w:val="24"/>
          <w:u w:color="FF0000"/>
        </w:rPr>
        <w:t>講義を行いました</w:t>
      </w:r>
      <w:r w:rsidR="00312FC9" w:rsidRPr="00117A2E">
        <w:rPr>
          <w:rFonts w:hAnsi="ＭＳ ゴシック"/>
          <w:sz w:val="24"/>
          <w:szCs w:val="24"/>
          <w:u w:color="FF0000"/>
        </w:rPr>
        <w:t>。</w:t>
      </w:r>
    </w:p>
    <w:p w14:paraId="3A6EB0F1" w14:textId="2F27BC4C" w:rsidR="00AE75DA" w:rsidRPr="00117A2E" w:rsidRDefault="002672BF" w:rsidP="00AE75DA">
      <w:pPr>
        <w:tabs>
          <w:tab w:val="left" w:pos="1830"/>
        </w:tabs>
        <w:ind w:firstLineChars="100" w:firstLine="240"/>
        <w:rPr>
          <w:rFonts w:hAnsi="ＭＳ ゴシック"/>
          <w:sz w:val="24"/>
          <w:szCs w:val="24"/>
        </w:rPr>
      </w:pPr>
      <w:r w:rsidRPr="00117A2E">
        <w:rPr>
          <w:rFonts w:hAnsi="ＭＳ ゴシック"/>
          <w:sz w:val="24"/>
          <w:szCs w:val="24"/>
          <w:u w:color="FF0000"/>
        </w:rPr>
        <w:t>コンテナ船１隻が運ぶ貨物の量はトラック等におきかえ</w:t>
      </w:r>
      <w:r w:rsidR="00622767" w:rsidRPr="00117A2E">
        <w:rPr>
          <w:rFonts w:hAnsi="ＭＳ ゴシック"/>
          <w:sz w:val="24"/>
          <w:szCs w:val="24"/>
          <w:u w:color="FF0000"/>
        </w:rPr>
        <w:t>て運ぶ</w:t>
      </w:r>
      <w:r w:rsidRPr="00117A2E">
        <w:rPr>
          <w:rFonts w:hAnsi="ＭＳ ゴシック"/>
          <w:sz w:val="24"/>
          <w:szCs w:val="24"/>
          <w:u w:color="FF0000"/>
        </w:rPr>
        <w:t>と</w:t>
      </w:r>
      <w:r w:rsidR="00033AA5" w:rsidRPr="00117A2E">
        <w:rPr>
          <w:rFonts w:hAnsi="ＭＳ ゴシック"/>
          <w:sz w:val="24"/>
          <w:szCs w:val="24"/>
          <w:u w:color="FF0000"/>
        </w:rPr>
        <w:t>何台分になるのか等を</w:t>
      </w:r>
      <w:r w:rsidR="00C50F26">
        <w:rPr>
          <w:rFonts w:hAnsi="ＭＳ ゴシック"/>
          <w:sz w:val="24"/>
          <w:szCs w:val="24"/>
          <w:u w:color="FF0000"/>
        </w:rPr>
        <w:t>イラストで説明</w:t>
      </w:r>
      <w:r w:rsidR="00033AA5" w:rsidRPr="00117A2E">
        <w:rPr>
          <w:rFonts w:hAnsi="ＭＳ ゴシック"/>
          <w:sz w:val="24"/>
          <w:szCs w:val="24"/>
          <w:u w:color="FF0000"/>
        </w:rPr>
        <w:t>したり、ガントリークレーンのオペレーターが操縦している動画等を視聴してもらい、よりイメージしやすい授業内容にしました。</w:t>
      </w:r>
    </w:p>
    <w:p w14:paraId="6EF1F0B7" w14:textId="50866D69" w:rsidR="00B57785" w:rsidRPr="00A100C0" w:rsidRDefault="005E7E66" w:rsidP="00C50F26">
      <w:pPr>
        <w:rPr>
          <w:rFonts w:hAnsi="ＭＳ ゴシック"/>
          <w:sz w:val="24"/>
          <w:szCs w:val="24"/>
        </w:rPr>
      </w:pPr>
      <w:r w:rsidRPr="00A100C0">
        <w:rPr>
          <w:rFonts w:hAnsi="ＭＳ ゴシック" w:hint="eastAsia"/>
          <w:sz w:val="24"/>
          <w:szCs w:val="24"/>
        </w:rPr>
        <w:t xml:space="preserve">　</w:t>
      </w:r>
      <w:r w:rsidR="00E06032" w:rsidRPr="00A100C0">
        <w:rPr>
          <w:rFonts w:hAnsi="ＭＳ ゴシック" w:hint="eastAsia"/>
          <w:sz w:val="24"/>
          <w:szCs w:val="24"/>
        </w:rPr>
        <w:t>神戸運輸監理部では、今後も、神戸港の重要な役割や魅力、港や船など</w:t>
      </w:r>
      <w:r w:rsidR="00A100C0" w:rsidRPr="00A100C0">
        <w:rPr>
          <w:rFonts w:hAnsi="ＭＳ ゴシック" w:hint="eastAsia"/>
          <w:sz w:val="24"/>
          <w:szCs w:val="24"/>
        </w:rPr>
        <w:t>の海事産業において働く方々についてお伝えし、身近に感じてもらいつつ、知識を深めていただけるような取り組みを検討し、</w:t>
      </w:r>
      <w:r w:rsidR="00E06032" w:rsidRPr="00A100C0">
        <w:rPr>
          <w:rFonts w:hAnsi="ＭＳ ゴシック" w:hint="eastAsia"/>
          <w:sz w:val="24"/>
          <w:szCs w:val="24"/>
        </w:rPr>
        <w:t>実施して参ります。</w:t>
      </w:r>
    </w:p>
    <w:p w14:paraId="1BC03892" w14:textId="3E33210C" w:rsidR="00AE75DA" w:rsidRPr="00A100C0" w:rsidRDefault="00AE75DA" w:rsidP="00AD0EF4">
      <w:pPr>
        <w:tabs>
          <w:tab w:val="left" w:pos="1830"/>
        </w:tabs>
        <w:ind w:firstLineChars="100" w:firstLine="240"/>
        <w:rPr>
          <w:rFonts w:hAnsi="ＭＳ ゴシック"/>
          <w:sz w:val="24"/>
          <w:szCs w:val="24"/>
          <w:u w:color="FF0000"/>
        </w:rPr>
      </w:pPr>
      <w:r w:rsidRPr="00A100C0">
        <w:rPr>
          <w:rFonts w:hAnsi="ＭＳ ゴシック"/>
          <w:sz w:val="24"/>
          <w:szCs w:val="24"/>
        </w:rPr>
        <w:t>日</w:t>
      </w:r>
      <w:r w:rsidR="00150F73" w:rsidRPr="00A100C0">
        <w:rPr>
          <w:rFonts w:hAnsi="ＭＳ ゴシック"/>
          <w:sz w:val="24"/>
          <w:szCs w:val="24"/>
        </w:rPr>
        <w:t xml:space="preserve">　</w:t>
      </w:r>
      <w:r w:rsidRPr="00A100C0">
        <w:rPr>
          <w:rFonts w:hAnsi="ＭＳ ゴシック"/>
          <w:sz w:val="24"/>
          <w:szCs w:val="24"/>
        </w:rPr>
        <w:t>時</w:t>
      </w:r>
      <w:r w:rsidR="00150F73" w:rsidRPr="00A100C0">
        <w:rPr>
          <w:rFonts w:hAnsi="ＭＳ ゴシック"/>
          <w:sz w:val="24"/>
          <w:szCs w:val="24"/>
        </w:rPr>
        <w:t xml:space="preserve">　</w:t>
      </w:r>
      <w:r w:rsidRPr="00A100C0">
        <w:rPr>
          <w:rFonts w:hAnsi="ＭＳ ゴシック"/>
          <w:sz w:val="24"/>
          <w:szCs w:val="24"/>
        </w:rPr>
        <w:t>：</w:t>
      </w:r>
      <w:r w:rsidR="00150F73" w:rsidRPr="00A100C0">
        <w:rPr>
          <w:rFonts w:hAnsi="ＭＳ ゴシック"/>
          <w:sz w:val="24"/>
          <w:szCs w:val="24"/>
        </w:rPr>
        <w:t xml:space="preserve">　</w:t>
      </w:r>
      <w:r w:rsidRPr="00A100C0">
        <w:rPr>
          <w:rFonts w:hAnsi="ＭＳ ゴシック" w:hint="eastAsia"/>
          <w:sz w:val="24"/>
          <w:szCs w:val="24"/>
          <w:u w:color="FF0000"/>
        </w:rPr>
        <w:t>令和４年３月３日(木) 午前・４日（金）午前</w:t>
      </w:r>
    </w:p>
    <w:p w14:paraId="0F984F67" w14:textId="4A879D6E" w:rsidR="00AE75DA" w:rsidRPr="00A100C0" w:rsidRDefault="00AE75DA" w:rsidP="00AE75DA">
      <w:pPr>
        <w:tabs>
          <w:tab w:val="left" w:pos="1830"/>
        </w:tabs>
        <w:rPr>
          <w:rFonts w:hAnsi="ＭＳ ゴシック"/>
          <w:sz w:val="24"/>
          <w:szCs w:val="24"/>
          <w:u w:color="FF0000"/>
        </w:rPr>
      </w:pPr>
      <w:r w:rsidRPr="00A100C0">
        <w:rPr>
          <w:rFonts w:hAnsi="ＭＳ ゴシック"/>
          <w:sz w:val="24"/>
          <w:szCs w:val="24"/>
          <w:u w:color="FF0000"/>
        </w:rPr>
        <w:t xml:space="preserve">　対</w:t>
      </w:r>
      <w:r w:rsidR="00150F73" w:rsidRPr="00A100C0">
        <w:rPr>
          <w:rFonts w:hAnsi="ＭＳ ゴシック"/>
          <w:sz w:val="24"/>
          <w:szCs w:val="24"/>
          <w:u w:color="FF0000"/>
        </w:rPr>
        <w:t xml:space="preserve">　</w:t>
      </w:r>
      <w:r w:rsidRPr="00A100C0">
        <w:rPr>
          <w:rFonts w:hAnsi="ＭＳ ゴシック"/>
          <w:sz w:val="24"/>
          <w:szCs w:val="24"/>
          <w:u w:color="FF0000"/>
        </w:rPr>
        <w:t>象</w:t>
      </w:r>
      <w:r w:rsidR="00150F73" w:rsidRPr="00A100C0">
        <w:rPr>
          <w:rFonts w:hAnsi="ＭＳ ゴシック"/>
          <w:sz w:val="24"/>
          <w:szCs w:val="24"/>
          <w:u w:color="FF0000"/>
        </w:rPr>
        <w:t xml:space="preserve">　</w:t>
      </w:r>
      <w:r w:rsidRPr="00A100C0">
        <w:rPr>
          <w:rFonts w:hAnsi="ＭＳ ゴシック"/>
          <w:sz w:val="24"/>
          <w:szCs w:val="24"/>
          <w:u w:color="FF0000"/>
        </w:rPr>
        <w:t>：</w:t>
      </w:r>
      <w:r w:rsidR="00150F73" w:rsidRPr="00A100C0">
        <w:rPr>
          <w:rFonts w:hAnsi="ＭＳ ゴシック"/>
          <w:sz w:val="24"/>
          <w:szCs w:val="24"/>
          <w:u w:color="FF0000"/>
        </w:rPr>
        <w:t xml:space="preserve">　</w:t>
      </w:r>
      <w:r w:rsidRPr="00A100C0">
        <w:rPr>
          <w:rFonts w:hAnsi="ＭＳ ゴシック"/>
          <w:sz w:val="24"/>
          <w:szCs w:val="24"/>
          <w:u w:color="FF0000"/>
        </w:rPr>
        <w:t>神戸市立成徳小学校３年生（計１７１名）</w:t>
      </w:r>
    </w:p>
    <w:p w14:paraId="3799BE31" w14:textId="4FAF5728" w:rsidR="00AE75DA" w:rsidRPr="00A100C0" w:rsidRDefault="00AE75DA" w:rsidP="00AE75DA">
      <w:pPr>
        <w:tabs>
          <w:tab w:val="left" w:pos="1830"/>
        </w:tabs>
        <w:rPr>
          <w:rFonts w:hAnsi="ＭＳ ゴシック"/>
          <w:sz w:val="24"/>
          <w:szCs w:val="24"/>
          <w:u w:color="FF0000"/>
        </w:rPr>
      </w:pPr>
      <w:r w:rsidRPr="00A100C0">
        <w:rPr>
          <w:rFonts w:hAnsi="ＭＳ ゴシック"/>
          <w:sz w:val="24"/>
          <w:szCs w:val="24"/>
          <w:u w:color="FF0000"/>
        </w:rPr>
        <w:t xml:space="preserve">　内</w:t>
      </w:r>
      <w:r w:rsidR="00150F73" w:rsidRPr="00A100C0">
        <w:rPr>
          <w:rFonts w:hAnsi="ＭＳ ゴシック"/>
          <w:sz w:val="24"/>
          <w:szCs w:val="24"/>
          <w:u w:color="FF0000"/>
        </w:rPr>
        <w:t xml:space="preserve">　</w:t>
      </w:r>
      <w:r w:rsidRPr="00A100C0">
        <w:rPr>
          <w:rFonts w:hAnsi="ＭＳ ゴシック"/>
          <w:sz w:val="24"/>
          <w:szCs w:val="24"/>
          <w:u w:color="FF0000"/>
        </w:rPr>
        <w:t>容</w:t>
      </w:r>
      <w:r w:rsidR="00150F73" w:rsidRPr="00A100C0">
        <w:rPr>
          <w:rFonts w:hAnsi="ＭＳ ゴシック"/>
          <w:sz w:val="24"/>
          <w:szCs w:val="24"/>
          <w:u w:color="FF0000"/>
        </w:rPr>
        <w:t xml:space="preserve">　</w:t>
      </w:r>
      <w:r w:rsidRPr="00A100C0">
        <w:rPr>
          <w:rFonts w:hAnsi="ＭＳ ゴシック"/>
          <w:sz w:val="24"/>
          <w:szCs w:val="24"/>
          <w:u w:color="FF0000"/>
        </w:rPr>
        <w:t>：</w:t>
      </w:r>
      <w:r w:rsidR="00150F73" w:rsidRPr="00A100C0">
        <w:rPr>
          <w:rFonts w:hAnsi="ＭＳ ゴシック"/>
          <w:sz w:val="24"/>
          <w:szCs w:val="24"/>
          <w:u w:color="FF0000"/>
        </w:rPr>
        <w:t xml:space="preserve">　</w:t>
      </w:r>
      <w:r w:rsidR="00312FC9" w:rsidRPr="00A100C0">
        <w:rPr>
          <w:rFonts w:hAnsi="ＭＳ ゴシック"/>
          <w:sz w:val="24"/>
          <w:szCs w:val="24"/>
          <w:u w:color="FF0000"/>
        </w:rPr>
        <w:t>神戸港の役割、海上物流、コンテナ荷役等</w:t>
      </w:r>
    </w:p>
    <w:p w14:paraId="7FEFF902" w14:textId="14AF7D57" w:rsidR="003E0F9A" w:rsidRDefault="00AE75DA" w:rsidP="00754DBB">
      <w:pPr>
        <w:tabs>
          <w:tab w:val="left" w:pos="1830"/>
        </w:tabs>
        <w:rPr>
          <w:rFonts w:hAnsi="ＭＳ ゴシック"/>
        </w:rPr>
      </w:pPr>
      <w:r w:rsidRPr="00A100C0">
        <w:rPr>
          <w:rFonts w:hAnsi="ＭＳ ゴシック"/>
          <w:sz w:val="24"/>
          <w:szCs w:val="24"/>
          <w:u w:color="FF0000"/>
        </w:rPr>
        <w:t xml:space="preserve">　</w:t>
      </w:r>
      <w:r w:rsidRPr="00A100C0">
        <w:rPr>
          <w:rFonts w:hAnsi="ＭＳ ゴシック" w:hint="eastAsia"/>
          <w:sz w:val="24"/>
          <w:szCs w:val="24"/>
        </w:rPr>
        <w:t>講</w:t>
      </w:r>
      <w:r w:rsidR="00150F73" w:rsidRPr="00A100C0">
        <w:rPr>
          <w:rFonts w:hAnsi="ＭＳ ゴシック" w:hint="eastAsia"/>
          <w:sz w:val="24"/>
          <w:szCs w:val="24"/>
        </w:rPr>
        <w:t xml:space="preserve">　</w:t>
      </w:r>
      <w:r w:rsidRPr="00A100C0">
        <w:rPr>
          <w:rFonts w:hAnsi="ＭＳ ゴシック" w:hint="eastAsia"/>
          <w:sz w:val="24"/>
          <w:szCs w:val="24"/>
        </w:rPr>
        <w:t>師</w:t>
      </w:r>
      <w:r w:rsidR="00150F73" w:rsidRPr="00A100C0">
        <w:rPr>
          <w:rFonts w:hAnsi="ＭＳ ゴシック" w:hint="eastAsia"/>
          <w:sz w:val="24"/>
          <w:szCs w:val="24"/>
        </w:rPr>
        <w:t xml:space="preserve">　</w:t>
      </w:r>
      <w:r w:rsidRPr="00A100C0">
        <w:rPr>
          <w:rFonts w:hAnsi="ＭＳ ゴシック" w:hint="eastAsia"/>
          <w:sz w:val="24"/>
          <w:szCs w:val="24"/>
        </w:rPr>
        <w:t>：</w:t>
      </w:r>
      <w:r w:rsidR="00150F73" w:rsidRPr="00A100C0">
        <w:rPr>
          <w:rFonts w:hAnsi="ＭＳ ゴシック" w:hint="eastAsia"/>
          <w:sz w:val="24"/>
          <w:szCs w:val="24"/>
        </w:rPr>
        <w:t xml:space="preserve">　</w:t>
      </w:r>
      <w:r w:rsidRPr="00A100C0">
        <w:rPr>
          <w:rFonts w:hAnsi="ＭＳ ゴシック" w:hint="eastAsia"/>
          <w:sz w:val="24"/>
          <w:szCs w:val="24"/>
        </w:rPr>
        <w:t xml:space="preserve">神戸運輸監理部海事振興部 船員労政課長　</w:t>
      </w:r>
      <w:r w:rsidR="00FD37D5" w:rsidRPr="00A100C0">
        <w:rPr>
          <w:rFonts w:hAnsi="ＭＳ ゴシック" w:hint="eastAsia"/>
          <w:sz w:val="24"/>
          <w:szCs w:val="24"/>
        </w:rPr>
        <w:t>土谷理恵</w:t>
      </w:r>
    </w:p>
    <w:p w14:paraId="2AC1F081" w14:textId="78C677F5" w:rsidR="00150F73" w:rsidRDefault="00C50F26" w:rsidP="00150F73">
      <w:pPr>
        <w:tabs>
          <w:tab w:val="left" w:pos="1830"/>
        </w:tabs>
        <w:rPr>
          <w:rFonts w:hAnsi="ＭＳ ゴシック"/>
        </w:rPr>
      </w:pPr>
      <w:r>
        <w:rPr>
          <w:rFonts w:hAnsi="ＭＳ ゴシック"/>
          <w:noProof/>
        </w:rPr>
        <mc:AlternateContent>
          <mc:Choice Requires="wps">
            <w:drawing>
              <wp:anchor distT="0" distB="0" distL="114300" distR="114300" simplePos="0" relativeHeight="251682816" behindDoc="0" locked="0" layoutInCell="1" allowOverlap="1" wp14:anchorId="70F4FD11" wp14:editId="2B616A37">
                <wp:simplePos x="0" y="0"/>
                <wp:positionH relativeFrom="column">
                  <wp:posOffset>5067524</wp:posOffset>
                </wp:positionH>
                <wp:positionV relativeFrom="paragraph">
                  <wp:posOffset>9114</wp:posOffset>
                </wp:positionV>
                <wp:extent cx="1151068" cy="1344706"/>
                <wp:effectExtent l="0" t="0" r="11430" b="27305"/>
                <wp:wrapNone/>
                <wp:docPr id="12" name="正方形/長方形 12"/>
                <wp:cNvGraphicFramePr/>
                <a:graphic xmlns:a="http://schemas.openxmlformats.org/drawingml/2006/main">
                  <a:graphicData uri="http://schemas.microsoft.com/office/word/2010/wordprocessingShape">
                    <wps:wsp>
                      <wps:cNvSpPr/>
                      <wps:spPr>
                        <a:xfrm>
                          <a:off x="0" y="0"/>
                          <a:ext cx="1151068" cy="134470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C6DFBB" w14:textId="301A3623" w:rsidR="00C50F26" w:rsidRDefault="00C50F26" w:rsidP="00C50F26">
                            <w:pPr>
                              <w:jc w:val="left"/>
                            </w:pPr>
                            <w:r>
                              <w:rPr>
                                <w:rFonts w:hint="eastAsia"/>
                              </w:rPr>
                              <w:t>◎授業風景</w:t>
                            </w:r>
                          </w:p>
                          <w:p w14:paraId="594D36C4" w14:textId="1316355D" w:rsidR="00C50F26" w:rsidRDefault="00C50F26" w:rsidP="00C50F26">
                            <w:pPr>
                              <w:jc w:val="left"/>
                            </w:pPr>
                            <w:r>
                              <w:rPr>
                                <w:rFonts w:hint="eastAsia"/>
                              </w:rPr>
                              <w:t>中央の</w:t>
                            </w:r>
                            <w:r>
                              <w:t>端末を通じて</w:t>
                            </w:r>
                            <w:r>
                              <w:rPr>
                                <w:rFonts w:hint="eastAsia"/>
                              </w:rPr>
                              <w:t>受講して</w:t>
                            </w:r>
                            <w:r w:rsidR="00F516AC">
                              <w:rPr>
                                <w:rFonts w:hint="eastAsia"/>
                              </w:rPr>
                              <w:t>いる</w:t>
                            </w:r>
                            <w:r w:rsidR="00F516AC">
                              <w:t>児童も</w:t>
                            </w:r>
                            <w:r>
                              <w:t>います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F4FD11" id="正方形/長方形 12" o:spid="_x0000_s1032" style="position:absolute;left:0;text-align:left;margin-left:399pt;margin-top:.7pt;width:90.65pt;height:105.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hSpQIAAHoFAAAOAAAAZHJzL2Uyb0RvYy54bWysVM1uEzEQviPxDpbvdHfTtIWomypqVYRU&#10;tREt6tnx2s0Kr8fYTnbDe9AHgDNnxIHHoRJvwdj701ByQly8Mzv/M9/M8UlTKbIW1pWgc5rtpZQI&#10;zaEo9V1O392cv3hJifNMF0yBFjndCEdPps+fHddmIkawBFUIS9CJdpPa5HTpvZkkieNLUTG3B0Zo&#10;FEqwFfPI2ruksKxG75VKRml6mNRgC2OBC+fw71krpNPoX0rB/ZWUTniicoq5+fja+C7Cm0yP2eTO&#10;MrMseZcG+4csKlZqDDq4OmOekZUt/3JVldyCA+n3OFQJSFlyEWvAarL0STXXS2ZErAWb48zQJvf/&#10;3PLL9dySssDZjSjRrMIZPXz98nD//eePz8mvT99aiqAUW1UbN0GLazO3HeeQDHU30lbhixWRJrZ3&#10;M7RXNJ5w/JllB1l6iIDgKMv2x+Oj9DB4TR7NjXX+tYCKBCKnFucX28rWF863qr1KiKY0qXO6nx0d&#10;RC0HqizOS6WCLEJInCpL1gyH75usi7WlhZGVxgRCXW0lkfIbJVr3b4XE5mDuozZAgOWjT8a50L6v&#10;QWnUDmYSMxgMs12GyvfJdLrBTES4DobpLsM/Iw4WMSpoPxhXpQa7y0Hxfojc6vfVtzWH8n2zaCIi&#10;xv3IF1BsECUW2vVxhp+XOJ8L5vycWdwX3Cy8Af4KH6kARwIdRckS7Mdd/4M+whillNS4fzl1H1bM&#10;CkrUG40Af5WNx2FhIzM+OBohY7cli22JXlWngFPO8NoYHsmg71VPSgvVLZ6KWYiKIqY5xs4p97Zn&#10;Tn17F/DYcDGbRTVcUsP8hb42PDgPfQ74u2lumTUdSD3i+xL6XWWTJ1htdYOlhtnKgywjkEOn2752&#10;E8AFj6vQHaNwQbb5qPV4Mqe/AQAA//8DAFBLAwQUAAYACAAAACEAHmmA9N4AAAAJAQAADwAAAGRy&#10;cy9kb3ducmV2LnhtbEyPQU/CQBCF7yb+h82YeDGwpajQ2i0xGI8mgMR4XLpj29idbboDlH/veNLj&#10;5Ju8971iNfpOnXCIbSADs2kCCqkKrqXawP79dbIEFdmSs10gNHDBCKvy+qqwuQtn2uJpx7WSEIq5&#10;NdAw97nWsWrQ2zgNPZKwrzB4y3IOtXaDPUu473SaJI/a25akobE9rhusvndHb8BF1HiHyYY/Px5e&#10;+LJ+27okM+b2Znx+AsU48t8z/OqLOpTidAhHclF1BhbZUrawgHtQwrNFNgd1MJDO5inostD/F5Q/&#10;AAAA//8DAFBLAQItABQABgAIAAAAIQC2gziS/gAAAOEBAAATAAAAAAAAAAAAAAAAAAAAAABbQ29u&#10;dGVudF9UeXBlc10ueG1sUEsBAi0AFAAGAAgAAAAhADj9If/WAAAAlAEAAAsAAAAAAAAAAAAAAAAA&#10;LwEAAF9yZWxzLy5yZWxzUEsBAi0AFAAGAAgAAAAhAFaKWFKlAgAAegUAAA4AAAAAAAAAAAAAAAAA&#10;LgIAAGRycy9lMm9Eb2MueG1sUEsBAi0AFAAGAAgAAAAhAB5pgPTeAAAACQEAAA8AAAAAAAAAAAAA&#10;AAAA/wQAAGRycy9kb3ducmV2LnhtbFBLBQYAAAAABAAEAPMAAAAKBgAAAAA=&#10;" fillcolor="white [3201]" strokecolor="black [3213]" strokeweight=".25pt">
                <v:textbox>
                  <w:txbxContent>
                    <w:p w14:paraId="02C6DFBB" w14:textId="301A3623" w:rsidR="00C50F26" w:rsidRDefault="00C50F26" w:rsidP="00C50F26">
                      <w:pPr>
                        <w:jc w:val="left"/>
                      </w:pPr>
                      <w:r>
                        <w:rPr>
                          <w:rFonts w:hint="eastAsia"/>
                        </w:rPr>
                        <w:t>◎授業風景</w:t>
                      </w:r>
                    </w:p>
                    <w:p w14:paraId="594D36C4" w14:textId="1316355D" w:rsidR="00C50F26" w:rsidRDefault="00C50F26" w:rsidP="00C50F26">
                      <w:pPr>
                        <w:jc w:val="left"/>
                      </w:pPr>
                      <w:r>
                        <w:rPr>
                          <w:rFonts w:hint="eastAsia"/>
                        </w:rPr>
                        <w:t>中央の</w:t>
                      </w:r>
                      <w:r>
                        <w:t>端末を通じて</w:t>
                      </w:r>
                      <w:r>
                        <w:rPr>
                          <w:rFonts w:hint="eastAsia"/>
                        </w:rPr>
                        <w:t>受講して</w:t>
                      </w:r>
                      <w:r w:rsidR="00F516AC">
                        <w:rPr>
                          <w:rFonts w:hint="eastAsia"/>
                        </w:rPr>
                        <w:t>いる</w:t>
                      </w:r>
                      <w:r w:rsidR="00F516AC">
                        <w:t>児童も</w:t>
                      </w:r>
                      <w:r>
                        <w:t>います</w:t>
                      </w:r>
                      <w:r>
                        <w:rPr>
                          <w:rFonts w:hint="eastAsia"/>
                        </w:rPr>
                        <w:t>。</w:t>
                      </w:r>
                    </w:p>
                  </w:txbxContent>
                </v:textbox>
              </v:rect>
            </w:pict>
          </mc:Fallback>
        </mc:AlternateContent>
      </w:r>
      <w:r>
        <w:rPr>
          <w:rFonts w:hAnsi="ＭＳ ゴシック"/>
          <w:noProof/>
        </w:rPr>
        <w:drawing>
          <wp:anchor distT="0" distB="0" distL="114300" distR="114300" simplePos="0" relativeHeight="251681792" behindDoc="0" locked="0" layoutInCell="1" allowOverlap="1" wp14:anchorId="74ED9B18" wp14:editId="3867BAC9">
            <wp:simplePos x="0" y="0"/>
            <wp:positionH relativeFrom="column">
              <wp:posOffset>2788476</wp:posOffset>
            </wp:positionH>
            <wp:positionV relativeFrom="paragraph">
              <wp:posOffset>52146</wp:posOffset>
            </wp:positionV>
            <wp:extent cx="2067780" cy="137852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36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1024" cy="1387350"/>
                    </a:xfrm>
                    <a:prstGeom prst="rect">
                      <a:avLst/>
                    </a:prstGeom>
                  </pic:spPr>
                </pic:pic>
              </a:graphicData>
            </a:graphic>
            <wp14:sizeRelH relativeFrom="page">
              <wp14:pctWidth>0</wp14:pctWidth>
            </wp14:sizeRelH>
            <wp14:sizeRelV relativeFrom="page">
              <wp14:pctHeight>0</wp14:pctHeight>
            </wp14:sizeRelV>
          </wp:anchor>
        </w:drawing>
      </w:r>
      <w:r>
        <w:rPr>
          <w:rFonts w:hAnsi="ＭＳ ゴシック"/>
          <w:noProof/>
          <w:u w:color="FF0000"/>
        </w:rPr>
        <w:drawing>
          <wp:anchor distT="0" distB="0" distL="114300" distR="114300" simplePos="0" relativeHeight="251680768" behindDoc="0" locked="0" layoutInCell="1" allowOverlap="1" wp14:anchorId="2F284CDF" wp14:editId="7AE358C3">
            <wp:simplePos x="0" y="0"/>
            <wp:positionH relativeFrom="column">
              <wp:posOffset>380765</wp:posOffset>
            </wp:positionH>
            <wp:positionV relativeFrom="paragraph">
              <wp:posOffset>52146</wp:posOffset>
            </wp:positionV>
            <wp:extent cx="2094988" cy="1398494"/>
            <wp:effectExtent l="0" t="0" r="635"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28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3879" cy="1404429"/>
                    </a:xfrm>
                    <a:prstGeom prst="rect">
                      <a:avLst/>
                    </a:prstGeom>
                  </pic:spPr>
                </pic:pic>
              </a:graphicData>
            </a:graphic>
            <wp14:sizeRelH relativeFrom="page">
              <wp14:pctWidth>0</wp14:pctWidth>
            </wp14:sizeRelH>
            <wp14:sizeRelV relativeFrom="page">
              <wp14:pctHeight>0</wp14:pctHeight>
            </wp14:sizeRelV>
          </wp:anchor>
        </w:drawing>
      </w:r>
    </w:p>
    <w:p w14:paraId="6D345E1A" w14:textId="07DD0073" w:rsidR="00150F73" w:rsidRDefault="00150F73" w:rsidP="00150F73">
      <w:pPr>
        <w:tabs>
          <w:tab w:val="left" w:pos="1830"/>
        </w:tabs>
        <w:rPr>
          <w:rFonts w:hAnsi="ＭＳ ゴシック"/>
        </w:rPr>
      </w:pPr>
    </w:p>
    <w:p w14:paraId="0D0AF21A" w14:textId="77777777" w:rsidR="00150F73" w:rsidRDefault="00150F73" w:rsidP="00150F73">
      <w:pPr>
        <w:tabs>
          <w:tab w:val="left" w:pos="1830"/>
        </w:tabs>
        <w:rPr>
          <w:rFonts w:hAnsi="ＭＳ ゴシック"/>
        </w:rPr>
      </w:pPr>
    </w:p>
    <w:p w14:paraId="12A7DFC7" w14:textId="44FA344B" w:rsidR="00651978" w:rsidRDefault="00651978" w:rsidP="00150F73">
      <w:pPr>
        <w:tabs>
          <w:tab w:val="left" w:pos="1830"/>
        </w:tabs>
        <w:rPr>
          <w:rFonts w:hAnsi="ＭＳ ゴシック"/>
        </w:rPr>
      </w:pPr>
    </w:p>
    <w:p w14:paraId="3D5D4F98" w14:textId="77777777" w:rsidR="00150F73" w:rsidRDefault="00150F73" w:rsidP="00150F73">
      <w:pPr>
        <w:tabs>
          <w:tab w:val="left" w:pos="1830"/>
        </w:tabs>
        <w:rPr>
          <w:rFonts w:hAnsi="ＭＳ ゴシック"/>
        </w:rPr>
      </w:pPr>
    </w:p>
    <w:p w14:paraId="3762578D" w14:textId="77777777" w:rsidR="00150F73" w:rsidRDefault="00150F73" w:rsidP="00150F73">
      <w:pPr>
        <w:tabs>
          <w:tab w:val="left" w:pos="1830"/>
        </w:tabs>
        <w:rPr>
          <w:rFonts w:hAnsi="ＭＳ ゴシック"/>
        </w:rPr>
      </w:pP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3CC3C529" w14:textId="77777777" w:rsidTr="00216045">
        <w:trPr>
          <w:jc w:val="center"/>
        </w:trPr>
        <w:tc>
          <w:tcPr>
            <w:tcW w:w="3227" w:type="dxa"/>
          </w:tcPr>
          <w:p w14:paraId="68E68DED" w14:textId="37EEA521"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6FDFA4CC" w14:textId="77777777" w:rsidR="00216045" w:rsidRPr="00B12377" w:rsidRDefault="00216045" w:rsidP="00216045">
            <w:pPr>
              <w:tabs>
                <w:tab w:val="left" w:pos="1830"/>
              </w:tabs>
              <w:jc w:val="center"/>
              <w:rPr>
                <w:rFonts w:hAnsi="ＭＳ ゴシック"/>
              </w:rPr>
            </w:pPr>
          </w:p>
        </w:tc>
        <w:tc>
          <w:tcPr>
            <w:tcW w:w="6096" w:type="dxa"/>
          </w:tcPr>
          <w:p w14:paraId="71C20EEE" w14:textId="3F40D6E0"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03CE4449" w14:textId="77777777" w:rsidTr="00216045">
        <w:trPr>
          <w:jc w:val="center"/>
        </w:trPr>
        <w:tc>
          <w:tcPr>
            <w:tcW w:w="3227" w:type="dxa"/>
          </w:tcPr>
          <w:p w14:paraId="3D6F83BF"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69E7C9E7" w14:textId="14B51E54" w:rsidR="00216045" w:rsidRPr="00B12377" w:rsidRDefault="00216045" w:rsidP="003E0F9A">
            <w:pPr>
              <w:tabs>
                <w:tab w:val="left" w:pos="1830"/>
              </w:tabs>
              <w:rPr>
                <w:rFonts w:hAnsi="ＭＳ ゴシック"/>
              </w:rPr>
            </w:pPr>
          </w:p>
        </w:tc>
        <w:tc>
          <w:tcPr>
            <w:tcW w:w="283" w:type="dxa"/>
            <w:vMerge/>
            <w:tcBorders>
              <w:bottom w:val="nil"/>
            </w:tcBorders>
          </w:tcPr>
          <w:p w14:paraId="7C399016" w14:textId="77777777" w:rsidR="00216045" w:rsidRPr="00B12377" w:rsidRDefault="00216045" w:rsidP="00216045">
            <w:pPr>
              <w:tabs>
                <w:tab w:val="left" w:pos="1830"/>
              </w:tabs>
              <w:rPr>
                <w:rFonts w:hAnsi="ＭＳ ゴシック"/>
              </w:rPr>
            </w:pPr>
          </w:p>
        </w:tc>
        <w:tc>
          <w:tcPr>
            <w:tcW w:w="6096" w:type="dxa"/>
          </w:tcPr>
          <w:p w14:paraId="47598EC8" w14:textId="4F69F5C8" w:rsidR="00216045" w:rsidRPr="00B12377" w:rsidRDefault="00FD37D5" w:rsidP="00216045">
            <w:pPr>
              <w:tabs>
                <w:tab w:val="left" w:pos="1830"/>
              </w:tabs>
              <w:rPr>
                <w:rFonts w:hAnsi="ＭＳ ゴシック"/>
              </w:rPr>
            </w:pPr>
            <w:r>
              <w:rPr>
                <w:rFonts w:hAnsi="ＭＳ ゴシック"/>
                <w:noProof/>
              </w:rPr>
              <w:drawing>
                <wp:anchor distT="0" distB="0" distL="114300" distR="114300" simplePos="0" relativeHeight="251674624" behindDoc="0" locked="0" layoutInCell="1" allowOverlap="1" wp14:anchorId="73273B19" wp14:editId="5A29701D">
                  <wp:simplePos x="0" y="0"/>
                  <wp:positionH relativeFrom="margin">
                    <wp:posOffset>2923241</wp:posOffset>
                  </wp:positionH>
                  <wp:positionV relativeFrom="paragraph">
                    <wp:posOffset>-174774</wp:posOffset>
                  </wp:positionV>
                  <wp:extent cx="828675" cy="8286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E06032">
              <w:rPr>
                <w:rFonts w:hAnsi="ＭＳ ゴシック" w:hint="eastAsia"/>
              </w:rPr>
              <w:t>海事振興</w:t>
            </w:r>
            <w:r w:rsidR="00216045" w:rsidRPr="00B12377">
              <w:rPr>
                <w:rFonts w:hAnsi="ＭＳ ゴシック" w:hint="eastAsia"/>
              </w:rPr>
              <w:t xml:space="preserve">部　</w:t>
            </w:r>
            <w:r w:rsidR="00E06032">
              <w:rPr>
                <w:rFonts w:hAnsi="ＭＳ ゴシック" w:hint="eastAsia"/>
              </w:rPr>
              <w:t>船員労政課</w:t>
            </w:r>
          </w:p>
          <w:p w14:paraId="51C772FC" w14:textId="6C568CF1" w:rsidR="00216045" w:rsidRPr="00B12377" w:rsidRDefault="00216045" w:rsidP="00216045">
            <w:pPr>
              <w:tabs>
                <w:tab w:val="left" w:pos="1830"/>
              </w:tabs>
              <w:rPr>
                <w:rFonts w:hAnsi="ＭＳ ゴシック"/>
              </w:rPr>
            </w:pPr>
            <w:r w:rsidRPr="00B12377">
              <w:rPr>
                <w:rFonts w:hAnsi="ＭＳ ゴシック" w:hint="eastAsia"/>
              </w:rPr>
              <w:t>担当：</w:t>
            </w:r>
            <w:r w:rsidR="00E06032">
              <w:rPr>
                <w:rFonts w:hAnsi="ＭＳ ゴシック" w:hint="eastAsia"/>
              </w:rPr>
              <w:t>土谷</w:t>
            </w:r>
          </w:p>
          <w:p w14:paraId="6B930FB3" w14:textId="0D4B065B" w:rsidR="00BF5DCD" w:rsidRPr="00B12377" w:rsidRDefault="00216045" w:rsidP="00216045">
            <w:pPr>
              <w:tabs>
                <w:tab w:val="left" w:pos="1830"/>
              </w:tabs>
              <w:rPr>
                <w:rFonts w:hAnsi="ＭＳ ゴシック"/>
              </w:rPr>
            </w:pPr>
            <w:r w:rsidRPr="00B12377">
              <w:rPr>
                <w:rFonts w:hAnsi="ＭＳ ゴシック" w:hint="eastAsia"/>
              </w:rPr>
              <w:t>電話：</w:t>
            </w:r>
            <w:r w:rsidR="003A51DA">
              <w:rPr>
                <w:rFonts w:hAnsi="ＭＳ ゴシック" w:hint="eastAsia"/>
              </w:rPr>
              <w:t>０７８－３２</w:t>
            </w:r>
            <w:r w:rsidR="003A51DA" w:rsidRPr="004D023D">
              <w:rPr>
                <w:rFonts w:hAnsi="ＭＳ ゴシック" w:hint="eastAsia"/>
              </w:rPr>
              <w:t>１－３１４１</w:t>
            </w:r>
            <w:r w:rsidRPr="004D023D">
              <w:rPr>
                <w:rFonts w:hAnsi="ＭＳ ゴシック" w:hint="eastAsia"/>
              </w:rPr>
              <w:t>（直通）</w:t>
            </w:r>
          </w:p>
        </w:tc>
      </w:tr>
    </w:tbl>
    <w:p w14:paraId="09A6C13A" w14:textId="27D8D3E3" w:rsidR="005379AB" w:rsidRDefault="001C5FC2" w:rsidP="001C5FC2">
      <w:pPr>
        <w:tabs>
          <w:tab w:val="left" w:pos="1830"/>
        </w:tabs>
        <w:ind w:firstLineChars="1700" w:firstLine="3740"/>
        <w:rPr>
          <w:rFonts w:hAnsi="ＭＳ ゴシック"/>
        </w:rPr>
      </w:pPr>
      <w:r>
        <w:rPr>
          <w:rFonts w:hAnsi="ＭＳ ゴシック" w:hint="eastAsia"/>
        </w:rPr>
        <w:t>※実施風景の写真が必要な方は上記へご連絡ください。</w:t>
      </w:r>
    </w:p>
    <w:sectPr w:rsidR="005379AB" w:rsidSect="00E403FC">
      <w:pgSz w:w="11906" w:h="16838" w:code="9"/>
      <w:pgMar w:top="851" w:right="991" w:bottom="680" w:left="1134" w:header="851" w:footer="992"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143B9" w14:textId="77777777" w:rsidR="00ED256A" w:rsidRDefault="00ED256A" w:rsidP="005F482F">
      <w:r>
        <w:separator/>
      </w:r>
    </w:p>
  </w:endnote>
  <w:endnote w:type="continuationSeparator" w:id="0">
    <w:p w14:paraId="01ED3750" w14:textId="77777777" w:rsidR="00ED256A" w:rsidRDefault="00ED256A"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7B1E6" w14:textId="77777777" w:rsidR="00ED256A" w:rsidRDefault="00ED256A" w:rsidP="005F482F">
      <w:r>
        <w:separator/>
      </w:r>
    </w:p>
  </w:footnote>
  <w:footnote w:type="continuationSeparator" w:id="0">
    <w:p w14:paraId="6E56299F" w14:textId="77777777" w:rsidR="00ED256A" w:rsidRDefault="00ED256A" w:rsidP="005F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92596"/>
    <w:multiLevelType w:val="hybridMultilevel"/>
    <w:tmpl w:val="34F028FE"/>
    <w:lvl w:ilvl="0" w:tplc="265A9888">
      <w:start w:val="1"/>
      <w:numFmt w:val="decimalFullWidth"/>
      <w:lvlText w:val="%1．"/>
      <w:lvlJc w:val="left"/>
      <w:pPr>
        <w:ind w:left="720" w:hanging="720"/>
      </w:pPr>
      <w:rPr>
        <w:rFonts w:hint="default"/>
      </w:rPr>
    </w:lvl>
    <w:lvl w:ilvl="1" w:tplc="0C5C68D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AD7797"/>
    <w:multiLevelType w:val="hybridMultilevel"/>
    <w:tmpl w:val="3DAA1AC8"/>
    <w:lvl w:ilvl="0" w:tplc="04090001">
      <w:start w:val="1"/>
      <w:numFmt w:val="bullet"/>
      <w:lvlText w:val=""/>
      <w:lvlJc w:val="left"/>
      <w:pPr>
        <w:ind w:left="420" w:hanging="420"/>
      </w:pPr>
      <w:rPr>
        <w:rFonts w:ascii="Wingdings" w:hAnsi="Wingdings" w:hint="default"/>
      </w:rPr>
    </w:lvl>
    <w:lvl w:ilvl="1" w:tplc="D918E8A2">
      <w:start w:val="15"/>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5979F7"/>
    <w:multiLevelType w:val="hybridMultilevel"/>
    <w:tmpl w:val="B114BA7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871DB"/>
    <w:multiLevelType w:val="hybridMultilevel"/>
    <w:tmpl w:val="6CB4D8B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02A0B"/>
    <w:rsid w:val="00004D4D"/>
    <w:rsid w:val="00033AA5"/>
    <w:rsid w:val="00036685"/>
    <w:rsid w:val="00046C0E"/>
    <w:rsid w:val="00092F43"/>
    <w:rsid w:val="00093718"/>
    <w:rsid w:val="000A3452"/>
    <w:rsid w:val="000C698D"/>
    <w:rsid w:val="000D0312"/>
    <w:rsid w:val="000D08B1"/>
    <w:rsid w:val="000F11EF"/>
    <w:rsid w:val="00106B66"/>
    <w:rsid w:val="001138E3"/>
    <w:rsid w:val="00114936"/>
    <w:rsid w:val="00117A2E"/>
    <w:rsid w:val="00123CFC"/>
    <w:rsid w:val="00127940"/>
    <w:rsid w:val="00131037"/>
    <w:rsid w:val="00145422"/>
    <w:rsid w:val="00150F73"/>
    <w:rsid w:val="00157307"/>
    <w:rsid w:val="00190A5A"/>
    <w:rsid w:val="00190FDA"/>
    <w:rsid w:val="001C5FC2"/>
    <w:rsid w:val="001D498F"/>
    <w:rsid w:val="001E4ECB"/>
    <w:rsid w:val="001F28F9"/>
    <w:rsid w:val="0020292F"/>
    <w:rsid w:val="002041F2"/>
    <w:rsid w:val="00216045"/>
    <w:rsid w:val="00236D49"/>
    <w:rsid w:val="002427F3"/>
    <w:rsid w:val="002672BF"/>
    <w:rsid w:val="0029324C"/>
    <w:rsid w:val="002968F6"/>
    <w:rsid w:val="002B0150"/>
    <w:rsid w:val="002C254E"/>
    <w:rsid w:val="002D45FE"/>
    <w:rsid w:val="002D46EC"/>
    <w:rsid w:val="002D4F06"/>
    <w:rsid w:val="00300561"/>
    <w:rsid w:val="00302F7F"/>
    <w:rsid w:val="00312FC9"/>
    <w:rsid w:val="00325D39"/>
    <w:rsid w:val="0033558C"/>
    <w:rsid w:val="00352223"/>
    <w:rsid w:val="003A51DA"/>
    <w:rsid w:val="003E0F9A"/>
    <w:rsid w:val="003F1BA2"/>
    <w:rsid w:val="00441CAF"/>
    <w:rsid w:val="00451942"/>
    <w:rsid w:val="004A2C7F"/>
    <w:rsid w:val="004B185C"/>
    <w:rsid w:val="004D023D"/>
    <w:rsid w:val="0050546B"/>
    <w:rsid w:val="00520068"/>
    <w:rsid w:val="005379AB"/>
    <w:rsid w:val="00551413"/>
    <w:rsid w:val="00556246"/>
    <w:rsid w:val="00573CA6"/>
    <w:rsid w:val="00577DC0"/>
    <w:rsid w:val="00593E16"/>
    <w:rsid w:val="005A31F5"/>
    <w:rsid w:val="005C4E17"/>
    <w:rsid w:val="005E7E66"/>
    <w:rsid w:val="005F482F"/>
    <w:rsid w:val="00620752"/>
    <w:rsid w:val="00622767"/>
    <w:rsid w:val="006503EC"/>
    <w:rsid w:val="006509EF"/>
    <w:rsid w:val="00651978"/>
    <w:rsid w:val="00673D2C"/>
    <w:rsid w:val="00680338"/>
    <w:rsid w:val="00692CFB"/>
    <w:rsid w:val="006C4E5D"/>
    <w:rsid w:val="006D4B6F"/>
    <w:rsid w:val="006D4F2A"/>
    <w:rsid w:val="006E229E"/>
    <w:rsid w:val="006F00BB"/>
    <w:rsid w:val="00703BA3"/>
    <w:rsid w:val="0071772B"/>
    <w:rsid w:val="00737B9A"/>
    <w:rsid w:val="00751A79"/>
    <w:rsid w:val="00754DBB"/>
    <w:rsid w:val="0077731D"/>
    <w:rsid w:val="007B718A"/>
    <w:rsid w:val="00816A81"/>
    <w:rsid w:val="00817048"/>
    <w:rsid w:val="00851025"/>
    <w:rsid w:val="008607A8"/>
    <w:rsid w:val="00890432"/>
    <w:rsid w:val="00892431"/>
    <w:rsid w:val="008927C3"/>
    <w:rsid w:val="008B2324"/>
    <w:rsid w:val="008B5F8D"/>
    <w:rsid w:val="008B690E"/>
    <w:rsid w:val="008C28F6"/>
    <w:rsid w:val="008D0470"/>
    <w:rsid w:val="008D2045"/>
    <w:rsid w:val="008F2FF9"/>
    <w:rsid w:val="00904320"/>
    <w:rsid w:val="00905FDE"/>
    <w:rsid w:val="00926853"/>
    <w:rsid w:val="00947112"/>
    <w:rsid w:val="009840BC"/>
    <w:rsid w:val="009955C0"/>
    <w:rsid w:val="00995C95"/>
    <w:rsid w:val="009A4EA2"/>
    <w:rsid w:val="009A5332"/>
    <w:rsid w:val="009E16DA"/>
    <w:rsid w:val="009F1742"/>
    <w:rsid w:val="00A100C0"/>
    <w:rsid w:val="00A24F02"/>
    <w:rsid w:val="00A3413F"/>
    <w:rsid w:val="00A366DA"/>
    <w:rsid w:val="00A5254D"/>
    <w:rsid w:val="00A83EB7"/>
    <w:rsid w:val="00A86EAE"/>
    <w:rsid w:val="00AD0EF4"/>
    <w:rsid w:val="00AE75DA"/>
    <w:rsid w:val="00B02B45"/>
    <w:rsid w:val="00B12377"/>
    <w:rsid w:val="00B17387"/>
    <w:rsid w:val="00B37B3B"/>
    <w:rsid w:val="00B423C4"/>
    <w:rsid w:val="00B441F9"/>
    <w:rsid w:val="00B50645"/>
    <w:rsid w:val="00B50F4B"/>
    <w:rsid w:val="00B54A09"/>
    <w:rsid w:val="00B57785"/>
    <w:rsid w:val="00B606FA"/>
    <w:rsid w:val="00B900FA"/>
    <w:rsid w:val="00B977DA"/>
    <w:rsid w:val="00BA21BE"/>
    <w:rsid w:val="00BB4635"/>
    <w:rsid w:val="00BB6B55"/>
    <w:rsid w:val="00BD2D98"/>
    <w:rsid w:val="00BF5DCD"/>
    <w:rsid w:val="00BF6F17"/>
    <w:rsid w:val="00BF7243"/>
    <w:rsid w:val="00C22DFF"/>
    <w:rsid w:val="00C41079"/>
    <w:rsid w:val="00C50F26"/>
    <w:rsid w:val="00C825EA"/>
    <w:rsid w:val="00C84F0B"/>
    <w:rsid w:val="00C92CE2"/>
    <w:rsid w:val="00CA746B"/>
    <w:rsid w:val="00CB0EE6"/>
    <w:rsid w:val="00D207AC"/>
    <w:rsid w:val="00D21383"/>
    <w:rsid w:val="00D26003"/>
    <w:rsid w:val="00D55682"/>
    <w:rsid w:val="00D61554"/>
    <w:rsid w:val="00D6715A"/>
    <w:rsid w:val="00D67EBD"/>
    <w:rsid w:val="00D75413"/>
    <w:rsid w:val="00D90D0D"/>
    <w:rsid w:val="00DB0FCE"/>
    <w:rsid w:val="00DB60FE"/>
    <w:rsid w:val="00DD1CC8"/>
    <w:rsid w:val="00DF02CC"/>
    <w:rsid w:val="00DF1BBA"/>
    <w:rsid w:val="00E06032"/>
    <w:rsid w:val="00E403FC"/>
    <w:rsid w:val="00E41AD0"/>
    <w:rsid w:val="00E5304F"/>
    <w:rsid w:val="00E61132"/>
    <w:rsid w:val="00EA0D95"/>
    <w:rsid w:val="00EA1933"/>
    <w:rsid w:val="00EA5DC3"/>
    <w:rsid w:val="00EC3847"/>
    <w:rsid w:val="00ED256A"/>
    <w:rsid w:val="00F14613"/>
    <w:rsid w:val="00F35C06"/>
    <w:rsid w:val="00F35D8C"/>
    <w:rsid w:val="00F516AC"/>
    <w:rsid w:val="00F52C10"/>
    <w:rsid w:val="00F5345F"/>
    <w:rsid w:val="00F61694"/>
    <w:rsid w:val="00F66372"/>
    <w:rsid w:val="00F7135B"/>
    <w:rsid w:val="00F728CE"/>
    <w:rsid w:val="00FB45FB"/>
    <w:rsid w:val="00FC0C3A"/>
    <w:rsid w:val="00FD37D5"/>
    <w:rsid w:val="00FF15EB"/>
    <w:rsid w:val="00FF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D85BE80"/>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Note Heading"/>
    <w:basedOn w:val="a"/>
    <w:next w:val="a"/>
    <w:link w:val="ab"/>
    <w:uiPriority w:val="99"/>
    <w:unhideWhenUsed/>
    <w:rsid w:val="00E41AD0"/>
    <w:pPr>
      <w:jc w:val="center"/>
    </w:pPr>
    <w:rPr>
      <w:rFonts w:hAnsi="ＭＳ ゴシック"/>
    </w:rPr>
  </w:style>
  <w:style w:type="character" w:customStyle="1" w:styleId="ab">
    <w:name w:val="記 (文字)"/>
    <w:basedOn w:val="a0"/>
    <w:link w:val="aa"/>
    <w:uiPriority w:val="99"/>
    <w:rsid w:val="00E41AD0"/>
    <w:rPr>
      <w:rFonts w:ascii="ＭＳ ゴシック" w:eastAsia="ＭＳ ゴシック" w:hAnsi="ＭＳ ゴシック"/>
      <w:sz w:val="22"/>
    </w:rPr>
  </w:style>
  <w:style w:type="paragraph" w:styleId="ac">
    <w:name w:val="Closing"/>
    <w:basedOn w:val="a"/>
    <w:link w:val="ad"/>
    <w:uiPriority w:val="99"/>
    <w:unhideWhenUsed/>
    <w:rsid w:val="00E41AD0"/>
    <w:pPr>
      <w:jc w:val="right"/>
    </w:pPr>
    <w:rPr>
      <w:rFonts w:hAnsi="ＭＳ ゴシック"/>
    </w:rPr>
  </w:style>
  <w:style w:type="character" w:customStyle="1" w:styleId="ad">
    <w:name w:val="結語 (文字)"/>
    <w:basedOn w:val="a0"/>
    <w:link w:val="ac"/>
    <w:uiPriority w:val="99"/>
    <w:rsid w:val="00E41AD0"/>
    <w:rPr>
      <w:rFonts w:ascii="ＭＳ ゴシック" w:eastAsia="ＭＳ ゴシック" w:hAnsi="ＭＳ ゴシック"/>
      <w:sz w:val="22"/>
    </w:rPr>
  </w:style>
  <w:style w:type="paragraph" w:styleId="ae">
    <w:name w:val="List Paragraph"/>
    <w:basedOn w:val="a"/>
    <w:uiPriority w:val="34"/>
    <w:qFormat/>
    <w:rsid w:val="0077731D"/>
    <w:pPr>
      <w:ind w:leftChars="400" w:left="840"/>
    </w:pPr>
  </w:style>
  <w:style w:type="character" w:styleId="af">
    <w:name w:val="Hyperlink"/>
    <w:basedOn w:val="a0"/>
    <w:uiPriority w:val="99"/>
    <w:semiHidden/>
    <w:unhideWhenUsed/>
    <w:rsid w:val="005379AB"/>
    <w:rPr>
      <w:color w:val="0000FF"/>
      <w:u w:val="single"/>
    </w:rPr>
  </w:style>
  <w:style w:type="character" w:styleId="af0">
    <w:name w:val="FollowedHyperlink"/>
    <w:basedOn w:val="a0"/>
    <w:uiPriority w:val="99"/>
    <w:semiHidden/>
    <w:unhideWhenUsed/>
    <w:rsid w:val="00537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6071-6144-4A37-A628-102B84C7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11</cp:revision>
  <cp:lastPrinted>2022-03-09T05:57:00Z</cp:lastPrinted>
  <dcterms:created xsi:type="dcterms:W3CDTF">2022-03-08T02:49:00Z</dcterms:created>
  <dcterms:modified xsi:type="dcterms:W3CDTF">2022-03-09T07:17:00Z</dcterms:modified>
</cp:coreProperties>
</file>