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9D04D5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5337C8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794D3E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715B0B">
                              <w:rPr>
                                <w:rFonts w:hAnsi="ＭＳ ゴシック" w:hint="eastAsia"/>
                              </w:rPr>
                              <w:t>１２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9D04D5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5337C8">
                        <w:rPr>
                          <w:rFonts w:hAnsi="ＭＳ ゴシック" w:hint="eastAsia"/>
                        </w:rPr>
                        <w:t>４</w:t>
                      </w:r>
                      <w:r>
                        <w:rPr>
                          <w:rFonts w:hAnsi="ＭＳ ゴシック" w:hint="eastAsia"/>
                        </w:rPr>
                        <w:t>年</w:t>
                      </w:r>
                      <w:r w:rsidR="00794D3E">
                        <w:rPr>
                          <w:rFonts w:hAnsi="ＭＳ ゴシック" w:hint="eastAsia"/>
                        </w:rPr>
                        <w:t>７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715B0B">
                        <w:rPr>
                          <w:rFonts w:hAnsi="ＭＳ ゴシック" w:hint="eastAsia"/>
                        </w:rPr>
                        <w:t>１２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794D3E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794D3E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7456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253B56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B073F" w:rsidRPr="000213F7" w:rsidRDefault="006004B1" w:rsidP="00DE09FB">
      <w:pPr>
        <w:tabs>
          <w:tab w:val="left" w:pos="1830"/>
        </w:tabs>
        <w:spacing w:line="500" w:lineRule="exact"/>
        <w:jc w:val="center"/>
        <w:rPr>
          <w:rFonts w:hAnsi="ＭＳ ゴシック" w:cs="Times New Roman"/>
          <w:b/>
          <w:color w:val="000000" w:themeColor="text1"/>
          <w:sz w:val="36"/>
          <w:szCs w:val="36"/>
        </w:rPr>
      </w:pPr>
      <w:r w:rsidRPr="000213F7">
        <w:rPr>
          <w:rFonts w:hAnsi="ＭＳ ゴシック" w:cs="Times New Roman" w:hint="eastAsia"/>
          <w:b/>
          <w:color w:val="FF0000"/>
          <w:sz w:val="36"/>
          <w:szCs w:val="36"/>
        </w:rPr>
        <w:t>海事産業</w:t>
      </w:r>
      <w:r w:rsidR="000213F7" w:rsidRPr="000213F7">
        <w:rPr>
          <w:rFonts w:hAnsi="ＭＳ ゴシック" w:cs="Times New Roman" w:hint="eastAsia"/>
          <w:b/>
          <w:color w:val="FF0000"/>
          <w:sz w:val="36"/>
          <w:szCs w:val="36"/>
        </w:rPr>
        <w:t>を支えるエキスパート</w:t>
      </w:r>
      <w:r w:rsidR="00E7510C" w:rsidRPr="000213F7">
        <w:rPr>
          <w:rFonts w:hAnsi="ＭＳ ゴシック" w:cs="Times New Roman" w:hint="eastAsia"/>
          <w:b/>
          <w:color w:val="FF0000"/>
          <w:sz w:val="36"/>
          <w:szCs w:val="36"/>
        </w:rPr>
        <w:t>を表彰</w:t>
      </w:r>
    </w:p>
    <w:p w:rsidR="001A440C" w:rsidRDefault="00BB0ABB" w:rsidP="00DE09FB">
      <w:pPr>
        <w:tabs>
          <w:tab w:val="left" w:pos="1830"/>
        </w:tabs>
        <w:spacing w:line="500" w:lineRule="exact"/>
        <w:jc w:val="center"/>
        <w:rPr>
          <w:rFonts w:hAnsi="ＭＳ ゴシック"/>
          <w:sz w:val="32"/>
          <w:szCs w:val="40"/>
        </w:rPr>
      </w:pPr>
      <w:r>
        <w:rPr>
          <w:rFonts w:hAnsi="ＭＳ ゴシック" w:hint="eastAsia"/>
          <w:sz w:val="32"/>
          <w:szCs w:val="40"/>
        </w:rPr>
        <w:t>～</w:t>
      </w:r>
      <w:r w:rsidR="00D726A6">
        <w:rPr>
          <w:rFonts w:hAnsi="ＭＳ ゴシック" w:hint="eastAsia"/>
          <w:sz w:val="32"/>
          <w:szCs w:val="40"/>
        </w:rPr>
        <w:t>次世代</w:t>
      </w:r>
      <w:r w:rsidR="00994867">
        <w:rPr>
          <w:rFonts w:hAnsi="ＭＳ ゴシック" w:hint="eastAsia"/>
          <w:sz w:val="32"/>
          <w:szCs w:val="40"/>
        </w:rPr>
        <w:t>に</w:t>
      </w:r>
      <w:r w:rsidR="003F6505">
        <w:rPr>
          <w:rFonts w:hAnsi="ＭＳ ゴシック" w:hint="eastAsia"/>
          <w:sz w:val="32"/>
          <w:szCs w:val="40"/>
        </w:rPr>
        <w:t>技能を</w:t>
      </w:r>
      <w:r w:rsidR="00994867">
        <w:rPr>
          <w:rFonts w:hAnsi="ＭＳ ゴシック" w:hint="eastAsia"/>
          <w:sz w:val="32"/>
          <w:szCs w:val="40"/>
        </w:rPr>
        <w:t>伝承</w:t>
      </w:r>
      <w:r w:rsidR="000213F7">
        <w:rPr>
          <w:rFonts w:hAnsi="ＭＳ ゴシック" w:hint="eastAsia"/>
          <w:sz w:val="32"/>
          <w:szCs w:val="40"/>
        </w:rPr>
        <w:t xml:space="preserve"> </w:t>
      </w:r>
      <w:r w:rsidR="00794D3E" w:rsidRPr="00BB0ABB">
        <w:rPr>
          <w:rFonts w:hAnsi="ＭＳ ゴシック" w:hint="eastAsia"/>
          <w:sz w:val="32"/>
          <w:szCs w:val="40"/>
        </w:rPr>
        <w:t>マリンエキスパート</w:t>
      </w:r>
      <w:r w:rsidR="008D61A2">
        <w:rPr>
          <w:rFonts w:hAnsi="ＭＳ ゴシック" w:hint="eastAsia"/>
          <w:sz w:val="32"/>
          <w:szCs w:val="40"/>
        </w:rPr>
        <w:t>１</w:t>
      </w:r>
      <w:r w:rsidR="004C392B">
        <w:rPr>
          <w:rFonts w:hAnsi="ＭＳ ゴシック" w:hint="eastAsia"/>
          <w:sz w:val="32"/>
          <w:szCs w:val="40"/>
        </w:rPr>
        <w:t>３</w:t>
      </w:r>
      <w:r w:rsidR="000213F7">
        <w:rPr>
          <w:rFonts w:hAnsi="ＭＳ ゴシック" w:hint="eastAsia"/>
          <w:sz w:val="32"/>
          <w:szCs w:val="40"/>
        </w:rPr>
        <w:t>名</w:t>
      </w:r>
      <w:r w:rsidR="00994867">
        <w:rPr>
          <w:rFonts w:hAnsi="ＭＳ ゴシック" w:hint="eastAsia"/>
          <w:sz w:val="32"/>
          <w:szCs w:val="40"/>
        </w:rPr>
        <w:t>決定</w:t>
      </w:r>
      <w:r>
        <w:rPr>
          <w:rFonts w:hAnsi="ＭＳ ゴシック" w:hint="eastAsia"/>
          <w:sz w:val="32"/>
          <w:szCs w:val="40"/>
        </w:rPr>
        <w:t>～</w:t>
      </w:r>
    </w:p>
    <w:p w:rsidR="00C22DFF" w:rsidRPr="00B12377" w:rsidRDefault="000213F7" w:rsidP="001A440C">
      <w:pPr>
        <w:tabs>
          <w:tab w:val="left" w:pos="1830"/>
        </w:tabs>
        <w:ind w:right="-1"/>
        <w:jc w:val="left"/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257925" cy="1314450"/>
                <wp:effectExtent l="0" t="0" r="2857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9B" w:rsidRDefault="00D726A6" w:rsidP="005D5F52">
                            <w:pPr>
                              <w:spacing w:line="60" w:lineRule="atLeast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は</w:t>
                            </w:r>
                            <w:r w:rsidR="00EA32DF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C392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高い</w:t>
                            </w:r>
                            <w:r w:rsidR="004C392B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技術をもって海事産業に大きく貢献</w:t>
                            </w:r>
                            <w:r w:rsidR="004C392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されている方々を</w:t>
                            </w:r>
                            <w:r w:rsidR="004E659B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顕彰する</w:t>
                            </w:r>
                            <w:r w:rsidR="004E659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「マリンエキスパート</w:t>
                            </w:r>
                            <w:r w:rsidR="004E659B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表彰</w:t>
                            </w:r>
                            <w:r w:rsidR="004E659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4E659B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制度を</w:t>
                            </w:r>
                            <w:r w:rsidR="004E659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設けています</w:t>
                            </w:r>
                            <w:r w:rsidR="004E659B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337C8" w:rsidRDefault="005337C8" w:rsidP="005337C8">
                            <w:pPr>
                              <w:spacing w:line="180" w:lineRule="exact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C392B" w:rsidRPr="00567F62" w:rsidRDefault="005337C8" w:rsidP="005D5F52">
                            <w:pPr>
                              <w:ind w:leftChars="50" w:left="1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令和４</w:t>
                            </w:r>
                            <w:r w:rsidRPr="005337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年「海の日」国土交通省海事功労者等表彰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式典</w:t>
                            </w:r>
                            <w:r w:rsidRPr="005337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において、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の方々を</w:t>
                            </w:r>
                            <w:r w:rsidRPr="005337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マリンエキスパートとして表彰いたします。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10.5pt;width:492.75pt;height:10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" strokecolor="#1f497d [3215]" strokeweight="1.5pt">
                <v:textbox inset="5.85pt,.7pt,5.85pt,.7pt">
                  <w:txbxContent>
                    <w:p w:rsidR="004E659B" w:rsidRDefault="00D726A6" w:rsidP="005D5F52">
                      <w:pPr>
                        <w:spacing w:line="60" w:lineRule="atLeast"/>
                        <w:ind w:firstLineChars="50" w:firstLine="120"/>
                        <w:jc w:val="left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は</w:t>
                      </w:r>
                      <w:r w:rsidR="00EA32DF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、</w:t>
                      </w:r>
                      <w:r w:rsidR="004C392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高い</w:t>
                      </w:r>
                      <w:r w:rsidR="004C392B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技術をもって海事産業に大きく貢献</w:t>
                      </w:r>
                      <w:r w:rsidR="004C392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されている方々を</w:t>
                      </w:r>
                      <w:r w:rsidR="004E659B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顕彰する</w:t>
                      </w:r>
                      <w:r w:rsidR="004E659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「マリンエキスパート</w:t>
                      </w:r>
                      <w:r w:rsidR="004E659B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表彰</w:t>
                      </w:r>
                      <w:r w:rsidR="004E659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」</w:t>
                      </w:r>
                      <w:r w:rsidR="004E659B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制度を</w:t>
                      </w:r>
                      <w:r w:rsidR="004E659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設けています</w:t>
                      </w:r>
                      <w:r w:rsidR="004E659B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。</w:t>
                      </w:r>
                    </w:p>
                    <w:p w:rsidR="005337C8" w:rsidRDefault="005337C8" w:rsidP="005337C8">
                      <w:pPr>
                        <w:spacing w:line="180" w:lineRule="exact"/>
                        <w:ind w:firstLineChars="50" w:firstLine="120"/>
                        <w:jc w:val="left"/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</w:pPr>
                    </w:p>
                    <w:p w:rsidR="004C392B" w:rsidRPr="00567F62" w:rsidRDefault="005337C8" w:rsidP="005D5F52">
                      <w:pPr>
                        <w:ind w:leftChars="50" w:left="1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令和４</w:t>
                      </w:r>
                      <w:r w:rsidRPr="005337C8">
                        <w:rPr>
                          <w:rFonts w:hint="eastAsia"/>
                          <w:sz w:val="24"/>
                          <w:szCs w:val="24"/>
                        </w:rPr>
                        <w:t>年「海の日」国土交通省海事功労者等表彰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式典</w:t>
                      </w:r>
                      <w:r w:rsidRPr="005337C8">
                        <w:rPr>
                          <w:rFonts w:hint="eastAsia"/>
                          <w:sz w:val="24"/>
                          <w:szCs w:val="24"/>
                        </w:rPr>
                        <w:t>において、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sz w:val="24"/>
                          <w:szCs w:val="24"/>
                        </w:rPr>
                        <w:t>の方々を</w:t>
                      </w:r>
                      <w:r w:rsidRPr="005337C8">
                        <w:rPr>
                          <w:rFonts w:hint="eastAsia"/>
                          <w:sz w:val="24"/>
                          <w:szCs w:val="24"/>
                        </w:rPr>
                        <w:t>マリンエキスパートとして表彰いたします。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BB0ABB" w:rsidRDefault="00BB0ABB" w:rsidP="00F800C0">
      <w:pPr>
        <w:spacing w:line="6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E659B" w:rsidRDefault="004E659B" w:rsidP="00F800C0">
      <w:pPr>
        <w:spacing w:line="6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5337C8" w:rsidRDefault="005337C8" w:rsidP="00F800C0">
      <w:pPr>
        <w:spacing w:line="6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76C87" w:rsidRDefault="00476C87" w:rsidP="00F800C0">
      <w:pPr>
        <w:spacing w:line="60" w:lineRule="atLeast"/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E7BE5" w:rsidRDefault="003F6505" w:rsidP="009E7BE5">
      <w:pPr>
        <w:spacing w:line="60" w:lineRule="atLeas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兵庫県内には、</w:t>
      </w:r>
      <w:r w:rsidR="00E925D3">
        <w:rPr>
          <w:rFonts w:asciiTheme="majorEastAsia" w:eastAsiaTheme="majorEastAsia" w:hAnsiTheme="majorEastAsia"/>
          <w:sz w:val="24"/>
          <w:szCs w:val="24"/>
        </w:rPr>
        <w:t>海事産業</w:t>
      </w:r>
      <w:r w:rsidR="00994867">
        <w:rPr>
          <w:rFonts w:asciiTheme="majorEastAsia" w:eastAsiaTheme="majorEastAsia" w:hAnsiTheme="majorEastAsia"/>
          <w:sz w:val="24"/>
          <w:szCs w:val="24"/>
        </w:rPr>
        <w:t>（</w:t>
      </w:r>
      <w:r w:rsidR="000213F7">
        <w:rPr>
          <w:rFonts w:asciiTheme="majorEastAsia" w:eastAsiaTheme="majorEastAsia" w:hAnsiTheme="majorEastAsia" w:hint="eastAsia"/>
          <w:sz w:val="24"/>
          <w:szCs w:val="24"/>
        </w:rPr>
        <w:t>倉庫、港湾運送、</w:t>
      </w:r>
      <w:r w:rsidR="00994867">
        <w:rPr>
          <w:rFonts w:asciiTheme="majorEastAsia" w:eastAsiaTheme="majorEastAsia" w:hAnsiTheme="majorEastAsia"/>
          <w:sz w:val="24"/>
          <w:szCs w:val="24"/>
        </w:rPr>
        <w:t>造船・舶用</w:t>
      </w:r>
      <w:r w:rsidR="000213F7">
        <w:rPr>
          <w:rFonts w:asciiTheme="majorEastAsia" w:eastAsiaTheme="majorEastAsia" w:hAnsiTheme="majorEastAsia"/>
          <w:sz w:val="24"/>
          <w:szCs w:val="24"/>
        </w:rPr>
        <w:t>工業</w:t>
      </w:r>
      <w:r w:rsidR="00994867">
        <w:rPr>
          <w:rFonts w:asciiTheme="majorEastAsia" w:eastAsiaTheme="majorEastAsia" w:hAnsiTheme="majorEastAsia"/>
          <w:sz w:val="24"/>
          <w:szCs w:val="24"/>
        </w:rPr>
        <w:t>、船員、水先人）</w:t>
      </w:r>
      <w:r w:rsidR="006004B1">
        <w:rPr>
          <w:rFonts w:asciiTheme="majorEastAsia" w:eastAsiaTheme="majorEastAsia" w:hAnsiTheme="majorEastAsia"/>
          <w:sz w:val="24"/>
          <w:szCs w:val="24"/>
        </w:rPr>
        <w:t>で働く方が</w:t>
      </w:r>
    </w:p>
    <w:p w:rsidR="005D5F52" w:rsidRDefault="000213F7" w:rsidP="00476C8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多く</w:t>
      </w:r>
      <w:r w:rsidR="00942573">
        <w:rPr>
          <w:rFonts w:asciiTheme="majorEastAsia" w:eastAsiaTheme="majorEastAsia" w:hAnsiTheme="major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地域産業を支えてい</w:t>
      </w:r>
      <w:r w:rsidR="00DE09FB">
        <w:rPr>
          <w:rFonts w:asciiTheme="majorEastAsia" w:eastAsiaTheme="majorEastAsia" w:hAnsiTheme="majorEastAsia"/>
          <w:sz w:val="24"/>
          <w:szCs w:val="24"/>
        </w:rPr>
        <w:t>ます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p w:rsidR="005024AE" w:rsidRDefault="005024AE" w:rsidP="00476C8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5D5F52" w:rsidRDefault="005D5F52" w:rsidP="00476C87">
      <w:pPr>
        <w:ind w:firstLineChars="100" w:firstLine="240"/>
        <w:rPr>
          <w:rFonts w:hAnsi="ＭＳ ゴシック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■</w:t>
      </w:r>
      <w:r w:rsidR="00CB073F">
        <w:rPr>
          <w:rFonts w:asciiTheme="majorEastAsia" w:eastAsiaTheme="majorEastAsia" w:hAnsiTheme="majorEastAsia"/>
          <w:sz w:val="24"/>
          <w:szCs w:val="24"/>
        </w:rPr>
        <w:t>高度な</w:t>
      </w:r>
      <w:r w:rsidR="00737F88">
        <w:rPr>
          <w:rFonts w:hAnsi="ＭＳ ゴシック" w:hint="eastAsia"/>
          <w:color w:val="000000" w:themeColor="text1"/>
          <w:sz w:val="24"/>
          <w:szCs w:val="24"/>
        </w:rPr>
        <w:t>技術</w:t>
      </w:r>
      <w:r w:rsidR="006004B1">
        <w:rPr>
          <w:rFonts w:hAnsi="ＭＳ ゴシック" w:hint="eastAsia"/>
          <w:color w:val="000000" w:themeColor="text1"/>
          <w:sz w:val="24"/>
          <w:szCs w:val="24"/>
        </w:rPr>
        <w:t>を誇る</w:t>
      </w:r>
      <w:r w:rsidR="00737F88" w:rsidRPr="00794D3E">
        <w:rPr>
          <w:rFonts w:hAnsi="ＭＳ ゴシック" w:hint="eastAsia"/>
          <w:color w:val="000000" w:themeColor="text1"/>
          <w:sz w:val="24"/>
          <w:szCs w:val="24"/>
        </w:rPr>
        <w:t>者</w:t>
      </w:r>
      <w:r w:rsidR="00FA2C19">
        <w:rPr>
          <w:rFonts w:hAnsi="ＭＳ ゴシック" w:hint="eastAsia"/>
          <w:color w:val="000000" w:themeColor="text1"/>
          <w:sz w:val="24"/>
          <w:szCs w:val="24"/>
        </w:rPr>
        <w:t>「マリンエキスパート」</w:t>
      </w:r>
    </w:p>
    <w:p w:rsidR="005D5F52" w:rsidRDefault="005D5F52" w:rsidP="00476C87">
      <w:pPr>
        <w:ind w:firstLineChars="100" w:firstLine="240"/>
        <w:rPr>
          <w:rFonts w:hAnsi="ＭＳ ゴシック"/>
          <w:color w:val="000000" w:themeColor="text1"/>
          <w:sz w:val="24"/>
          <w:szCs w:val="24"/>
        </w:rPr>
      </w:pPr>
      <w:r>
        <w:rPr>
          <w:rFonts w:hAnsi="ＭＳ ゴシック"/>
          <w:color w:val="000000" w:themeColor="text1"/>
          <w:sz w:val="24"/>
          <w:szCs w:val="24"/>
        </w:rPr>
        <w:t>■</w:t>
      </w:r>
      <w:r w:rsidR="00E63744">
        <w:rPr>
          <w:rFonts w:hAnsi="ＭＳ ゴシック" w:hint="eastAsia"/>
          <w:color w:val="000000" w:themeColor="text1"/>
          <w:sz w:val="24"/>
          <w:szCs w:val="24"/>
        </w:rPr>
        <w:t>将来</w:t>
      </w:r>
      <w:r w:rsidR="00CB073F">
        <w:rPr>
          <w:rFonts w:hAnsi="ＭＳ ゴシック" w:hint="eastAsia"/>
          <w:color w:val="000000" w:themeColor="text1"/>
          <w:sz w:val="24"/>
          <w:szCs w:val="24"/>
        </w:rPr>
        <w:t>を</w:t>
      </w:r>
      <w:r w:rsidR="00E63744">
        <w:rPr>
          <w:rFonts w:hAnsi="ＭＳ ゴシック" w:hint="eastAsia"/>
          <w:color w:val="000000" w:themeColor="text1"/>
          <w:sz w:val="24"/>
          <w:szCs w:val="24"/>
        </w:rPr>
        <w:t>嘱望される優秀な青年</w:t>
      </w:r>
      <w:r w:rsidR="00CB073F">
        <w:rPr>
          <w:rFonts w:hAnsi="ＭＳ ゴシック" w:hint="eastAsia"/>
          <w:color w:val="000000" w:themeColor="text1"/>
          <w:sz w:val="24"/>
          <w:szCs w:val="24"/>
        </w:rPr>
        <w:t>技術者</w:t>
      </w:r>
      <w:r w:rsidR="00FA2C19">
        <w:rPr>
          <w:rFonts w:hAnsi="ＭＳ ゴシック" w:hint="eastAsia"/>
          <w:color w:val="000000" w:themeColor="text1"/>
          <w:sz w:val="24"/>
          <w:szCs w:val="24"/>
        </w:rPr>
        <w:t>「マリンエキスパート</w:t>
      </w:r>
      <w:r w:rsidR="00715B0B">
        <w:rPr>
          <w:rFonts w:hAnsi="ＭＳ ゴシック" w:hint="eastAsia"/>
          <w:color w:val="000000" w:themeColor="text1"/>
          <w:sz w:val="24"/>
          <w:szCs w:val="24"/>
        </w:rPr>
        <w:t>（</w:t>
      </w:r>
      <w:r w:rsidR="00526072">
        <w:rPr>
          <w:rFonts w:hAnsi="ＭＳ ゴシック" w:hint="eastAsia"/>
          <w:color w:val="000000" w:themeColor="text1"/>
          <w:sz w:val="24"/>
          <w:szCs w:val="24"/>
        </w:rPr>
        <w:t>ジュニア</w:t>
      </w:r>
      <w:r w:rsidR="00715B0B">
        <w:rPr>
          <w:rFonts w:hAnsi="ＭＳ ゴシック" w:hint="eastAsia"/>
          <w:color w:val="000000" w:themeColor="text1"/>
          <w:sz w:val="24"/>
          <w:szCs w:val="24"/>
        </w:rPr>
        <w:t>）</w:t>
      </w:r>
      <w:r w:rsidR="00FA2C19">
        <w:rPr>
          <w:rFonts w:hAnsi="ＭＳ ゴシック" w:hint="eastAsia"/>
          <w:color w:val="000000" w:themeColor="text1"/>
          <w:sz w:val="24"/>
          <w:szCs w:val="24"/>
        </w:rPr>
        <w:t>」</w:t>
      </w:r>
    </w:p>
    <w:p w:rsidR="005D5F52" w:rsidRDefault="005D5F52" w:rsidP="00476C87">
      <w:pPr>
        <w:ind w:firstLineChars="100" w:firstLine="240"/>
        <w:rPr>
          <w:rFonts w:hAnsi="ＭＳ ゴシック"/>
          <w:color w:val="000000" w:themeColor="text1"/>
          <w:sz w:val="24"/>
          <w:szCs w:val="24"/>
        </w:rPr>
      </w:pPr>
      <w:r>
        <w:rPr>
          <w:rFonts w:hAnsi="ＭＳ ゴシック"/>
          <w:color w:val="000000" w:themeColor="text1"/>
          <w:sz w:val="24"/>
          <w:szCs w:val="24"/>
        </w:rPr>
        <w:t>■</w:t>
      </w:r>
      <w:r w:rsidR="00E63744">
        <w:rPr>
          <w:rFonts w:hAnsi="ＭＳ ゴシック" w:hint="eastAsia"/>
          <w:color w:val="000000" w:themeColor="text1"/>
          <w:sz w:val="24"/>
          <w:szCs w:val="24"/>
        </w:rPr>
        <w:t>女性の海事産業</w:t>
      </w:r>
      <w:r w:rsidR="00927779">
        <w:rPr>
          <w:rFonts w:hAnsi="ＭＳ ゴシック" w:hint="eastAsia"/>
          <w:color w:val="000000" w:themeColor="text1"/>
          <w:sz w:val="24"/>
          <w:szCs w:val="24"/>
        </w:rPr>
        <w:t>進出</w:t>
      </w:r>
      <w:r w:rsidR="00927779">
        <w:rPr>
          <w:rFonts w:hAnsi="ＭＳ ゴシック"/>
          <w:color w:val="000000" w:themeColor="text1"/>
          <w:sz w:val="24"/>
          <w:szCs w:val="24"/>
        </w:rPr>
        <w:t>につながる</w:t>
      </w:r>
      <w:r w:rsidR="00E63744">
        <w:rPr>
          <w:rFonts w:hAnsi="ＭＳ ゴシック" w:hint="eastAsia"/>
          <w:color w:val="000000" w:themeColor="text1"/>
          <w:sz w:val="24"/>
          <w:szCs w:val="24"/>
        </w:rPr>
        <w:t>女性技術者</w:t>
      </w:r>
      <w:r w:rsidR="00FA2C19">
        <w:rPr>
          <w:rFonts w:hAnsi="ＭＳ ゴシック" w:hint="eastAsia"/>
          <w:color w:val="000000" w:themeColor="text1"/>
          <w:sz w:val="24"/>
          <w:szCs w:val="24"/>
        </w:rPr>
        <w:t>「マリンエキスパート</w:t>
      </w:r>
      <w:r w:rsidR="00715B0B">
        <w:rPr>
          <w:rFonts w:hAnsi="ＭＳ ゴシック" w:hint="eastAsia"/>
          <w:color w:val="000000" w:themeColor="text1"/>
          <w:sz w:val="24"/>
          <w:szCs w:val="24"/>
        </w:rPr>
        <w:t>（</w:t>
      </w:r>
      <w:r w:rsidR="00FA2C19">
        <w:rPr>
          <w:rFonts w:hAnsi="ＭＳ ゴシック" w:hint="eastAsia"/>
          <w:color w:val="000000" w:themeColor="text1"/>
          <w:sz w:val="24"/>
          <w:szCs w:val="24"/>
        </w:rPr>
        <w:t>レディ</w:t>
      </w:r>
      <w:r w:rsidR="00715B0B">
        <w:rPr>
          <w:rFonts w:hAnsi="ＭＳ ゴシック" w:hint="eastAsia"/>
          <w:color w:val="000000" w:themeColor="text1"/>
          <w:sz w:val="24"/>
          <w:szCs w:val="24"/>
        </w:rPr>
        <w:t>）</w:t>
      </w:r>
      <w:r w:rsidR="00FA2C19">
        <w:rPr>
          <w:rFonts w:hAnsi="ＭＳ ゴシック" w:hint="eastAsia"/>
          <w:color w:val="000000" w:themeColor="text1"/>
          <w:sz w:val="24"/>
          <w:szCs w:val="24"/>
        </w:rPr>
        <w:t>」</w:t>
      </w:r>
    </w:p>
    <w:p w:rsidR="005337C8" w:rsidRDefault="005337C8" w:rsidP="00476C8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5D5F52" w:rsidRDefault="00E925D3" w:rsidP="00476C87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顕彰</w:t>
      </w:r>
      <w:r w:rsidR="00AF0D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、次世代を担う技術者</w:t>
      </w:r>
      <w:r w:rsidR="00A16F6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の技能伝承や人材</w:t>
      </w:r>
      <w:r w:rsidR="0099486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確保・育成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につなげることを目的</w:t>
      </w:r>
      <w:r w:rsidRPr="00794D3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</w:p>
    <w:p w:rsidR="005337C8" w:rsidRDefault="00526072" w:rsidP="00476C87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平成２１年から</w:t>
      </w:r>
      <w:r w:rsidR="00BB0ABB" w:rsidRPr="001D1A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神戸運輸監理部</w:t>
      </w:r>
      <w:r w:rsidR="00CB073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独自</w:t>
      </w:r>
      <w:r w:rsidR="006004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でこれらの方を表彰し、紹介しています</w:t>
      </w:r>
      <w:r w:rsidR="00BB0A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9E7BE5" w:rsidRDefault="009E7BE5" w:rsidP="009E7BE5">
      <w:pPr>
        <w:spacing w:line="18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E7BE5" w:rsidRPr="00942573" w:rsidRDefault="005337C8" w:rsidP="00942573">
      <w:pPr>
        <w:spacing w:line="240" w:lineRule="exact"/>
        <w:ind w:firstLineChars="150" w:firstLine="300"/>
        <w:rPr>
          <w:rFonts w:hAnsi="ＭＳ ゴシック" w:cs="ＭＳ明朝"/>
          <w:kern w:val="0"/>
          <w:sz w:val="20"/>
          <w:szCs w:val="20"/>
        </w:rPr>
      </w:pPr>
      <w:r w:rsidRPr="00942573">
        <w:rPr>
          <w:rFonts w:hAnsi="ＭＳ ゴシック"/>
          <w:color w:val="000000" w:themeColor="text1"/>
          <w:sz w:val="20"/>
          <w:szCs w:val="20"/>
        </w:rPr>
        <w:t xml:space="preserve">　</w:t>
      </w:r>
      <w:r w:rsidR="005D5F52" w:rsidRPr="00942573">
        <w:rPr>
          <w:rFonts w:hAnsi="ＭＳ ゴシック"/>
          <w:color w:val="000000" w:themeColor="text1"/>
          <w:sz w:val="20"/>
          <w:szCs w:val="20"/>
        </w:rPr>
        <w:t>※</w:t>
      </w:r>
      <w:r w:rsidR="00DE09FB" w:rsidRPr="00942573">
        <w:rPr>
          <w:rFonts w:hAnsi="ＭＳ ゴシック"/>
          <w:color w:val="000000" w:themeColor="text1"/>
          <w:sz w:val="20"/>
          <w:szCs w:val="20"/>
        </w:rPr>
        <w:t>日本</w:t>
      </w:r>
      <w:r w:rsidR="006004B1" w:rsidRPr="00942573">
        <w:rPr>
          <w:rFonts w:hAnsi="ＭＳ ゴシック" w:cs="ＭＳ明朝" w:hint="eastAsia"/>
          <w:kern w:val="0"/>
          <w:sz w:val="20"/>
          <w:szCs w:val="20"/>
        </w:rPr>
        <w:t>の海事産業を支えるこれらの技術者</w:t>
      </w:r>
      <w:r w:rsidR="00DE09FB" w:rsidRPr="00942573">
        <w:rPr>
          <w:rFonts w:hAnsi="ＭＳ ゴシック" w:cs="ＭＳ明朝" w:hint="eastAsia"/>
          <w:kern w:val="0"/>
          <w:sz w:val="20"/>
          <w:szCs w:val="20"/>
        </w:rPr>
        <w:t>は、長年培われた経験と知識により、高い技術力をもち</w:t>
      </w:r>
    </w:p>
    <w:p w:rsidR="009E7BE5" w:rsidRPr="00942573" w:rsidRDefault="00F45EDC" w:rsidP="00942573">
      <w:pPr>
        <w:spacing w:line="240" w:lineRule="exact"/>
        <w:ind w:firstLineChars="350" w:firstLine="700"/>
        <w:rPr>
          <w:rFonts w:hAnsi="ＭＳ ゴシック" w:cs="ＭＳ明朝"/>
          <w:kern w:val="0"/>
          <w:sz w:val="20"/>
          <w:szCs w:val="20"/>
        </w:rPr>
      </w:pPr>
      <w:r w:rsidRPr="00942573">
        <w:rPr>
          <w:rFonts w:hAnsi="ＭＳ ゴシック" w:cs="ＭＳ明朝" w:hint="eastAsia"/>
          <w:kern w:val="0"/>
          <w:sz w:val="20"/>
          <w:szCs w:val="20"/>
        </w:rPr>
        <w:t>質の高い製品やサービスを提供して</w:t>
      </w:r>
      <w:r w:rsidR="00DE09FB" w:rsidRPr="00942573">
        <w:rPr>
          <w:rFonts w:hAnsi="ＭＳ ゴシック" w:cs="ＭＳ明朝" w:hint="eastAsia"/>
          <w:kern w:val="0"/>
          <w:sz w:val="20"/>
          <w:szCs w:val="20"/>
        </w:rPr>
        <w:t>い</w:t>
      </w:r>
      <w:r w:rsidRPr="00942573">
        <w:rPr>
          <w:rFonts w:hAnsi="ＭＳ ゴシック" w:cs="ＭＳ明朝" w:hint="eastAsia"/>
          <w:kern w:val="0"/>
          <w:sz w:val="20"/>
          <w:szCs w:val="20"/>
        </w:rPr>
        <w:t>ますが、</w:t>
      </w:r>
      <w:r w:rsidR="00DE09FB" w:rsidRPr="00942573">
        <w:rPr>
          <w:rFonts w:hAnsi="ＭＳ ゴシック" w:cs="ＭＳ明朝" w:hint="eastAsia"/>
          <w:kern w:val="0"/>
          <w:sz w:val="20"/>
          <w:szCs w:val="20"/>
        </w:rPr>
        <w:t>少子高齢化や景気低迷時の人員削減、</w:t>
      </w:r>
      <w:r w:rsidRPr="00942573">
        <w:rPr>
          <w:rFonts w:hAnsi="ＭＳ ゴシック" w:cs="ＭＳ明朝" w:hint="eastAsia"/>
          <w:kern w:val="0"/>
          <w:sz w:val="20"/>
          <w:szCs w:val="20"/>
        </w:rPr>
        <w:t>団塊</w:t>
      </w:r>
      <w:r w:rsidR="005D5F52" w:rsidRPr="00942573">
        <w:rPr>
          <w:rFonts w:hAnsi="ＭＳ ゴシック" w:cs="ＭＳ明朝" w:hint="eastAsia"/>
          <w:kern w:val="0"/>
          <w:sz w:val="20"/>
          <w:szCs w:val="20"/>
        </w:rPr>
        <w:t>の</w:t>
      </w:r>
      <w:r w:rsidRPr="00942573">
        <w:rPr>
          <w:rFonts w:hAnsi="ＭＳ ゴシック" w:cs="ＭＳ明朝" w:hint="eastAsia"/>
          <w:kern w:val="0"/>
          <w:sz w:val="20"/>
          <w:szCs w:val="20"/>
        </w:rPr>
        <w:t>世代</w:t>
      </w:r>
    </w:p>
    <w:p w:rsidR="00D726A6" w:rsidRPr="00942573" w:rsidRDefault="00F45EDC" w:rsidP="00942573">
      <w:pPr>
        <w:spacing w:line="240" w:lineRule="exact"/>
        <w:ind w:firstLineChars="350" w:firstLine="700"/>
        <w:rPr>
          <w:rFonts w:hAnsi="ＭＳ ゴシック"/>
          <w:color w:val="000000" w:themeColor="text1"/>
          <w:sz w:val="20"/>
          <w:szCs w:val="20"/>
        </w:rPr>
      </w:pPr>
      <w:r w:rsidRPr="00942573">
        <w:rPr>
          <w:rFonts w:hAnsi="ＭＳ ゴシック" w:cs="ＭＳ明朝" w:hint="eastAsia"/>
          <w:kern w:val="0"/>
          <w:sz w:val="20"/>
          <w:szCs w:val="20"/>
        </w:rPr>
        <w:t>の大量退職</w:t>
      </w:r>
      <w:r w:rsidR="006004B1" w:rsidRPr="00942573">
        <w:rPr>
          <w:rFonts w:hAnsi="ＭＳ ゴシック" w:cs="ＭＳ明朝" w:hint="eastAsia"/>
          <w:kern w:val="0"/>
          <w:sz w:val="20"/>
          <w:szCs w:val="20"/>
        </w:rPr>
        <w:t>等</w:t>
      </w:r>
      <w:r w:rsidRPr="00942573">
        <w:rPr>
          <w:rFonts w:hAnsi="ＭＳ ゴシック" w:cs="ＭＳ明朝" w:hint="eastAsia"/>
          <w:kern w:val="0"/>
          <w:sz w:val="20"/>
          <w:szCs w:val="20"/>
        </w:rPr>
        <w:t>により、次世代の人材確保・育成が課題となっています。</w:t>
      </w:r>
    </w:p>
    <w:p w:rsidR="00942573" w:rsidRDefault="00942573" w:rsidP="00D726A6">
      <w:pPr>
        <w:spacing w:line="6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76C87" w:rsidRDefault="00476C87" w:rsidP="00D726A6">
      <w:pPr>
        <w:spacing w:line="60" w:lineRule="atLeas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:rsidR="009E7BE5" w:rsidRDefault="0093219A" w:rsidP="009E7BE5">
      <w:pPr>
        <w:spacing w:line="60" w:lineRule="atLeast"/>
        <w:ind w:firstLineChars="50" w:firstLine="120"/>
        <w:rPr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＜</w:t>
      </w:r>
      <w:r w:rsidR="009E7BE5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令和４年</w:t>
      </w:r>
      <w:r w:rsidR="009E7BE5" w:rsidRPr="005337C8">
        <w:rPr>
          <w:rFonts w:hint="eastAsia"/>
          <w:sz w:val="24"/>
          <w:szCs w:val="24"/>
        </w:rPr>
        <w:t>「海の日」国土交通省海事功労者等表彰</w:t>
      </w:r>
      <w:r w:rsidR="009E7BE5">
        <w:rPr>
          <w:rFonts w:hint="eastAsia"/>
          <w:sz w:val="24"/>
          <w:szCs w:val="24"/>
        </w:rPr>
        <w:t>式典</w:t>
      </w:r>
      <w:r>
        <w:rPr>
          <w:rFonts w:hint="eastAsia"/>
          <w:sz w:val="24"/>
          <w:szCs w:val="24"/>
        </w:rPr>
        <w:t>＞</w:t>
      </w:r>
    </w:p>
    <w:p w:rsidR="009E7BE5" w:rsidRPr="00C72831" w:rsidRDefault="009E7BE5" w:rsidP="009E7BE5">
      <w:pPr>
        <w:spacing w:line="18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337C8" w:rsidRPr="005337C8" w:rsidRDefault="005337C8" w:rsidP="00C72831">
      <w:pPr>
        <w:spacing w:line="60" w:lineRule="atLeast"/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時</w:t>
      </w:r>
      <w:r w:rsidR="009E7BE5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：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令和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４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年７月１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９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日（火）１０：３０～</w:t>
      </w:r>
    </w:p>
    <w:p w:rsidR="005337C8" w:rsidRPr="0093219A" w:rsidRDefault="005337C8" w:rsidP="00C72831">
      <w:pPr>
        <w:spacing w:line="60" w:lineRule="atLeast"/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場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 w:rsidR="009E7BE5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所：ホテルオークラ神戸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「平安の間」</w:t>
      </w:r>
    </w:p>
    <w:tbl>
      <w:tblPr>
        <w:tblStyle w:val="a9"/>
        <w:tblpPr w:leftFromText="142" w:rightFromText="142" w:vertAnchor="text" w:horzAnchor="margin" w:tblpY="1198"/>
        <w:tblW w:w="0" w:type="auto"/>
        <w:tblLook w:val="04A0" w:firstRow="1" w:lastRow="0" w:firstColumn="1" w:lastColumn="0" w:noHBand="0" w:noVBand="1"/>
      </w:tblPr>
      <w:tblGrid>
        <w:gridCol w:w="2711"/>
      </w:tblGrid>
      <w:tr w:rsidR="00476C87" w:rsidRPr="00794D3E" w:rsidTr="00476C87">
        <w:trPr>
          <w:trHeight w:val="349"/>
        </w:trPr>
        <w:tc>
          <w:tcPr>
            <w:tcW w:w="2711" w:type="dxa"/>
          </w:tcPr>
          <w:p w:rsidR="00476C87" w:rsidRPr="00794D3E" w:rsidRDefault="00476C87" w:rsidP="00476C87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794D3E">
              <w:rPr>
                <w:rFonts w:hAnsi="ＭＳ ゴシック" w:hint="eastAsia"/>
              </w:rPr>
              <w:t>配布先</w:t>
            </w:r>
          </w:p>
        </w:tc>
      </w:tr>
      <w:tr w:rsidR="00476C87" w:rsidRPr="00794D3E" w:rsidTr="00476C87">
        <w:trPr>
          <w:trHeight w:val="1324"/>
        </w:trPr>
        <w:tc>
          <w:tcPr>
            <w:tcW w:w="2711" w:type="dxa"/>
          </w:tcPr>
          <w:p w:rsidR="00476C87" w:rsidRPr="00794D3E" w:rsidRDefault="00476C87" w:rsidP="00476C87">
            <w:pPr>
              <w:tabs>
                <w:tab w:val="left" w:pos="1830"/>
              </w:tabs>
              <w:rPr>
                <w:rFonts w:hAnsi="ＭＳ ゴシック"/>
              </w:rPr>
            </w:pPr>
            <w:r w:rsidRPr="00794D3E">
              <w:rPr>
                <w:rFonts w:hAnsi="ＭＳ ゴシック" w:hint="eastAsia"/>
              </w:rPr>
              <w:t>神戸海運記者クラブ</w:t>
            </w:r>
          </w:p>
        </w:tc>
      </w:tr>
    </w:tbl>
    <w:p w:rsidR="00C72831" w:rsidRDefault="005337C8" w:rsidP="00C72831">
      <w:pPr>
        <w:spacing w:line="60" w:lineRule="atLeast"/>
        <w:ind w:firstLineChars="100" w:firstLine="24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受賞</w:t>
      </w:r>
      <w:r w:rsidR="009E7BE5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者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：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マリ</w:t>
      </w:r>
      <w:r w:rsidR="0094257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ンエキスパート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 w:rsidR="0094257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６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名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、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ジュニア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 w:rsidR="0094257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６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名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、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レディ</w:t>
      </w:r>
      <w:r w:rsidR="00C7283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 w:rsidRPr="005337C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１名</w:t>
      </w:r>
    </w:p>
    <w:p w:rsidR="00BF5DCD" w:rsidRPr="00B12377" w:rsidRDefault="00476C87" w:rsidP="00476C87">
      <w:pPr>
        <w:spacing w:line="60" w:lineRule="atLeast"/>
        <w:rPr>
          <w:rFonts w:hAnsi="ＭＳ ゴシック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746125</wp:posOffset>
            </wp:positionV>
            <wp:extent cx="828675" cy="800100"/>
            <wp:effectExtent l="0" t="0" r="9525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8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0139D" wp14:editId="74CD3E5B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4371975" cy="10763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9FB" w:rsidRDefault="00DE09FB" w:rsidP="001F625B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DE09FB" w:rsidRPr="00CC6C7F" w:rsidRDefault="00DE09FB" w:rsidP="001F625B">
                            <w:pPr>
                              <w:ind w:firstLineChars="100" w:firstLine="220"/>
                            </w:pPr>
                            <w:r w:rsidRPr="00794D3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神戸運輸監理部 総務企画部 総務課</w:t>
                            </w:r>
                          </w:p>
                          <w:p w:rsidR="00DE09FB" w:rsidRPr="00C72831" w:rsidRDefault="001F625B" w:rsidP="001F625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 w:rsidR="005337C8">
                              <w:rPr>
                                <w:rFonts w:hint="eastAsia"/>
                              </w:rPr>
                              <w:t>会見</w:t>
                            </w:r>
                            <w:r w:rsidR="00DE09FB" w:rsidRPr="00794D3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、</w:t>
                            </w:r>
                            <w:r w:rsidR="00DE09FB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竹内</w:t>
                            </w:r>
                          </w:p>
                          <w:p w:rsidR="00DE09FB" w:rsidRPr="00C72831" w:rsidRDefault="00DE09FB" w:rsidP="001F625B">
                            <w:pPr>
                              <w:ind w:firstLineChars="100" w:firstLine="220"/>
                            </w:pPr>
                            <w:r w:rsidRPr="00C72831">
                              <w:rPr>
                                <w:rFonts w:hint="eastAsia"/>
                              </w:rPr>
                              <w:t>TEL</w:t>
                            </w:r>
                            <w:r w:rsidRPr="00C72831">
                              <w:t>：</w:t>
                            </w:r>
                            <w:r w:rsidRPr="00C72831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０７８－３２１－３１４１（直通）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13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293.05pt;margin-top:42.25pt;width:344.25pt;height:8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" filled="f">
                <v:textbox inset="5.85pt,.7pt,5.85pt,.7pt">
                  <w:txbxContent>
                    <w:p w:rsidR="00DE09FB" w:rsidRDefault="00DE09FB" w:rsidP="001F625B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DE09FB" w:rsidRPr="00CC6C7F" w:rsidRDefault="00DE09FB" w:rsidP="001F625B">
                      <w:pPr>
                        <w:ind w:firstLineChars="100" w:firstLine="220"/>
                      </w:pPr>
                      <w:r w:rsidRPr="00794D3E">
                        <w:rPr>
                          <w:rFonts w:asciiTheme="majorEastAsia" w:eastAsiaTheme="majorEastAsia" w:hAnsiTheme="majorEastAsia" w:cs="Times New Roman" w:hint="eastAsia"/>
                        </w:rPr>
                        <w:t>神戸運輸監理部 総務企画部 総務課</w:t>
                      </w:r>
                    </w:p>
                    <w:p w:rsidR="00DE09FB" w:rsidRPr="00C72831" w:rsidRDefault="001F625B" w:rsidP="001F625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 w:rsidR="005337C8">
                        <w:rPr>
                          <w:rFonts w:hint="eastAsia"/>
                        </w:rPr>
                        <w:t>会見</w:t>
                      </w:r>
                      <w:r w:rsidR="00DE09FB" w:rsidRPr="00794D3E">
                        <w:rPr>
                          <w:rFonts w:asciiTheme="majorEastAsia" w:eastAsiaTheme="majorEastAsia" w:hAnsiTheme="majorEastAsia" w:cs="Times New Roman" w:hint="eastAsia"/>
                        </w:rPr>
                        <w:t>、</w:t>
                      </w:r>
                      <w:r w:rsidR="00DE09FB">
                        <w:rPr>
                          <w:rFonts w:asciiTheme="majorEastAsia" w:eastAsiaTheme="majorEastAsia" w:hAnsiTheme="majorEastAsia" w:cs="Times New Roman" w:hint="eastAsia"/>
                        </w:rPr>
                        <w:t>竹内</w:t>
                      </w:r>
                    </w:p>
                    <w:p w:rsidR="00DE09FB" w:rsidRPr="00C72831" w:rsidRDefault="00DE09FB" w:rsidP="001F625B">
                      <w:pPr>
                        <w:ind w:firstLineChars="100" w:firstLine="220"/>
                      </w:pPr>
                      <w:r w:rsidRPr="00C72831">
                        <w:rPr>
                          <w:rFonts w:hint="eastAsia"/>
                        </w:rPr>
                        <w:t>TEL</w:t>
                      </w:r>
                      <w:r w:rsidRPr="00C72831">
                        <w:t>：</w:t>
                      </w:r>
                      <w:r w:rsidRPr="00C72831">
                        <w:rPr>
                          <w:rFonts w:asciiTheme="majorEastAsia" w:eastAsiaTheme="majorEastAsia" w:hAnsiTheme="majorEastAsia" w:cs="Times New Roman" w:hint="eastAsia"/>
                        </w:rPr>
                        <w:t>０７８－３２１－３１４１（直通）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831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（式典ではマリンエキスパートのほか、国土交通省の海事功労者を表彰します）</w:t>
      </w:r>
      <w:bookmarkStart w:id="0" w:name="_GoBack"/>
      <w:bookmarkEnd w:id="0"/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10" w:rsidRDefault="00367A10" w:rsidP="005F482F">
      <w:r>
        <w:separator/>
      </w:r>
    </w:p>
  </w:endnote>
  <w:endnote w:type="continuationSeparator" w:id="0">
    <w:p w:rsidR="00367A10" w:rsidRDefault="00367A10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10" w:rsidRDefault="00367A10" w:rsidP="005F482F">
      <w:r>
        <w:separator/>
      </w:r>
    </w:p>
  </w:footnote>
  <w:footnote w:type="continuationSeparator" w:id="0">
    <w:p w:rsidR="00367A10" w:rsidRDefault="00367A10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5940"/>
    <w:multiLevelType w:val="hybridMultilevel"/>
    <w:tmpl w:val="B9E414C2"/>
    <w:lvl w:ilvl="0" w:tplc="01CE8A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213F7"/>
    <w:rsid w:val="00023D17"/>
    <w:rsid w:val="00046C0E"/>
    <w:rsid w:val="00071B91"/>
    <w:rsid w:val="00093718"/>
    <w:rsid w:val="000A3452"/>
    <w:rsid w:val="000F7C20"/>
    <w:rsid w:val="00103B89"/>
    <w:rsid w:val="00106701"/>
    <w:rsid w:val="00106B66"/>
    <w:rsid w:val="00131037"/>
    <w:rsid w:val="001A16D8"/>
    <w:rsid w:val="001A440C"/>
    <w:rsid w:val="001D498F"/>
    <w:rsid w:val="001F1E72"/>
    <w:rsid w:val="001F28F9"/>
    <w:rsid w:val="001F625B"/>
    <w:rsid w:val="00216045"/>
    <w:rsid w:val="00220A67"/>
    <w:rsid w:val="00236D49"/>
    <w:rsid w:val="002427F3"/>
    <w:rsid w:val="00253B56"/>
    <w:rsid w:val="002968F6"/>
    <w:rsid w:val="002A4495"/>
    <w:rsid w:val="002B0150"/>
    <w:rsid w:val="002B0EBC"/>
    <w:rsid w:val="002C254E"/>
    <w:rsid w:val="002D4F06"/>
    <w:rsid w:val="00302F7F"/>
    <w:rsid w:val="00326BD7"/>
    <w:rsid w:val="00367A10"/>
    <w:rsid w:val="003F6505"/>
    <w:rsid w:val="00420946"/>
    <w:rsid w:val="004245EA"/>
    <w:rsid w:val="00476C87"/>
    <w:rsid w:val="004C392B"/>
    <w:rsid w:val="004C7E6E"/>
    <w:rsid w:val="004E659B"/>
    <w:rsid w:val="005024AE"/>
    <w:rsid w:val="00504FAE"/>
    <w:rsid w:val="0050546B"/>
    <w:rsid w:val="005170F8"/>
    <w:rsid w:val="00526072"/>
    <w:rsid w:val="00526131"/>
    <w:rsid w:val="00527A8E"/>
    <w:rsid w:val="005337C8"/>
    <w:rsid w:val="00551413"/>
    <w:rsid w:val="0057161F"/>
    <w:rsid w:val="00573CA6"/>
    <w:rsid w:val="00577DC0"/>
    <w:rsid w:val="005D5F52"/>
    <w:rsid w:val="005F482F"/>
    <w:rsid w:val="006004B1"/>
    <w:rsid w:val="00602E48"/>
    <w:rsid w:val="006267CF"/>
    <w:rsid w:val="00692CFB"/>
    <w:rsid w:val="006E229E"/>
    <w:rsid w:val="006F00BB"/>
    <w:rsid w:val="006F0847"/>
    <w:rsid w:val="00715B0B"/>
    <w:rsid w:val="00723606"/>
    <w:rsid w:val="00737F88"/>
    <w:rsid w:val="007721C4"/>
    <w:rsid w:val="00794D3E"/>
    <w:rsid w:val="007B718A"/>
    <w:rsid w:val="00851025"/>
    <w:rsid w:val="008607A8"/>
    <w:rsid w:val="00892431"/>
    <w:rsid w:val="008927C3"/>
    <w:rsid w:val="00896A01"/>
    <w:rsid w:val="008D0470"/>
    <w:rsid w:val="008D61A2"/>
    <w:rsid w:val="008E222D"/>
    <w:rsid w:val="0090373C"/>
    <w:rsid w:val="009164EC"/>
    <w:rsid w:val="00927779"/>
    <w:rsid w:val="0093219A"/>
    <w:rsid w:val="00942573"/>
    <w:rsid w:val="00994867"/>
    <w:rsid w:val="009955C0"/>
    <w:rsid w:val="00995C95"/>
    <w:rsid w:val="009D04D5"/>
    <w:rsid w:val="009E7BE5"/>
    <w:rsid w:val="009F1742"/>
    <w:rsid w:val="00A16F67"/>
    <w:rsid w:val="00A3413F"/>
    <w:rsid w:val="00A366DA"/>
    <w:rsid w:val="00A7455B"/>
    <w:rsid w:val="00AD1587"/>
    <w:rsid w:val="00AF0D15"/>
    <w:rsid w:val="00B12377"/>
    <w:rsid w:val="00B17387"/>
    <w:rsid w:val="00B3100A"/>
    <w:rsid w:val="00BB0ABB"/>
    <w:rsid w:val="00BC72DA"/>
    <w:rsid w:val="00BE753C"/>
    <w:rsid w:val="00BF5DCD"/>
    <w:rsid w:val="00BF6F17"/>
    <w:rsid w:val="00BF7243"/>
    <w:rsid w:val="00C031E9"/>
    <w:rsid w:val="00C22DFF"/>
    <w:rsid w:val="00C31FFA"/>
    <w:rsid w:val="00C72831"/>
    <w:rsid w:val="00CA746B"/>
    <w:rsid w:val="00CB073F"/>
    <w:rsid w:val="00CB0EE6"/>
    <w:rsid w:val="00CC6C7F"/>
    <w:rsid w:val="00CC72E4"/>
    <w:rsid w:val="00CD1DED"/>
    <w:rsid w:val="00CF0615"/>
    <w:rsid w:val="00D21CD5"/>
    <w:rsid w:val="00D26003"/>
    <w:rsid w:val="00D55682"/>
    <w:rsid w:val="00D61554"/>
    <w:rsid w:val="00D726A6"/>
    <w:rsid w:val="00DA5C75"/>
    <w:rsid w:val="00DB0FCE"/>
    <w:rsid w:val="00DB60FE"/>
    <w:rsid w:val="00DC35E1"/>
    <w:rsid w:val="00DD1CC8"/>
    <w:rsid w:val="00DD618B"/>
    <w:rsid w:val="00DE09FB"/>
    <w:rsid w:val="00DF2248"/>
    <w:rsid w:val="00E63744"/>
    <w:rsid w:val="00E7510C"/>
    <w:rsid w:val="00E86019"/>
    <w:rsid w:val="00E925D3"/>
    <w:rsid w:val="00EA0D95"/>
    <w:rsid w:val="00EA32DF"/>
    <w:rsid w:val="00EB3483"/>
    <w:rsid w:val="00F45EDC"/>
    <w:rsid w:val="00F5345F"/>
    <w:rsid w:val="00F61694"/>
    <w:rsid w:val="00F66372"/>
    <w:rsid w:val="00F7135B"/>
    <w:rsid w:val="00F728CE"/>
    <w:rsid w:val="00F800C0"/>
    <w:rsid w:val="00FA108B"/>
    <w:rsid w:val="00FA2C19"/>
    <w:rsid w:val="00FC0C3A"/>
    <w:rsid w:val="00FD773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16</cp:revision>
  <cp:lastPrinted>2022-06-23T00:56:00Z</cp:lastPrinted>
  <dcterms:created xsi:type="dcterms:W3CDTF">2021-06-28T07:13:00Z</dcterms:created>
  <dcterms:modified xsi:type="dcterms:W3CDTF">2022-06-23T00:56:00Z</dcterms:modified>
</cp:coreProperties>
</file>