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84C7" w14:textId="77777777"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1816AD88" wp14:editId="4232B3D7">
            <wp:simplePos x="0" y="0"/>
            <wp:positionH relativeFrom="margin">
              <wp:posOffset>2356485</wp:posOffset>
            </wp:positionH>
            <wp:positionV relativeFrom="paragraph">
              <wp:posOffset>31115</wp:posOffset>
            </wp:positionV>
            <wp:extent cx="485775" cy="57658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CBB53" wp14:editId="210B31F3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5ACE0" w14:textId="77777777" w:rsidR="000A3452" w:rsidRPr="009F1742" w:rsidRDefault="008C47E3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254542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A36DCC">
                              <w:rPr>
                                <w:rFonts w:hAnsi="ＭＳ ゴシック" w:hint="eastAsia"/>
                              </w:rPr>
                              <w:t>１１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1721EB">
                              <w:rPr>
                                <w:rFonts w:hAnsi="ＭＳ ゴシック" w:hint="eastAsia"/>
                              </w:rPr>
                              <w:t>１５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8C47E3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254542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A36DCC">
                        <w:rPr>
                          <w:rFonts w:hAnsi="ＭＳ ゴシック" w:hint="eastAsia"/>
                        </w:rPr>
                        <w:t>１１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1721EB">
                        <w:rPr>
                          <w:rFonts w:hAnsi="ＭＳ ゴシック" w:hint="eastAsia"/>
                        </w:rPr>
                        <w:t>１５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8061A" wp14:editId="0E5EF096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82F158" w14:textId="77777777" w:rsidR="009F1742" w:rsidRPr="002427F3" w:rsidRDefault="00295C9C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海上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安全環境部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運航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労務監理官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295C9C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海上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安全環境部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運航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労務監理官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405580" wp14:editId="1E1CF362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94647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9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37C99378" w14:textId="4106D967" w:rsidR="00FF15EB" w:rsidRPr="000A3452" w:rsidRDefault="00FC692A" w:rsidP="009F1742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1AF05" wp14:editId="0C3A53D5">
                <wp:simplePos x="0" y="0"/>
                <wp:positionH relativeFrom="margin">
                  <wp:posOffset>-253365</wp:posOffset>
                </wp:positionH>
                <wp:positionV relativeFrom="paragraph">
                  <wp:posOffset>271780</wp:posOffset>
                </wp:positionV>
                <wp:extent cx="6848475" cy="1257300"/>
                <wp:effectExtent l="0" t="0" r="0" b="0"/>
                <wp:wrapNone/>
                <wp:docPr id="3" name="角丸四角形 3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F43830" w14:textId="77777777" w:rsidR="00C850DA" w:rsidRDefault="0074547A" w:rsidP="00C850DA">
                            <w:pPr>
                              <w:ind w:leftChars="-249" w:left="-293" w:hangingChars="49" w:hanging="255"/>
                              <w:jc w:val="center"/>
                              <w:rPr>
                                <w:rFonts w:ascii="ＤＨＰ特太ゴシック体" w:eastAsia="ＤＨＰ特太ゴシック体"/>
                                <w:b/>
                                <w:sz w:val="40"/>
                                <w:szCs w:val="40"/>
                              </w:rPr>
                            </w:pPr>
                            <w:r w:rsidRPr="0074547A">
                              <w:rPr>
                                <w:rFonts w:ascii="ＤＨＰ特太ゴシック体" w:eastAsia="ＤＨＰ特太ゴシック体" w:hint="eastAsia"/>
                                <w:b/>
                                <w:sz w:val="52"/>
                                <w:szCs w:val="52"/>
                              </w:rPr>
                              <w:t>旅客船の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b/>
                                <w:sz w:val="52"/>
                                <w:szCs w:val="52"/>
                              </w:rPr>
                              <w:t>安全</w:t>
                            </w:r>
                            <w:r>
                              <w:rPr>
                                <w:rFonts w:ascii="ＤＨＰ特太ゴシック体" w:eastAsia="ＤＨＰ特太ゴシック体"/>
                                <w:b/>
                                <w:sz w:val="52"/>
                                <w:szCs w:val="52"/>
                              </w:rPr>
                              <w:t>運航を確保するために</w:t>
                            </w:r>
                          </w:p>
                          <w:p w14:paraId="0D1C57E4" w14:textId="77777777" w:rsidR="00295C9C" w:rsidRDefault="00C850DA" w:rsidP="00C850DA">
                            <w:pPr>
                              <w:ind w:leftChars="-249" w:left="-423" w:hangingChars="49" w:hanging="125"/>
                              <w:jc w:val="center"/>
                              <w:rPr>
                                <w:rFonts w:ascii="ＤＨＰ特太ゴシック体" w:eastAsia="ＤＨＰ特太ゴシック体"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C850DA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w w:val="80"/>
                                <w:sz w:val="32"/>
                                <w:szCs w:val="36"/>
                              </w:rPr>
                              <w:t>～</w:t>
                            </w:r>
                            <w:r w:rsidR="0074547A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w w:val="80"/>
                                <w:sz w:val="32"/>
                                <w:szCs w:val="36"/>
                              </w:rPr>
                              <w:t>旅客</w:t>
                            </w:r>
                            <w:r w:rsidR="0074547A">
                              <w:rPr>
                                <w:rFonts w:ascii="ＤＨＰ特太ゴシック体" w:eastAsia="ＤＨＰ特太ゴシック体"/>
                                <w:color w:val="FF0000"/>
                                <w:w w:val="80"/>
                                <w:sz w:val="32"/>
                                <w:szCs w:val="36"/>
                              </w:rPr>
                              <w:t>船の</w:t>
                            </w:r>
                            <w:r w:rsidRPr="00C850DA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w w:val="80"/>
                                <w:sz w:val="32"/>
                                <w:szCs w:val="36"/>
                              </w:rPr>
                              <w:t>「運航管理者</w:t>
                            </w:r>
                            <w:r w:rsidRPr="00C850DA">
                              <w:rPr>
                                <w:rFonts w:ascii="ＤＨＰ特太ゴシック体" w:eastAsia="ＤＨＰ特太ゴシック体"/>
                                <w:color w:val="FF0000"/>
                                <w:w w:val="80"/>
                                <w:sz w:val="32"/>
                                <w:szCs w:val="36"/>
                              </w:rPr>
                              <w:t>及び乗組員研修</w:t>
                            </w:r>
                            <w:r w:rsidRPr="00C850DA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w w:val="80"/>
                                <w:sz w:val="32"/>
                                <w:szCs w:val="36"/>
                              </w:rPr>
                              <w:t>」</w:t>
                            </w:r>
                            <w:r w:rsidR="00026117" w:rsidRPr="00C850DA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w w:val="80"/>
                                <w:sz w:val="32"/>
                                <w:szCs w:val="36"/>
                              </w:rPr>
                              <w:t>をYouTube</w:t>
                            </w:r>
                            <w:r w:rsidR="00026117" w:rsidRPr="00C850DA">
                              <w:rPr>
                                <w:rFonts w:ascii="ＤＨＰ特太ゴシック体" w:eastAsia="ＤＨＰ特太ゴシック体"/>
                                <w:color w:val="FF0000"/>
                                <w:w w:val="80"/>
                                <w:sz w:val="32"/>
                                <w:szCs w:val="36"/>
                              </w:rPr>
                              <w:t>配信</w:t>
                            </w:r>
                            <w:r w:rsidR="00295C9C" w:rsidRPr="00C850DA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14:paraId="13648020" w14:textId="77777777" w:rsidR="00154D8C" w:rsidRPr="00C850DA" w:rsidRDefault="00154D8C" w:rsidP="00C850DA">
                            <w:pPr>
                              <w:ind w:leftChars="-249" w:left="-352" w:hangingChars="49" w:hanging="196"/>
                              <w:jc w:val="center"/>
                              <w:rPr>
                                <w:rFonts w:ascii="ＤＨＰ特太ゴシック体" w:eastAsia="ＤＨＰ特太ゴシック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1AF05" id="角丸四角形 3" o:spid="_x0000_s1031" alt="しずく" style="position:absolute;left:0;text-align:left;margin-left:-19.95pt;margin-top:21.4pt;width:539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" filled="f" stroked="f" strokeweight="2.25pt">
                <v:textbox inset="5.85pt,.7pt,5.85pt,.7pt">
                  <w:txbxContent>
                    <w:p w14:paraId="2DF43830" w14:textId="77777777" w:rsidR="00C850DA" w:rsidRDefault="0074547A" w:rsidP="00C850DA">
                      <w:pPr>
                        <w:ind w:leftChars="-249" w:left="-293" w:hangingChars="49" w:hanging="255"/>
                        <w:jc w:val="center"/>
                        <w:rPr>
                          <w:rFonts w:ascii="ＤＨＰ特太ゴシック体" w:eastAsia="ＤＨＰ特太ゴシック体"/>
                          <w:b/>
                          <w:sz w:val="40"/>
                          <w:szCs w:val="40"/>
                        </w:rPr>
                      </w:pPr>
                      <w:r w:rsidRPr="0074547A">
                        <w:rPr>
                          <w:rFonts w:ascii="ＤＨＰ特太ゴシック体" w:eastAsia="ＤＨＰ特太ゴシック体" w:hint="eastAsia"/>
                          <w:b/>
                          <w:sz w:val="52"/>
                          <w:szCs w:val="52"/>
                        </w:rPr>
                        <w:t>旅客船の</w:t>
                      </w:r>
                      <w:r>
                        <w:rPr>
                          <w:rFonts w:ascii="ＤＨＰ特太ゴシック体" w:eastAsia="ＤＨＰ特太ゴシック体" w:hint="eastAsia"/>
                          <w:b/>
                          <w:sz w:val="52"/>
                          <w:szCs w:val="52"/>
                        </w:rPr>
                        <w:t>安全</w:t>
                      </w:r>
                      <w:r>
                        <w:rPr>
                          <w:rFonts w:ascii="ＤＨＰ特太ゴシック体" w:eastAsia="ＤＨＰ特太ゴシック体"/>
                          <w:b/>
                          <w:sz w:val="52"/>
                          <w:szCs w:val="52"/>
                        </w:rPr>
                        <w:t>運航を確保するために</w:t>
                      </w:r>
                    </w:p>
                    <w:p w14:paraId="0D1C57E4" w14:textId="77777777" w:rsidR="00295C9C" w:rsidRDefault="00C850DA" w:rsidP="00C850DA">
                      <w:pPr>
                        <w:ind w:leftChars="-249" w:left="-423" w:hangingChars="49" w:hanging="125"/>
                        <w:jc w:val="center"/>
                        <w:rPr>
                          <w:rFonts w:ascii="ＤＨＰ特太ゴシック体" w:eastAsia="ＤＨＰ特太ゴシック体"/>
                          <w:color w:val="FF0000"/>
                          <w:w w:val="80"/>
                          <w:sz w:val="36"/>
                          <w:szCs w:val="36"/>
                        </w:rPr>
                      </w:pPr>
                      <w:r w:rsidRPr="00C850DA">
                        <w:rPr>
                          <w:rFonts w:ascii="ＤＨＰ特太ゴシック体" w:eastAsia="ＤＨＰ特太ゴシック体" w:hint="eastAsia"/>
                          <w:color w:val="FF0000"/>
                          <w:w w:val="80"/>
                          <w:sz w:val="32"/>
                          <w:szCs w:val="36"/>
                        </w:rPr>
                        <w:t>～</w:t>
                      </w:r>
                      <w:r w:rsidR="0074547A">
                        <w:rPr>
                          <w:rFonts w:ascii="ＤＨＰ特太ゴシック体" w:eastAsia="ＤＨＰ特太ゴシック体" w:hint="eastAsia"/>
                          <w:color w:val="FF0000"/>
                          <w:w w:val="80"/>
                          <w:sz w:val="32"/>
                          <w:szCs w:val="36"/>
                        </w:rPr>
                        <w:t>旅客</w:t>
                      </w:r>
                      <w:r w:rsidR="0074547A">
                        <w:rPr>
                          <w:rFonts w:ascii="ＤＨＰ特太ゴシック体" w:eastAsia="ＤＨＰ特太ゴシック体"/>
                          <w:color w:val="FF0000"/>
                          <w:w w:val="80"/>
                          <w:sz w:val="32"/>
                          <w:szCs w:val="36"/>
                        </w:rPr>
                        <w:t>船の</w:t>
                      </w:r>
                      <w:r w:rsidRPr="00C850DA">
                        <w:rPr>
                          <w:rFonts w:ascii="ＤＨＰ特太ゴシック体" w:eastAsia="ＤＨＰ特太ゴシック体" w:hint="eastAsia"/>
                          <w:color w:val="FF0000"/>
                          <w:w w:val="80"/>
                          <w:sz w:val="32"/>
                          <w:szCs w:val="36"/>
                        </w:rPr>
                        <w:t>「運航管理者</w:t>
                      </w:r>
                      <w:r w:rsidRPr="00C850DA">
                        <w:rPr>
                          <w:rFonts w:ascii="ＤＨＰ特太ゴシック体" w:eastAsia="ＤＨＰ特太ゴシック体"/>
                          <w:color w:val="FF0000"/>
                          <w:w w:val="80"/>
                          <w:sz w:val="32"/>
                          <w:szCs w:val="36"/>
                        </w:rPr>
                        <w:t>及び乗組員研修</w:t>
                      </w:r>
                      <w:r w:rsidRPr="00C850DA">
                        <w:rPr>
                          <w:rFonts w:ascii="ＤＨＰ特太ゴシック体" w:eastAsia="ＤＨＰ特太ゴシック体" w:hint="eastAsia"/>
                          <w:color w:val="FF0000"/>
                          <w:w w:val="80"/>
                          <w:sz w:val="32"/>
                          <w:szCs w:val="36"/>
                        </w:rPr>
                        <w:t>」</w:t>
                      </w:r>
                      <w:r w:rsidR="00026117" w:rsidRPr="00C850DA">
                        <w:rPr>
                          <w:rFonts w:ascii="ＤＨＰ特太ゴシック体" w:eastAsia="ＤＨＰ特太ゴシック体" w:hint="eastAsia"/>
                          <w:color w:val="FF0000"/>
                          <w:w w:val="80"/>
                          <w:sz w:val="32"/>
                          <w:szCs w:val="36"/>
                        </w:rPr>
                        <w:t>をYouTube</w:t>
                      </w:r>
                      <w:r w:rsidR="00026117" w:rsidRPr="00C850DA">
                        <w:rPr>
                          <w:rFonts w:ascii="ＤＨＰ特太ゴシック体" w:eastAsia="ＤＨＰ特太ゴシック体"/>
                          <w:color w:val="FF0000"/>
                          <w:w w:val="80"/>
                          <w:sz w:val="32"/>
                          <w:szCs w:val="36"/>
                        </w:rPr>
                        <w:t>配信</w:t>
                      </w:r>
                      <w:r w:rsidR="00295C9C" w:rsidRPr="00C850DA">
                        <w:rPr>
                          <w:rFonts w:ascii="ＤＨＰ特太ゴシック体" w:eastAsia="ＤＨＰ特太ゴシック体" w:hint="eastAsia"/>
                          <w:color w:val="FF0000"/>
                          <w:w w:val="80"/>
                          <w:sz w:val="36"/>
                          <w:szCs w:val="36"/>
                        </w:rPr>
                        <w:t>～</w:t>
                      </w:r>
                    </w:p>
                    <w:p w14:paraId="13648020" w14:textId="77777777" w:rsidR="00154D8C" w:rsidRPr="00C850DA" w:rsidRDefault="00154D8C" w:rsidP="00C850DA">
                      <w:pPr>
                        <w:ind w:leftChars="-249" w:left="-352" w:hangingChars="49" w:hanging="196"/>
                        <w:jc w:val="center"/>
                        <w:rPr>
                          <w:rFonts w:ascii="ＤＨＰ特太ゴシック体" w:eastAsia="ＤＨＰ特太ゴシック体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2B3FE1" w14:textId="365FFCB5" w:rsidR="00154D8C" w:rsidRDefault="00154D8C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553E7A0C" w14:textId="099C0209"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58DCF9FF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306F8B19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4238014B" w14:textId="77777777" w:rsidR="00154D8C" w:rsidRDefault="00154D8C" w:rsidP="00C850DA">
      <w:pPr>
        <w:tabs>
          <w:tab w:val="left" w:pos="1830"/>
        </w:tabs>
        <w:rPr>
          <w:rFonts w:hAnsi="ＭＳ ゴシック"/>
        </w:rPr>
      </w:pPr>
      <w:r w:rsidRPr="004E6A2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F7275D" wp14:editId="51ADDB5F">
                <wp:simplePos x="0" y="0"/>
                <wp:positionH relativeFrom="margin">
                  <wp:align>left</wp:align>
                </wp:positionH>
                <wp:positionV relativeFrom="paragraph">
                  <wp:posOffset>395605</wp:posOffset>
                </wp:positionV>
                <wp:extent cx="6343650" cy="17716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052A" w14:textId="77777777" w:rsidR="00F11A17" w:rsidRDefault="00F11A17" w:rsidP="00C850D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神戸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運輸監理部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8E21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旅客船事業者の安全</w:t>
                            </w:r>
                            <w:r w:rsidR="008E21E5">
                              <w:rPr>
                                <w:sz w:val="24"/>
                                <w:szCs w:val="24"/>
                              </w:rPr>
                              <w:t>管理体制及び運航</w:t>
                            </w:r>
                            <w:r w:rsidR="008E21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</w:t>
                            </w:r>
                            <w:r w:rsidR="008E21E5">
                              <w:rPr>
                                <w:sz w:val="24"/>
                                <w:szCs w:val="24"/>
                              </w:rPr>
                              <w:t>体制を充実させるため</w:t>
                            </w:r>
                            <w:r w:rsidR="008E21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85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毎年、</w:t>
                            </w:r>
                            <w:r w:rsidR="008E21E5">
                              <w:rPr>
                                <w:sz w:val="24"/>
                                <w:szCs w:val="24"/>
                              </w:rPr>
                              <w:t>神戸旅客船協会と連携し</w:t>
                            </w:r>
                            <w:r w:rsidR="008E21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85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運航管理者</w:t>
                            </w:r>
                            <w:r w:rsidR="00C850DA">
                              <w:rPr>
                                <w:sz w:val="24"/>
                                <w:szCs w:val="24"/>
                              </w:rPr>
                              <w:t>及び乗組員</w:t>
                            </w:r>
                            <w:r w:rsidR="00C85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</w:t>
                            </w:r>
                            <w:r w:rsidR="00C850DA"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 w:rsidR="009B57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9B5711">
                              <w:rPr>
                                <w:sz w:val="24"/>
                                <w:szCs w:val="24"/>
                              </w:rPr>
                              <w:t>して</w:t>
                            </w:r>
                            <w:r w:rsidR="008D0E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9B5711">
                              <w:rPr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05530C94" w14:textId="77777777" w:rsidR="00C64B5C" w:rsidRPr="009561FD" w:rsidRDefault="00026117" w:rsidP="00C850D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旅客船</w:t>
                            </w:r>
                            <w:r w:rsidR="00C850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261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安全運航の確保は最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優先</w:t>
                            </w:r>
                            <w:r w:rsidRPr="000261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課題であり、「乗客の命を守る」ことは最大の使命です。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海上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交通を</w:t>
                            </w:r>
                            <w:r w:rsidR="001D6223">
                              <w:rPr>
                                <w:sz w:val="24"/>
                                <w:szCs w:val="24"/>
                              </w:rPr>
                              <w:t>安心して安全にご</w:t>
                            </w:r>
                            <w:r w:rsidR="001D62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9561FD">
                              <w:rPr>
                                <w:sz w:val="24"/>
                                <w:szCs w:val="24"/>
                              </w:rPr>
                              <w:t>いただけるよう、</w:t>
                            </w:r>
                            <w:r w:rsidR="009561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旅客</w:t>
                            </w:r>
                            <w:r w:rsidR="009561FD">
                              <w:rPr>
                                <w:sz w:val="24"/>
                                <w:szCs w:val="24"/>
                              </w:rPr>
                              <w:t>船の運航管理者及び乗</w:t>
                            </w:r>
                            <w:r w:rsidR="009561FD" w:rsidRPr="009561FD">
                              <w:rPr>
                                <w:sz w:val="24"/>
                                <w:szCs w:val="24"/>
                              </w:rPr>
                              <w:t>組員</w:t>
                            </w:r>
                            <w:r w:rsidR="002C78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2C782F">
                              <w:rPr>
                                <w:sz w:val="24"/>
                                <w:szCs w:val="24"/>
                              </w:rPr>
                              <w:t>対し、</w:t>
                            </w:r>
                            <w:r w:rsidR="009561FD" w:rsidRPr="009561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安全意識の向上を</w:t>
                            </w:r>
                            <w:r w:rsidR="009561FD" w:rsidRPr="009561FD">
                              <w:rPr>
                                <w:sz w:val="24"/>
                                <w:szCs w:val="24"/>
                              </w:rPr>
                              <w:t>図ります。</w:t>
                            </w:r>
                          </w:p>
                          <w:p w14:paraId="5E164808" w14:textId="77777777" w:rsidR="009561FD" w:rsidRPr="00EA35FE" w:rsidRDefault="00254542" w:rsidP="00EA35FE">
                            <w:pPr>
                              <w:ind w:firstLineChars="100" w:firstLine="240"/>
                              <w:rPr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配乗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スケジュール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体調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に左右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されず</w:t>
                            </w:r>
                            <w:r w:rsidR="00026117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多くの方にご覧いただけるよう、</w:t>
                            </w:r>
                            <w:r w:rsidR="00D95B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今年度</w:t>
                            </w:r>
                            <w:r w:rsidR="00D95BE8">
                              <w:rPr>
                                <w:sz w:val="24"/>
                                <w:szCs w:val="24"/>
                              </w:rPr>
                              <w:t>は</w:t>
                            </w:r>
                            <w:r w:rsidR="00C05624">
                              <w:rPr>
                                <w:sz w:val="24"/>
                                <w:szCs w:val="24"/>
                              </w:rPr>
                              <w:t>研修</w:t>
                            </w:r>
                            <w:r w:rsidR="00D95B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動画</w:t>
                            </w:r>
                            <w:r w:rsidR="00C056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C05624">
                              <w:rPr>
                                <w:sz w:val="24"/>
                                <w:szCs w:val="24"/>
                              </w:rPr>
                              <w:t>YouTube</w:t>
                            </w:r>
                            <w:r w:rsidR="006211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配信します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0;margin-top:31.15pt;width:499.5pt;height:139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">
                <v:textbox>
                  <w:txbxContent>
                    <w:p w:rsidR="00F11A17" w:rsidRDefault="00F11A17" w:rsidP="00C850D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神戸</w:t>
                      </w:r>
                      <w:r>
                        <w:rPr>
                          <w:sz w:val="24"/>
                          <w:szCs w:val="24"/>
                        </w:rPr>
                        <w:t>運輸監理部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は、</w:t>
                      </w:r>
                      <w:r w:rsidR="008E21E5">
                        <w:rPr>
                          <w:rFonts w:hint="eastAsia"/>
                          <w:sz w:val="24"/>
                          <w:szCs w:val="24"/>
                        </w:rPr>
                        <w:t>旅客船事業者の安全</w:t>
                      </w:r>
                      <w:r w:rsidR="008E21E5">
                        <w:rPr>
                          <w:sz w:val="24"/>
                          <w:szCs w:val="24"/>
                        </w:rPr>
                        <w:t>管理体制及び運航</w:t>
                      </w:r>
                      <w:r w:rsidR="008E21E5">
                        <w:rPr>
                          <w:rFonts w:hint="eastAsia"/>
                          <w:sz w:val="24"/>
                          <w:szCs w:val="24"/>
                        </w:rPr>
                        <w:t>管理</w:t>
                      </w:r>
                      <w:r w:rsidR="008E21E5">
                        <w:rPr>
                          <w:sz w:val="24"/>
                          <w:szCs w:val="24"/>
                        </w:rPr>
                        <w:t>体制を充実させるため</w:t>
                      </w:r>
                      <w:r w:rsidR="008E21E5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C850DA">
                        <w:rPr>
                          <w:rFonts w:hint="eastAsia"/>
                          <w:sz w:val="24"/>
                          <w:szCs w:val="24"/>
                        </w:rPr>
                        <w:t>毎年、</w:t>
                      </w:r>
                      <w:r w:rsidR="008E21E5">
                        <w:rPr>
                          <w:sz w:val="24"/>
                          <w:szCs w:val="24"/>
                        </w:rPr>
                        <w:t>神戸旅客船協会と連携し</w:t>
                      </w:r>
                      <w:r w:rsidR="008E21E5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C850DA">
                        <w:rPr>
                          <w:rFonts w:hint="eastAsia"/>
                          <w:sz w:val="24"/>
                          <w:szCs w:val="24"/>
                        </w:rPr>
                        <w:t>運航管理者</w:t>
                      </w:r>
                      <w:r w:rsidR="00C850DA">
                        <w:rPr>
                          <w:sz w:val="24"/>
                          <w:szCs w:val="24"/>
                        </w:rPr>
                        <w:t>及び乗組員</w:t>
                      </w:r>
                      <w:r w:rsidR="00C850DA">
                        <w:rPr>
                          <w:rFonts w:hint="eastAsia"/>
                          <w:sz w:val="24"/>
                          <w:szCs w:val="24"/>
                        </w:rPr>
                        <w:t>研修</w:t>
                      </w:r>
                      <w:r w:rsidR="00C850DA">
                        <w:rPr>
                          <w:sz w:val="24"/>
                          <w:szCs w:val="24"/>
                        </w:rPr>
                        <w:t>を</w:t>
                      </w:r>
                      <w:r w:rsidR="009B5711">
                        <w:rPr>
                          <w:rFonts w:hint="eastAsia"/>
                          <w:sz w:val="24"/>
                          <w:szCs w:val="24"/>
                        </w:rPr>
                        <w:t>開催</w:t>
                      </w:r>
                      <w:r w:rsidR="009B5711">
                        <w:rPr>
                          <w:sz w:val="24"/>
                          <w:szCs w:val="24"/>
                        </w:rPr>
                        <w:t>して</w:t>
                      </w:r>
                      <w:r w:rsidR="008D0EB0"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 w:rsidR="009B5711">
                        <w:rPr>
                          <w:sz w:val="24"/>
                          <w:szCs w:val="24"/>
                        </w:rPr>
                        <w:t>ます。</w:t>
                      </w:r>
                    </w:p>
                    <w:p w:rsidR="00C64B5C" w:rsidRPr="009561FD" w:rsidRDefault="00026117" w:rsidP="00C850D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旅客船</w:t>
                      </w:r>
                      <w:r w:rsidR="00C850DA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026117">
                        <w:rPr>
                          <w:rFonts w:hint="eastAsia"/>
                          <w:sz w:val="24"/>
                          <w:szCs w:val="24"/>
                        </w:rPr>
                        <w:t>安全運航の確保は最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優先</w:t>
                      </w:r>
                      <w:r w:rsidRPr="00026117">
                        <w:rPr>
                          <w:rFonts w:hint="eastAsia"/>
                          <w:sz w:val="24"/>
                          <w:szCs w:val="24"/>
                        </w:rPr>
                        <w:t>課題であり、「乗客の命を守る」ことは最大の使命です。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海上</w:t>
                      </w:r>
                      <w:r>
                        <w:rPr>
                          <w:sz w:val="24"/>
                          <w:szCs w:val="24"/>
                        </w:rPr>
                        <w:t>交通を</w:t>
                      </w:r>
                      <w:r w:rsidR="001D6223">
                        <w:rPr>
                          <w:sz w:val="24"/>
                          <w:szCs w:val="24"/>
                        </w:rPr>
                        <w:t>安心して安全にご</w:t>
                      </w:r>
                      <w:r w:rsidR="001D6223">
                        <w:rPr>
                          <w:rFonts w:hint="eastAsia"/>
                          <w:sz w:val="24"/>
                          <w:szCs w:val="24"/>
                        </w:rPr>
                        <w:t>利用</w:t>
                      </w:r>
                      <w:r w:rsidR="009561FD">
                        <w:rPr>
                          <w:sz w:val="24"/>
                          <w:szCs w:val="24"/>
                        </w:rPr>
                        <w:t>いただけるよう、</w:t>
                      </w:r>
                      <w:r w:rsidR="009561FD">
                        <w:rPr>
                          <w:rFonts w:hint="eastAsia"/>
                          <w:sz w:val="24"/>
                          <w:szCs w:val="24"/>
                        </w:rPr>
                        <w:t>旅客</w:t>
                      </w:r>
                      <w:r w:rsidR="009561FD">
                        <w:rPr>
                          <w:sz w:val="24"/>
                          <w:szCs w:val="24"/>
                        </w:rPr>
                        <w:t>船の運航管理者及び乗</w:t>
                      </w:r>
                      <w:r w:rsidR="009561FD" w:rsidRPr="009561FD">
                        <w:rPr>
                          <w:sz w:val="24"/>
                          <w:szCs w:val="24"/>
                        </w:rPr>
                        <w:t>組員</w:t>
                      </w:r>
                      <w:r w:rsidR="002C782F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2C782F">
                        <w:rPr>
                          <w:sz w:val="24"/>
                          <w:szCs w:val="24"/>
                        </w:rPr>
                        <w:t>対し、</w:t>
                      </w:r>
                      <w:r w:rsidR="009561FD" w:rsidRPr="009561FD">
                        <w:rPr>
                          <w:rFonts w:hint="eastAsia"/>
                          <w:sz w:val="24"/>
                          <w:szCs w:val="24"/>
                        </w:rPr>
                        <w:t>安全意識の向上を</w:t>
                      </w:r>
                      <w:r w:rsidR="009561FD" w:rsidRPr="009561FD">
                        <w:rPr>
                          <w:sz w:val="24"/>
                          <w:szCs w:val="24"/>
                        </w:rPr>
                        <w:t>図ります。</w:t>
                      </w:r>
                    </w:p>
                    <w:p w:rsidR="009561FD" w:rsidRPr="00EA35FE" w:rsidRDefault="00254542" w:rsidP="00EA35FE">
                      <w:pPr>
                        <w:ind w:firstLineChars="100" w:firstLine="240"/>
                        <w:rPr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配乗</w:t>
                      </w:r>
                      <w:r>
                        <w:rPr>
                          <w:sz w:val="24"/>
                          <w:szCs w:val="24"/>
                        </w:rPr>
                        <w:t>スケジュール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sz w:val="24"/>
                          <w:szCs w:val="24"/>
                        </w:rPr>
                        <w:t>体調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に左右</w:t>
                      </w:r>
                      <w:r>
                        <w:rPr>
                          <w:sz w:val="24"/>
                          <w:szCs w:val="24"/>
                        </w:rPr>
                        <w:t>されず</w:t>
                      </w:r>
                      <w:r w:rsidR="00026117"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sz w:val="24"/>
                          <w:szCs w:val="24"/>
                        </w:rPr>
                        <w:t>多くの方にご覧いただけるよう、</w:t>
                      </w:r>
                      <w:r w:rsidR="00D95BE8">
                        <w:rPr>
                          <w:rFonts w:hint="eastAsia"/>
                          <w:sz w:val="24"/>
                          <w:szCs w:val="24"/>
                        </w:rPr>
                        <w:t>今年度</w:t>
                      </w:r>
                      <w:r w:rsidR="00D95BE8">
                        <w:rPr>
                          <w:sz w:val="24"/>
                          <w:szCs w:val="24"/>
                        </w:rPr>
                        <w:t>は</w:t>
                      </w:r>
                      <w:r w:rsidR="00C05624">
                        <w:rPr>
                          <w:sz w:val="24"/>
                          <w:szCs w:val="24"/>
                        </w:rPr>
                        <w:t>研修</w:t>
                      </w:r>
                      <w:r w:rsidR="00D95BE8">
                        <w:rPr>
                          <w:rFonts w:hint="eastAsia"/>
                          <w:sz w:val="24"/>
                          <w:szCs w:val="24"/>
                        </w:rPr>
                        <w:t>動画</w:t>
                      </w:r>
                      <w:r w:rsidR="00C05624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C05624">
                        <w:rPr>
                          <w:sz w:val="24"/>
                          <w:szCs w:val="24"/>
                        </w:rPr>
                        <w:t>YouTube</w:t>
                      </w:r>
                      <w:r w:rsidR="00621111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sz w:val="24"/>
                          <w:szCs w:val="24"/>
                        </w:rPr>
                        <w:t>配信します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67176" w14:textId="77777777" w:rsidR="00154D8C" w:rsidRDefault="00154D8C" w:rsidP="00C850DA">
      <w:pPr>
        <w:tabs>
          <w:tab w:val="left" w:pos="1830"/>
        </w:tabs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</w:p>
    <w:p w14:paraId="1B8BA631" w14:textId="77777777" w:rsidR="00A636B9" w:rsidRDefault="00A636B9" w:rsidP="00DF346E">
      <w:pPr>
        <w:overflowPunct w:val="0"/>
        <w:snapToGrid w:val="0"/>
        <w:ind w:rightChars="-129" w:right="-28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621111"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■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fitText w:val="1200" w:id="-1726252800"/>
        </w:rPr>
        <w:t>チャンネル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：</w:t>
      </w:r>
      <w:r w:rsidR="0062111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神戸運輸監理部公式YouTubeチャンネル</w:t>
      </w:r>
      <w:r w:rsidR="00DF346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DF346E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4"/>
        </w:rPr>
        <w:t>※参加</w:t>
      </w:r>
      <w:r w:rsidR="008D275F" w:rsidRPr="008D275F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4"/>
        </w:rPr>
        <w:t>者に</w:t>
      </w:r>
      <w:r w:rsidR="0078370A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4"/>
        </w:rPr>
        <w:t>視聴</w:t>
      </w:r>
      <w:r w:rsidR="008D275F" w:rsidRPr="008D275F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4"/>
        </w:rPr>
        <w:t>ＵＲＬをお送りします。</w:t>
      </w:r>
    </w:p>
    <w:p w14:paraId="5773760C" w14:textId="77777777" w:rsidR="001121BB" w:rsidRDefault="001121BB" w:rsidP="002647F1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038498CF" w14:textId="77777777" w:rsidR="00A636B9" w:rsidRDefault="00A636B9" w:rsidP="002647F1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621111"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■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spacing w:val="120"/>
          <w:kern w:val="0"/>
          <w:sz w:val="24"/>
          <w:szCs w:val="24"/>
          <w:fitText w:val="1200" w:id="-1726252796"/>
        </w:rPr>
        <w:t>配信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fitText w:val="1200" w:id="-1726252796"/>
        </w:rPr>
        <w:t>日</w:t>
      </w:r>
      <w:r w:rsidR="00621111"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：</w:t>
      </w:r>
      <w:r w:rsidR="0062111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2545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令和４年１２月１日（木）～令和５年１月３１日（火</w:t>
      </w:r>
      <w:r w:rsidR="008D275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14:paraId="10E6E6A3" w14:textId="77777777" w:rsidR="00621111" w:rsidRDefault="00621111" w:rsidP="00621111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052ABFDA" w14:textId="77777777" w:rsidR="0061357F" w:rsidRDefault="00621111" w:rsidP="001A60EF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■</w:t>
      </w:r>
      <w:r w:rsidR="008D3A06" w:rsidRPr="001721EB">
        <w:rPr>
          <w:rFonts w:asciiTheme="majorEastAsia" w:eastAsiaTheme="majorEastAsia" w:hAnsiTheme="majorEastAsia" w:cs="ＭＳ 明朝" w:hint="eastAsia"/>
          <w:b/>
          <w:color w:val="000000"/>
          <w:spacing w:val="39"/>
          <w:kern w:val="0"/>
          <w:sz w:val="24"/>
          <w:szCs w:val="24"/>
          <w:fitText w:val="1200" w:id="-1725786624"/>
        </w:rPr>
        <w:t>参加申</w:t>
      </w:r>
      <w:r w:rsidR="008D3A06" w:rsidRPr="001721EB">
        <w:rPr>
          <w:rFonts w:asciiTheme="majorEastAsia" w:eastAsiaTheme="majorEastAsia" w:hAnsiTheme="majorEastAsia" w:cs="ＭＳ 明朝" w:hint="eastAsia"/>
          <w:b/>
          <w:color w:val="000000"/>
          <w:spacing w:val="1"/>
          <w:kern w:val="0"/>
          <w:sz w:val="24"/>
          <w:szCs w:val="24"/>
          <w:fitText w:val="1200" w:id="-1725786624"/>
        </w:rPr>
        <w:t>込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2545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１１月２２日（火</w:t>
      </w:r>
      <w:r w:rsidR="00E3582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）までに、</w:t>
      </w:r>
      <w:r w:rsidR="001A60E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必要事項を</w:t>
      </w:r>
      <w:r w:rsidR="00793B7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ご</w:t>
      </w:r>
      <w:r w:rsidR="001A60E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記入のうえ、</w:t>
      </w:r>
    </w:p>
    <w:p w14:paraId="540ED05B" w14:textId="77777777" w:rsidR="00A636B9" w:rsidRDefault="009B7909" w:rsidP="00A67612">
      <w:pPr>
        <w:overflowPunct w:val="0"/>
        <w:snapToGrid w:val="0"/>
        <w:ind w:firstLineChars="1100" w:firstLine="242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5BB62" wp14:editId="5DB25958">
                <wp:simplePos x="0" y="0"/>
                <wp:positionH relativeFrom="column">
                  <wp:posOffset>272415</wp:posOffset>
                </wp:positionH>
                <wp:positionV relativeFrom="paragraph">
                  <wp:posOffset>175895</wp:posOffset>
                </wp:positionV>
                <wp:extent cx="1828800" cy="1828800"/>
                <wp:effectExtent l="0" t="0" r="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EF8D0" w14:textId="77777777" w:rsidR="009B7909" w:rsidRPr="009B7909" w:rsidRDefault="009B7909" w:rsidP="009B7909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0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kern w:val="0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▼</w:t>
                            </w:r>
                            <w:r w:rsidRPr="009B7909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0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申込はコチラ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21.45pt;margin-top:13.85pt;width:2in;height:2in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+hRg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9B7909" w:rsidRPr="009B7909" w:rsidRDefault="009B7909" w:rsidP="009B7909">
                      <w:pPr>
                        <w:overflowPunct w:val="0"/>
                        <w:snapToGrid w:val="0"/>
                        <w:textAlignment w:val="baseline"/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kern w:val="0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kern w:val="0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▼</w:t>
                      </w:r>
                      <w:r w:rsidRPr="009B7909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0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申込はコチラ</w:t>
                      </w:r>
                    </w:p>
                  </w:txbxContent>
                </v:textbox>
              </v:shape>
            </w:pict>
          </mc:Fallback>
        </mc:AlternateContent>
      </w:r>
      <w:r w:rsidR="00254542" w:rsidRPr="00D95BE8">
        <w:rPr>
          <w:rFonts w:ascii="HG丸ｺﾞｼｯｸM-PRO" w:eastAsia="HG丸ｺﾞｼｯｸM-PRO" w:hAnsi="HG丸ｺﾞｼｯｸM-PRO" w:cs="ＭＳ 明朝" w:hint="eastAsia"/>
          <w:b/>
          <w:kern w:val="0"/>
          <w:sz w:val="32"/>
          <w:szCs w:val="24"/>
        </w:rPr>
        <w:t>kbm-unrokan@gxb.mlit.go.jp</w:t>
      </w:r>
      <w:r w:rsidR="00254542" w:rsidRPr="002545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1A60E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へお送りください。</w:t>
      </w:r>
    </w:p>
    <w:p w14:paraId="575C1BCF" w14:textId="77777777" w:rsidR="001A60EF" w:rsidRDefault="001721EB" w:rsidP="001A60EF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/>
          <w:noProof/>
          <w:color w:val="000000"/>
          <w:kern w:val="0"/>
          <w:szCs w:val="24"/>
        </w:rPr>
        <w:drawing>
          <wp:anchor distT="0" distB="0" distL="114300" distR="114300" simplePos="0" relativeHeight="251695104" behindDoc="0" locked="0" layoutInCell="1" allowOverlap="1" wp14:anchorId="1E1A6E65" wp14:editId="7709E1F8">
            <wp:simplePos x="0" y="0"/>
            <wp:positionH relativeFrom="column">
              <wp:posOffset>476250</wp:posOffset>
            </wp:positionH>
            <wp:positionV relativeFrom="paragraph">
              <wp:posOffset>83185</wp:posOffset>
            </wp:positionV>
            <wp:extent cx="540000" cy="540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コード_研修申込_くるくるﾏﾈｰｼﾞｬｰで作成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612">
        <w:rPr>
          <w:rFonts w:asciiTheme="majorEastAsia" w:eastAsiaTheme="majorEastAsia" w:hAnsiTheme="majorEastAsia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ED9A9" wp14:editId="0D60F7E6">
                <wp:simplePos x="0" y="0"/>
                <wp:positionH relativeFrom="column">
                  <wp:posOffset>1375410</wp:posOffset>
                </wp:positionH>
                <wp:positionV relativeFrom="paragraph">
                  <wp:posOffset>81915</wp:posOffset>
                </wp:positionV>
                <wp:extent cx="4772025" cy="7429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6574" w14:textId="77777777" w:rsidR="001A60EF" w:rsidRPr="00031F2E" w:rsidRDefault="00E3582F" w:rsidP="00E3582F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</w:pPr>
                            <w:r w:rsidRPr="00031F2E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件名</w:t>
                            </w:r>
                            <w:r w:rsidR="001121BB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 xml:space="preserve">　⇒</w:t>
                            </w:r>
                            <w:r w:rsidR="001121BB"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  <w:t xml:space="preserve">　</w:t>
                            </w:r>
                            <w:r w:rsidR="002966F0" w:rsidRPr="00031F2E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研修</w:t>
                            </w:r>
                            <w:r w:rsidR="003C756F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申込</w:t>
                            </w:r>
                          </w:p>
                          <w:p w14:paraId="6495D1EE" w14:textId="77777777" w:rsidR="00A7202B" w:rsidRPr="00031F2E" w:rsidRDefault="00E3582F" w:rsidP="00A67612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</w:pPr>
                            <w:r w:rsidRPr="00031F2E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本文</w:t>
                            </w:r>
                            <w:r w:rsidR="001121BB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 xml:space="preserve">　⇒</w:t>
                            </w:r>
                            <w:r w:rsidR="001121BB"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  <w:t xml:space="preserve">　</w:t>
                            </w:r>
                            <w:r w:rsidRPr="00031F2E"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  <w:t>①会社名</w:t>
                            </w:r>
                            <w:r w:rsidRPr="00031F2E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 xml:space="preserve"> </w:t>
                            </w:r>
                            <w:r w:rsidRPr="00031F2E"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  <w:t>②役職名 ③氏名</w:t>
                            </w:r>
                            <w:r w:rsidRPr="00031F2E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 xml:space="preserve"> </w:t>
                            </w:r>
                            <w:r w:rsidR="00A67612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④</w:t>
                            </w:r>
                            <w:r w:rsidR="002278AE"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  <w:t>教育訓練</w:t>
                            </w:r>
                            <w:r w:rsidR="002278AE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修</w:t>
                            </w:r>
                            <w:r w:rsidR="00DF346E" w:rsidRPr="00020720"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  <w:t>了</w:t>
                            </w:r>
                            <w:r w:rsidR="00020720" w:rsidRPr="00020720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印</w:t>
                            </w:r>
                            <w:r w:rsidR="00031F2E" w:rsidRPr="00020720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（</w:t>
                            </w:r>
                            <w:r w:rsidR="00031F2E" w:rsidRPr="00020720"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  <w:t>必要 か</w:t>
                            </w:r>
                            <w:r w:rsidR="00031F2E" w:rsidRPr="00020720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 xml:space="preserve"> </w:t>
                            </w:r>
                            <w:r w:rsidR="00031F2E" w:rsidRPr="00020720">
                              <w:rPr>
                                <w:rFonts w:ascii="AR P丸ゴシック体E" w:eastAsia="AR P丸ゴシック体E" w:hAnsi="AR P丸ゴシック体E"/>
                                <w:sz w:val="21"/>
                              </w:rPr>
                              <w:t>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4" style="position:absolute;left:0;text-align:left;margin-left:108.3pt;margin-top:6.45pt;width:375.7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" fillcolor="white [3201]" strokecolor="#c0504d [3205]" strokeweight="2pt">
                <v:textbox>
                  <w:txbxContent>
                    <w:p w:rsidR="001A60EF" w:rsidRPr="00031F2E" w:rsidRDefault="00E3582F" w:rsidP="00E3582F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sz w:val="21"/>
                        </w:rPr>
                      </w:pPr>
                      <w:r w:rsidRPr="00031F2E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件名</w:t>
                      </w:r>
                      <w:r w:rsidR="001121BB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 xml:space="preserve">　⇒</w:t>
                      </w:r>
                      <w:r w:rsidR="001121BB">
                        <w:rPr>
                          <w:rFonts w:ascii="AR P丸ゴシック体E" w:eastAsia="AR P丸ゴシック体E" w:hAnsi="AR P丸ゴシック体E"/>
                          <w:sz w:val="21"/>
                        </w:rPr>
                        <w:t xml:space="preserve">　</w:t>
                      </w:r>
                      <w:r w:rsidR="002966F0" w:rsidRPr="00031F2E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研修</w:t>
                      </w:r>
                      <w:r w:rsidR="003C756F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申込</w:t>
                      </w:r>
                    </w:p>
                    <w:p w:rsidR="00A7202B" w:rsidRPr="00031F2E" w:rsidRDefault="00E3582F" w:rsidP="00A67612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sz w:val="21"/>
                        </w:rPr>
                      </w:pPr>
                      <w:r w:rsidRPr="00031F2E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本文</w:t>
                      </w:r>
                      <w:r w:rsidR="001121BB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 xml:space="preserve">　⇒</w:t>
                      </w:r>
                      <w:r w:rsidR="001121BB">
                        <w:rPr>
                          <w:rFonts w:ascii="AR P丸ゴシック体E" w:eastAsia="AR P丸ゴシック体E" w:hAnsi="AR P丸ゴシック体E"/>
                          <w:sz w:val="21"/>
                        </w:rPr>
                        <w:t xml:space="preserve">　</w:t>
                      </w:r>
                      <w:r w:rsidRPr="00031F2E">
                        <w:rPr>
                          <w:rFonts w:ascii="AR P丸ゴシック体E" w:eastAsia="AR P丸ゴシック体E" w:hAnsi="AR P丸ゴシック体E"/>
                          <w:sz w:val="21"/>
                        </w:rPr>
                        <w:t>①会社名</w:t>
                      </w:r>
                      <w:r w:rsidRPr="00031F2E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 xml:space="preserve"> </w:t>
                      </w:r>
                      <w:r w:rsidRPr="00031F2E">
                        <w:rPr>
                          <w:rFonts w:ascii="AR P丸ゴシック体E" w:eastAsia="AR P丸ゴシック体E" w:hAnsi="AR P丸ゴシック体E"/>
                          <w:sz w:val="21"/>
                        </w:rPr>
                        <w:t>②役職名 ③氏名</w:t>
                      </w:r>
                      <w:r w:rsidRPr="00031F2E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 xml:space="preserve"> </w:t>
                      </w:r>
                      <w:r w:rsidR="00A67612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④</w:t>
                      </w:r>
                      <w:r w:rsidR="002278AE">
                        <w:rPr>
                          <w:rFonts w:ascii="AR P丸ゴシック体E" w:eastAsia="AR P丸ゴシック体E" w:hAnsi="AR P丸ゴシック体E"/>
                          <w:sz w:val="21"/>
                        </w:rPr>
                        <w:t>教育訓練</w:t>
                      </w:r>
                      <w:r w:rsidR="002278AE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修</w:t>
                      </w:r>
                      <w:r w:rsidR="00DF346E" w:rsidRPr="00020720">
                        <w:rPr>
                          <w:rFonts w:ascii="AR P丸ゴシック体E" w:eastAsia="AR P丸ゴシック体E" w:hAnsi="AR P丸ゴシック体E"/>
                          <w:sz w:val="21"/>
                        </w:rPr>
                        <w:t>了</w:t>
                      </w:r>
                      <w:r w:rsidR="00020720" w:rsidRPr="00020720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印</w:t>
                      </w:r>
                      <w:r w:rsidR="00031F2E" w:rsidRPr="00020720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（</w:t>
                      </w:r>
                      <w:r w:rsidR="00031F2E" w:rsidRPr="00020720">
                        <w:rPr>
                          <w:rFonts w:ascii="AR P丸ゴシック体E" w:eastAsia="AR P丸ゴシック体E" w:hAnsi="AR P丸ゴシック体E"/>
                          <w:sz w:val="21"/>
                        </w:rPr>
                        <w:t>必要 か</w:t>
                      </w:r>
                      <w:r w:rsidR="00031F2E" w:rsidRPr="00020720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 xml:space="preserve"> </w:t>
                      </w:r>
                      <w:r w:rsidR="00031F2E" w:rsidRPr="00020720">
                        <w:rPr>
                          <w:rFonts w:ascii="AR P丸ゴシック体E" w:eastAsia="AR P丸ゴシック体E" w:hAnsi="AR P丸ゴシック体E"/>
                          <w:sz w:val="21"/>
                        </w:rPr>
                        <w:t>不要）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A3AB7F" w14:textId="77777777" w:rsidR="001A60EF" w:rsidRPr="009B7909" w:rsidRDefault="001A60EF" w:rsidP="001A60EF">
      <w:pPr>
        <w:overflowPunct w:val="0"/>
        <w:snapToGrid w:val="0"/>
        <w:textAlignment w:val="baseline"/>
        <w:rPr>
          <w:rFonts w:ascii="AR P丸ゴシック体E" w:eastAsia="AR P丸ゴシック体E" w:hAnsi="AR P丸ゴシック体E"/>
          <w:w w:val="120"/>
          <w:sz w:val="28"/>
          <w:szCs w:val="24"/>
        </w:rPr>
      </w:pPr>
    </w:p>
    <w:p w14:paraId="38F6CBB4" w14:textId="77777777" w:rsidR="00E3582F" w:rsidRDefault="0061357F" w:rsidP="00941C6C">
      <w:pPr>
        <w:overflowPunct w:val="0"/>
        <w:snapToGrid w:val="0"/>
        <w:textAlignment w:val="baseline"/>
        <w:rPr>
          <w:rFonts w:ascii="AR P丸ゴシック体E" w:eastAsia="AR P丸ゴシック体E" w:hAnsi="AR P丸ゴシック体E"/>
          <w:w w:val="120"/>
          <w:sz w:val="28"/>
          <w:szCs w:val="24"/>
        </w:rPr>
      </w:pPr>
      <w:r>
        <w:rPr>
          <w:rFonts w:ascii="AR P丸ゴシック体E" w:eastAsia="AR P丸ゴシック体E" w:hAnsi="AR P丸ゴシック体E" w:hint="eastAsia"/>
          <w:w w:val="120"/>
          <w:sz w:val="28"/>
          <w:szCs w:val="24"/>
        </w:rPr>
        <w:t xml:space="preserve">　　　</w:t>
      </w:r>
    </w:p>
    <w:p w14:paraId="6EF18471" w14:textId="77777777" w:rsidR="00407520" w:rsidRPr="00020720" w:rsidRDefault="0061357F" w:rsidP="00941C6C">
      <w:pPr>
        <w:overflowPunct w:val="0"/>
        <w:snapToGrid w:val="0"/>
        <w:textAlignment w:val="baseline"/>
        <w:rPr>
          <w:rFonts w:ascii="AR P丸ゴシック体E" w:eastAsia="AR P丸ゴシック体E" w:hAnsi="AR P丸ゴシック体E"/>
          <w:w w:val="120"/>
          <w:sz w:val="28"/>
          <w:szCs w:val="24"/>
        </w:rPr>
      </w:pPr>
      <w:r w:rsidRPr="00020720">
        <w:rPr>
          <w:rFonts w:ascii="AR P丸ゴシック体E" w:eastAsia="AR P丸ゴシック体E" w:hAnsi="AR P丸ゴシック体E" w:hint="eastAsia"/>
          <w:w w:val="120"/>
          <w:sz w:val="28"/>
          <w:szCs w:val="24"/>
        </w:rPr>
        <w:t xml:space="preserve">　</w:t>
      </w:r>
    </w:p>
    <w:p w14:paraId="4272CAE7" w14:textId="77777777" w:rsidR="00941C16" w:rsidRPr="00020720" w:rsidRDefault="00941C16" w:rsidP="00941C6C">
      <w:pPr>
        <w:overflowPunct w:val="0"/>
        <w:snapToGrid w:val="0"/>
        <w:ind w:firstLineChars="100" w:firstLine="241"/>
        <w:textAlignment w:val="baseline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</w:p>
    <w:p w14:paraId="48DED077" w14:textId="77777777" w:rsidR="001721EB" w:rsidRPr="001721EB" w:rsidRDefault="009A0172" w:rsidP="001721EB">
      <w:pPr>
        <w:overflowPunct w:val="0"/>
        <w:snapToGrid w:val="0"/>
        <w:ind w:rightChars="-194" w:right="-427" w:firstLineChars="100" w:firstLine="241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02072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■</w:t>
      </w:r>
      <w:r w:rsidR="001721EB" w:rsidRPr="001721EB">
        <w:rPr>
          <w:rFonts w:asciiTheme="majorEastAsia" w:eastAsiaTheme="majorEastAsia" w:hAnsiTheme="majorEastAsia" w:cs="ＭＳ 明朝" w:hint="eastAsia"/>
          <w:b/>
          <w:spacing w:val="40"/>
          <w:kern w:val="0"/>
          <w:sz w:val="24"/>
          <w:szCs w:val="24"/>
          <w:fitText w:val="1205" w:id="-1420563200"/>
        </w:rPr>
        <w:t>研修動</w:t>
      </w:r>
      <w:r w:rsidR="001721EB" w:rsidRPr="001721EB">
        <w:rPr>
          <w:rFonts w:asciiTheme="majorEastAsia" w:eastAsiaTheme="majorEastAsia" w:hAnsiTheme="majorEastAsia" w:cs="ＭＳ 明朝" w:hint="eastAsia"/>
          <w:b/>
          <w:spacing w:val="1"/>
          <w:kern w:val="0"/>
          <w:sz w:val="24"/>
          <w:szCs w:val="24"/>
          <w:fitText w:val="1205" w:id="-1420563200"/>
        </w:rPr>
        <w:t>画</w:t>
      </w:r>
      <w:r w:rsidR="002647F1" w:rsidRPr="0002072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：</w:t>
      </w:r>
      <w:r w:rsidR="001721EB" w:rsidRPr="001721EB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①「旅客船の事故事例と安全対策について」</w:t>
      </w:r>
    </w:p>
    <w:p w14:paraId="26F04930" w14:textId="77777777" w:rsidR="001721EB" w:rsidRDefault="001721EB" w:rsidP="001721EB">
      <w:pPr>
        <w:overflowPunct w:val="0"/>
        <w:snapToGrid w:val="0"/>
        <w:ind w:rightChars="-194" w:right="-427" w:firstLineChars="100" w:firstLine="24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1721EB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     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　　　　</w:t>
      </w:r>
      <w:r w:rsidRPr="001721EB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講師：</w:t>
      </w:r>
      <w:r w:rsidRPr="001721EB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運輸安全委員会事務局神戸事務所 地方事故調査官　岩崎 直樹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氏</w:t>
      </w:r>
    </w:p>
    <w:p w14:paraId="6B3475C0" w14:textId="77777777" w:rsidR="001721EB" w:rsidRPr="001721EB" w:rsidRDefault="001721EB" w:rsidP="001721EB">
      <w:pPr>
        <w:overflowPunct w:val="0"/>
        <w:snapToGrid w:val="0"/>
        <w:ind w:rightChars="-194" w:right="-427" w:firstLineChars="100" w:firstLine="24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14:paraId="5696333F" w14:textId="77777777" w:rsidR="001721EB" w:rsidRPr="001721EB" w:rsidRDefault="001721EB" w:rsidP="001721EB">
      <w:pPr>
        <w:overflowPunct w:val="0"/>
        <w:snapToGrid w:val="0"/>
        <w:ind w:rightChars="-194" w:right="-427" w:firstLineChars="800" w:firstLine="192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1721EB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②「旅客船の安全運航について」 </w:t>
      </w:r>
    </w:p>
    <w:p w14:paraId="5B38D253" w14:textId="77777777" w:rsidR="0062669B" w:rsidRDefault="001721EB" w:rsidP="001721EB">
      <w:pPr>
        <w:overflowPunct w:val="0"/>
        <w:snapToGrid w:val="0"/>
        <w:ind w:rightChars="-194" w:right="-427" w:firstLineChars="100" w:firstLine="24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1721EB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      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　　　　講師：</w:t>
      </w:r>
      <w:r w:rsidRPr="001721EB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神戸運輸監理部海上安全環境部 運航労務監理官　豊永 雅一</w:t>
      </w:r>
    </w:p>
    <w:p w14:paraId="2DE99D35" w14:textId="77777777" w:rsidR="001721EB" w:rsidRPr="00020720" w:rsidRDefault="001721EB" w:rsidP="001721EB">
      <w:pPr>
        <w:overflowPunct w:val="0"/>
        <w:snapToGrid w:val="0"/>
        <w:ind w:rightChars="-194" w:right="-427" w:firstLineChars="100" w:firstLine="227"/>
        <w:textAlignment w:val="baseline"/>
        <w:rPr>
          <w:rFonts w:asciiTheme="majorEastAsia" w:eastAsiaTheme="majorEastAsia" w:hAnsiTheme="majorEastAsia" w:cs="ＭＳ 明朝"/>
          <w:w w:val="95"/>
          <w:kern w:val="0"/>
          <w:sz w:val="24"/>
          <w:szCs w:val="24"/>
        </w:rPr>
      </w:pPr>
    </w:p>
    <w:p w14:paraId="7640D909" w14:textId="77777777" w:rsidR="00BE64AC" w:rsidRDefault="00621111" w:rsidP="001121BB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■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spacing w:val="360"/>
          <w:kern w:val="0"/>
          <w:sz w:val="24"/>
          <w:szCs w:val="24"/>
          <w:fitText w:val="1200" w:id="-1726252288"/>
        </w:rPr>
        <w:t>主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fitText w:val="1200" w:id="-1726252288"/>
        </w:rPr>
        <w:t>催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941C1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BE64A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国土交通省</w:t>
      </w:r>
      <w:r w:rsidRPr="003C13F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神戸運輸監理部、</w:t>
      </w:r>
      <w:r w:rsidRPr="003C13F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神戸旅客船協会</w:t>
      </w:r>
      <w:r w:rsidR="001121B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30D325DB" w14:textId="77777777" w:rsidR="0062669B" w:rsidRPr="00B54216" w:rsidRDefault="0062669B" w:rsidP="001121BB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4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5DCF2F0C" w14:textId="77777777" w:rsidTr="00216045">
        <w:trPr>
          <w:jc w:val="center"/>
        </w:trPr>
        <w:tc>
          <w:tcPr>
            <w:tcW w:w="3227" w:type="dxa"/>
          </w:tcPr>
          <w:p w14:paraId="2F601881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498CD74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50EA4A5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1609818F" w14:textId="77777777" w:rsidTr="00216045">
        <w:trPr>
          <w:jc w:val="center"/>
        </w:trPr>
        <w:tc>
          <w:tcPr>
            <w:tcW w:w="3227" w:type="dxa"/>
          </w:tcPr>
          <w:p w14:paraId="704CC8C8" w14:textId="77777777" w:rsidR="00216045" w:rsidRDefault="00B75F0F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神戸海運記者クラブ</w:t>
            </w:r>
          </w:p>
          <w:p w14:paraId="4CBF904D" w14:textId="77777777" w:rsidR="00295C9C" w:rsidRDefault="003575D0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654EF6">
              <w:rPr>
                <w:rFonts w:hAnsi="ＭＳ ゴシック" w:hint="eastAsia"/>
              </w:rPr>
              <w:t>専門紙</w:t>
            </w:r>
          </w:p>
          <w:p w14:paraId="6C0FA652" w14:textId="77777777" w:rsidR="00295C9C" w:rsidRPr="00B12377" w:rsidRDefault="00295C9C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F6C9B84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496D704" w14:textId="77777777" w:rsidR="00295C9C" w:rsidRPr="00295C9C" w:rsidRDefault="00C725A2" w:rsidP="00295C9C">
            <w:pPr>
              <w:tabs>
                <w:tab w:val="left" w:pos="1830"/>
              </w:tabs>
              <w:rPr>
                <w:rFonts w:hAnsi="ＭＳ ゴシック"/>
              </w:rPr>
            </w:pPr>
            <w:r w:rsidRPr="00C725A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5C12DB50" wp14:editId="5A748512">
                  <wp:simplePos x="0" y="0"/>
                  <wp:positionH relativeFrom="column">
                    <wp:posOffset>3115945</wp:posOffset>
                  </wp:positionH>
                  <wp:positionV relativeFrom="paragraph">
                    <wp:posOffset>37465</wp:posOffset>
                  </wp:positionV>
                  <wp:extent cx="609600" cy="609600"/>
                  <wp:effectExtent l="0" t="0" r="0" b="0"/>
                  <wp:wrapNone/>
                  <wp:docPr id="1" name="図 1" descr="C:\Users\kominami-m58xa\AppData\Local\Microsoft\Windows\INetCache\Content.Outlook\ZOMT5J1N\監理部ツイッターQR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inami-m58xa\AppData\Local\Microsoft\Windows\INetCache\Content.Outlook\ZOMT5J1N\監理部ツイッターQR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C9C" w:rsidRPr="00295C9C">
              <w:rPr>
                <w:rFonts w:hAnsi="ＭＳ ゴシック" w:hint="eastAsia"/>
              </w:rPr>
              <w:t>神戸運輸監理部　海上安全環境部</w:t>
            </w:r>
          </w:p>
          <w:p w14:paraId="59C399E8" w14:textId="77777777" w:rsidR="00295C9C" w:rsidRPr="00295C9C" w:rsidRDefault="00A36DCC" w:rsidP="0040150F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</w:t>
            </w:r>
            <w:r w:rsidR="00295C9C" w:rsidRPr="00295C9C">
              <w:rPr>
                <w:rFonts w:hAnsi="ＭＳ ゴシック" w:hint="eastAsia"/>
              </w:rPr>
              <w:t xml:space="preserve">運航労務監理官　</w:t>
            </w:r>
            <w:r w:rsidR="00254542">
              <w:rPr>
                <w:rFonts w:hAnsi="ＭＳ ゴシック" w:hint="eastAsia"/>
              </w:rPr>
              <w:t>熊澤</w:t>
            </w:r>
            <w:r w:rsidR="00066AA4">
              <w:rPr>
                <w:rFonts w:hAnsi="ＭＳ ゴシック" w:hint="eastAsia"/>
              </w:rPr>
              <w:t>、澁谷</w:t>
            </w:r>
          </w:p>
          <w:p w14:paraId="3FF43106" w14:textId="77777777" w:rsidR="00C64B5C" w:rsidRPr="00B12377" w:rsidRDefault="00295C9C" w:rsidP="00A36DCC">
            <w:pPr>
              <w:tabs>
                <w:tab w:val="left" w:pos="1830"/>
              </w:tabs>
              <w:rPr>
                <w:rFonts w:hAnsi="ＭＳ ゴシック"/>
              </w:rPr>
            </w:pPr>
            <w:r w:rsidRPr="00295C9C">
              <w:rPr>
                <w:rFonts w:hAnsi="ＭＳ ゴシック" w:hint="eastAsia"/>
              </w:rPr>
              <w:t>（電話）０７８－３２１－７０５８（直通）</w:t>
            </w:r>
          </w:p>
        </w:tc>
      </w:tr>
    </w:tbl>
    <w:p w14:paraId="05BBFE47" w14:textId="77777777" w:rsidR="0046066F" w:rsidRPr="004F43A7" w:rsidRDefault="0046066F" w:rsidP="005D3100">
      <w:pPr>
        <w:tabs>
          <w:tab w:val="left" w:pos="1830"/>
        </w:tabs>
        <w:ind w:right="880"/>
        <w:rPr>
          <w:rFonts w:ascii="HG丸ｺﾞｼｯｸM-PRO" w:eastAsia="HG丸ｺﾞｼｯｸM-PRO" w:hAnsi="HG丸ｺﾞｼｯｸM-PRO" w:cs="ＭＳ ゴシック"/>
          <w:color w:val="000000"/>
          <w:kern w:val="0"/>
        </w:rPr>
      </w:pPr>
    </w:p>
    <w:sectPr w:rsidR="0046066F" w:rsidRPr="004F43A7" w:rsidSect="00894D9A">
      <w:pgSz w:w="11906" w:h="16838" w:code="9"/>
      <w:pgMar w:top="426" w:right="1134" w:bottom="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A8F1" w14:textId="77777777" w:rsidR="0096433B" w:rsidRDefault="0096433B" w:rsidP="005F482F">
      <w:r>
        <w:separator/>
      </w:r>
    </w:p>
  </w:endnote>
  <w:endnote w:type="continuationSeparator" w:id="0">
    <w:p w14:paraId="1CED921C" w14:textId="77777777" w:rsidR="0096433B" w:rsidRDefault="0096433B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EACA" w14:textId="77777777" w:rsidR="0096433B" w:rsidRDefault="0096433B" w:rsidP="005F482F">
      <w:r>
        <w:separator/>
      </w:r>
    </w:p>
  </w:footnote>
  <w:footnote w:type="continuationSeparator" w:id="0">
    <w:p w14:paraId="37770577" w14:textId="77777777" w:rsidR="0096433B" w:rsidRDefault="0096433B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979F7"/>
    <w:multiLevelType w:val="hybridMultilevel"/>
    <w:tmpl w:val="B114BA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047A"/>
    <w:rsid w:val="00020720"/>
    <w:rsid w:val="00026117"/>
    <w:rsid w:val="00031F2E"/>
    <w:rsid w:val="00043040"/>
    <w:rsid w:val="00046C0E"/>
    <w:rsid w:val="0005432A"/>
    <w:rsid w:val="00066AA4"/>
    <w:rsid w:val="0008410E"/>
    <w:rsid w:val="00084472"/>
    <w:rsid w:val="00093718"/>
    <w:rsid w:val="000A3452"/>
    <w:rsid w:val="000C34A1"/>
    <w:rsid w:val="000D39E8"/>
    <w:rsid w:val="000E7985"/>
    <w:rsid w:val="000F5681"/>
    <w:rsid w:val="00106B66"/>
    <w:rsid w:val="001121BB"/>
    <w:rsid w:val="00121BD4"/>
    <w:rsid w:val="00122C1D"/>
    <w:rsid w:val="00131037"/>
    <w:rsid w:val="00154D8C"/>
    <w:rsid w:val="0015583E"/>
    <w:rsid w:val="00172084"/>
    <w:rsid w:val="001721EB"/>
    <w:rsid w:val="00183544"/>
    <w:rsid w:val="0018585A"/>
    <w:rsid w:val="001871BD"/>
    <w:rsid w:val="001A31DB"/>
    <w:rsid w:val="001A5323"/>
    <w:rsid w:val="001A60EF"/>
    <w:rsid w:val="001D498F"/>
    <w:rsid w:val="001D6223"/>
    <w:rsid w:val="001F28F9"/>
    <w:rsid w:val="002015E5"/>
    <w:rsid w:val="00216045"/>
    <w:rsid w:val="00227501"/>
    <w:rsid w:val="002278AE"/>
    <w:rsid w:val="00236D49"/>
    <w:rsid w:val="00241F4B"/>
    <w:rsid w:val="002427F3"/>
    <w:rsid w:val="00254542"/>
    <w:rsid w:val="002647F1"/>
    <w:rsid w:val="00270627"/>
    <w:rsid w:val="00277FFB"/>
    <w:rsid w:val="00295C9C"/>
    <w:rsid w:val="002966F0"/>
    <w:rsid w:val="002968F6"/>
    <w:rsid w:val="002B0150"/>
    <w:rsid w:val="002C254E"/>
    <w:rsid w:val="002C782F"/>
    <w:rsid w:val="002D4C90"/>
    <w:rsid w:val="002D4F06"/>
    <w:rsid w:val="002E66F4"/>
    <w:rsid w:val="002F3C68"/>
    <w:rsid w:val="00302F7F"/>
    <w:rsid w:val="0033009F"/>
    <w:rsid w:val="00340E89"/>
    <w:rsid w:val="00345C7D"/>
    <w:rsid w:val="00356CD2"/>
    <w:rsid w:val="003575D0"/>
    <w:rsid w:val="00374AF1"/>
    <w:rsid w:val="003822D1"/>
    <w:rsid w:val="003C13FD"/>
    <w:rsid w:val="003C3E2F"/>
    <w:rsid w:val="003C756F"/>
    <w:rsid w:val="003D1D92"/>
    <w:rsid w:val="0040150F"/>
    <w:rsid w:val="00403611"/>
    <w:rsid w:val="00407520"/>
    <w:rsid w:val="0042046C"/>
    <w:rsid w:val="00432C87"/>
    <w:rsid w:val="00433B6E"/>
    <w:rsid w:val="0046066F"/>
    <w:rsid w:val="004721A9"/>
    <w:rsid w:val="00473E8E"/>
    <w:rsid w:val="00482B63"/>
    <w:rsid w:val="004967D5"/>
    <w:rsid w:val="004A6699"/>
    <w:rsid w:val="004B1940"/>
    <w:rsid w:val="004E6A2B"/>
    <w:rsid w:val="004F43A7"/>
    <w:rsid w:val="00504A82"/>
    <w:rsid w:val="0050546B"/>
    <w:rsid w:val="00507537"/>
    <w:rsid w:val="00527D51"/>
    <w:rsid w:val="00543DBE"/>
    <w:rsid w:val="00551413"/>
    <w:rsid w:val="005572D2"/>
    <w:rsid w:val="005666F4"/>
    <w:rsid w:val="00573CA6"/>
    <w:rsid w:val="00577DC0"/>
    <w:rsid w:val="00577FD9"/>
    <w:rsid w:val="005B246F"/>
    <w:rsid w:val="005D007A"/>
    <w:rsid w:val="005D29AE"/>
    <w:rsid w:val="005D3100"/>
    <w:rsid w:val="005E06CF"/>
    <w:rsid w:val="005F482F"/>
    <w:rsid w:val="00600234"/>
    <w:rsid w:val="0061357F"/>
    <w:rsid w:val="00621111"/>
    <w:rsid w:val="0062669B"/>
    <w:rsid w:val="00654EF6"/>
    <w:rsid w:val="00674FDA"/>
    <w:rsid w:val="00675C34"/>
    <w:rsid w:val="00692CFB"/>
    <w:rsid w:val="006E229E"/>
    <w:rsid w:val="006F00BB"/>
    <w:rsid w:val="006F064A"/>
    <w:rsid w:val="006F22FE"/>
    <w:rsid w:val="0074547A"/>
    <w:rsid w:val="00770B45"/>
    <w:rsid w:val="00772E4E"/>
    <w:rsid w:val="0078370A"/>
    <w:rsid w:val="00793B7C"/>
    <w:rsid w:val="007B718A"/>
    <w:rsid w:val="007C23E6"/>
    <w:rsid w:val="007D0B75"/>
    <w:rsid w:val="008443A3"/>
    <w:rsid w:val="00851025"/>
    <w:rsid w:val="008607A8"/>
    <w:rsid w:val="00870DCD"/>
    <w:rsid w:val="00892431"/>
    <w:rsid w:val="008927C3"/>
    <w:rsid w:val="00892B96"/>
    <w:rsid w:val="00894D9A"/>
    <w:rsid w:val="008C47E3"/>
    <w:rsid w:val="008D0470"/>
    <w:rsid w:val="008D0EB0"/>
    <w:rsid w:val="008D275F"/>
    <w:rsid w:val="008D3244"/>
    <w:rsid w:val="008D3A06"/>
    <w:rsid w:val="008E21E5"/>
    <w:rsid w:val="008F4CC1"/>
    <w:rsid w:val="008F781D"/>
    <w:rsid w:val="00937EAF"/>
    <w:rsid w:val="00941C16"/>
    <w:rsid w:val="00941C6C"/>
    <w:rsid w:val="009561FD"/>
    <w:rsid w:val="0096433B"/>
    <w:rsid w:val="009955C0"/>
    <w:rsid w:val="00995C95"/>
    <w:rsid w:val="009A0172"/>
    <w:rsid w:val="009B5711"/>
    <w:rsid w:val="009B7909"/>
    <w:rsid w:val="009C30B5"/>
    <w:rsid w:val="009F1742"/>
    <w:rsid w:val="00A33D20"/>
    <w:rsid w:val="00A33DFD"/>
    <w:rsid w:val="00A3413F"/>
    <w:rsid w:val="00A366DA"/>
    <w:rsid w:val="00A36DCC"/>
    <w:rsid w:val="00A43C57"/>
    <w:rsid w:val="00A57B8C"/>
    <w:rsid w:val="00A636B9"/>
    <w:rsid w:val="00A67612"/>
    <w:rsid w:val="00A7202B"/>
    <w:rsid w:val="00B12377"/>
    <w:rsid w:val="00B17387"/>
    <w:rsid w:val="00B302DE"/>
    <w:rsid w:val="00B54216"/>
    <w:rsid w:val="00B55DFF"/>
    <w:rsid w:val="00B560D8"/>
    <w:rsid w:val="00B56E6D"/>
    <w:rsid w:val="00B75F0F"/>
    <w:rsid w:val="00BA747D"/>
    <w:rsid w:val="00BE64AC"/>
    <w:rsid w:val="00BF5DCD"/>
    <w:rsid w:val="00BF6F17"/>
    <w:rsid w:val="00BF7243"/>
    <w:rsid w:val="00C05624"/>
    <w:rsid w:val="00C11C59"/>
    <w:rsid w:val="00C22DFF"/>
    <w:rsid w:val="00C41B7A"/>
    <w:rsid w:val="00C56383"/>
    <w:rsid w:val="00C64B5C"/>
    <w:rsid w:val="00C725A2"/>
    <w:rsid w:val="00C73A67"/>
    <w:rsid w:val="00C849E2"/>
    <w:rsid w:val="00C850DA"/>
    <w:rsid w:val="00CA63ED"/>
    <w:rsid w:val="00CA746B"/>
    <w:rsid w:val="00CB0776"/>
    <w:rsid w:val="00CB0EE6"/>
    <w:rsid w:val="00D224ED"/>
    <w:rsid w:val="00D26003"/>
    <w:rsid w:val="00D44142"/>
    <w:rsid w:val="00D45F0B"/>
    <w:rsid w:val="00D52D3A"/>
    <w:rsid w:val="00D55682"/>
    <w:rsid w:val="00D61554"/>
    <w:rsid w:val="00D61966"/>
    <w:rsid w:val="00D619F6"/>
    <w:rsid w:val="00D6551D"/>
    <w:rsid w:val="00D7792C"/>
    <w:rsid w:val="00D95BE8"/>
    <w:rsid w:val="00DA601E"/>
    <w:rsid w:val="00DA677F"/>
    <w:rsid w:val="00DB0FCE"/>
    <w:rsid w:val="00DB17B6"/>
    <w:rsid w:val="00DB60FE"/>
    <w:rsid w:val="00DD1CC8"/>
    <w:rsid w:val="00DF346E"/>
    <w:rsid w:val="00E17278"/>
    <w:rsid w:val="00E3582F"/>
    <w:rsid w:val="00E36DF5"/>
    <w:rsid w:val="00E97F99"/>
    <w:rsid w:val="00EA0D95"/>
    <w:rsid w:val="00EA35FE"/>
    <w:rsid w:val="00ED3CAC"/>
    <w:rsid w:val="00ED4E8D"/>
    <w:rsid w:val="00EE366F"/>
    <w:rsid w:val="00F119FB"/>
    <w:rsid w:val="00F11A17"/>
    <w:rsid w:val="00F333B9"/>
    <w:rsid w:val="00F343F9"/>
    <w:rsid w:val="00F5345F"/>
    <w:rsid w:val="00F55811"/>
    <w:rsid w:val="00F61694"/>
    <w:rsid w:val="00F66372"/>
    <w:rsid w:val="00F66404"/>
    <w:rsid w:val="00F7135B"/>
    <w:rsid w:val="00F728CE"/>
    <w:rsid w:val="00FC0C3A"/>
    <w:rsid w:val="00FC692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D241068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 Spacing"/>
    <w:uiPriority w:val="1"/>
    <w:qFormat/>
    <w:rsid w:val="00577FD9"/>
    <w:pPr>
      <w:widowControl w:val="0"/>
      <w:jc w:val="both"/>
    </w:pPr>
    <w:rPr>
      <w:rFonts w:ascii="ＭＳ ゴシック" w:eastAsia="ＭＳ ゴシック"/>
      <w:sz w:val="22"/>
    </w:rPr>
  </w:style>
  <w:style w:type="character" w:styleId="ab">
    <w:name w:val="Hyperlink"/>
    <w:basedOn w:val="a0"/>
    <w:uiPriority w:val="99"/>
    <w:unhideWhenUsed/>
    <w:rsid w:val="00A636B9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A636B9"/>
    <w:pPr>
      <w:jc w:val="left"/>
    </w:pPr>
    <w:rPr>
      <w:rFonts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A636B9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613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沖本 直毅</cp:lastModifiedBy>
  <cp:revision>36</cp:revision>
  <cp:lastPrinted>2022-08-19T00:28:00Z</cp:lastPrinted>
  <dcterms:created xsi:type="dcterms:W3CDTF">2021-09-07T01:38:00Z</dcterms:created>
  <dcterms:modified xsi:type="dcterms:W3CDTF">2022-11-14T05:43:00Z</dcterms:modified>
</cp:coreProperties>
</file>