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581C" w14:textId="10A61E25" w:rsidR="00FF15EB" w:rsidRPr="00FF15EB" w:rsidRDefault="00394462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43C67CAC" wp14:editId="30A9B6F7">
            <wp:simplePos x="0" y="0"/>
            <wp:positionH relativeFrom="margin">
              <wp:posOffset>2782570</wp:posOffset>
            </wp:positionH>
            <wp:positionV relativeFrom="paragraph">
              <wp:posOffset>69215</wp:posOffset>
            </wp:positionV>
            <wp:extent cx="492760" cy="53975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3C8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DCEB75" wp14:editId="2B41DD84">
                <wp:simplePos x="0" y="0"/>
                <wp:positionH relativeFrom="column">
                  <wp:posOffset>5648325</wp:posOffset>
                </wp:positionH>
                <wp:positionV relativeFrom="paragraph">
                  <wp:posOffset>-4445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EDBA8" w14:textId="77777777" w:rsidR="002F619E" w:rsidRPr="00F66372" w:rsidRDefault="002F619E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7" style="position:absolute;left:0;text-align:left;margin-left:444.75pt;margin-top:-.35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PgJLw2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OraBxZyOweVKwkpDLcPvCxAo1Sqq8c&#10;soKLf+LoL5cUq331QkAmjKEiQHEwthNFMWxRxxOLowkqUjA0cYxDuubUQA92LKGmFSWc02WekJeQ&#10;Ozm3xeOACfzBDhQK27KXvPWx/yDBr4jjvl11+Gy6+Bc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9" o:title="イメージキャラクター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2F619E" w:rsidRPr="00F66372" w:rsidRDefault="002F619E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DBEE17" wp14:editId="4849B9BA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A60AC" w14:textId="77777777" w:rsidR="002F619E" w:rsidRPr="009F1742" w:rsidRDefault="00715FAE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2F619E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１１</w:t>
                            </w:r>
                            <w:r w:rsidR="002F619E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85257E">
                              <w:rPr>
                                <w:rFonts w:hAnsi="ＭＳ ゴシック" w:hint="eastAsia"/>
                              </w:rPr>
                              <w:t>１５</w:t>
                            </w:r>
                            <w:r w:rsidR="002F619E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D/nQIAAHo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" filled="f" stroked="f" strokeweight=".5pt">
                <v:textbox>
                  <w:txbxContent>
                    <w:p w:rsidR="002F619E" w:rsidRPr="009F1742" w:rsidRDefault="00715FAE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2F619E" w:rsidRPr="009F1742">
                        <w:rPr>
                          <w:rFonts w:hAnsi="ＭＳ ゴシック"/>
                        </w:rPr>
                        <w:t>年</w:t>
                      </w:r>
                      <w:r>
                        <w:rPr>
                          <w:rFonts w:hAnsi="ＭＳ ゴシック" w:hint="eastAsia"/>
                        </w:rPr>
                        <w:t>１１</w:t>
                      </w:r>
                      <w:r w:rsidR="002F619E" w:rsidRPr="009F1742">
                        <w:rPr>
                          <w:rFonts w:hAnsi="ＭＳ ゴシック"/>
                        </w:rPr>
                        <w:t>月</w:t>
                      </w:r>
                      <w:r w:rsidR="0085257E">
                        <w:rPr>
                          <w:rFonts w:hAnsi="ＭＳ ゴシック" w:hint="eastAsia"/>
                        </w:rPr>
                        <w:t>１５</w:t>
                      </w:r>
                      <w:r w:rsidR="002F619E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6F873" wp14:editId="3C56327D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DA17ED" w14:textId="77777777" w:rsidR="002F619E" w:rsidRPr="002427F3" w:rsidRDefault="002F619E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企画部</w:t>
                            </w:r>
                            <w:r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企画</w:t>
                            </w:r>
                            <w:r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31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" filled="f" stroked="f" strokeweight=".5pt">
                <v:textbox>
                  <w:txbxContent>
                    <w:p w:rsidR="002F619E" w:rsidRPr="002427F3" w:rsidRDefault="002F619E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企画部</w:t>
                      </w:r>
                      <w:r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企画</w:t>
                      </w:r>
                      <w:r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AC4E93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14:paraId="07A4E033" w14:textId="77777777"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14:paraId="5B39B694" w14:textId="77777777" w:rsidR="000461FE" w:rsidRDefault="000461FE" w:rsidP="00E340D3">
      <w:pPr>
        <w:spacing w:line="400" w:lineRule="exact"/>
        <w:jc w:val="center"/>
        <w:rPr>
          <w:rFonts w:asciiTheme="majorEastAsia" w:eastAsiaTheme="majorEastAsia" w:hAnsiTheme="majorEastAsia"/>
          <w:b/>
          <w:color w:val="FF0000"/>
          <w:sz w:val="40"/>
          <w:szCs w:val="40"/>
        </w:rPr>
      </w:pPr>
    </w:p>
    <w:p w14:paraId="501E327E" w14:textId="77777777" w:rsidR="00715FAE" w:rsidRPr="00185052" w:rsidRDefault="00F66D07" w:rsidP="003B5EC0">
      <w:pPr>
        <w:spacing w:beforeLines="50" w:before="184" w:line="400" w:lineRule="exact"/>
        <w:jc w:val="center"/>
        <w:rPr>
          <w:rFonts w:hAnsi="ＭＳ ゴシック" w:cs="Times New Roman"/>
          <w:b/>
          <w:color w:val="FF0000"/>
          <w:sz w:val="36"/>
          <w:szCs w:val="36"/>
        </w:rPr>
      </w:pPr>
      <w:r w:rsidRPr="00185052">
        <w:rPr>
          <w:rFonts w:hAnsi="ＭＳ ゴシック" w:cs="Times New Roman" w:hint="eastAsia"/>
          <w:b/>
          <w:color w:val="FF0000"/>
          <w:sz w:val="36"/>
          <w:szCs w:val="36"/>
        </w:rPr>
        <w:t>人のサポートがあれば旅は良い思い出</w:t>
      </w:r>
    </w:p>
    <w:p w14:paraId="3183E6BD" w14:textId="77777777" w:rsidR="003B5EC0" w:rsidRPr="003B5EC0" w:rsidRDefault="00A22E76" w:rsidP="00122B19">
      <w:pPr>
        <w:spacing w:line="400" w:lineRule="exact"/>
        <w:jc w:val="center"/>
        <w:rPr>
          <w:rFonts w:hAnsi="ＭＳ ゴシック" w:cs="Times New Roman"/>
          <w:color w:val="000000"/>
          <w:sz w:val="21"/>
          <w:szCs w:val="24"/>
        </w:rPr>
      </w:pPr>
      <w:r w:rsidRPr="003B5EC0">
        <w:rPr>
          <w:rFonts w:ascii="ＭＳ Ｐゴシック" w:eastAsia="ＭＳ Ｐゴシック" w:hAnsi="Century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1DBAFAA" wp14:editId="73EEE6D2">
                <wp:simplePos x="0" y="0"/>
                <wp:positionH relativeFrom="margin">
                  <wp:align>right</wp:align>
                </wp:positionH>
                <wp:positionV relativeFrom="paragraph">
                  <wp:posOffset>374015</wp:posOffset>
                </wp:positionV>
                <wp:extent cx="6429375" cy="1076325"/>
                <wp:effectExtent l="0" t="0" r="28575" b="28575"/>
                <wp:wrapTight wrapText="bothSides">
                  <wp:wrapPolygon edited="0">
                    <wp:start x="0" y="0"/>
                    <wp:lineTo x="0" y="21791"/>
                    <wp:lineTo x="21632" y="21791"/>
                    <wp:lineTo x="21632" y="0"/>
                    <wp:lineTo x="0" y="0"/>
                  </wp:wrapPolygon>
                </wp:wrapTight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0763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BD6AA" w14:textId="77777777" w:rsidR="00A22E76" w:rsidRDefault="00F66D07" w:rsidP="00F66D07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F66D07">
                              <w:rPr>
                                <w:rFonts w:hint="eastAsia"/>
                                <w:sz w:val="24"/>
                              </w:rPr>
                              <w:t>神戸運輸監理部は１１月１７日、</w:t>
                            </w:r>
                            <w:r w:rsidR="00200198" w:rsidRPr="00200198">
                              <w:rPr>
                                <w:rFonts w:hint="eastAsia"/>
                                <w:sz w:val="24"/>
                              </w:rPr>
                              <w:t>淡路島福良港（南あわじ市）のうずしおクルーズ船において、</w:t>
                            </w:r>
                            <w:r w:rsidRPr="00F66D07">
                              <w:rPr>
                                <w:rFonts w:hint="eastAsia"/>
                                <w:sz w:val="24"/>
                              </w:rPr>
                              <w:t>高齢者や障がい者が安心して船旅を楽しめる取組を推進する</w:t>
                            </w:r>
                            <w:r w:rsidR="00B13380">
                              <w:rPr>
                                <w:rFonts w:hint="eastAsia"/>
                                <w:sz w:val="24"/>
                              </w:rPr>
                              <w:t>ことを</w:t>
                            </w:r>
                            <w:r w:rsidR="00B13380">
                              <w:rPr>
                                <w:sz w:val="24"/>
                              </w:rPr>
                              <w:t>目的に</w:t>
                            </w:r>
                            <w:r w:rsidRPr="00F66D07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5571DD" w:rsidRPr="00D37DC0">
                              <w:rPr>
                                <w:rFonts w:hint="eastAsia"/>
                                <w:sz w:val="24"/>
                              </w:rPr>
                              <w:t>障がい当事者に乗船いただき、</w:t>
                            </w:r>
                            <w:r w:rsidR="00F9300B" w:rsidRPr="00D37DC0">
                              <w:rPr>
                                <w:sz w:val="24"/>
                              </w:rPr>
                              <w:t>船旅を楽しんでも</w:t>
                            </w:r>
                            <w:r w:rsidRPr="00D37DC0">
                              <w:rPr>
                                <w:sz w:val="24"/>
                              </w:rPr>
                              <w:t>らうため</w:t>
                            </w:r>
                            <w:r w:rsidR="001626DE" w:rsidRPr="00D37DC0">
                              <w:rPr>
                                <w:rFonts w:hint="eastAsia"/>
                                <w:sz w:val="24"/>
                              </w:rPr>
                              <w:t>には</w:t>
                            </w:r>
                            <w:r w:rsidR="001626DE" w:rsidRPr="00D37DC0">
                              <w:rPr>
                                <w:sz w:val="24"/>
                              </w:rPr>
                              <w:t>どのような</w:t>
                            </w:r>
                            <w:r w:rsidR="00CD60E0" w:rsidRPr="00D37DC0">
                              <w:rPr>
                                <w:rFonts w:hint="eastAsia"/>
                                <w:sz w:val="24"/>
                              </w:rPr>
                              <w:t>サポート</w:t>
                            </w:r>
                            <w:r w:rsidR="001626DE" w:rsidRPr="00D37DC0">
                              <w:rPr>
                                <w:rFonts w:hint="eastAsia"/>
                                <w:sz w:val="24"/>
                              </w:rPr>
                              <w:t>が</w:t>
                            </w:r>
                            <w:r w:rsidR="001626DE" w:rsidRPr="00D37DC0">
                              <w:rPr>
                                <w:sz w:val="24"/>
                              </w:rPr>
                              <w:t>必要か、観光目線で点検を実施します</w:t>
                            </w:r>
                            <w:r w:rsidRPr="00D37DC0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455.05pt;margin-top:29.45pt;width:506.25pt;height:84.75pt;z-index:-251599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" filled="f" strokecolor="windowText" strokeweight="1.25pt">
                <v:textbox inset="5.85pt,.7pt,5.85pt,.7pt">
                  <w:txbxContent>
                    <w:p w:rsidR="00A22E76" w:rsidRDefault="00F66D07" w:rsidP="00F66D07">
                      <w:pPr>
                        <w:ind w:firstLineChars="50" w:firstLine="120"/>
                        <w:rPr>
                          <w:sz w:val="24"/>
                        </w:rPr>
                      </w:pPr>
                      <w:r w:rsidRPr="00F66D07">
                        <w:rPr>
                          <w:rFonts w:hint="eastAsia"/>
                          <w:sz w:val="24"/>
                        </w:rPr>
                        <w:t>神戸運輸監理部は１１月１７日、</w:t>
                      </w:r>
                      <w:r w:rsidR="00200198" w:rsidRPr="00200198">
                        <w:rPr>
                          <w:rFonts w:hint="eastAsia"/>
                          <w:sz w:val="24"/>
                        </w:rPr>
                        <w:t>淡路島福良港（南あわじ市）のうずしおクルーズ船において、</w:t>
                      </w:r>
                      <w:r w:rsidRPr="00F66D07">
                        <w:rPr>
                          <w:rFonts w:hint="eastAsia"/>
                          <w:sz w:val="24"/>
                        </w:rPr>
                        <w:t>高齢者や障がい者が安心して船旅を楽しめる取組を推進する</w:t>
                      </w:r>
                      <w:r w:rsidR="00B13380">
                        <w:rPr>
                          <w:rFonts w:hint="eastAsia"/>
                          <w:sz w:val="24"/>
                        </w:rPr>
                        <w:t>ことを</w:t>
                      </w:r>
                      <w:r w:rsidR="00B13380">
                        <w:rPr>
                          <w:sz w:val="24"/>
                        </w:rPr>
                        <w:t>目的に</w:t>
                      </w:r>
                      <w:r w:rsidRPr="00F66D07">
                        <w:rPr>
                          <w:rFonts w:hint="eastAsia"/>
                          <w:sz w:val="24"/>
                        </w:rPr>
                        <w:t>、</w:t>
                      </w:r>
                      <w:r w:rsidR="005571DD" w:rsidRPr="00D37DC0">
                        <w:rPr>
                          <w:rFonts w:hint="eastAsia"/>
                          <w:sz w:val="24"/>
                        </w:rPr>
                        <w:t>障がい当事者に乗船いただき、</w:t>
                      </w:r>
                      <w:r w:rsidR="00F9300B" w:rsidRPr="00D37DC0">
                        <w:rPr>
                          <w:sz w:val="24"/>
                        </w:rPr>
                        <w:t>船旅を楽しんでも</w:t>
                      </w:r>
                      <w:r w:rsidRPr="00D37DC0">
                        <w:rPr>
                          <w:sz w:val="24"/>
                        </w:rPr>
                        <w:t>らうため</w:t>
                      </w:r>
                      <w:r w:rsidR="001626DE" w:rsidRPr="00D37DC0">
                        <w:rPr>
                          <w:rFonts w:hint="eastAsia"/>
                          <w:sz w:val="24"/>
                        </w:rPr>
                        <w:t>には</w:t>
                      </w:r>
                      <w:r w:rsidR="001626DE" w:rsidRPr="00D37DC0">
                        <w:rPr>
                          <w:sz w:val="24"/>
                        </w:rPr>
                        <w:t>どのような</w:t>
                      </w:r>
                      <w:r w:rsidR="00CD60E0" w:rsidRPr="00D37DC0">
                        <w:rPr>
                          <w:rFonts w:hint="eastAsia"/>
                          <w:sz w:val="24"/>
                        </w:rPr>
                        <w:t>サポート</w:t>
                      </w:r>
                      <w:r w:rsidR="001626DE" w:rsidRPr="00D37DC0">
                        <w:rPr>
                          <w:rFonts w:hint="eastAsia"/>
                          <w:sz w:val="24"/>
                        </w:rPr>
                        <w:t>が</w:t>
                      </w:r>
                      <w:r w:rsidR="001626DE" w:rsidRPr="00D37DC0">
                        <w:rPr>
                          <w:sz w:val="24"/>
                        </w:rPr>
                        <w:t>必要か、観光目線で点検を実施します</w:t>
                      </w:r>
                      <w:r w:rsidRPr="00D37DC0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5EC0" w:rsidRPr="003B5EC0">
        <w:rPr>
          <w:rFonts w:hAnsi="ＭＳ ゴシック" w:cs="Times New Roman" w:hint="eastAsia"/>
          <w:b/>
          <w:color w:val="FF0000"/>
          <w:sz w:val="24"/>
          <w:szCs w:val="24"/>
        </w:rPr>
        <w:t>～</w:t>
      </w:r>
      <w:r w:rsidR="002C2137">
        <w:rPr>
          <w:rFonts w:hAnsi="ＭＳ ゴシック" w:cs="Times New Roman" w:hint="eastAsia"/>
          <w:b/>
          <w:color w:val="FF0000"/>
          <w:sz w:val="24"/>
          <w:szCs w:val="24"/>
        </w:rPr>
        <w:t>乗組員の接遇向上を目指して</w:t>
      </w:r>
      <w:r w:rsidR="00F66D07">
        <w:rPr>
          <w:rFonts w:hAnsi="ＭＳ ゴシック" w:cs="Times New Roman" w:hint="eastAsia"/>
          <w:b/>
          <w:color w:val="FF0000"/>
          <w:sz w:val="24"/>
          <w:szCs w:val="24"/>
        </w:rPr>
        <w:t>障がい</w:t>
      </w:r>
      <w:r w:rsidR="00061E51" w:rsidRPr="00D37DC0">
        <w:rPr>
          <w:rFonts w:hAnsi="ＭＳ ゴシック" w:cs="Times New Roman" w:hint="eastAsia"/>
          <w:b/>
          <w:color w:val="FF0000"/>
          <w:sz w:val="24"/>
          <w:szCs w:val="24"/>
        </w:rPr>
        <w:t>当事者</w:t>
      </w:r>
      <w:r w:rsidR="003F51AC">
        <w:rPr>
          <w:rFonts w:hAnsi="ＭＳ ゴシック" w:cs="Times New Roman" w:hint="eastAsia"/>
          <w:b/>
          <w:color w:val="FF0000"/>
          <w:sz w:val="24"/>
          <w:szCs w:val="24"/>
        </w:rPr>
        <w:t>がサポート方法を点検～</w:t>
      </w:r>
    </w:p>
    <w:p w14:paraId="2C37A7C5" w14:textId="77777777" w:rsidR="001A6048" w:rsidRPr="00781121" w:rsidRDefault="003F51AC" w:rsidP="003F51AC">
      <w:pPr>
        <w:tabs>
          <w:tab w:val="left" w:pos="1830"/>
        </w:tabs>
        <w:ind w:firstLineChars="100" w:firstLine="240"/>
        <w:jc w:val="left"/>
        <w:rPr>
          <w:rFonts w:ascii="ＭＳ Ｐゴシック" w:eastAsia="ＭＳ Ｐゴシック" w:hAnsi="Century" w:cs="Times New Roman"/>
          <w:sz w:val="24"/>
          <w:szCs w:val="24"/>
        </w:rPr>
      </w:pPr>
      <w:r w:rsidRPr="00781121">
        <w:rPr>
          <w:rFonts w:ascii="ＭＳ Ｐゴシック" w:eastAsia="ＭＳ Ｐゴシック" w:hAnsi="Century" w:cs="Times New Roman" w:hint="eastAsia"/>
          <w:sz w:val="24"/>
          <w:szCs w:val="24"/>
        </w:rPr>
        <w:t>我が国の人口は年々減少する一方、総人口に占める</w:t>
      </w:r>
      <w:r w:rsidR="006421F1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６５</w:t>
      </w:r>
      <w:r w:rsidRPr="00781121">
        <w:rPr>
          <w:rFonts w:ascii="ＭＳ Ｐゴシック" w:eastAsia="ＭＳ Ｐゴシック" w:hAnsi="Century" w:cs="Times New Roman" w:hint="eastAsia"/>
          <w:sz w:val="24"/>
          <w:szCs w:val="24"/>
        </w:rPr>
        <w:t>歳以上の人口割合</w:t>
      </w:r>
      <w:r w:rsidR="006C6279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（高齢化</w:t>
      </w:r>
      <w:r w:rsidR="00061E51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率</w:t>
      </w:r>
      <w:r w:rsidR="006C6279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）</w:t>
      </w:r>
      <w:r w:rsidRPr="00781121">
        <w:rPr>
          <w:rFonts w:ascii="ＭＳ Ｐゴシック" w:eastAsia="ＭＳ Ｐゴシック" w:hAnsi="Century" w:cs="Times New Roman" w:hint="eastAsia"/>
          <w:sz w:val="24"/>
          <w:szCs w:val="24"/>
        </w:rPr>
        <w:t>は増加して</w:t>
      </w:r>
      <w:r w:rsidR="00061E51" w:rsidRPr="00D37DC0">
        <w:rPr>
          <w:rFonts w:ascii="ＭＳ Ｐゴシック" w:eastAsia="ＭＳ Ｐゴシック" w:hAnsi="Century" w:cs="Times New Roman" w:hint="eastAsia"/>
          <w:sz w:val="24"/>
          <w:szCs w:val="24"/>
        </w:rPr>
        <w:t>おり、</w:t>
      </w:r>
      <w:r w:rsidR="007A6311" w:rsidRPr="00D37DC0">
        <w:rPr>
          <w:rFonts w:ascii="ＭＳ Ｐゴシック" w:eastAsia="ＭＳ Ｐゴシック" w:hAnsi="Century" w:cs="Times New Roman" w:hint="eastAsia"/>
          <w:sz w:val="24"/>
          <w:szCs w:val="24"/>
        </w:rPr>
        <w:t>また、高齢化に比例して高齢者</w:t>
      </w:r>
      <w:r w:rsidR="006421F1" w:rsidRPr="00D37DC0">
        <w:rPr>
          <w:rFonts w:ascii="ＭＳ Ｐゴシック" w:eastAsia="ＭＳ Ｐゴシック" w:hAnsi="Century" w:cs="Times New Roman" w:hint="eastAsia"/>
          <w:sz w:val="24"/>
          <w:szCs w:val="24"/>
        </w:rPr>
        <w:t>の</w:t>
      </w:r>
      <w:r w:rsidR="00E11EDA" w:rsidRPr="00D37DC0">
        <w:rPr>
          <w:rFonts w:ascii="ＭＳ Ｐゴシック" w:eastAsia="ＭＳ Ｐゴシック" w:hAnsi="Century" w:cs="Times New Roman" w:hint="eastAsia"/>
          <w:sz w:val="24"/>
          <w:szCs w:val="24"/>
        </w:rPr>
        <w:t>障がい者</w:t>
      </w:r>
      <w:r w:rsidR="006421F1" w:rsidRPr="00D37DC0">
        <w:rPr>
          <w:rFonts w:ascii="ＭＳ Ｐゴシック" w:eastAsia="ＭＳ Ｐゴシック" w:hAnsi="Century" w:cs="Times New Roman" w:hint="eastAsia"/>
          <w:sz w:val="24"/>
          <w:szCs w:val="24"/>
        </w:rPr>
        <w:t>が</w:t>
      </w:r>
      <w:r w:rsidR="007A6311" w:rsidRPr="00D37DC0">
        <w:rPr>
          <w:rFonts w:ascii="ＭＳ Ｐゴシック" w:eastAsia="ＭＳ Ｐゴシック" w:hAnsi="Century" w:cs="Times New Roman" w:hint="eastAsia"/>
          <w:sz w:val="24"/>
          <w:szCs w:val="24"/>
        </w:rPr>
        <w:t>増加</w:t>
      </w:r>
      <w:r w:rsidR="006421F1" w:rsidRPr="00D37DC0">
        <w:rPr>
          <w:rFonts w:ascii="ＭＳ Ｐゴシック" w:eastAsia="ＭＳ Ｐゴシック" w:hAnsi="Century" w:cs="Times New Roman" w:hint="eastAsia"/>
          <w:sz w:val="24"/>
          <w:szCs w:val="24"/>
        </w:rPr>
        <w:t>し、全体の</w:t>
      </w:r>
      <w:r w:rsidR="00E11EDA" w:rsidRPr="00D37DC0">
        <w:rPr>
          <w:rFonts w:ascii="ＭＳ Ｐゴシック" w:eastAsia="ＭＳ Ｐゴシック" w:hAnsi="Century" w:cs="Times New Roman" w:hint="eastAsia"/>
          <w:sz w:val="24"/>
          <w:szCs w:val="24"/>
        </w:rPr>
        <w:t>障がい</w:t>
      </w:r>
      <w:r w:rsidR="000348F2" w:rsidRPr="00D37DC0">
        <w:rPr>
          <w:rFonts w:ascii="ＭＳ Ｐゴシック" w:eastAsia="ＭＳ Ｐゴシック" w:hAnsi="Century" w:cs="Times New Roman" w:hint="eastAsia"/>
          <w:sz w:val="24"/>
          <w:szCs w:val="24"/>
        </w:rPr>
        <w:t>者</w:t>
      </w:r>
      <w:r w:rsidR="007A6311" w:rsidRPr="00D37DC0">
        <w:rPr>
          <w:rFonts w:ascii="ＭＳ Ｐゴシック" w:eastAsia="ＭＳ Ｐゴシック" w:hAnsi="Century" w:cs="Times New Roman" w:hint="eastAsia"/>
          <w:sz w:val="24"/>
          <w:szCs w:val="24"/>
        </w:rPr>
        <w:t>人口</w:t>
      </w:r>
      <w:r w:rsidR="00061E51" w:rsidRPr="00D37DC0">
        <w:rPr>
          <w:rFonts w:ascii="ＭＳ Ｐゴシック" w:eastAsia="ＭＳ Ｐゴシック" w:hAnsi="Century" w:cs="Times New Roman" w:hint="eastAsia"/>
          <w:sz w:val="24"/>
          <w:szCs w:val="24"/>
        </w:rPr>
        <w:t>は</w:t>
      </w:r>
      <w:r w:rsidR="007A6311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増加</w:t>
      </w:r>
      <w:r w:rsidR="001A6048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傾向にあります。</w:t>
      </w:r>
    </w:p>
    <w:p w14:paraId="6E2BF280" w14:textId="77777777" w:rsidR="001A6048" w:rsidRPr="00781121" w:rsidRDefault="001A6048" w:rsidP="003F51AC">
      <w:pPr>
        <w:tabs>
          <w:tab w:val="left" w:pos="1830"/>
        </w:tabs>
        <w:ind w:firstLineChars="100" w:firstLine="240"/>
        <w:jc w:val="left"/>
        <w:rPr>
          <w:rFonts w:ascii="ＭＳ Ｐゴシック" w:eastAsia="ＭＳ Ｐゴシック" w:hAnsi="Century" w:cs="Times New Roman"/>
          <w:sz w:val="24"/>
          <w:szCs w:val="24"/>
        </w:rPr>
      </w:pPr>
      <w:r w:rsidRPr="00781121">
        <w:rPr>
          <w:rFonts w:ascii="ＭＳ Ｐゴシック" w:eastAsia="ＭＳ Ｐゴシック" w:hAnsi="Century" w:cs="Times New Roman" w:hint="eastAsia"/>
          <w:sz w:val="24"/>
          <w:szCs w:val="24"/>
        </w:rPr>
        <w:t>高齢者や障がい者も旅行</w:t>
      </w:r>
      <w:r w:rsidR="00061E51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したいという</w:t>
      </w:r>
      <w:r w:rsidRPr="00781121">
        <w:rPr>
          <w:rFonts w:ascii="ＭＳ Ｐゴシック" w:eastAsia="ＭＳ Ｐゴシック" w:hAnsi="Century" w:cs="Times New Roman" w:hint="eastAsia"/>
          <w:sz w:val="24"/>
          <w:szCs w:val="24"/>
        </w:rPr>
        <w:t>意欲はあるものの、旅先での</w:t>
      </w:r>
      <w:r w:rsidR="006C6279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受入体制</w:t>
      </w:r>
      <w:r w:rsidRPr="00781121">
        <w:rPr>
          <w:rFonts w:ascii="ＭＳ Ｐゴシック" w:eastAsia="ＭＳ Ｐゴシック" w:hAnsi="Century" w:cs="Times New Roman" w:hint="eastAsia"/>
          <w:sz w:val="24"/>
          <w:szCs w:val="24"/>
        </w:rPr>
        <w:t>が整っておらず、旅行をあきらめて</w:t>
      </w:r>
      <w:r w:rsidR="008110AE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しまう</w:t>
      </w:r>
      <w:r w:rsidR="00BA2028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方も</w:t>
      </w:r>
      <w:r w:rsidR="006C6279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多く</w:t>
      </w:r>
      <w:r w:rsidR="00BA2028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いる</w:t>
      </w:r>
      <w:r w:rsidRPr="00781121">
        <w:rPr>
          <w:rFonts w:ascii="ＭＳ Ｐゴシック" w:eastAsia="ＭＳ Ｐゴシック" w:hAnsi="Century" w:cs="Times New Roman" w:hint="eastAsia"/>
          <w:sz w:val="24"/>
          <w:szCs w:val="24"/>
        </w:rPr>
        <w:t>のが現状です。</w:t>
      </w:r>
    </w:p>
    <w:p w14:paraId="270312B6" w14:textId="77777777" w:rsidR="006C6279" w:rsidRPr="00781121" w:rsidRDefault="001A6048" w:rsidP="003F51AC">
      <w:pPr>
        <w:tabs>
          <w:tab w:val="left" w:pos="1830"/>
        </w:tabs>
        <w:ind w:firstLineChars="100" w:firstLine="240"/>
        <w:jc w:val="left"/>
        <w:rPr>
          <w:rFonts w:ascii="ＭＳ Ｐゴシック" w:eastAsia="ＭＳ Ｐゴシック" w:hAnsi="Century" w:cs="Times New Roman"/>
          <w:sz w:val="24"/>
          <w:szCs w:val="24"/>
        </w:rPr>
      </w:pPr>
      <w:r w:rsidRPr="00781121">
        <w:rPr>
          <w:rFonts w:ascii="ＭＳ Ｐゴシック" w:eastAsia="ＭＳ Ｐゴシック" w:hAnsi="Century" w:cs="Times New Roman" w:hint="eastAsia"/>
          <w:sz w:val="24"/>
          <w:szCs w:val="24"/>
        </w:rPr>
        <w:t>誰もが気兼ねなく参加できる旅行（ユニバーサルツーリズム）</w:t>
      </w:r>
      <w:r w:rsidR="002C2137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を</w:t>
      </w:r>
      <w:r w:rsidRPr="00781121">
        <w:rPr>
          <w:rFonts w:ascii="ＭＳ Ｐゴシック" w:eastAsia="ＭＳ Ｐゴシック" w:hAnsi="Century" w:cs="Times New Roman" w:hint="eastAsia"/>
          <w:sz w:val="24"/>
          <w:szCs w:val="24"/>
        </w:rPr>
        <w:t>普及、定着</w:t>
      </w:r>
      <w:r w:rsidR="000A7B42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させるには、受入体制の強化が必要で</w:t>
      </w:r>
      <w:r w:rsidR="006C6279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す。</w:t>
      </w:r>
    </w:p>
    <w:p w14:paraId="3BF18D7C" w14:textId="77777777" w:rsidR="003B5EC0" w:rsidRPr="00781121" w:rsidRDefault="006C6279" w:rsidP="00AF4144">
      <w:pPr>
        <w:tabs>
          <w:tab w:val="left" w:pos="1830"/>
        </w:tabs>
        <w:ind w:firstLineChars="100" w:firstLine="240"/>
        <w:jc w:val="left"/>
        <w:rPr>
          <w:rFonts w:ascii="ＭＳ Ｐゴシック" w:eastAsia="ＭＳ Ｐゴシック" w:hAnsi="Century" w:cs="Times New Roman"/>
          <w:sz w:val="24"/>
          <w:szCs w:val="24"/>
        </w:rPr>
      </w:pPr>
      <w:r w:rsidRPr="00781121">
        <w:rPr>
          <w:rFonts w:ascii="ＭＳ Ｐゴシック" w:eastAsia="ＭＳ Ｐゴシック" w:hAnsi="Century" w:cs="Times New Roman" w:hint="eastAsia"/>
          <w:sz w:val="24"/>
          <w:szCs w:val="24"/>
        </w:rPr>
        <w:t>神戸運輸監理部では</w:t>
      </w:r>
      <w:r w:rsidR="00AF4144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、</w:t>
      </w:r>
      <w:r w:rsidR="002C2137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旅客船事業者や地域の関係者が受入体制を構築するために連携し、高齢者や障がい者へのサポート体制を改善・強化することによって、「船旅をして</w:t>
      </w:r>
      <w:r w:rsidR="00AF4144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よかった」「心地よい時間だった」と実感し、社会参加への自信を広げるきっか</w:t>
      </w:r>
      <w:r w:rsidR="008928BD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け</w:t>
      </w:r>
      <w:r w:rsidR="00AF4144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となり、すべて</w:t>
      </w:r>
      <w:r w:rsidR="005571DD">
        <w:rPr>
          <w:rFonts w:ascii="ＭＳ Ｐゴシック" w:eastAsia="ＭＳ Ｐゴシック" w:hAnsi="Century" w:cs="Times New Roman" w:hint="eastAsia"/>
          <w:sz w:val="24"/>
          <w:szCs w:val="24"/>
        </w:rPr>
        <w:t>の</w:t>
      </w:r>
      <w:r w:rsidR="00AF4144" w:rsidRPr="00781121">
        <w:rPr>
          <w:rFonts w:ascii="ＭＳ Ｐゴシック" w:eastAsia="ＭＳ Ｐゴシック" w:hAnsi="Century" w:cs="Times New Roman" w:hint="eastAsia"/>
          <w:sz w:val="24"/>
          <w:szCs w:val="24"/>
        </w:rPr>
        <w:t>人が安心で快適な船旅を楽しめる「ユニバーサルツーリズムの推進」を目指しています。</w:t>
      </w:r>
    </w:p>
    <w:p w14:paraId="3CCD9ED2" w14:textId="77777777" w:rsidR="003B5EC0" w:rsidRPr="003B5EC0" w:rsidRDefault="00D37DC0" w:rsidP="008B649A">
      <w:pPr>
        <w:tabs>
          <w:tab w:val="left" w:pos="1830"/>
        </w:tabs>
        <w:jc w:val="center"/>
        <w:rPr>
          <w:rFonts w:ascii="ＭＳ Ｐゴシック" w:eastAsia="ＭＳ Ｐゴシック" w:hAnsi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19ECDE" wp14:editId="10A0CDC1">
                <wp:simplePos x="0" y="0"/>
                <wp:positionH relativeFrom="column">
                  <wp:posOffset>5078730</wp:posOffset>
                </wp:positionH>
                <wp:positionV relativeFrom="paragraph">
                  <wp:posOffset>1113155</wp:posOffset>
                </wp:positionV>
                <wp:extent cx="1800225" cy="361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E03F0" w14:textId="77777777" w:rsidR="000348F2" w:rsidRPr="001C4EE0" w:rsidRDefault="001C4EE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ジョイポート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淡路島の</w:t>
                            </w:r>
                            <w:r w:rsidR="000348F2" w:rsidRPr="001C4EE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新</w:t>
                            </w:r>
                            <w:r w:rsidR="00D37DC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48F2" w:rsidRPr="001C4EE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咸臨丸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399.9pt;margin-top:87.65pt;width:141.75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" filled="f" stroked="f" strokeweight=".5pt">
                <v:textbox>
                  <w:txbxContent>
                    <w:p w:rsidR="000348F2" w:rsidRPr="001C4EE0" w:rsidRDefault="001C4EE0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ジョイポート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淡路島の</w:t>
                      </w:r>
                      <w:r w:rsidR="000348F2" w:rsidRPr="001C4EE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新</w:t>
                      </w:r>
                      <w:r w:rsidR="00D37DC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0348F2" w:rsidRPr="001C4EE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咸臨丸</w:t>
                      </w:r>
                    </w:p>
                  </w:txbxContent>
                </v:textbox>
              </v:shape>
            </w:pict>
          </mc:Fallback>
        </mc:AlternateContent>
      </w:r>
      <w:r w:rsidR="003B5EC0" w:rsidRPr="003B5EC0">
        <w:rPr>
          <w:rFonts w:ascii="ＭＳ Ｐゴシック" w:eastAsia="ＭＳ Ｐゴシック" w:hAnsi="ＭＳ ゴシック" w:cs="Times New Roman" w:hint="eastAsia"/>
          <w:sz w:val="24"/>
          <w:szCs w:val="24"/>
        </w:rPr>
        <w:t>記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8110AE" w:rsidRPr="008110AE" w14:paraId="2661F280" w14:textId="77777777" w:rsidTr="008B649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B0C9" w14:textId="77777777" w:rsidR="008110AE" w:rsidRPr="008B649A" w:rsidRDefault="008110AE" w:rsidP="008110AE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 w:rsidRPr="008B649A">
              <w:rPr>
                <w:rFonts w:ascii="ＭＳ Ｐゴシック" w:eastAsia="ＭＳ Ｐゴシック" w:hAnsi="ＭＳ Ｐゴシック"/>
              </w:rPr>
              <w:t>日　時　：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4E855" w14:textId="77777777" w:rsidR="008110AE" w:rsidRPr="008B649A" w:rsidRDefault="00D37DC0" w:rsidP="008110AE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 w:rsidRPr="0078112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0" locked="0" layoutInCell="1" allowOverlap="1" wp14:anchorId="04021512" wp14:editId="5EEF109B">
                  <wp:simplePos x="0" y="0"/>
                  <wp:positionH relativeFrom="column">
                    <wp:posOffset>4445470</wp:posOffset>
                  </wp:positionH>
                  <wp:positionV relativeFrom="paragraph">
                    <wp:posOffset>-275590</wp:posOffset>
                  </wp:positionV>
                  <wp:extent cx="783590" cy="1230630"/>
                  <wp:effectExtent l="0" t="0" r="0" b="7620"/>
                  <wp:wrapNone/>
                  <wp:docPr id="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90" cy="123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10AE" w:rsidRPr="008B649A">
              <w:rPr>
                <w:rFonts w:ascii="ＭＳ Ｐゴシック" w:eastAsia="ＭＳ Ｐゴシック" w:hAnsi="ＭＳ Ｐゴシック" w:hint="eastAsia"/>
              </w:rPr>
              <w:t>令和４年１１月１７日（木）　１２：５０～１５：３０</w:t>
            </w:r>
          </w:p>
        </w:tc>
      </w:tr>
      <w:tr w:rsidR="008110AE" w:rsidRPr="008110AE" w14:paraId="23019489" w14:textId="77777777" w:rsidTr="008B649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0E874" w14:textId="77777777" w:rsidR="008110AE" w:rsidRPr="008B649A" w:rsidRDefault="008110AE" w:rsidP="008110AE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 w:rsidRPr="008B649A">
              <w:rPr>
                <w:rFonts w:ascii="ＭＳ Ｐゴシック" w:eastAsia="ＭＳ Ｐゴシック" w:hAnsi="ＭＳ Ｐゴシック"/>
              </w:rPr>
              <w:t>場　所　：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5659" w14:textId="77777777" w:rsidR="00A30DBD" w:rsidRDefault="000E795A" w:rsidP="00A30DBD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 w:rsidRPr="008B649A">
              <w:rPr>
                <w:rFonts w:ascii="ＭＳ Ｐゴシック" w:eastAsia="ＭＳ Ｐゴシック" w:hAnsi="ＭＳ Ｐゴシック" w:hint="eastAsia"/>
              </w:rPr>
              <w:t>うずしおドームなないろ館</w:t>
            </w:r>
            <w:r w:rsidR="00030EA7">
              <w:rPr>
                <w:rFonts w:ascii="ＭＳ Ｐゴシック" w:eastAsia="ＭＳ Ｐゴシック" w:hAnsi="ＭＳ Ｐゴシック" w:hint="eastAsia"/>
              </w:rPr>
              <w:t>（道の駅福良）</w:t>
            </w:r>
            <w:r w:rsidR="00A30DBD">
              <w:rPr>
                <w:rFonts w:ascii="ＭＳ Ｐゴシック" w:eastAsia="ＭＳ Ｐゴシック" w:hAnsi="ＭＳ Ｐゴシック" w:hint="eastAsia"/>
              </w:rPr>
              <w:t xml:space="preserve">　、新 咸臨丸</w:t>
            </w:r>
          </w:p>
          <w:p w14:paraId="12B7749E" w14:textId="77777777" w:rsidR="00A30DBD" w:rsidRPr="008B649A" w:rsidRDefault="00A30DBD" w:rsidP="00A30DBD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 w:rsidRPr="00A30DBD">
              <w:rPr>
                <w:rFonts w:ascii="ＭＳ Ｐゴシック" w:eastAsia="ＭＳ Ｐゴシック" w:hAnsi="ＭＳ Ｐゴシック" w:hint="eastAsia"/>
              </w:rPr>
              <w:t>住所　南あわじ市福良港</w:t>
            </w:r>
          </w:p>
        </w:tc>
      </w:tr>
      <w:tr w:rsidR="008110AE" w:rsidRPr="008110AE" w14:paraId="4657BDC5" w14:textId="77777777" w:rsidTr="008B649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1C05" w14:textId="77777777" w:rsidR="008110AE" w:rsidRPr="008B649A" w:rsidRDefault="000E795A" w:rsidP="008110AE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 w:rsidRPr="008B649A">
              <w:rPr>
                <w:rFonts w:ascii="ＭＳ Ｐゴシック" w:eastAsia="ＭＳ Ｐゴシック" w:hAnsi="ＭＳ Ｐゴシック" w:hint="eastAsia"/>
              </w:rPr>
              <w:t>協　力　：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BB3E5" w14:textId="77777777" w:rsidR="00030EA7" w:rsidRDefault="000E795A" w:rsidP="008B649A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 w:rsidRPr="008B649A">
              <w:rPr>
                <w:rFonts w:ascii="ＭＳ Ｐゴシック" w:eastAsia="ＭＳ Ｐゴシック" w:hAnsi="ＭＳ Ｐゴシック" w:hint="eastAsia"/>
              </w:rPr>
              <w:t>ジョイポート淡路島(株)</w:t>
            </w:r>
            <w:r w:rsidR="008B649A" w:rsidRPr="008B649A">
              <w:rPr>
                <w:rFonts w:ascii="ＭＳ Ｐゴシック" w:eastAsia="ＭＳ Ｐゴシック" w:hAnsi="ＭＳ Ｐゴシック" w:hint="eastAsia"/>
              </w:rPr>
              <w:t>、特定非営利活動法人 日本ユニバーサル</w:t>
            </w:r>
          </w:p>
          <w:p w14:paraId="6AF14E5A" w14:textId="77777777" w:rsidR="000E795A" w:rsidRPr="008B649A" w:rsidRDefault="001C4EE0" w:rsidP="008B649A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 w:rsidRPr="001C4EE0">
              <w:rPr>
                <w:rFonts w:ascii="ＭＳ Ｐゴシック" w:eastAsia="ＭＳ Ｐゴシック" w:hAnsi="ＭＳ Ｐゴシック" w:hint="eastAsia"/>
              </w:rPr>
              <w:t>ツーリズム</w:t>
            </w:r>
            <w:r w:rsidR="008B649A" w:rsidRPr="008B649A">
              <w:rPr>
                <w:rFonts w:ascii="ＭＳ Ｐゴシック" w:eastAsia="ＭＳ Ｐゴシック" w:hAnsi="ＭＳ Ｐゴシック" w:hint="eastAsia"/>
              </w:rPr>
              <w:t>推進ネットワーク</w:t>
            </w:r>
          </w:p>
        </w:tc>
      </w:tr>
      <w:tr w:rsidR="008110AE" w:rsidRPr="008110AE" w14:paraId="3A701ACE" w14:textId="77777777" w:rsidTr="008B649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F7C6" w14:textId="77777777" w:rsidR="008110AE" w:rsidRPr="008B649A" w:rsidRDefault="00200198" w:rsidP="008110AE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ｽｹｼﾞｭｰﾙ</w:t>
            </w:r>
            <w:r w:rsidR="000E795A" w:rsidRPr="008B649A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2C2A" w14:textId="77777777" w:rsidR="008110AE" w:rsidRPr="008B649A" w:rsidRDefault="000E795A" w:rsidP="005571DD">
            <w:pPr>
              <w:tabs>
                <w:tab w:val="left" w:pos="1830"/>
              </w:tabs>
              <w:ind w:left="1100" w:hangingChars="500" w:hanging="1100"/>
              <w:rPr>
                <w:rFonts w:ascii="ＭＳ Ｐゴシック" w:eastAsia="ＭＳ Ｐゴシック" w:hAnsi="ＭＳ Ｐゴシック"/>
              </w:rPr>
            </w:pPr>
            <w:r w:rsidRPr="008B649A">
              <w:rPr>
                <w:rFonts w:ascii="ＭＳ Ｐゴシック" w:eastAsia="ＭＳ Ｐゴシック" w:hAnsi="ＭＳ Ｐゴシック" w:hint="eastAsia"/>
              </w:rPr>
              <w:t>１２：５０～</w:t>
            </w:r>
            <w:r w:rsidR="005571D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37DC0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71DD">
              <w:rPr>
                <w:rFonts w:ascii="ＭＳ Ｐゴシック" w:eastAsia="ＭＳ Ｐゴシック" w:hAnsi="ＭＳ Ｐゴシック" w:hint="eastAsia"/>
              </w:rPr>
              <w:t>旅客船ターミナル</w:t>
            </w:r>
            <w:r w:rsidR="00A30DBD">
              <w:rPr>
                <w:rFonts w:ascii="ＭＳ Ｐゴシック" w:eastAsia="ＭＳ Ｐゴシック" w:hAnsi="ＭＳ Ｐゴシック" w:hint="eastAsia"/>
              </w:rPr>
              <w:t>の点検</w:t>
            </w:r>
          </w:p>
        </w:tc>
      </w:tr>
      <w:tr w:rsidR="000E795A" w:rsidRPr="008110AE" w14:paraId="72CA1821" w14:textId="77777777" w:rsidTr="008B649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1189D" w14:textId="77777777" w:rsidR="000E795A" w:rsidRPr="008B649A" w:rsidRDefault="000E795A" w:rsidP="008110AE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A3FAF" w14:textId="77777777" w:rsidR="00D0504D" w:rsidRPr="008B649A" w:rsidRDefault="00D0504D" w:rsidP="00D37DC0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 w:rsidRPr="008B649A">
              <w:rPr>
                <w:rFonts w:ascii="ＭＳ Ｐゴシック" w:eastAsia="ＭＳ Ｐゴシック" w:hAnsi="ＭＳ Ｐゴシック" w:hint="eastAsia"/>
              </w:rPr>
              <w:t>１３：３０</w:t>
            </w:r>
            <w:r w:rsidR="00D37DC0">
              <w:rPr>
                <w:rFonts w:ascii="ＭＳ Ｐゴシック" w:eastAsia="ＭＳ Ｐゴシック" w:hAnsi="ＭＳ Ｐゴシック" w:hint="eastAsia"/>
              </w:rPr>
              <w:t>～１４：３０</w:t>
            </w:r>
            <w:r w:rsidR="005571D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421F1">
              <w:rPr>
                <w:rFonts w:ascii="ＭＳ Ｐゴシック" w:eastAsia="ＭＳ Ｐゴシック" w:hAnsi="ＭＳ Ｐゴシック" w:hint="eastAsia"/>
              </w:rPr>
              <w:t>バリアフリー客室が設けられた新</w:t>
            </w:r>
            <w:r w:rsidR="00D37DC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421F1">
              <w:rPr>
                <w:rFonts w:ascii="ＭＳ Ｐゴシック" w:eastAsia="ＭＳ Ｐゴシック" w:hAnsi="ＭＳ Ｐゴシック" w:hint="eastAsia"/>
              </w:rPr>
              <w:t>咸臨丸に</w:t>
            </w:r>
            <w:r w:rsidRPr="008B649A">
              <w:rPr>
                <w:rFonts w:ascii="ＭＳ Ｐゴシック" w:eastAsia="ＭＳ Ｐゴシック" w:hAnsi="ＭＳ Ｐゴシック" w:hint="eastAsia"/>
              </w:rPr>
              <w:t>乗船</w:t>
            </w:r>
          </w:p>
        </w:tc>
      </w:tr>
      <w:tr w:rsidR="008B649A" w:rsidRPr="008110AE" w14:paraId="286E20AE" w14:textId="77777777" w:rsidTr="008B649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C980F" w14:textId="77777777" w:rsidR="008B649A" w:rsidRPr="008B649A" w:rsidRDefault="008B649A" w:rsidP="008110AE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24AD8" w14:textId="77777777" w:rsidR="008B649A" w:rsidRPr="008B649A" w:rsidRDefault="008B649A" w:rsidP="005571DD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 w:rsidRPr="008B649A">
              <w:rPr>
                <w:rFonts w:ascii="ＭＳ Ｐゴシック" w:eastAsia="ＭＳ Ｐゴシック" w:hAnsi="ＭＳ Ｐゴシック" w:hint="eastAsia"/>
              </w:rPr>
              <w:t>１５：００</w:t>
            </w:r>
            <w:r w:rsidR="00D37DC0">
              <w:rPr>
                <w:rFonts w:ascii="ＭＳ Ｐゴシック" w:eastAsia="ＭＳ Ｐゴシック" w:hAnsi="ＭＳ Ｐゴシック" w:hint="eastAsia"/>
              </w:rPr>
              <w:t>～１５：３０</w:t>
            </w:r>
            <w:r w:rsidR="005571D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11EDA">
              <w:rPr>
                <w:rFonts w:ascii="ＭＳ Ｐゴシック" w:eastAsia="ＭＳ Ｐゴシック" w:hAnsi="ＭＳ Ｐゴシック" w:hint="eastAsia"/>
              </w:rPr>
              <w:t>障がい当事者</w:t>
            </w:r>
            <w:r w:rsidR="00A40715">
              <w:rPr>
                <w:rFonts w:ascii="ＭＳ Ｐゴシック" w:eastAsia="ＭＳ Ｐゴシック" w:hAnsi="ＭＳ Ｐゴシック" w:hint="eastAsia"/>
              </w:rPr>
              <w:t>と乗組員等による</w:t>
            </w:r>
            <w:r w:rsidR="005571DD" w:rsidRPr="005571DD">
              <w:rPr>
                <w:rFonts w:ascii="ＭＳ Ｐゴシック" w:eastAsia="ＭＳ Ｐゴシック" w:hAnsi="ＭＳ Ｐゴシック" w:hint="eastAsia"/>
              </w:rPr>
              <w:t>意見交換</w:t>
            </w:r>
          </w:p>
        </w:tc>
      </w:tr>
    </w:tbl>
    <w:p w14:paraId="23E86F61" w14:textId="77777777" w:rsidR="00D37DC0" w:rsidRDefault="00672A2E" w:rsidP="00122B19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 xml:space="preserve">　</w:t>
      </w:r>
    </w:p>
    <w:p w14:paraId="2705B09C" w14:textId="77777777" w:rsidR="008110AE" w:rsidRPr="008110AE" w:rsidRDefault="00672A2E" w:rsidP="00122B19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>ぜひ、当日取材をお願いいたします。</w:t>
      </w:r>
      <w:r w:rsidR="000348F2">
        <w:rPr>
          <w:rFonts w:hAnsi="ＭＳ ゴシック" w:hint="eastAsia"/>
        </w:rPr>
        <w:t>前日までに問い合わせ先までご連絡ください。</w:t>
      </w:r>
    </w:p>
    <w:tbl>
      <w:tblPr>
        <w:tblStyle w:val="a9"/>
        <w:tblpPr w:leftFromText="142" w:rightFromText="142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122B19" w14:paraId="10E2972B" w14:textId="77777777" w:rsidTr="00122B1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1861" w14:textId="77777777" w:rsidR="00122B19" w:rsidRDefault="00122B19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配布先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5148E" w14:textId="77777777" w:rsidR="00122B19" w:rsidRDefault="00122B19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8B31" w14:textId="77777777" w:rsidR="00122B19" w:rsidRDefault="00122B19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問い合わせ先</w:t>
            </w:r>
          </w:p>
        </w:tc>
      </w:tr>
      <w:tr w:rsidR="00122B19" w14:paraId="7F2053BE" w14:textId="77777777" w:rsidTr="00122B1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0138" w14:textId="77777777" w:rsidR="00122B19" w:rsidRDefault="00122B19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神戸海運記者クラブ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1AED0" w14:textId="77777777" w:rsidR="00122B19" w:rsidRDefault="00122B19">
            <w:pPr>
              <w:widowControl/>
              <w:jc w:val="left"/>
              <w:rPr>
                <w:rFonts w:hAnsi="ＭＳ ゴシック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49DD" w14:textId="77777777" w:rsidR="00122B19" w:rsidRDefault="00672A2E" w:rsidP="00672A2E">
            <w:pPr>
              <w:tabs>
                <w:tab w:val="left" w:pos="1830"/>
              </w:tabs>
              <w:rPr>
                <w:rFonts w:hAnsi="ＭＳ ゴシック"/>
              </w:rPr>
            </w:pPr>
            <w:r w:rsidRPr="00B20070">
              <w:rPr>
                <w:rFonts w:ascii="Arial" w:hAnsi="ＭＳ ゴシック" w:cs="Arial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729920" behindDoc="0" locked="0" layoutInCell="1" allowOverlap="1" wp14:anchorId="145CE593" wp14:editId="4ADFF505">
                  <wp:simplePos x="0" y="0"/>
                  <wp:positionH relativeFrom="column">
                    <wp:posOffset>3064510</wp:posOffset>
                  </wp:positionH>
                  <wp:positionV relativeFrom="paragraph">
                    <wp:posOffset>-15239</wp:posOffset>
                  </wp:positionV>
                  <wp:extent cx="688340" cy="688340"/>
                  <wp:effectExtent l="0" t="0" r="0" b="0"/>
                  <wp:wrapNone/>
                  <wp:docPr id="11" name="図 11" descr="C:\Users\nishio-m58k2\Desktop\SNS開設に向けた準備\削除厳禁QRコードほか\監理部ツイッターQRコー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hio-m58k2\Desktop\SNS開設に向けた準備\削除厳禁QRコードほか\監理部ツイッターQRコー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B19">
              <w:rPr>
                <w:rFonts w:hAnsi="ＭＳ ゴシック" w:hint="eastAsia"/>
              </w:rPr>
              <w:t>神戸運輸監理部　総務企画部　企画課</w:t>
            </w:r>
          </w:p>
          <w:p w14:paraId="175A7722" w14:textId="77777777" w:rsidR="00122B19" w:rsidRDefault="00A22E76" w:rsidP="00672A2E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担当：吉村、半田</w:t>
            </w:r>
          </w:p>
          <w:p w14:paraId="049910A6" w14:textId="77777777" w:rsidR="00122B19" w:rsidRDefault="00122B19" w:rsidP="00672A2E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電話：０７８－３２１－３１４４（直通）</w:t>
            </w:r>
          </w:p>
        </w:tc>
      </w:tr>
    </w:tbl>
    <w:p w14:paraId="16399D02" w14:textId="77777777" w:rsidR="00A40715" w:rsidRDefault="00A40715" w:rsidP="008E172C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B49084E" w14:textId="77777777" w:rsidR="00A40715" w:rsidRDefault="00A40715" w:rsidP="008E172C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7BD0631C" w14:textId="77777777" w:rsidR="00A40715" w:rsidRDefault="00A40715" w:rsidP="008E172C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4773405" w14:textId="77777777" w:rsidR="00A40715" w:rsidRDefault="00A40715" w:rsidP="008E172C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C134741" w14:textId="77777777" w:rsidR="00A40715" w:rsidRDefault="00A40715" w:rsidP="008E172C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AA18598" w14:textId="77777777" w:rsidR="0084316C" w:rsidRDefault="0084316C" w:rsidP="008E172C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18EF128" w14:textId="77777777" w:rsidR="0084316C" w:rsidRDefault="0084316C" w:rsidP="008E172C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sectPr w:rsidR="0084316C" w:rsidSect="00A30DBD">
      <w:pgSz w:w="11906" w:h="16838" w:code="9"/>
      <w:pgMar w:top="1418" w:right="851" w:bottom="907" w:left="851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DACE" w14:textId="77777777" w:rsidR="00B31F70" w:rsidRDefault="00B31F70" w:rsidP="005F482F">
      <w:r>
        <w:separator/>
      </w:r>
    </w:p>
  </w:endnote>
  <w:endnote w:type="continuationSeparator" w:id="0">
    <w:p w14:paraId="5D05B3FD" w14:textId="77777777" w:rsidR="00B31F70" w:rsidRDefault="00B31F70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7AE4" w14:textId="77777777" w:rsidR="00B31F70" w:rsidRDefault="00B31F70" w:rsidP="005F482F">
      <w:r>
        <w:separator/>
      </w:r>
    </w:p>
  </w:footnote>
  <w:footnote w:type="continuationSeparator" w:id="0">
    <w:p w14:paraId="307CF643" w14:textId="77777777" w:rsidR="00B31F70" w:rsidRDefault="00B31F70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5BD3"/>
    <w:multiLevelType w:val="hybridMultilevel"/>
    <w:tmpl w:val="23C6C44A"/>
    <w:lvl w:ilvl="0" w:tplc="7390E1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129DB"/>
    <w:multiLevelType w:val="hybridMultilevel"/>
    <w:tmpl w:val="D8BC4B32"/>
    <w:lvl w:ilvl="0" w:tplc="00C625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8720C6"/>
    <w:multiLevelType w:val="hybridMultilevel"/>
    <w:tmpl w:val="FEA826E6"/>
    <w:lvl w:ilvl="0" w:tplc="815628D6">
      <w:start w:val="1"/>
      <w:numFmt w:val="decimalFullWidth"/>
      <w:lvlText w:val="%1.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ED07F1"/>
    <w:multiLevelType w:val="hybridMultilevel"/>
    <w:tmpl w:val="0F0ED258"/>
    <w:lvl w:ilvl="0" w:tplc="48987E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724FA3"/>
    <w:multiLevelType w:val="hybridMultilevel"/>
    <w:tmpl w:val="9BFCA44C"/>
    <w:lvl w:ilvl="0" w:tplc="5F50ED78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72521"/>
    <w:multiLevelType w:val="hybridMultilevel"/>
    <w:tmpl w:val="F746BE5C"/>
    <w:lvl w:ilvl="0" w:tplc="DF7C5994">
      <w:start w:val="1"/>
      <w:numFmt w:val="decimalFullWidth"/>
      <w:lvlText w:val="%1．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387E82"/>
    <w:multiLevelType w:val="hybridMultilevel"/>
    <w:tmpl w:val="0F06D1A0"/>
    <w:lvl w:ilvl="0" w:tplc="C7EC624A">
      <w:start w:val="1"/>
      <w:numFmt w:val="decimalFullWidth"/>
      <w:lvlText w:val="%1.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30EA7"/>
    <w:rsid w:val="00033887"/>
    <w:rsid w:val="000348F2"/>
    <w:rsid w:val="000461FE"/>
    <w:rsid w:val="00046BD1"/>
    <w:rsid w:val="00046C0E"/>
    <w:rsid w:val="00052A54"/>
    <w:rsid w:val="00061E51"/>
    <w:rsid w:val="00064018"/>
    <w:rsid w:val="00093718"/>
    <w:rsid w:val="000A3452"/>
    <w:rsid w:val="000A7B42"/>
    <w:rsid w:val="000D70BA"/>
    <w:rsid w:val="000E4903"/>
    <w:rsid w:val="000E795A"/>
    <w:rsid w:val="00104F6A"/>
    <w:rsid w:val="00106B66"/>
    <w:rsid w:val="00115802"/>
    <w:rsid w:val="00122B19"/>
    <w:rsid w:val="00131037"/>
    <w:rsid w:val="001413C8"/>
    <w:rsid w:val="00156255"/>
    <w:rsid w:val="001626DE"/>
    <w:rsid w:val="00170BF6"/>
    <w:rsid w:val="00175978"/>
    <w:rsid w:val="00185052"/>
    <w:rsid w:val="00194CEC"/>
    <w:rsid w:val="001A5C61"/>
    <w:rsid w:val="001A6048"/>
    <w:rsid w:val="001C4EE0"/>
    <w:rsid w:val="001D498F"/>
    <w:rsid w:val="001F28F9"/>
    <w:rsid w:val="00200198"/>
    <w:rsid w:val="0020287A"/>
    <w:rsid w:val="00203840"/>
    <w:rsid w:val="00204FB3"/>
    <w:rsid w:val="00216045"/>
    <w:rsid w:val="00236D49"/>
    <w:rsid w:val="002427F3"/>
    <w:rsid w:val="00271FEA"/>
    <w:rsid w:val="00272392"/>
    <w:rsid w:val="00273AC9"/>
    <w:rsid w:val="00281111"/>
    <w:rsid w:val="00290F19"/>
    <w:rsid w:val="002968F6"/>
    <w:rsid w:val="002A02DC"/>
    <w:rsid w:val="002A335A"/>
    <w:rsid w:val="002B0150"/>
    <w:rsid w:val="002B2986"/>
    <w:rsid w:val="002B35FD"/>
    <w:rsid w:val="002C2137"/>
    <w:rsid w:val="002C254E"/>
    <w:rsid w:val="002D1439"/>
    <w:rsid w:val="002D4F06"/>
    <w:rsid w:val="002D59F9"/>
    <w:rsid w:val="002D635B"/>
    <w:rsid w:val="002F619E"/>
    <w:rsid w:val="00302F7F"/>
    <w:rsid w:val="00342FFF"/>
    <w:rsid w:val="00347380"/>
    <w:rsid w:val="00356857"/>
    <w:rsid w:val="00362026"/>
    <w:rsid w:val="00364498"/>
    <w:rsid w:val="00382199"/>
    <w:rsid w:val="0038418B"/>
    <w:rsid w:val="00394462"/>
    <w:rsid w:val="003A7349"/>
    <w:rsid w:val="003B5EC0"/>
    <w:rsid w:val="003C279A"/>
    <w:rsid w:val="003D6AA3"/>
    <w:rsid w:val="003D6EF0"/>
    <w:rsid w:val="003E1736"/>
    <w:rsid w:val="003F033C"/>
    <w:rsid w:val="003F3A06"/>
    <w:rsid w:val="003F51AC"/>
    <w:rsid w:val="004137EA"/>
    <w:rsid w:val="00413EE7"/>
    <w:rsid w:val="00433582"/>
    <w:rsid w:val="004613F7"/>
    <w:rsid w:val="00462DE7"/>
    <w:rsid w:val="00492656"/>
    <w:rsid w:val="004A1F40"/>
    <w:rsid w:val="004F2DFE"/>
    <w:rsid w:val="0050546B"/>
    <w:rsid w:val="005137BA"/>
    <w:rsid w:val="00515DE9"/>
    <w:rsid w:val="00521C00"/>
    <w:rsid w:val="005343A5"/>
    <w:rsid w:val="00535168"/>
    <w:rsid w:val="0053754B"/>
    <w:rsid w:val="00551413"/>
    <w:rsid w:val="0055631E"/>
    <w:rsid w:val="005571DD"/>
    <w:rsid w:val="00573CA6"/>
    <w:rsid w:val="00577DC0"/>
    <w:rsid w:val="005C548D"/>
    <w:rsid w:val="005D1E88"/>
    <w:rsid w:val="005D6038"/>
    <w:rsid w:val="005E3A52"/>
    <w:rsid w:val="005F0715"/>
    <w:rsid w:val="005F2A58"/>
    <w:rsid w:val="005F482F"/>
    <w:rsid w:val="005F5CE2"/>
    <w:rsid w:val="00627E7D"/>
    <w:rsid w:val="006364CB"/>
    <w:rsid w:val="00640C50"/>
    <w:rsid w:val="006421F1"/>
    <w:rsid w:val="00660528"/>
    <w:rsid w:val="0066235F"/>
    <w:rsid w:val="00672A2E"/>
    <w:rsid w:val="0068116A"/>
    <w:rsid w:val="00692CFB"/>
    <w:rsid w:val="00693314"/>
    <w:rsid w:val="0069636A"/>
    <w:rsid w:val="006B46C9"/>
    <w:rsid w:val="006B6D50"/>
    <w:rsid w:val="006C6279"/>
    <w:rsid w:val="006D04F3"/>
    <w:rsid w:val="006E00C8"/>
    <w:rsid w:val="006E229E"/>
    <w:rsid w:val="006F00BB"/>
    <w:rsid w:val="006F326D"/>
    <w:rsid w:val="007007B3"/>
    <w:rsid w:val="00715FAE"/>
    <w:rsid w:val="00721FC1"/>
    <w:rsid w:val="007233B7"/>
    <w:rsid w:val="0072419A"/>
    <w:rsid w:val="00732D4E"/>
    <w:rsid w:val="00761ADF"/>
    <w:rsid w:val="00767FF2"/>
    <w:rsid w:val="00772A50"/>
    <w:rsid w:val="00781121"/>
    <w:rsid w:val="007A6311"/>
    <w:rsid w:val="007B33BE"/>
    <w:rsid w:val="007B718A"/>
    <w:rsid w:val="007E693E"/>
    <w:rsid w:val="00803169"/>
    <w:rsid w:val="00807F41"/>
    <w:rsid w:val="008110AE"/>
    <w:rsid w:val="008302B5"/>
    <w:rsid w:val="0084316C"/>
    <w:rsid w:val="00851025"/>
    <w:rsid w:val="0085257E"/>
    <w:rsid w:val="008607A8"/>
    <w:rsid w:val="0087575A"/>
    <w:rsid w:val="00881640"/>
    <w:rsid w:val="00892431"/>
    <w:rsid w:val="008927C3"/>
    <w:rsid w:val="008928BD"/>
    <w:rsid w:val="00893091"/>
    <w:rsid w:val="00896AB5"/>
    <w:rsid w:val="008B49F3"/>
    <w:rsid w:val="008B649A"/>
    <w:rsid w:val="008C4477"/>
    <w:rsid w:val="008C7492"/>
    <w:rsid w:val="008D0470"/>
    <w:rsid w:val="008E172C"/>
    <w:rsid w:val="008F3138"/>
    <w:rsid w:val="008F757F"/>
    <w:rsid w:val="009274BE"/>
    <w:rsid w:val="0098735F"/>
    <w:rsid w:val="009955C0"/>
    <w:rsid w:val="00995C95"/>
    <w:rsid w:val="009A364C"/>
    <w:rsid w:val="009B40DE"/>
    <w:rsid w:val="009E4896"/>
    <w:rsid w:val="009F1742"/>
    <w:rsid w:val="009F2B75"/>
    <w:rsid w:val="00A01F6C"/>
    <w:rsid w:val="00A11A5B"/>
    <w:rsid w:val="00A22E76"/>
    <w:rsid w:val="00A30853"/>
    <w:rsid w:val="00A30DBD"/>
    <w:rsid w:val="00A3413F"/>
    <w:rsid w:val="00A364C4"/>
    <w:rsid w:val="00A366DA"/>
    <w:rsid w:val="00A40715"/>
    <w:rsid w:val="00A6045D"/>
    <w:rsid w:val="00A6071B"/>
    <w:rsid w:val="00A65604"/>
    <w:rsid w:val="00A70A14"/>
    <w:rsid w:val="00A70BCC"/>
    <w:rsid w:val="00A76777"/>
    <w:rsid w:val="00A806E4"/>
    <w:rsid w:val="00A86676"/>
    <w:rsid w:val="00AC4E93"/>
    <w:rsid w:val="00AF4144"/>
    <w:rsid w:val="00AF479A"/>
    <w:rsid w:val="00AF654C"/>
    <w:rsid w:val="00AF6732"/>
    <w:rsid w:val="00B0699D"/>
    <w:rsid w:val="00B12377"/>
    <w:rsid w:val="00B13380"/>
    <w:rsid w:val="00B172BA"/>
    <w:rsid w:val="00B17387"/>
    <w:rsid w:val="00B2076A"/>
    <w:rsid w:val="00B26857"/>
    <w:rsid w:val="00B30509"/>
    <w:rsid w:val="00B31F70"/>
    <w:rsid w:val="00B350C0"/>
    <w:rsid w:val="00B45C77"/>
    <w:rsid w:val="00B94BA9"/>
    <w:rsid w:val="00B97137"/>
    <w:rsid w:val="00BA2028"/>
    <w:rsid w:val="00BC2F07"/>
    <w:rsid w:val="00BF1458"/>
    <w:rsid w:val="00BF5DCD"/>
    <w:rsid w:val="00BF6F17"/>
    <w:rsid w:val="00BF7243"/>
    <w:rsid w:val="00C027DA"/>
    <w:rsid w:val="00C22DFF"/>
    <w:rsid w:val="00C629C7"/>
    <w:rsid w:val="00C74E03"/>
    <w:rsid w:val="00C768D9"/>
    <w:rsid w:val="00C81E01"/>
    <w:rsid w:val="00CA746B"/>
    <w:rsid w:val="00CB0EE6"/>
    <w:rsid w:val="00CD60E0"/>
    <w:rsid w:val="00CD6559"/>
    <w:rsid w:val="00CF06D2"/>
    <w:rsid w:val="00CF201B"/>
    <w:rsid w:val="00D0504D"/>
    <w:rsid w:val="00D226DB"/>
    <w:rsid w:val="00D26003"/>
    <w:rsid w:val="00D32FD8"/>
    <w:rsid w:val="00D37DC0"/>
    <w:rsid w:val="00D532B1"/>
    <w:rsid w:val="00D55682"/>
    <w:rsid w:val="00D61554"/>
    <w:rsid w:val="00D63B34"/>
    <w:rsid w:val="00D758A7"/>
    <w:rsid w:val="00DB0FCE"/>
    <w:rsid w:val="00DB42D4"/>
    <w:rsid w:val="00DB60FE"/>
    <w:rsid w:val="00DD1CC8"/>
    <w:rsid w:val="00DD3E60"/>
    <w:rsid w:val="00DE0B28"/>
    <w:rsid w:val="00DE5684"/>
    <w:rsid w:val="00DF1C49"/>
    <w:rsid w:val="00E11EDA"/>
    <w:rsid w:val="00E205FA"/>
    <w:rsid w:val="00E3302D"/>
    <w:rsid w:val="00E340D3"/>
    <w:rsid w:val="00E41ED2"/>
    <w:rsid w:val="00E458D8"/>
    <w:rsid w:val="00E50AC1"/>
    <w:rsid w:val="00E53208"/>
    <w:rsid w:val="00E567E7"/>
    <w:rsid w:val="00E60982"/>
    <w:rsid w:val="00E84394"/>
    <w:rsid w:val="00E90658"/>
    <w:rsid w:val="00E96906"/>
    <w:rsid w:val="00EA0D95"/>
    <w:rsid w:val="00EA5E38"/>
    <w:rsid w:val="00EB00E1"/>
    <w:rsid w:val="00EB2A5C"/>
    <w:rsid w:val="00EC053D"/>
    <w:rsid w:val="00EF70AC"/>
    <w:rsid w:val="00F040BE"/>
    <w:rsid w:val="00F11A4C"/>
    <w:rsid w:val="00F5345F"/>
    <w:rsid w:val="00F55B7C"/>
    <w:rsid w:val="00F61694"/>
    <w:rsid w:val="00F66372"/>
    <w:rsid w:val="00F66D07"/>
    <w:rsid w:val="00F67AC6"/>
    <w:rsid w:val="00F7135B"/>
    <w:rsid w:val="00F728CE"/>
    <w:rsid w:val="00F86C80"/>
    <w:rsid w:val="00F9300B"/>
    <w:rsid w:val="00F976EB"/>
    <w:rsid w:val="00FA369A"/>
    <w:rsid w:val="00FA61C5"/>
    <w:rsid w:val="00FC0C3A"/>
    <w:rsid w:val="00FD5D26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C6916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paragraph" w:styleId="1">
    <w:name w:val="heading 1"/>
    <w:basedOn w:val="a"/>
    <w:next w:val="a"/>
    <w:link w:val="10"/>
    <w:qFormat/>
    <w:rsid w:val="00382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EF70AC"/>
    <w:pPr>
      <w:ind w:leftChars="400" w:left="840"/>
    </w:pPr>
  </w:style>
  <w:style w:type="paragraph" w:styleId="Web">
    <w:name w:val="Normal (Web)"/>
    <w:basedOn w:val="a"/>
    <w:uiPriority w:val="99"/>
    <w:unhideWhenUsed/>
    <w:rsid w:val="00F55B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064018"/>
    <w:pPr>
      <w:jc w:val="left"/>
    </w:pPr>
    <w:rPr>
      <w:rFonts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064018"/>
    <w:rPr>
      <w:rFonts w:ascii="ＭＳ ゴシック" w:eastAsia="ＭＳ ゴシック" w:hAnsi="Courier New" w:cs="Courier New"/>
      <w:sz w:val="20"/>
      <w:szCs w:val="21"/>
    </w:rPr>
  </w:style>
  <w:style w:type="character" w:customStyle="1" w:styleId="10">
    <w:name w:val="見出し 1 (文字)"/>
    <w:basedOn w:val="a0"/>
    <w:link w:val="1"/>
    <w:rsid w:val="00382199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Hyperlink"/>
    <w:rsid w:val="00382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多田 洋希</cp:lastModifiedBy>
  <cp:revision>7</cp:revision>
  <cp:lastPrinted>2022-11-14T23:54:00Z</cp:lastPrinted>
  <dcterms:created xsi:type="dcterms:W3CDTF">2022-11-14T07:38:00Z</dcterms:created>
  <dcterms:modified xsi:type="dcterms:W3CDTF">2022-11-15T02:20:00Z</dcterms:modified>
</cp:coreProperties>
</file>