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7CBB" w14:textId="1927C520" w:rsidR="00D31E41" w:rsidRDefault="00F0585A" w:rsidP="00D31E41">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67455" behindDoc="1" locked="0" layoutInCell="1" allowOverlap="1" wp14:anchorId="5A1FBBA7" wp14:editId="1F520AD4">
            <wp:simplePos x="0" y="0"/>
            <wp:positionH relativeFrom="margin">
              <wp:align>center</wp:align>
            </wp:positionH>
            <wp:positionV relativeFrom="paragraph">
              <wp:posOffset>-10160</wp:posOffset>
            </wp:positionV>
            <wp:extent cx="492760" cy="53975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760" cy="539750"/>
                    </a:xfrm>
                    <a:prstGeom prst="rect">
                      <a:avLst/>
                    </a:prstGeom>
                  </pic:spPr>
                </pic:pic>
              </a:graphicData>
            </a:graphic>
            <wp14:sizeRelH relativeFrom="page">
              <wp14:pctWidth>0</wp14:pctWidth>
            </wp14:sizeRelH>
            <wp14:sizeRelV relativeFrom="page">
              <wp14:pctHeight>0</wp14:pctHeight>
            </wp14:sizeRelV>
          </wp:anchor>
        </w:drawing>
      </w:r>
      <w:r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79C7E4F8" wp14:editId="0D1D9EF8">
                <wp:simplePos x="0" y="0"/>
                <wp:positionH relativeFrom="rightMargin">
                  <wp:posOffset>-123825</wp:posOffset>
                </wp:positionH>
                <wp:positionV relativeFrom="paragraph">
                  <wp:posOffset>-233045</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85B3D"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w14:anchorId="79C7E4F8" id="グループ化 8" o:spid="_x0000_s1026" style="position:absolute;left:0;text-align:left;margin-left:-9.75pt;margin-top:-18.35pt;width:51pt;height:61.15pt;z-index:251668480;mso-position-horizontal-relative:right-margin-area"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10" o:title="イメージキャラクター2"/>
                </v:shape>
                <v:shapetype id="_x0000_t202" coordsize="21600,21600" o:spt="202" path="m,l,21600r21600,l21600,xe">
                  <v:stroke joinstyle="miter"/>
                  <v:path gradientshapeok="t" o:connecttype="rect"/>
                </v:shapetype>
                <v:shape id="Text Box 8" o:spid="_x0000_s1028"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28E85B3D"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w10:wrap anchorx="margin"/>
              </v:group>
            </w:pict>
          </mc:Fallback>
        </mc:AlternateContent>
      </w:r>
      <w:r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7E9C0350" wp14:editId="33662DFB">
                <wp:simplePos x="0" y="0"/>
                <wp:positionH relativeFrom="column">
                  <wp:posOffset>3451860</wp:posOffset>
                </wp:positionH>
                <wp:positionV relativeFrom="paragraph">
                  <wp:posOffset>336992</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2C5442B5" w14:textId="77777777" w:rsidR="009F1742" w:rsidRPr="002427F3" w:rsidRDefault="00F72B67" w:rsidP="009F1742">
                            <w:pPr>
                              <w:jc w:val="right"/>
                              <w:rPr>
                                <w:rFonts w:hAnsi="ＭＳ ゴシック"/>
                              </w:rPr>
                            </w:pPr>
                            <w:r>
                              <w:rPr>
                                <w:rFonts w:hAnsi="ＭＳ ゴシック" w:hint="eastAsia"/>
                                <w:sz w:val="24"/>
                                <w:szCs w:val="24"/>
                              </w:rPr>
                              <w:t>海事振興部　船員</w:t>
                            </w:r>
                            <w:r>
                              <w:rPr>
                                <w:rFonts w:hAnsi="ＭＳ ゴシック"/>
                                <w:sz w:val="24"/>
                                <w:szCs w:val="24"/>
                              </w:rPr>
                              <w:t>労政</w:t>
                            </w:r>
                            <w:r w:rsidR="009F1742" w:rsidRPr="002427F3">
                              <w:rPr>
                                <w:rFonts w:hAnsi="ＭＳ ゴシック" w:hint="eastAsia"/>
                                <w:sz w:val="24"/>
                                <w:szCs w:val="24"/>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C0350" id="テキスト ボックス 9" o:spid="_x0000_s1029" type="#_x0000_t202" style="position:absolute;left:0;text-align:left;margin-left:271.8pt;margin-top:26.55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" filled="f" stroked="f" strokeweight=".5pt">
                <v:textbox>
                  <w:txbxContent>
                    <w:p w14:paraId="2C5442B5" w14:textId="77777777" w:rsidR="009F1742" w:rsidRPr="002427F3" w:rsidRDefault="00F72B67" w:rsidP="009F1742">
                      <w:pPr>
                        <w:jc w:val="right"/>
                        <w:rPr>
                          <w:rFonts w:hAnsi="ＭＳ ゴシック"/>
                        </w:rPr>
                      </w:pPr>
                      <w:r>
                        <w:rPr>
                          <w:rFonts w:hAnsi="ＭＳ ゴシック" w:hint="eastAsia"/>
                          <w:sz w:val="24"/>
                          <w:szCs w:val="24"/>
                        </w:rPr>
                        <w:t>海事振興部　船員</w:t>
                      </w:r>
                      <w:r>
                        <w:rPr>
                          <w:rFonts w:hAnsi="ＭＳ ゴシック"/>
                          <w:sz w:val="24"/>
                          <w:szCs w:val="24"/>
                        </w:rPr>
                        <w:t>労政</w:t>
                      </w:r>
                      <w:r w:rsidR="009F1742" w:rsidRPr="002427F3">
                        <w:rPr>
                          <w:rFonts w:hAnsi="ＭＳ ゴシック" w:hint="eastAsia"/>
                          <w:sz w:val="24"/>
                          <w:szCs w:val="24"/>
                        </w:rPr>
                        <w:t>課</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4E716500" wp14:editId="6DB04C25">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FA6A4" w14:textId="796E7633" w:rsidR="000A3452" w:rsidRPr="009F1742" w:rsidRDefault="0060417D" w:rsidP="00191D25">
                            <w:pPr>
                              <w:ind w:firstLineChars="100" w:firstLine="220"/>
                              <w:jc w:val="left"/>
                              <w:rPr>
                                <w:rFonts w:hAnsi="ＭＳ ゴシック"/>
                              </w:rPr>
                            </w:pPr>
                            <w:r>
                              <w:rPr>
                                <w:rFonts w:hAnsi="ＭＳ ゴシック" w:hint="eastAsia"/>
                              </w:rPr>
                              <w:t>令和</w:t>
                            </w:r>
                            <w:r w:rsidR="009016A6">
                              <w:rPr>
                                <w:rFonts w:hAnsi="ＭＳ ゴシック" w:hint="eastAsia"/>
                              </w:rPr>
                              <w:t>４</w:t>
                            </w:r>
                            <w:r w:rsidR="000A3452" w:rsidRPr="009F1742">
                              <w:rPr>
                                <w:rFonts w:hAnsi="ＭＳ ゴシック"/>
                              </w:rPr>
                              <w:t>年</w:t>
                            </w:r>
                            <w:r w:rsidR="00506FC9">
                              <w:rPr>
                                <w:rFonts w:hAnsi="ＭＳ ゴシック" w:hint="eastAsia"/>
                              </w:rPr>
                              <w:t>１２</w:t>
                            </w:r>
                            <w:r w:rsidR="000A3452" w:rsidRPr="009F1742">
                              <w:rPr>
                                <w:rFonts w:hAnsi="ＭＳ ゴシック"/>
                              </w:rPr>
                              <w:t>月</w:t>
                            </w:r>
                            <w:r w:rsidR="00506FC9">
                              <w:rPr>
                                <w:rFonts w:hAnsi="ＭＳ ゴシック" w:hint="eastAsia"/>
                              </w:rPr>
                              <w:t>２０</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16500" id="_x0000_t202" coordsize="21600,21600" o:spt="202" path="m,l,21600r21600,l21600,xe">
                <v:stroke joinstyle="miter"/>
                <v:path gradientshapeok="t" o:connecttype="rect"/>
              </v:shapetype>
              <v:shape id="テキスト ボックス 7" o:spid="_x0000_s1030"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" filled="f" stroked="f" strokeweight=".5pt">
                <v:textbox>
                  <w:txbxContent>
                    <w:p w14:paraId="031FA6A4" w14:textId="796E7633" w:rsidR="000A3452" w:rsidRPr="009F1742" w:rsidRDefault="0060417D" w:rsidP="00191D25">
                      <w:pPr>
                        <w:ind w:firstLineChars="100" w:firstLine="220"/>
                        <w:jc w:val="left"/>
                        <w:rPr>
                          <w:rFonts w:hAnsi="ＭＳ ゴシック"/>
                        </w:rPr>
                      </w:pPr>
                      <w:r>
                        <w:rPr>
                          <w:rFonts w:hAnsi="ＭＳ ゴシック" w:hint="eastAsia"/>
                        </w:rPr>
                        <w:t>令和</w:t>
                      </w:r>
                      <w:r w:rsidR="009016A6">
                        <w:rPr>
                          <w:rFonts w:hAnsi="ＭＳ ゴシック" w:hint="eastAsia"/>
                        </w:rPr>
                        <w:t>４</w:t>
                      </w:r>
                      <w:r w:rsidR="000A3452" w:rsidRPr="009F1742">
                        <w:rPr>
                          <w:rFonts w:hAnsi="ＭＳ ゴシック"/>
                        </w:rPr>
                        <w:t>年</w:t>
                      </w:r>
                      <w:r w:rsidR="00506FC9">
                        <w:rPr>
                          <w:rFonts w:hAnsi="ＭＳ ゴシック" w:hint="eastAsia"/>
                        </w:rPr>
                        <w:t>１２</w:t>
                      </w:r>
                      <w:r w:rsidR="000A3452" w:rsidRPr="009F1742">
                        <w:rPr>
                          <w:rFonts w:hAnsi="ＭＳ ゴシック"/>
                        </w:rPr>
                        <w:t>月</w:t>
                      </w:r>
                      <w:r w:rsidR="00506FC9">
                        <w:rPr>
                          <w:rFonts w:hAnsi="ＭＳ ゴシック" w:hint="eastAsia"/>
                        </w:rPr>
                        <w:t>２０</w:t>
                      </w:r>
                      <w:r w:rsidR="000A3452" w:rsidRPr="009F1742">
                        <w:rPr>
                          <w:rFonts w:hAnsi="ＭＳ ゴシック"/>
                        </w:rPr>
                        <w:t>日資料配布</w:t>
                      </w:r>
                    </w:p>
                  </w:txbxContent>
                </v:textbox>
              </v:shape>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0C581F2D" w14:textId="246AB193" w:rsidR="002A3387" w:rsidRPr="00D31E41" w:rsidRDefault="006D5076" w:rsidP="00D31E41">
      <w:pPr>
        <w:rPr>
          <w:rFonts w:ascii="メイリオ" w:eastAsia="メイリオ" w:hAnsi="メイリオ"/>
          <w:b/>
          <w:i/>
          <w:sz w:val="36"/>
          <w:szCs w:val="36"/>
        </w:rPr>
      </w:pPr>
      <w:r>
        <w:rPr>
          <w:rFonts w:hAnsi="ＭＳ ゴシック" w:hint="eastAsia"/>
          <w:noProof/>
          <w:color w:val="FF0000"/>
          <w:sz w:val="40"/>
          <w:szCs w:val="40"/>
        </w:rPr>
        <mc:AlternateContent>
          <mc:Choice Requires="wps">
            <w:drawing>
              <wp:anchor distT="0" distB="0" distL="114300" distR="114300" simplePos="0" relativeHeight="251680768" behindDoc="0" locked="0" layoutInCell="1" allowOverlap="1" wp14:anchorId="39133B1E" wp14:editId="0CF65097">
                <wp:simplePos x="0" y="0"/>
                <wp:positionH relativeFrom="margin">
                  <wp:align>center</wp:align>
                </wp:positionH>
                <wp:positionV relativeFrom="paragraph">
                  <wp:posOffset>297180</wp:posOffset>
                </wp:positionV>
                <wp:extent cx="7229475" cy="638175"/>
                <wp:effectExtent l="0" t="0" r="0" b="0"/>
                <wp:wrapNone/>
                <wp:docPr id="12" name="四角形吹き出し 12"/>
                <wp:cNvGraphicFramePr/>
                <a:graphic xmlns:a="http://schemas.openxmlformats.org/drawingml/2006/main">
                  <a:graphicData uri="http://schemas.microsoft.com/office/word/2010/wordprocessingShape">
                    <wps:wsp>
                      <wps:cNvSpPr/>
                      <wps:spPr>
                        <a:xfrm>
                          <a:off x="0" y="0"/>
                          <a:ext cx="7229475" cy="638175"/>
                        </a:xfrm>
                        <a:prstGeom prst="wedgeRectCallout">
                          <a:avLst>
                            <a:gd name="adj1" fmla="val -20833"/>
                            <a:gd name="adj2" fmla="val 4250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4F04DE" w14:textId="0206EC75" w:rsidR="00E226B3" w:rsidRPr="00D529E3" w:rsidRDefault="00D515C1" w:rsidP="006D7FD3">
                            <w:pPr>
                              <w:jc w:val="left"/>
                              <w:rPr>
                                <w:rFonts w:ascii="AR Pゴシック体S" w:eastAsia="AR Pゴシック体S" w:hAnsi="AR Pゴシック体S"/>
                                <w:color w:val="0F243E" w:themeColor="text2" w:themeShade="80"/>
                                <w:sz w:val="44"/>
                                <w:szCs w:val="44"/>
                              </w:rPr>
                            </w:pPr>
                            <w:r>
                              <w:rPr>
                                <w:rFonts w:ascii="AR Pゴシック体S" w:eastAsia="AR Pゴシック体S" w:hAnsi="AR Pゴシック体S" w:hint="eastAsia"/>
                                <w:color w:val="365F91" w:themeColor="accent1" w:themeShade="BF"/>
                                <w:sz w:val="44"/>
                                <w:szCs w:val="44"/>
                              </w:rPr>
                              <w:t>海運事業者</w:t>
                            </w:r>
                            <w:r w:rsidR="009016A6">
                              <w:rPr>
                                <w:rFonts w:ascii="AR Pゴシック体S" w:eastAsia="AR Pゴシック体S" w:hAnsi="AR Pゴシック体S" w:hint="eastAsia"/>
                                <w:color w:val="365F91" w:themeColor="accent1" w:themeShade="BF"/>
                                <w:sz w:val="44"/>
                                <w:szCs w:val="44"/>
                              </w:rPr>
                              <w:t>５</w:t>
                            </w:r>
                            <w:r w:rsidR="00506A4A">
                              <w:rPr>
                                <w:rFonts w:ascii="AR Pゴシック体S" w:eastAsia="AR Pゴシック体S" w:hAnsi="AR Pゴシック体S" w:hint="eastAsia"/>
                                <w:color w:val="365F91" w:themeColor="accent1" w:themeShade="BF"/>
                                <w:sz w:val="44"/>
                                <w:szCs w:val="44"/>
                              </w:rPr>
                              <w:t>４</w:t>
                            </w:r>
                            <w:r w:rsidR="00CF1B6C">
                              <w:rPr>
                                <w:rFonts w:ascii="AR Pゴシック体S" w:eastAsia="AR Pゴシック体S" w:hAnsi="AR Pゴシック体S" w:hint="eastAsia"/>
                                <w:color w:val="365F91" w:themeColor="accent1" w:themeShade="BF"/>
                                <w:sz w:val="44"/>
                                <w:szCs w:val="44"/>
                              </w:rPr>
                              <w:t>者</w:t>
                            </w:r>
                            <w:r>
                              <w:rPr>
                                <w:rFonts w:ascii="AR Pゴシック体S" w:eastAsia="AR Pゴシック体S" w:hAnsi="AR Pゴシック体S" w:hint="eastAsia"/>
                                <w:color w:val="365F91" w:themeColor="accent1" w:themeShade="BF"/>
                                <w:sz w:val="44"/>
                                <w:szCs w:val="44"/>
                              </w:rPr>
                              <w:t>が</w:t>
                            </w:r>
                            <w:r w:rsidR="000107D8">
                              <w:rPr>
                                <w:rFonts w:ascii="AR Pゴシック体S" w:eastAsia="AR Pゴシック体S" w:hAnsi="AR Pゴシック体S"/>
                                <w:color w:val="365F91" w:themeColor="accent1" w:themeShade="BF"/>
                                <w:sz w:val="44"/>
                                <w:szCs w:val="44"/>
                              </w:rPr>
                              <w:t>船員</w:t>
                            </w:r>
                            <w:r>
                              <w:rPr>
                                <w:rFonts w:ascii="AR Pゴシック体S" w:eastAsia="AR Pゴシック体S" w:hAnsi="AR Pゴシック体S" w:hint="eastAsia"/>
                                <w:color w:val="365F91" w:themeColor="accent1" w:themeShade="BF"/>
                                <w:sz w:val="44"/>
                                <w:szCs w:val="44"/>
                              </w:rPr>
                              <w:t>を</w:t>
                            </w:r>
                            <w:r w:rsidR="00BD3769">
                              <w:rPr>
                                <w:rFonts w:ascii="AR Pゴシック体S" w:eastAsia="AR Pゴシック体S" w:hAnsi="AR Pゴシック体S" w:hint="eastAsia"/>
                                <w:color w:val="365F91" w:themeColor="accent1" w:themeShade="BF"/>
                                <w:sz w:val="44"/>
                                <w:szCs w:val="44"/>
                              </w:rPr>
                              <w:t>目指す</w:t>
                            </w:r>
                            <w:r w:rsidR="00416162">
                              <w:rPr>
                                <w:rFonts w:ascii="AR Pゴシック体S" w:eastAsia="AR Pゴシック体S" w:hAnsi="AR Pゴシック体S"/>
                                <w:color w:val="365F91" w:themeColor="accent1" w:themeShade="BF"/>
                                <w:sz w:val="44"/>
                                <w:szCs w:val="44"/>
                              </w:rPr>
                              <w:t>方を</w:t>
                            </w:r>
                            <w:r>
                              <w:rPr>
                                <w:rFonts w:ascii="AR Pゴシック体S" w:eastAsia="AR Pゴシック体S" w:hAnsi="AR Pゴシック体S"/>
                                <w:color w:val="365F91" w:themeColor="accent1" w:themeShade="BF"/>
                                <w:sz w:val="44"/>
                                <w:szCs w:val="44"/>
                              </w:rPr>
                              <w:t>求めて</w:t>
                            </w:r>
                            <w:r>
                              <w:rPr>
                                <w:rFonts w:ascii="AR Pゴシック体S" w:eastAsia="AR Pゴシック体S" w:hAnsi="AR Pゴシック体S" w:hint="eastAsia"/>
                                <w:color w:val="365F91" w:themeColor="accent1" w:themeShade="BF"/>
                                <w:sz w:val="44"/>
                                <w:szCs w:val="44"/>
                              </w:rPr>
                              <w:t>企業説明</w:t>
                            </w:r>
                            <w:r>
                              <w:rPr>
                                <w:rFonts w:ascii="AR Pゴシック体S" w:eastAsia="AR Pゴシック体S" w:hAnsi="AR Pゴシック体S"/>
                                <w:color w:val="365F91" w:themeColor="accent1" w:themeShade="BF"/>
                                <w:sz w:val="44"/>
                                <w:szCs w:val="44"/>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33B1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31" type="#_x0000_t61" style="position:absolute;left:0;text-align:left;margin-left:0;margin-top:23.4pt;width:569.25pt;height:50.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" adj="6300,19980" filled="f" stroked="f" strokeweight="2pt">
                <v:textbox>
                  <w:txbxContent>
                    <w:p w14:paraId="3F4F04DE" w14:textId="0206EC75" w:rsidR="00E226B3" w:rsidRPr="00D529E3" w:rsidRDefault="00D515C1" w:rsidP="006D7FD3">
                      <w:pPr>
                        <w:jc w:val="left"/>
                        <w:rPr>
                          <w:rFonts w:ascii="AR Pゴシック体S" w:eastAsia="AR Pゴシック体S" w:hAnsi="AR Pゴシック体S"/>
                          <w:color w:val="0F243E" w:themeColor="text2" w:themeShade="80"/>
                          <w:sz w:val="44"/>
                          <w:szCs w:val="44"/>
                        </w:rPr>
                      </w:pPr>
                      <w:r>
                        <w:rPr>
                          <w:rFonts w:ascii="AR Pゴシック体S" w:eastAsia="AR Pゴシック体S" w:hAnsi="AR Pゴシック体S" w:hint="eastAsia"/>
                          <w:color w:val="365F91" w:themeColor="accent1" w:themeShade="BF"/>
                          <w:sz w:val="44"/>
                          <w:szCs w:val="44"/>
                        </w:rPr>
                        <w:t>海運事業者</w:t>
                      </w:r>
                      <w:r w:rsidR="009016A6">
                        <w:rPr>
                          <w:rFonts w:ascii="AR Pゴシック体S" w:eastAsia="AR Pゴシック体S" w:hAnsi="AR Pゴシック体S" w:hint="eastAsia"/>
                          <w:color w:val="365F91" w:themeColor="accent1" w:themeShade="BF"/>
                          <w:sz w:val="44"/>
                          <w:szCs w:val="44"/>
                        </w:rPr>
                        <w:t>５</w:t>
                      </w:r>
                      <w:r w:rsidR="00506A4A">
                        <w:rPr>
                          <w:rFonts w:ascii="AR Pゴシック体S" w:eastAsia="AR Pゴシック体S" w:hAnsi="AR Pゴシック体S" w:hint="eastAsia"/>
                          <w:color w:val="365F91" w:themeColor="accent1" w:themeShade="BF"/>
                          <w:sz w:val="44"/>
                          <w:szCs w:val="44"/>
                        </w:rPr>
                        <w:t>４</w:t>
                      </w:r>
                      <w:r w:rsidR="00CF1B6C">
                        <w:rPr>
                          <w:rFonts w:ascii="AR Pゴシック体S" w:eastAsia="AR Pゴシック体S" w:hAnsi="AR Pゴシック体S" w:hint="eastAsia"/>
                          <w:color w:val="365F91" w:themeColor="accent1" w:themeShade="BF"/>
                          <w:sz w:val="44"/>
                          <w:szCs w:val="44"/>
                        </w:rPr>
                        <w:t>者</w:t>
                      </w:r>
                      <w:r>
                        <w:rPr>
                          <w:rFonts w:ascii="AR Pゴシック体S" w:eastAsia="AR Pゴシック体S" w:hAnsi="AR Pゴシック体S" w:hint="eastAsia"/>
                          <w:color w:val="365F91" w:themeColor="accent1" w:themeShade="BF"/>
                          <w:sz w:val="44"/>
                          <w:szCs w:val="44"/>
                        </w:rPr>
                        <w:t>が</w:t>
                      </w:r>
                      <w:r w:rsidR="000107D8">
                        <w:rPr>
                          <w:rFonts w:ascii="AR Pゴシック体S" w:eastAsia="AR Pゴシック体S" w:hAnsi="AR Pゴシック体S"/>
                          <w:color w:val="365F91" w:themeColor="accent1" w:themeShade="BF"/>
                          <w:sz w:val="44"/>
                          <w:szCs w:val="44"/>
                        </w:rPr>
                        <w:t>船員</w:t>
                      </w:r>
                      <w:r>
                        <w:rPr>
                          <w:rFonts w:ascii="AR Pゴシック体S" w:eastAsia="AR Pゴシック体S" w:hAnsi="AR Pゴシック体S" w:hint="eastAsia"/>
                          <w:color w:val="365F91" w:themeColor="accent1" w:themeShade="BF"/>
                          <w:sz w:val="44"/>
                          <w:szCs w:val="44"/>
                        </w:rPr>
                        <w:t>を</w:t>
                      </w:r>
                      <w:r w:rsidR="00BD3769">
                        <w:rPr>
                          <w:rFonts w:ascii="AR Pゴシック体S" w:eastAsia="AR Pゴシック体S" w:hAnsi="AR Pゴシック体S" w:hint="eastAsia"/>
                          <w:color w:val="365F91" w:themeColor="accent1" w:themeShade="BF"/>
                          <w:sz w:val="44"/>
                          <w:szCs w:val="44"/>
                        </w:rPr>
                        <w:t>目指す</w:t>
                      </w:r>
                      <w:r w:rsidR="00416162">
                        <w:rPr>
                          <w:rFonts w:ascii="AR Pゴシック体S" w:eastAsia="AR Pゴシック体S" w:hAnsi="AR Pゴシック体S"/>
                          <w:color w:val="365F91" w:themeColor="accent1" w:themeShade="BF"/>
                          <w:sz w:val="44"/>
                          <w:szCs w:val="44"/>
                        </w:rPr>
                        <w:t>方を</w:t>
                      </w:r>
                      <w:r>
                        <w:rPr>
                          <w:rFonts w:ascii="AR Pゴシック体S" w:eastAsia="AR Pゴシック体S" w:hAnsi="AR Pゴシック体S"/>
                          <w:color w:val="365F91" w:themeColor="accent1" w:themeShade="BF"/>
                          <w:sz w:val="44"/>
                          <w:szCs w:val="44"/>
                        </w:rPr>
                        <w:t>求めて</w:t>
                      </w:r>
                      <w:r>
                        <w:rPr>
                          <w:rFonts w:ascii="AR Pゴシック体S" w:eastAsia="AR Pゴシック体S" w:hAnsi="AR Pゴシック体S" w:hint="eastAsia"/>
                          <w:color w:val="365F91" w:themeColor="accent1" w:themeShade="BF"/>
                          <w:sz w:val="44"/>
                          <w:szCs w:val="44"/>
                        </w:rPr>
                        <w:t>企業説明</w:t>
                      </w:r>
                      <w:r>
                        <w:rPr>
                          <w:rFonts w:ascii="AR Pゴシック体S" w:eastAsia="AR Pゴシック体S" w:hAnsi="AR Pゴシック体S"/>
                          <w:color w:val="365F91" w:themeColor="accent1" w:themeShade="BF"/>
                          <w:sz w:val="44"/>
                          <w:szCs w:val="44"/>
                        </w:rPr>
                        <w:t>会</w:t>
                      </w:r>
                    </w:p>
                  </w:txbxContent>
                </v:textbox>
                <w10:wrap anchorx="margin"/>
              </v:shape>
            </w:pict>
          </mc:Fallback>
        </mc:AlternateContent>
      </w:r>
    </w:p>
    <w:p w14:paraId="2BB0C3F6" w14:textId="3E72183A" w:rsidR="00E226B3" w:rsidRDefault="006D7FD3" w:rsidP="000D2597">
      <w:pPr>
        <w:tabs>
          <w:tab w:val="left" w:pos="1830"/>
        </w:tabs>
        <w:jc w:val="center"/>
        <w:rPr>
          <w:rFonts w:hAnsi="ＭＳ ゴシック"/>
          <w:color w:val="002060"/>
          <w:sz w:val="72"/>
          <w:szCs w:val="72"/>
        </w:rPr>
      </w:pPr>
      <w:r>
        <w:rPr>
          <w:rFonts w:hAnsi="ＭＳ ゴシック" w:hint="eastAsia"/>
          <w:noProof/>
          <w:color w:val="FF0000"/>
          <w:sz w:val="40"/>
          <w:szCs w:val="40"/>
        </w:rPr>
        <mc:AlternateContent>
          <mc:Choice Requires="wps">
            <w:drawing>
              <wp:anchor distT="0" distB="0" distL="114300" distR="114300" simplePos="0" relativeHeight="251688960" behindDoc="0" locked="0" layoutInCell="1" allowOverlap="1" wp14:anchorId="0948A531" wp14:editId="4E8F848B">
                <wp:simplePos x="0" y="0"/>
                <wp:positionH relativeFrom="margin">
                  <wp:align>right</wp:align>
                </wp:positionH>
                <wp:positionV relativeFrom="paragraph">
                  <wp:posOffset>372745</wp:posOffset>
                </wp:positionV>
                <wp:extent cx="6115050" cy="638175"/>
                <wp:effectExtent l="0" t="0" r="0" b="0"/>
                <wp:wrapNone/>
                <wp:docPr id="3" name="四角形吹き出し 3"/>
                <wp:cNvGraphicFramePr/>
                <a:graphic xmlns:a="http://schemas.openxmlformats.org/drawingml/2006/main">
                  <a:graphicData uri="http://schemas.microsoft.com/office/word/2010/wordprocessingShape">
                    <wps:wsp>
                      <wps:cNvSpPr/>
                      <wps:spPr>
                        <a:xfrm>
                          <a:off x="0" y="0"/>
                          <a:ext cx="6115050" cy="638175"/>
                        </a:xfrm>
                        <a:prstGeom prst="wedgeRectCallout">
                          <a:avLst>
                            <a:gd name="adj1" fmla="val -20833"/>
                            <a:gd name="adj2" fmla="val 42500"/>
                          </a:avLst>
                        </a:prstGeom>
                        <a:noFill/>
                        <a:ln w="25400" cap="flat" cmpd="sng" algn="ctr">
                          <a:noFill/>
                          <a:prstDash val="solid"/>
                        </a:ln>
                        <a:effectLst/>
                      </wps:spPr>
                      <wps:txbx>
                        <w:txbxContent>
                          <w:p w14:paraId="5C35815B" w14:textId="77777777" w:rsidR="006D7FD3" w:rsidRPr="00D12562" w:rsidRDefault="006D7FD3" w:rsidP="006D7FD3">
                            <w:pPr>
                              <w:jc w:val="center"/>
                              <w:rPr>
                                <w:rFonts w:ascii="AR Pゴシック体S" w:eastAsia="AR Pゴシック体S" w:hAnsi="AR Pゴシック体S"/>
                                <w:color w:val="FF0000"/>
                                <w:sz w:val="36"/>
                                <w:szCs w:val="36"/>
                              </w:rPr>
                            </w:pPr>
                            <w:r w:rsidRPr="00D12562">
                              <w:rPr>
                                <w:rFonts w:ascii="AR Pゴシック体S" w:eastAsia="AR Pゴシック体S" w:hAnsi="AR Pゴシック体S" w:hint="eastAsia"/>
                                <w:color w:val="FF0000"/>
                                <w:sz w:val="36"/>
                                <w:szCs w:val="36"/>
                              </w:rPr>
                              <w:t>～</w:t>
                            </w:r>
                            <w:r w:rsidR="000107D8">
                              <w:rPr>
                                <w:rFonts w:ascii="AR Pゴシック体S" w:eastAsia="AR Pゴシック体S" w:hAnsi="AR Pゴシック体S" w:hint="eastAsia"/>
                                <w:color w:val="FF0000"/>
                                <w:sz w:val="36"/>
                                <w:szCs w:val="36"/>
                              </w:rPr>
                              <w:t>若年層</w:t>
                            </w:r>
                            <w:r w:rsidR="00D515C1">
                              <w:rPr>
                                <w:rFonts w:ascii="AR Pゴシック体S" w:eastAsia="AR Pゴシック体S" w:hAnsi="AR Pゴシック体S"/>
                                <w:color w:val="FF0000"/>
                                <w:sz w:val="36"/>
                                <w:szCs w:val="36"/>
                              </w:rPr>
                              <w:t>の</w:t>
                            </w:r>
                            <w:r w:rsidR="00D515C1">
                              <w:rPr>
                                <w:rFonts w:ascii="AR Pゴシック体S" w:eastAsia="AR Pゴシック体S" w:hAnsi="AR Pゴシック体S" w:hint="eastAsia"/>
                                <w:color w:val="FF0000"/>
                                <w:sz w:val="36"/>
                                <w:szCs w:val="36"/>
                              </w:rPr>
                              <w:t>定着と働き方</w:t>
                            </w:r>
                            <w:r w:rsidR="00D515C1">
                              <w:rPr>
                                <w:rFonts w:ascii="AR Pゴシック体S" w:eastAsia="AR Pゴシック体S" w:hAnsi="AR Pゴシック体S"/>
                                <w:color w:val="FF0000"/>
                                <w:sz w:val="36"/>
                                <w:szCs w:val="36"/>
                              </w:rPr>
                              <w:t>改革</w:t>
                            </w:r>
                            <w:r w:rsidR="000107D8">
                              <w:rPr>
                                <w:rFonts w:ascii="AR Pゴシック体S" w:eastAsia="AR Pゴシック体S" w:hAnsi="AR Pゴシック体S" w:hint="eastAsia"/>
                                <w:color w:val="FF0000"/>
                                <w:sz w:val="36"/>
                                <w:szCs w:val="36"/>
                              </w:rPr>
                              <w:t>に</w:t>
                            </w:r>
                            <w:r w:rsidR="000107D8">
                              <w:rPr>
                                <w:rFonts w:ascii="AR Pゴシック体S" w:eastAsia="AR Pゴシック体S" w:hAnsi="AR Pゴシック体S"/>
                                <w:color w:val="FF0000"/>
                                <w:sz w:val="36"/>
                                <w:szCs w:val="36"/>
                              </w:rPr>
                              <w:t>向けて</w:t>
                            </w:r>
                            <w:r w:rsidRPr="00D12562">
                              <w:rPr>
                                <w:rFonts w:ascii="AR Pゴシック体S" w:eastAsia="AR Pゴシック体S" w:hAnsi="AR Pゴシック体S" w:hint="eastAsia"/>
                                <w:color w:val="FF0000"/>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8A531" id="四角形吹き出し 3" o:spid="_x0000_s1032" type="#_x0000_t61" style="position:absolute;left:0;text-align:left;margin-left:430.3pt;margin-top:29.35pt;width:481.5pt;height:50.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" adj="6300,19980" filled="f" stroked="f" strokeweight="2pt">
                <v:textbox>
                  <w:txbxContent>
                    <w:p w14:paraId="5C35815B" w14:textId="77777777" w:rsidR="006D7FD3" w:rsidRPr="00D12562" w:rsidRDefault="006D7FD3" w:rsidP="006D7FD3">
                      <w:pPr>
                        <w:jc w:val="center"/>
                        <w:rPr>
                          <w:rFonts w:ascii="AR Pゴシック体S" w:eastAsia="AR Pゴシック体S" w:hAnsi="AR Pゴシック体S"/>
                          <w:color w:val="FF0000"/>
                          <w:sz w:val="36"/>
                          <w:szCs w:val="36"/>
                        </w:rPr>
                      </w:pPr>
                      <w:r w:rsidRPr="00D12562">
                        <w:rPr>
                          <w:rFonts w:ascii="AR Pゴシック体S" w:eastAsia="AR Pゴシック体S" w:hAnsi="AR Pゴシック体S" w:hint="eastAsia"/>
                          <w:color w:val="FF0000"/>
                          <w:sz w:val="36"/>
                          <w:szCs w:val="36"/>
                        </w:rPr>
                        <w:t>～</w:t>
                      </w:r>
                      <w:r w:rsidR="000107D8">
                        <w:rPr>
                          <w:rFonts w:ascii="AR Pゴシック体S" w:eastAsia="AR Pゴシック体S" w:hAnsi="AR Pゴシック体S" w:hint="eastAsia"/>
                          <w:color w:val="FF0000"/>
                          <w:sz w:val="36"/>
                          <w:szCs w:val="36"/>
                        </w:rPr>
                        <w:t>若年層</w:t>
                      </w:r>
                      <w:r w:rsidR="00D515C1">
                        <w:rPr>
                          <w:rFonts w:ascii="AR Pゴシック体S" w:eastAsia="AR Pゴシック体S" w:hAnsi="AR Pゴシック体S"/>
                          <w:color w:val="FF0000"/>
                          <w:sz w:val="36"/>
                          <w:szCs w:val="36"/>
                        </w:rPr>
                        <w:t>の</w:t>
                      </w:r>
                      <w:r w:rsidR="00D515C1">
                        <w:rPr>
                          <w:rFonts w:ascii="AR Pゴシック体S" w:eastAsia="AR Pゴシック体S" w:hAnsi="AR Pゴシック体S" w:hint="eastAsia"/>
                          <w:color w:val="FF0000"/>
                          <w:sz w:val="36"/>
                          <w:szCs w:val="36"/>
                        </w:rPr>
                        <w:t>定着と働き方</w:t>
                      </w:r>
                      <w:r w:rsidR="00D515C1">
                        <w:rPr>
                          <w:rFonts w:ascii="AR Pゴシック体S" w:eastAsia="AR Pゴシック体S" w:hAnsi="AR Pゴシック体S"/>
                          <w:color w:val="FF0000"/>
                          <w:sz w:val="36"/>
                          <w:szCs w:val="36"/>
                        </w:rPr>
                        <w:t>改革</w:t>
                      </w:r>
                      <w:r w:rsidR="000107D8">
                        <w:rPr>
                          <w:rFonts w:ascii="AR Pゴシック体S" w:eastAsia="AR Pゴシック体S" w:hAnsi="AR Pゴシック体S" w:hint="eastAsia"/>
                          <w:color w:val="FF0000"/>
                          <w:sz w:val="36"/>
                          <w:szCs w:val="36"/>
                        </w:rPr>
                        <w:t>に</w:t>
                      </w:r>
                      <w:r w:rsidR="000107D8">
                        <w:rPr>
                          <w:rFonts w:ascii="AR Pゴシック体S" w:eastAsia="AR Pゴシック体S" w:hAnsi="AR Pゴシック体S"/>
                          <w:color w:val="FF0000"/>
                          <w:sz w:val="36"/>
                          <w:szCs w:val="36"/>
                        </w:rPr>
                        <w:t>向けて</w:t>
                      </w:r>
                      <w:r w:rsidRPr="00D12562">
                        <w:rPr>
                          <w:rFonts w:ascii="AR Pゴシック体S" w:eastAsia="AR Pゴシック体S" w:hAnsi="AR Pゴシック体S" w:hint="eastAsia"/>
                          <w:color w:val="FF0000"/>
                          <w:sz w:val="36"/>
                          <w:szCs w:val="36"/>
                        </w:rPr>
                        <w:t>～</w:t>
                      </w:r>
                    </w:p>
                  </w:txbxContent>
                </v:textbox>
                <w10:wrap anchorx="margin"/>
              </v:shape>
            </w:pict>
          </mc:Fallback>
        </mc:AlternateContent>
      </w:r>
    </w:p>
    <w:p w14:paraId="375A7A34" w14:textId="59A20C0A" w:rsidR="00E226B3" w:rsidRDefault="006D7FD3" w:rsidP="000D2597">
      <w:pPr>
        <w:tabs>
          <w:tab w:val="left" w:pos="1830"/>
        </w:tabs>
        <w:jc w:val="center"/>
        <w:rPr>
          <w:rFonts w:hAnsi="ＭＳ ゴシック"/>
          <w:color w:val="002060"/>
          <w:sz w:val="72"/>
          <w:szCs w:val="72"/>
        </w:rPr>
      </w:pPr>
      <w:r w:rsidRPr="002427F3">
        <w:rPr>
          <w:rFonts w:hAnsi="ＭＳ ゴシック"/>
          <w:noProof/>
          <w:color w:val="FF0000"/>
          <w:sz w:val="28"/>
          <w:szCs w:val="28"/>
        </w:rPr>
        <mc:AlternateContent>
          <mc:Choice Requires="wps">
            <w:drawing>
              <wp:anchor distT="0" distB="0" distL="114300" distR="114300" simplePos="0" relativeHeight="251669504" behindDoc="0" locked="0" layoutInCell="1" allowOverlap="1" wp14:anchorId="72ADD805" wp14:editId="0757F7FF">
                <wp:simplePos x="0" y="0"/>
                <wp:positionH relativeFrom="margin">
                  <wp:align>right</wp:align>
                </wp:positionH>
                <wp:positionV relativeFrom="paragraph">
                  <wp:posOffset>300355</wp:posOffset>
                </wp:positionV>
                <wp:extent cx="6086475" cy="561975"/>
                <wp:effectExtent l="0" t="0" r="28575"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61975"/>
                        </a:xfrm>
                        <a:prstGeom prst="rect">
                          <a:avLst/>
                        </a:prstGeom>
                        <a:solidFill>
                          <a:srgbClr val="FFFFFF"/>
                        </a:solidFill>
                        <a:ln w="19050">
                          <a:solidFill>
                            <a:schemeClr val="tx2">
                              <a:lumMod val="100000"/>
                              <a:lumOff val="0"/>
                            </a:schemeClr>
                          </a:solidFill>
                          <a:miter lim="800000"/>
                          <a:headEnd/>
                          <a:tailEnd/>
                        </a:ln>
                      </wps:spPr>
                      <wps:txbx>
                        <w:txbxContent>
                          <w:p w14:paraId="071F621C" w14:textId="77777777" w:rsidR="00E739BB" w:rsidRPr="00E556A5" w:rsidRDefault="006B2A9B" w:rsidP="00E556A5">
                            <w:pPr>
                              <w:rPr>
                                <w:rFonts w:hAnsi="ＭＳ ゴシック"/>
                              </w:rPr>
                            </w:pPr>
                            <w:r>
                              <w:rPr>
                                <w:rFonts w:hAnsi="ＭＳ ゴシック" w:hint="eastAsia"/>
                              </w:rPr>
                              <w:t>神戸運輸</w:t>
                            </w:r>
                            <w:r w:rsidR="006D7FD3">
                              <w:rPr>
                                <w:rFonts w:hAnsi="ＭＳ ゴシック"/>
                              </w:rPr>
                              <w:t>監理部</w:t>
                            </w:r>
                            <w:r w:rsidR="009D537E">
                              <w:rPr>
                                <w:rFonts w:hAnsi="ＭＳ ゴシック" w:hint="eastAsia"/>
                              </w:rPr>
                              <w:t>で</w:t>
                            </w:r>
                            <w:r>
                              <w:rPr>
                                <w:rFonts w:hAnsi="ＭＳ ゴシック"/>
                              </w:rPr>
                              <w:t>は、</w:t>
                            </w:r>
                            <w:r w:rsidR="009D537E">
                              <w:rPr>
                                <w:rFonts w:hAnsi="ＭＳ ゴシック" w:hint="eastAsia"/>
                              </w:rPr>
                              <w:t>船員を</w:t>
                            </w:r>
                            <w:r w:rsidR="00D515C1">
                              <w:rPr>
                                <w:rFonts w:hAnsi="ＭＳ ゴシック"/>
                              </w:rPr>
                              <w:t>目指す</w:t>
                            </w:r>
                            <w:r w:rsidR="00416162">
                              <w:rPr>
                                <w:rFonts w:hAnsi="ＭＳ ゴシック" w:hint="eastAsia"/>
                              </w:rPr>
                              <w:t>方</w:t>
                            </w:r>
                            <w:r w:rsidR="009D537E">
                              <w:rPr>
                                <w:rFonts w:hAnsi="ＭＳ ゴシック"/>
                              </w:rPr>
                              <w:t>と海運事業者</w:t>
                            </w:r>
                            <w:r w:rsidR="00D529E3">
                              <w:rPr>
                                <w:rFonts w:hAnsi="ＭＳ ゴシック"/>
                              </w:rPr>
                              <w:t>の雇用のマッチングを</w:t>
                            </w:r>
                            <w:r w:rsidR="009D537E">
                              <w:rPr>
                                <w:rFonts w:hAnsi="ＭＳ ゴシック" w:hint="eastAsia"/>
                              </w:rPr>
                              <w:t>支援するため</w:t>
                            </w:r>
                            <w:r w:rsidR="00D529E3">
                              <w:rPr>
                                <w:rFonts w:hAnsi="ＭＳ ゴシック"/>
                              </w:rPr>
                              <w:t>、企業説明</w:t>
                            </w:r>
                            <w:r w:rsidR="00D570ED">
                              <w:rPr>
                                <w:rFonts w:hAnsi="ＭＳ ゴシック" w:hint="eastAsia"/>
                              </w:rPr>
                              <w:t>会</w:t>
                            </w:r>
                            <w:r w:rsidR="00D515C1">
                              <w:rPr>
                                <w:rFonts w:hAnsi="ＭＳ ゴシック" w:hint="eastAsia"/>
                              </w:rPr>
                              <w:t>と</w:t>
                            </w:r>
                            <w:r w:rsidR="00E556A5">
                              <w:rPr>
                                <w:rFonts w:hAnsi="ＭＳ ゴシック"/>
                              </w:rPr>
                              <w:t>就職面接会</w:t>
                            </w:r>
                            <w:r w:rsidR="00D515C1">
                              <w:rPr>
                                <w:rFonts w:hAnsi="ＭＳ ゴシック" w:hint="eastAsia"/>
                              </w:rPr>
                              <w:t>を</w:t>
                            </w:r>
                            <w:r w:rsidR="000107D8">
                              <w:rPr>
                                <w:rFonts w:hAnsi="ＭＳ ゴシック" w:hint="eastAsia"/>
                              </w:rPr>
                              <w:t>兼ねた</w:t>
                            </w:r>
                            <w:r w:rsidR="009D537E">
                              <w:rPr>
                                <w:rFonts w:hAnsi="ＭＳ ゴシック" w:hint="eastAsia"/>
                              </w:rPr>
                              <w:t>「</w:t>
                            </w:r>
                            <w:r w:rsidR="006D7FD3">
                              <w:rPr>
                                <w:rFonts w:hAnsi="ＭＳ ゴシック"/>
                              </w:rPr>
                              <w:t>めざ</w:t>
                            </w:r>
                            <w:r w:rsidR="006D7FD3">
                              <w:rPr>
                                <w:rFonts w:hAnsi="ＭＳ ゴシック" w:hint="eastAsia"/>
                              </w:rPr>
                              <w:t>せ</w:t>
                            </w:r>
                            <w:r w:rsidR="006D7FD3">
                              <w:rPr>
                                <w:rFonts w:hAnsi="ＭＳ ゴシック"/>
                              </w:rPr>
                              <w:t>！</w:t>
                            </w:r>
                            <w:r w:rsidR="006D7FD3">
                              <w:rPr>
                                <w:rFonts w:hAnsi="ＭＳ ゴシック" w:hint="eastAsia"/>
                              </w:rPr>
                              <w:t>海技者</w:t>
                            </w:r>
                            <w:r w:rsidR="006D7FD3">
                              <w:rPr>
                                <w:rFonts w:hAnsi="ＭＳ ゴシック"/>
                              </w:rPr>
                              <w:t>セミナー</w:t>
                            </w:r>
                            <w:r w:rsidR="006D7FD3">
                              <w:rPr>
                                <w:rFonts w:hAnsi="ＭＳ ゴシック" w:hint="eastAsia"/>
                              </w:rPr>
                              <w:t xml:space="preserve"> in</w:t>
                            </w:r>
                            <w:r w:rsidR="00BD389C">
                              <w:rPr>
                                <w:rFonts w:hAnsi="ＭＳ ゴシック" w:hint="eastAsia"/>
                              </w:rPr>
                              <w:t xml:space="preserve"> </w:t>
                            </w:r>
                            <w:r w:rsidR="006D7FD3">
                              <w:rPr>
                                <w:rFonts w:hAnsi="ＭＳ ゴシック" w:hint="eastAsia"/>
                              </w:rPr>
                              <w:t>KOBE」</w:t>
                            </w:r>
                            <w:r w:rsidR="001249CF">
                              <w:rPr>
                                <w:rFonts w:hAnsi="ＭＳ ゴシック" w:hint="eastAsia"/>
                              </w:rPr>
                              <w:t>を</w:t>
                            </w:r>
                            <w:r w:rsidR="00D570ED">
                              <w:rPr>
                                <w:rFonts w:hAnsi="ＭＳ ゴシック" w:hint="eastAsia"/>
                              </w:rPr>
                              <w:t>開催</w:t>
                            </w:r>
                            <w:r w:rsidR="006D7FD3">
                              <w:rPr>
                                <w:rFonts w:hAnsi="ＭＳ ゴシック"/>
                              </w:rPr>
                              <w:t>します</w:t>
                            </w:r>
                            <w:r w:rsidR="006D7FD3">
                              <w:rPr>
                                <w:rFonts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D805" id="_x0000_t202" coordsize="21600,21600" o:spt="202" path="m,l,21600r21600,l21600,xe">
                <v:stroke joinstyle="miter"/>
                <v:path gradientshapeok="t" o:connecttype="rect"/>
              </v:shapetype>
              <v:shape id="Text Box 11" o:spid="_x0000_s1033" type="#_x0000_t202" style="position:absolute;left:0;text-align:left;margin-left:428.05pt;margin-top:23.65pt;width:479.25pt;height:44.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" strokecolor="#1f497d [3215]" strokeweight="1.5pt">
                <v:textbox inset="5.85pt,.7pt,5.85pt,.7pt">
                  <w:txbxContent>
                    <w:p w14:paraId="071F621C" w14:textId="77777777" w:rsidR="00E739BB" w:rsidRPr="00E556A5" w:rsidRDefault="006B2A9B" w:rsidP="00E556A5">
                      <w:pPr>
                        <w:rPr>
                          <w:rFonts w:hAnsi="ＭＳ ゴシック"/>
                        </w:rPr>
                      </w:pPr>
                      <w:r>
                        <w:rPr>
                          <w:rFonts w:hAnsi="ＭＳ ゴシック" w:hint="eastAsia"/>
                        </w:rPr>
                        <w:t>神戸運輸</w:t>
                      </w:r>
                      <w:r w:rsidR="006D7FD3">
                        <w:rPr>
                          <w:rFonts w:hAnsi="ＭＳ ゴシック"/>
                        </w:rPr>
                        <w:t>監理部</w:t>
                      </w:r>
                      <w:r w:rsidR="009D537E">
                        <w:rPr>
                          <w:rFonts w:hAnsi="ＭＳ ゴシック" w:hint="eastAsia"/>
                        </w:rPr>
                        <w:t>で</w:t>
                      </w:r>
                      <w:r>
                        <w:rPr>
                          <w:rFonts w:hAnsi="ＭＳ ゴシック"/>
                        </w:rPr>
                        <w:t>は、</w:t>
                      </w:r>
                      <w:r w:rsidR="009D537E">
                        <w:rPr>
                          <w:rFonts w:hAnsi="ＭＳ ゴシック" w:hint="eastAsia"/>
                        </w:rPr>
                        <w:t>船員を</w:t>
                      </w:r>
                      <w:r w:rsidR="00D515C1">
                        <w:rPr>
                          <w:rFonts w:hAnsi="ＭＳ ゴシック"/>
                        </w:rPr>
                        <w:t>目指す</w:t>
                      </w:r>
                      <w:r w:rsidR="00416162">
                        <w:rPr>
                          <w:rFonts w:hAnsi="ＭＳ ゴシック" w:hint="eastAsia"/>
                        </w:rPr>
                        <w:t>方</w:t>
                      </w:r>
                      <w:r w:rsidR="009D537E">
                        <w:rPr>
                          <w:rFonts w:hAnsi="ＭＳ ゴシック"/>
                        </w:rPr>
                        <w:t>と海運事業者</w:t>
                      </w:r>
                      <w:r w:rsidR="00D529E3">
                        <w:rPr>
                          <w:rFonts w:hAnsi="ＭＳ ゴシック"/>
                        </w:rPr>
                        <w:t>の雇用のマッチングを</w:t>
                      </w:r>
                      <w:r w:rsidR="009D537E">
                        <w:rPr>
                          <w:rFonts w:hAnsi="ＭＳ ゴシック" w:hint="eastAsia"/>
                        </w:rPr>
                        <w:t>支援するため</w:t>
                      </w:r>
                      <w:r w:rsidR="00D529E3">
                        <w:rPr>
                          <w:rFonts w:hAnsi="ＭＳ ゴシック"/>
                        </w:rPr>
                        <w:t>、企業説明</w:t>
                      </w:r>
                      <w:r w:rsidR="00D570ED">
                        <w:rPr>
                          <w:rFonts w:hAnsi="ＭＳ ゴシック" w:hint="eastAsia"/>
                        </w:rPr>
                        <w:t>会</w:t>
                      </w:r>
                      <w:r w:rsidR="00D515C1">
                        <w:rPr>
                          <w:rFonts w:hAnsi="ＭＳ ゴシック" w:hint="eastAsia"/>
                        </w:rPr>
                        <w:t>と</w:t>
                      </w:r>
                      <w:r w:rsidR="00E556A5">
                        <w:rPr>
                          <w:rFonts w:hAnsi="ＭＳ ゴシック"/>
                        </w:rPr>
                        <w:t>就職面接会</w:t>
                      </w:r>
                      <w:r w:rsidR="00D515C1">
                        <w:rPr>
                          <w:rFonts w:hAnsi="ＭＳ ゴシック" w:hint="eastAsia"/>
                        </w:rPr>
                        <w:t>を</w:t>
                      </w:r>
                      <w:r w:rsidR="000107D8">
                        <w:rPr>
                          <w:rFonts w:hAnsi="ＭＳ ゴシック" w:hint="eastAsia"/>
                        </w:rPr>
                        <w:t>兼ねた</w:t>
                      </w:r>
                      <w:r w:rsidR="009D537E">
                        <w:rPr>
                          <w:rFonts w:hAnsi="ＭＳ ゴシック" w:hint="eastAsia"/>
                        </w:rPr>
                        <w:t>「</w:t>
                      </w:r>
                      <w:r w:rsidR="006D7FD3">
                        <w:rPr>
                          <w:rFonts w:hAnsi="ＭＳ ゴシック"/>
                        </w:rPr>
                        <w:t>めざ</w:t>
                      </w:r>
                      <w:r w:rsidR="006D7FD3">
                        <w:rPr>
                          <w:rFonts w:hAnsi="ＭＳ ゴシック" w:hint="eastAsia"/>
                        </w:rPr>
                        <w:t>せ</w:t>
                      </w:r>
                      <w:r w:rsidR="006D7FD3">
                        <w:rPr>
                          <w:rFonts w:hAnsi="ＭＳ ゴシック"/>
                        </w:rPr>
                        <w:t>！</w:t>
                      </w:r>
                      <w:r w:rsidR="006D7FD3">
                        <w:rPr>
                          <w:rFonts w:hAnsi="ＭＳ ゴシック" w:hint="eastAsia"/>
                        </w:rPr>
                        <w:t>海技者</w:t>
                      </w:r>
                      <w:r w:rsidR="006D7FD3">
                        <w:rPr>
                          <w:rFonts w:hAnsi="ＭＳ ゴシック"/>
                        </w:rPr>
                        <w:t>セミナー</w:t>
                      </w:r>
                      <w:r w:rsidR="006D7FD3">
                        <w:rPr>
                          <w:rFonts w:hAnsi="ＭＳ ゴシック" w:hint="eastAsia"/>
                        </w:rPr>
                        <w:t xml:space="preserve"> in</w:t>
                      </w:r>
                      <w:r w:rsidR="00BD389C">
                        <w:rPr>
                          <w:rFonts w:hAnsi="ＭＳ ゴシック" w:hint="eastAsia"/>
                        </w:rPr>
                        <w:t xml:space="preserve"> </w:t>
                      </w:r>
                      <w:r w:rsidR="006D7FD3">
                        <w:rPr>
                          <w:rFonts w:hAnsi="ＭＳ ゴシック" w:hint="eastAsia"/>
                        </w:rPr>
                        <w:t>KOBE」</w:t>
                      </w:r>
                      <w:r w:rsidR="001249CF">
                        <w:rPr>
                          <w:rFonts w:hAnsi="ＭＳ ゴシック" w:hint="eastAsia"/>
                        </w:rPr>
                        <w:t>を</w:t>
                      </w:r>
                      <w:r w:rsidR="00D570ED">
                        <w:rPr>
                          <w:rFonts w:hAnsi="ＭＳ ゴシック" w:hint="eastAsia"/>
                        </w:rPr>
                        <w:t>開催</w:t>
                      </w:r>
                      <w:r w:rsidR="006D7FD3">
                        <w:rPr>
                          <w:rFonts w:hAnsi="ＭＳ ゴシック"/>
                        </w:rPr>
                        <w:t>します</w:t>
                      </w:r>
                      <w:r w:rsidR="006D7FD3">
                        <w:rPr>
                          <w:rFonts w:hAnsi="ＭＳ ゴシック" w:hint="eastAsia"/>
                        </w:rPr>
                        <w:t>。</w:t>
                      </w:r>
                    </w:p>
                  </w:txbxContent>
                </v:textbox>
                <w10:wrap anchorx="margin"/>
              </v:shape>
            </w:pict>
          </mc:Fallback>
        </mc:AlternateContent>
      </w:r>
    </w:p>
    <w:p w14:paraId="250EDB75" w14:textId="3CAC8D0C" w:rsidR="006D7FD3" w:rsidRDefault="006D7FD3" w:rsidP="00377A06">
      <w:pPr>
        <w:tabs>
          <w:tab w:val="left" w:pos="1830"/>
        </w:tabs>
        <w:jc w:val="left"/>
        <w:rPr>
          <w:rFonts w:hAnsi="ＭＳ ゴシック"/>
          <w:color w:val="002060"/>
          <w:sz w:val="24"/>
          <w:szCs w:val="24"/>
        </w:rPr>
      </w:pPr>
    </w:p>
    <w:p w14:paraId="4605E4AE" w14:textId="3674ABA2" w:rsidR="00416162" w:rsidRPr="00416162" w:rsidRDefault="00416162" w:rsidP="00416162">
      <w:pPr>
        <w:tabs>
          <w:tab w:val="left" w:pos="426"/>
        </w:tabs>
        <w:ind w:leftChars="100" w:left="220" w:firstLineChars="100" w:firstLine="210"/>
        <w:jc w:val="left"/>
        <w:rPr>
          <w:rFonts w:hAnsi="ＭＳ ゴシック"/>
          <w:sz w:val="21"/>
          <w:szCs w:val="21"/>
        </w:rPr>
      </w:pPr>
      <w:r w:rsidRPr="00416162">
        <w:rPr>
          <w:rFonts w:hAnsi="ＭＳ ゴシック"/>
          <w:sz w:val="21"/>
          <w:szCs w:val="21"/>
        </w:rPr>
        <w:t>今、各船社は将来有望な若年船員を強く求めており、その定着に向けて労働環境の改善、健全な船内環境づくりなどに取り組んでいます。本セミナーは船員を目指す方、船員</w:t>
      </w:r>
      <w:r w:rsidRPr="00416162">
        <w:rPr>
          <w:rFonts w:hAnsi="ＭＳ ゴシック" w:hint="eastAsia"/>
          <w:sz w:val="21"/>
          <w:szCs w:val="21"/>
        </w:rPr>
        <w:t>の仕事</w:t>
      </w:r>
      <w:r w:rsidRPr="00416162">
        <w:rPr>
          <w:rFonts w:hAnsi="ＭＳ ゴシック"/>
          <w:sz w:val="21"/>
          <w:szCs w:val="21"/>
        </w:rPr>
        <w:t>に興味をお持ち</w:t>
      </w:r>
      <w:r w:rsidRPr="00416162">
        <w:rPr>
          <w:rFonts w:hAnsi="ＭＳ ゴシック" w:hint="eastAsia"/>
          <w:sz w:val="21"/>
          <w:szCs w:val="21"/>
        </w:rPr>
        <w:t>の</w:t>
      </w:r>
      <w:r w:rsidRPr="00416162">
        <w:rPr>
          <w:rFonts w:hAnsi="ＭＳ ゴシック"/>
          <w:sz w:val="21"/>
          <w:szCs w:val="21"/>
        </w:rPr>
        <w:t>方にとって、企業の魅力や船員という職業を知るための絶好のチャンスとなります。</w:t>
      </w:r>
    </w:p>
    <w:p w14:paraId="6B22C47F" w14:textId="0329F282" w:rsidR="00E556A5" w:rsidRPr="00354AB9" w:rsidRDefault="000107D8" w:rsidP="00354AB9">
      <w:pPr>
        <w:tabs>
          <w:tab w:val="left" w:pos="426"/>
        </w:tabs>
        <w:ind w:leftChars="100" w:left="220" w:firstLineChars="100" w:firstLine="210"/>
        <w:jc w:val="left"/>
        <w:rPr>
          <w:rFonts w:hAnsi="ＭＳ ゴシック"/>
          <w:sz w:val="21"/>
          <w:szCs w:val="21"/>
        </w:rPr>
      </w:pPr>
      <w:r w:rsidRPr="00416162">
        <w:rPr>
          <w:rFonts w:hAnsi="ＭＳ ゴシック" w:hint="eastAsia"/>
          <w:sz w:val="21"/>
          <w:szCs w:val="21"/>
        </w:rPr>
        <w:t>今回のセミナーには</w:t>
      </w:r>
      <w:r w:rsidR="00E50535" w:rsidRPr="00416162">
        <w:rPr>
          <w:rFonts w:hAnsi="ＭＳ ゴシック" w:hint="eastAsia"/>
          <w:sz w:val="21"/>
          <w:szCs w:val="21"/>
        </w:rPr>
        <w:t>、様々な業種の</w:t>
      </w:r>
      <w:r w:rsidR="00CF1B6C">
        <w:rPr>
          <w:rFonts w:hAnsi="ＭＳ ゴシック" w:hint="eastAsia"/>
          <w:sz w:val="21"/>
          <w:szCs w:val="21"/>
        </w:rPr>
        <w:t>事業者</w:t>
      </w:r>
      <w:r w:rsidR="00711AFE">
        <w:rPr>
          <w:rFonts w:hAnsi="ＭＳ ゴシック" w:hint="eastAsia"/>
          <w:sz w:val="21"/>
          <w:szCs w:val="21"/>
        </w:rPr>
        <w:t>５４</w:t>
      </w:r>
      <w:r w:rsidR="00CF1B6C">
        <w:rPr>
          <w:rFonts w:hAnsi="ＭＳ ゴシック" w:hint="eastAsia"/>
          <w:sz w:val="21"/>
          <w:szCs w:val="21"/>
        </w:rPr>
        <w:t>者</w:t>
      </w:r>
      <w:r w:rsidR="00DB37DD" w:rsidRPr="00416162">
        <w:rPr>
          <w:rFonts w:hAnsi="ＭＳ ゴシック" w:hint="eastAsia"/>
          <w:sz w:val="21"/>
          <w:szCs w:val="21"/>
        </w:rPr>
        <w:t>（別紙参照）が</w:t>
      </w:r>
      <w:r w:rsidR="004E45A4" w:rsidRPr="00416162">
        <w:rPr>
          <w:rFonts w:hAnsi="ＭＳ ゴシック" w:hint="eastAsia"/>
          <w:sz w:val="21"/>
          <w:szCs w:val="21"/>
        </w:rPr>
        <w:t>参加する予定です。</w:t>
      </w:r>
      <w:r w:rsidR="00416162" w:rsidRPr="00416162">
        <w:rPr>
          <w:rFonts w:hAnsi="ＭＳ ゴシック" w:hint="eastAsia"/>
          <w:sz w:val="21"/>
          <w:szCs w:val="21"/>
        </w:rPr>
        <w:t>新型コロナウイルス感染防止対策を十分に講じ、皆様のご来場をお待ちしております。</w:t>
      </w:r>
    </w:p>
    <w:p w14:paraId="2FD91B72" w14:textId="77777777" w:rsidR="00BC1AD2" w:rsidRPr="00BF4FE5" w:rsidRDefault="006D7FD3" w:rsidP="00BC1AD2">
      <w:pPr>
        <w:tabs>
          <w:tab w:val="left" w:pos="1830"/>
        </w:tabs>
        <w:ind w:firstLineChars="100" w:firstLine="220"/>
        <w:jc w:val="left"/>
        <w:rPr>
          <w:rFonts w:hAnsi="ＭＳ ゴシック"/>
          <w:color w:val="000000" w:themeColor="text1"/>
        </w:rPr>
      </w:pPr>
      <w:r>
        <w:rPr>
          <w:rFonts w:hAnsi="ＭＳ ゴシック"/>
          <w:color w:val="000000" w:themeColor="text1"/>
        </w:rPr>
        <w:t>【開催</w:t>
      </w:r>
      <w:r w:rsidR="00377A06" w:rsidRPr="00BF4FE5">
        <w:rPr>
          <w:rFonts w:hAnsi="ＭＳ ゴシック"/>
          <w:color w:val="000000" w:themeColor="text1"/>
        </w:rPr>
        <w:t>概要】</w:t>
      </w:r>
    </w:p>
    <w:p w14:paraId="36FEC00D" w14:textId="4CA4B51C" w:rsidR="00706580" w:rsidRPr="00BF4FE5" w:rsidRDefault="00E50535" w:rsidP="004E3288">
      <w:pPr>
        <w:pStyle w:val="aa"/>
        <w:numPr>
          <w:ilvl w:val="0"/>
          <w:numId w:val="1"/>
        </w:numPr>
        <w:tabs>
          <w:tab w:val="left" w:pos="1830"/>
        </w:tabs>
        <w:ind w:leftChars="0" w:rightChars="-65" w:right="-143"/>
        <w:jc w:val="left"/>
        <w:rPr>
          <w:rFonts w:hAnsi="ＭＳ ゴシック"/>
          <w:color w:val="000000" w:themeColor="text1"/>
        </w:rPr>
      </w:pPr>
      <w:r>
        <w:rPr>
          <w:rFonts w:hAnsi="ＭＳ ゴシック"/>
          <w:color w:val="000000" w:themeColor="text1"/>
        </w:rPr>
        <w:t xml:space="preserve">開催日時　</w:t>
      </w:r>
      <w:r w:rsidRPr="00E50535">
        <w:rPr>
          <w:rFonts w:hAnsi="ＭＳ ゴシック"/>
          <w:color w:val="000000" w:themeColor="text1"/>
          <w:sz w:val="21"/>
          <w:szCs w:val="21"/>
        </w:rPr>
        <w:t>令和</w:t>
      </w:r>
      <w:r w:rsidR="009016A6">
        <w:rPr>
          <w:rFonts w:hAnsi="ＭＳ ゴシック" w:hint="eastAsia"/>
          <w:color w:val="000000" w:themeColor="text1"/>
          <w:sz w:val="21"/>
          <w:szCs w:val="21"/>
        </w:rPr>
        <w:t>５</w:t>
      </w:r>
      <w:r w:rsidR="0060417D" w:rsidRPr="00E50535">
        <w:rPr>
          <w:rFonts w:hAnsi="ＭＳ ゴシック"/>
          <w:color w:val="000000" w:themeColor="text1"/>
          <w:sz w:val="21"/>
          <w:szCs w:val="21"/>
        </w:rPr>
        <w:t>年</w:t>
      </w:r>
      <w:r w:rsidRPr="00E50535">
        <w:rPr>
          <w:rFonts w:hAnsi="ＭＳ ゴシック"/>
          <w:color w:val="000000" w:themeColor="text1"/>
          <w:sz w:val="21"/>
          <w:szCs w:val="21"/>
        </w:rPr>
        <w:t>２月</w:t>
      </w:r>
      <w:r w:rsidR="009016A6">
        <w:rPr>
          <w:rFonts w:hAnsi="ＭＳ ゴシック" w:hint="eastAsia"/>
          <w:color w:val="000000" w:themeColor="text1"/>
          <w:sz w:val="21"/>
          <w:szCs w:val="21"/>
        </w:rPr>
        <w:t>１０</w:t>
      </w:r>
      <w:r w:rsidRPr="00E50535">
        <w:rPr>
          <w:rFonts w:hAnsi="ＭＳ ゴシック"/>
          <w:color w:val="000000" w:themeColor="text1"/>
          <w:sz w:val="21"/>
          <w:szCs w:val="21"/>
        </w:rPr>
        <w:t>日（</w:t>
      </w:r>
      <w:r w:rsidRPr="00E50535">
        <w:rPr>
          <w:rFonts w:hAnsi="ＭＳ ゴシック" w:hint="eastAsia"/>
          <w:color w:val="000000" w:themeColor="text1"/>
          <w:sz w:val="21"/>
          <w:szCs w:val="21"/>
        </w:rPr>
        <w:t>金</w:t>
      </w:r>
      <w:r w:rsidRPr="00E50535">
        <w:rPr>
          <w:rFonts w:hAnsi="ＭＳ ゴシック"/>
          <w:color w:val="000000" w:themeColor="text1"/>
          <w:sz w:val="21"/>
          <w:szCs w:val="21"/>
        </w:rPr>
        <w:t>）１</w:t>
      </w:r>
      <w:r w:rsidRPr="00E50535">
        <w:rPr>
          <w:rFonts w:hAnsi="ＭＳ ゴシック" w:hint="eastAsia"/>
          <w:color w:val="000000" w:themeColor="text1"/>
          <w:sz w:val="21"/>
          <w:szCs w:val="21"/>
        </w:rPr>
        <w:t>０</w:t>
      </w:r>
      <w:r w:rsidRPr="00E50535">
        <w:rPr>
          <w:rFonts w:hAnsi="ＭＳ ゴシック"/>
          <w:color w:val="000000" w:themeColor="text1"/>
          <w:sz w:val="21"/>
          <w:szCs w:val="21"/>
        </w:rPr>
        <w:t>：</w:t>
      </w:r>
      <w:r w:rsidRPr="00E50535">
        <w:rPr>
          <w:rFonts w:hAnsi="ＭＳ ゴシック" w:hint="eastAsia"/>
          <w:color w:val="000000" w:themeColor="text1"/>
          <w:sz w:val="21"/>
          <w:szCs w:val="21"/>
        </w:rPr>
        <w:t>０</w:t>
      </w:r>
      <w:r w:rsidRPr="00E50535">
        <w:rPr>
          <w:rFonts w:hAnsi="ＭＳ ゴシック"/>
          <w:color w:val="000000" w:themeColor="text1"/>
          <w:sz w:val="21"/>
          <w:szCs w:val="21"/>
        </w:rPr>
        <w:t>０～１</w:t>
      </w:r>
      <w:r w:rsidR="009016A6">
        <w:rPr>
          <w:rFonts w:hAnsi="ＭＳ ゴシック" w:hint="eastAsia"/>
          <w:color w:val="000000" w:themeColor="text1"/>
          <w:sz w:val="21"/>
          <w:szCs w:val="21"/>
        </w:rPr>
        <w:t>４</w:t>
      </w:r>
      <w:r w:rsidR="00706580" w:rsidRPr="00E50535">
        <w:rPr>
          <w:rFonts w:hAnsi="ＭＳ ゴシック"/>
          <w:color w:val="000000" w:themeColor="text1"/>
          <w:sz w:val="21"/>
          <w:szCs w:val="21"/>
        </w:rPr>
        <w:t>：００</w:t>
      </w:r>
      <w:r w:rsidR="00EF2E32">
        <w:rPr>
          <w:rFonts w:hAnsi="ＭＳ ゴシック" w:hint="eastAsia"/>
          <w:color w:val="000000" w:themeColor="text1"/>
        </w:rPr>
        <w:t xml:space="preserve">（受付終了 </w:t>
      </w:r>
      <w:r w:rsidRPr="00E50535">
        <w:rPr>
          <w:rFonts w:hAnsi="ＭＳ ゴシック" w:hint="eastAsia"/>
          <w:color w:val="000000" w:themeColor="text1"/>
          <w:sz w:val="21"/>
          <w:szCs w:val="21"/>
        </w:rPr>
        <w:t>１</w:t>
      </w:r>
      <w:r w:rsidR="009016A6">
        <w:rPr>
          <w:rFonts w:hAnsi="ＭＳ ゴシック" w:hint="eastAsia"/>
          <w:color w:val="000000" w:themeColor="text1"/>
          <w:sz w:val="21"/>
          <w:szCs w:val="21"/>
        </w:rPr>
        <w:t>３</w:t>
      </w:r>
      <w:r w:rsidR="00EF2E32" w:rsidRPr="00E50535">
        <w:rPr>
          <w:rFonts w:hAnsi="ＭＳ ゴシック" w:hint="eastAsia"/>
          <w:color w:val="000000" w:themeColor="text1"/>
          <w:sz w:val="21"/>
          <w:szCs w:val="21"/>
        </w:rPr>
        <w:t>：３０</w:t>
      </w:r>
      <w:r w:rsidR="00EF2E32">
        <w:rPr>
          <w:rFonts w:hAnsi="ＭＳ ゴシック" w:hint="eastAsia"/>
          <w:color w:val="000000" w:themeColor="text1"/>
        </w:rPr>
        <w:t>）</w:t>
      </w:r>
    </w:p>
    <w:p w14:paraId="661A922E" w14:textId="4786608A" w:rsidR="00706580" w:rsidRPr="009016A6" w:rsidRDefault="0060417D" w:rsidP="00706580">
      <w:pPr>
        <w:pStyle w:val="aa"/>
        <w:numPr>
          <w:ilvl w:val="0"/>
          <w:numId w:val="1"/>
        </w:numPr>
        <w:tabs>
          <w:tab w:val="left" w:pos="1830"/>
        </w:tabs>
        <w:ind w:leftChars="0"/>
        <w:jc w:val="left"/>
        <w:rPr>
          <w:rFonts w:asciiTheme="majorEastAsia" w:eastAsiaTheme="majorEastAsia" w:hAnsiTheme="majorEastAsia"/>
          <w:color w:val="000000" w:themeColor="text1"/>
          <w:sz w:val="21"/>
          <w:szCs w:val="21"/>
        </w:rPr>
      </w:pPr>
      <w:r>
        <w:rPr>
          <w:rFonts w:hAnsi="ＭＳ ゴシック"/>
          <w:color w:val="000000" w:themeColor="text1"/>
        </w:rPr>
        <w:t>開催場所</w:t>
      </w:r>
      <w:r w:rsidRPr="009016A6">
        <w:rPr>
          <w:rFonts w:asciiTheme="majorEastAsia" w:eastAsiaTheme="majorEastAsia" w:hAnsiTheme="majorEastAsia"/>
          <w:color w:val="000000" w:themeColor="text1"/>
        </w:rPr>
        <w:t xml:space="preserve">　</w:t>
      </w:r>
      <w:r w:rsidR="009016A6" w:rsidRPr="009016A6">
        <w:rPr>
          <w:rFonts w:asciiTheme="majorEastAsia" w:eastAsiaTheme="majorEastAsia" w:hAnsiTheme="majorEastAsia" w:hint="eastAsia"/>
          <w:sz w:val="21"/>
          <w:szCs w:val="21"/>
        </w:rPr>
        <w:t>KIITOホール（デザイン・クリエイティブセンター神戸内）</w:t>
      </w:r>
    </w:p>
    <w:p w14:paraId="2466D849" w14:textId="7B1793AA" w:rsidR="0018678E" w:rsidRPr="009016A6" w:rsidRDefault="00473CFC" w:rsidP="009016A6">
      <w:pPr>
        <w:ind w:firstLineChars="500" w:firstLine="1050"/>
        <w:rPr>
          <w:rFonts w:asciiTheme="majorEastAsia" w:eastAsiaTheme="majorEastAsia" w:hAnsiTheme="majorEastAsia"/>
          <w:sz w:val="21"/>
          <w:szCs w:val="21"/>
        </w:rPr>
      </w:pPr>
      <w:r w:rsidRPr="009016A6">
        <w:rPr>
          <w:rFonts w:asciiTheme="majorEastAsia" w:eastAsiaTheme="majorEastAsia" w:hAnsiTheme="majorEastAsia" w:hint="eastAsia"/>
          <w:color w:val="000000" w:themeColor="text1"/>
          <w:sz w:val="21"/>
          <w:szCs w:val="21"/>
        </w:rPr>
        <w:t xml:space="preserve">　　　　</w:t>
      </w:r>
      <w:r w:rsidR="00506A4A">
        <w:rPr>
          <w:rFonts w:asciiTheme="majorEastAsia" w:eastAsiaTheme="majorEastAsia" w:hAnsiTheme="majorEastAsia" w:hint="eastAsia"/>
          <w:color w:val="000000" w:themeColor="text1"/>
          <w:sz w:val="21"/>
          <w:szCs w:val="21"/>
        </w:rPr>
        <w:t xml:space="preserve"> </w:t>
      </w:r>
      <w:r w:rsidR="009016A6" w:rsidRPr="009016A6">
        <w:rPr>
          <w:rFonts w:asciiTheme="majorEastAsia" w:eastAsiaTheme="majorEastAsia" w:hAnsiTheme="majorEastAsia" w:hint="eastAsia"/>
          <w:sz w:val="21"/>
          <w:szCs w:val="21"/>
        </w:rPr>
        <w:t>神戸市中央区小野浜町１－４</w:t>
      </w:r>
    </w:p>
    <w:p w14:paraId="18843FBD" w14:textId="71972EEA" w:rsidR="00706580" w:rsidRPr="0051610F" w:rsidRDefault="00706580" w:rsidP="0051610F">
      <w:pPr>
        <w:pStyle w:val="aa"/>
        <w:numPr>
          <w:ilvl w:val="0"/>
          <w:numId w:val="1"/>
        </w:numPr>
        <w:tabs>
          <w:tab w:val="left" w:pos="1830"/>
        </w:tabs>
        <w:ind w:leftChars="0"/>
        <w:jc w:val="left"/>
        <w:rPr>
          <w:rFonts w:hAnsi="ＭＳ ゴシック"/>
          <w:color w:val="000000" w:themeColor="text1"/>
        </w:rPr>
      </w:pPr>
      <w:r w:rsidRPr="0051610F">
        <w:rPr>
          <w:rFonts w:hAnsi="ＭＳ ゴシック"/>
          <w:color w:val="000000" w:themeColor="text1"/>
        </w:rPr>
        <w:t>主　　催　国土交通省</w:t>
      </w:r>
      <w:r w:rsidR="002C485A">
        <w:rPr>
          <w:rFonts w:hAnsi="ＭＳ ゴシック" w:hint="eastAsia"/>
          <w:color w:val="000000" w:themeColor="text1"/>
        </w:rPr>
        <w:t xml:space="preserve"> </w:t>
      </w:r>
      <w:r w:rsidRPr="0051610F">
        <w:rPr>
          <w:rFonts w:hAnsi="ＭＳ ゴシック"/>
          <w:color w:val="000000" w:themeColor="text1"/>
        </w:rPr>
        <w:t>神戸運輸監理部</w:t>
      </w:r>
    </w:p>
    <w:p w14:paraId="652EF932" w14:textId="5B35797B" w:rsidR="009016A6" w:rsidRDefault="00706580" w:rsidP="005E291A">
      <w:pPr>
        <w:pStyle w:val="aa"/>
        <w:numPr>
          <w:ilvl w:val="0"/>
          <w:numId w:val="1"/>
        </w:numPr>
        <w:tabs>
          <w:tab w:val="left" w:pos="1830"/>
        </w:tabs>
        <w:ind w:leftChars="0"/>
        <w:jc w:val="left"/>
        <w:rPr>
          <w:rFonts w:hAnsi="ＭＳ ゴシック"/>
          <w:color w:val="000000" w:themeColor="text1"/>
        </w:rPr>
      </w:pPr>
      <w:r w:rsidRPr="00BF4FE5">
        <w:rPr>
          <w:rFonts w:hAnsi="ＭＳ ゴシック"/>
          <w:color w:val="000000" w:themeColor="text1"/>
        </w:rPr>
        <w:t xml:space="preserve">協　　力　</w:t>
      </w:r>
      <w:r w:rsidR="00BE0730">
        <w:rPr>
          <w:rFonts w:hAnsi="ＭＳ ゴシック" w:hint="eastAsia"/>
          <w:color w:val="000000" w:themeColor="text1"/>
        </w:rPr>
        <w:t>国土交通省 近畿運輸局、</w:t>
      </w:r>
      <w:r w:rsidRPr="00BF4FE5">
        <w:rPr>
          <w:rFonts w:hAnsi="ＭＳ ゴシック"/>
          <w:color w:val="000000" w:themeColor="text1"/>
        </w:rPr>
        <w:t>神戸地区内航船員確保対策協議会</w:t>
      </w:r>
    </w:p>
    <w:p w14:paraId="248DF99F" w14:textId="47196322" w:rsidR="005E291A" w:rsidRPr="009016A6" w:rsidRDefault="009016A6" w:rsidP="009016A6">
      <w:pPr>
        <w:tabs>
          <w:tab w:val="left" w:pos="1830"/>
        </w:tabs>
        <w:ind w:left="426" w:firstLineChars="200" w:firstLine="440"/>
        <w:jc w:val="left"/>
        <w:rPr>
          <w:rFonts w:hAnsi="ＭＳ ゴシック"/>
          <w:color w:val="000000" w:themeColor="text1"/>
        </w:rPr>
      </w:pPr>
      <w:r w:rsidRPr="009016A6">
        <w:rPr>
          <w:rFonts w:hAnsi="ＭＳ ゴシック" w:hint="eastAsia"/>
          <w:color w:val="000000" w:themeColor="text1"/>
        </w:rPr>
        <w:t xml:space="preserve">　　　　　</w:t>
      </w:r>
      <w:r w:rsidR="00BE0730">
        <w:rPr>
          <w:rFonts w:hAnsi="ＭＳ ゴシック" w:hint="eastAsia"/>
          <w:color w:val="000000" w:themeColor="text1"/>
        </w:rPr>
        <w:t>近畿内航船員確保対策協議会、</w:t>
      </w:r>
      <w:r w:rsidRPr="009016A6">
        <w:rPr>
          <w:rFonts w:hAnsi="ＭＳ ゴシック" w:hint="eastAsia"/>
          <w:color w:val="000000" w:themeColor="text1"/>
        </w:rPr>
        <w:t>公益財団法人</w:t>
      </w:r>
      <w:r w:rsidR="00BE0730">
        <w:rPr>
          <w:rFonts w:hAnsi="ＭＳ ゴシック" w:hint="eastAsia"/>
          <w:color w:val="000000" w:themeColor="text1"/>
        </w:rPr>
        <w:t xml:space="preserve"> </w:t>
      </w:r>
      <w:r w:rsidRPr="009016A6">
        <w:rPr>
          <w:rFonts w:hAnsi="ＭＳ ゴシック" w:hint="eastAsia"/>
          <w:color w:val="000000" w:themeColor="text1"/>
        </w:rPr>
        <w:t>日本船員雇用促進センター</w:t>
      </w:r>
    </w:p>
    <w:p w14:paraId="75AE18EF" w14:textId="02250762" w:rsidR="0060417D" w:rsidRPr="00416162" w:rsidRDefault="00416162" w:rsidP="002502B7">
      <w:pPr>
        <w:tabs>
          <w:tab w:val="left" w:pos="1830"/>
        </w:tabs>
        <w:ind w:right="320"/>
        <w:jc w:val="right"/>
        <w:rPr>
          <w:rFonts w:hAnsi="ＭＳ ゴシック"/>
          <w:color w:val="002060"/>
          <w:sz w:val="16"/>
          <w:szCs w:val="16"/>
        </w:rPr>
      </w:pPr>
      <w:r w:rsidRPr="00416162">
        <w:rPr>
          <w:rFonts w:hAnsi="ＭＳ ゴシック" w:hint="eastAsia"/>
          <w:color w:val="002060"/>
          <w:sz w:val="16"/>
          <w:szCs w:val="16"/>
        </w:rPr>
        <w:t>※新型コロナウイルスの感染拡大や、それに伴う社会情勢の動向の変化により、開催延期・中止となる可能性があります。</w:t>
      </w:r>
    </w:p>
    <w:p w14:paraId="32FF704D" w14:textId="6198DA98" w:rsidR="0018678E" w:rsidRDefault="00D477F6" w:rsidP="00377A06">
      <w:pPr>
        <w:tabs>
          <w:tab w:val="left" w:pos="1830"/>
        </w:tabs>
        <w:jc w:val="left"/>
        <w:rPr>
          <w:rFonts w:hAnsi="ＭＳ ゴシック"/>
          <w:color w:val="002060"/>
          <w:sz w:val="24"/>
          <w:szCs w:val="24"/>
        </w:rPr>
      </w:pPr>
      <w:r>
        <w:rPr>
          <w:rFonts w:ascii="AR Pゴシック体S" w:eastAsia="AR Pゴシック体S" w:hAnsi="AR Pゴシック体S"/>
          <w:noProof/>
          <w:szCs w:val="24"/>
        </w:rPr>
        <w:drawing>
          <wp:anchor distT="0" distB="0" distL="114300" distR="114300" simplePos="0" relativeHeight="251708416" behindDoc="0" locked="0" layoutInCell="1" allowOverlap="1" wp14:anchorId="31A758F5" wp14:editId="41890949">
            <wp:simplePos x="0" y="0"/>
            <wp:positionH relativeFrom="margin">
              <wp:posOffset>102358</wp:posOffset>
            </wp:positionH>
            <wp:positionV relativeFrom="paragraph">
              <wp:posOffset>19211</wp:posOffset>
            </wp:positionV>
            <wp:extent cx="2797175" cy="1864995"/>
            <wp:effectExtent l="0" t="0" r="3175" b="190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7175" cy="1864995"/>
                    </a:xfrm>
                    <a:prstGeom prst="rect">
                      <a:avLst/>
                    </a:prstGeom>
                  </pic:spPr>
                </pic:pic>
              </a:graphicData>
            </a:graphic>
            <wp14:sizeRelH relativeFrom="page">
              <wp14:pctWidth>0</wp14:pctWidth>
            </wp14:sizeRelH>
            <wp14:sizeRelV relativeFrom="page">
              <wp14:pctHeight>0</wp14:pctHeight>
            </wp14:sizeRelV>
          </wp:anchor>
        </w:drawing>
      </w:r>
      <w:r w:rsidR="002502B7" w:rsidRPr="000A79E0">
        <w:rPr>
          <w:rFonts w:hAnsi="ＭＳ ゴシック"/>
          <w:noProof/>
          <w:color w:val="002060"/>
          <w:sz w:val="24"/>
          <w:szCs w:val="24"/>
        </w:rPr>
        <mc:AlternateContent>
          <mc:Choice Requires="wps">
            <w:drawing>
              <wp:anchor distT="0" distB="0" distL="114300" distR="114300" simplePos="0" relativeHeight="251705344" behindDoc="0" locked="0" layoutInCell="1" allowOverlap="1" wp14:anchorId="055A7FF1" wp14:editId="5B6F0CAE">
                <wp:simplePos x="0" y="0"/>
                <wp:positionH relativeFrom="column">
                  <wp:posOffset>3004185</wp:posOffset>
                </wp:positionH>
                <wp:positionV relativeFrom="paragraph">
                  <wp:posOffset>8890</wp:posOffset>
                </wp:positionV>
                <wp:extent cx="3267075" cy="2324100"/>
                <wp:effectExtent l="0" t="0" r="9525" b="0"/>
                <wp:wrapNone/>
                <wp:docPr id="616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324100"/>
                        </a:xfrm>
                        <a:prstGeom prst="rect">
                          <a:avLst/>
                        </a:prstGeom>
                        <a:solidFill>
                          <a:srgbClr val="FF0000"/>
                        </a:solidFill>
                        <a:ln>
                          <a:noFill/>
                        </a:ln>
                      </wps:spPr>
                      <wps:txbx>
                        <w:txbxContent>
                          <w:p w14:paraId="547B4702" w14:textId="77777777" w:rsidR="00960F67" w:rsidRPr="00711AFE" w:rsidRDefault="00CA7654" w:rsidP="00CA7654">
                            <w:pPr>
                              <w:pStyle w:val="Web"/>
                              <w:kinsoku w:val="0"/>
                              <w:overflowPunct w:val="0"/>
                              <w:spacing w:before="0" w:beforeAutospacing="0" w:after="0" w:afterAutospacing="0"/>
                              <w:textAlignment w:val="baseline"/>
                              <w:rPr>
                                <w:rFonts w:ascii="Arial" w:cstheme="minorBidi"/>
                                <w:b/>
                                <w:bCs/>
                                <w:color w:val="FFFFFF"/>
                                <w:kern w:val="24"/>
                              </w:rPr>
                            </w:pPr>
                            <w:r w:rsidRPr="00711AFE">
                              <w:rPr>
                                <w:rFonts w:ascii="Arial" w:cstheme="minorBidi" w:hint="eastAsia"/>
                                <w:b/>
                                <w:bCs/>
                                <w:color w:val="FFFFFF"/>
                                <w:kern w:val="24"/>
                              </w:rPr>
                              <w:t>★</w:t>
                            </w:r>
                            <w:r w:rsidR="00960F67" w:rsidRPr="00711AFE">
                              <w:rPr>
                                <w:rFonts w:ascii="Arial" w:cstheme="minorBidi" w:hint="eastAsia"/>
                                <w:b/>
                                <w:bCs/>
                                <w:color w:val="FFFFFF"/>
                                <w:kern w:val="24"/>
                              </w:rPr>
                              <w:t>来場される</w:t>
                            </w:r>
                            <w:r w:rsidR="00960F67" w:rsidRPr="00711AFE">
                              <w:rPr>
                                <w:rFonts w:ascii="Arial" w:cstheme="minorBidi"/>
                                <w:b/>
                                <w:bCs/>
                                <w:color w:val="FFFFFF"/>
                                <w:kern w:val="24"/>
                              </w:rPr>
                              <w:t>方への</w:t>
                            </w:r>
                            <w:r w:rsidR="00960F67" w:rsidRPr="00711AFE">
                              <w:rPr>
                                <w:rFonts w:ascii="Arial" w:cstheme="minorBidi" w:hint="eastAsia"/>
                                <w:b/>
                                <w:bCs/>
                                <w:color w:val="FFFFFF"/>
                                <w:kern w:val="24"/>
                              </w:rPr>
                              <w:t>お願い</w:t>
                            </w:r>
                          </w:p>
                          <w:p w14:paraId="18600067" w14:textId="77777777" w:rsidR="00614326" w:rsidRPr="00746764" w:rsidRDefault="000A79E0" w:rsidP="00614326">
                            <w:pPr>
                              <w:pStyle w:val="Web"/>
                              <w:kinsoku w:val="0"/>
                              <w:overflowPunct w:val="0"/>
                              <w:spacing w:before="0" w:beforeAutospacing="0" w:after="0" w:afterAutospacing="0"/>
                              <w:ind w:left="201" w:hangingChars="100" w:hanging="201"/>
                              <w:textAlignment w:val="baseline"/>
                              <w:rPr>
                                <w:rFonts w:ascii="Arial" w:cstheme="minorBidi"/>
                                <w:b/>
                                <w:bCs/>
                                <w:color w:val="FFFFFF"/>
                                <w:kern w:val="24"/>
                                <w:sz w:val="21"/>
                                <w:szCs w:val="21"/>
                              </w:rPr>
                            </w:pPr>
                            <w:r w:rsidRPr="002502B7">
                              <w:rPr>
                                <w:rFonts w:ascii="Arial" w:cstheme="minorBidi" w:hint="eastAsia"/>
                                <w:b/>
                                <w:bCs/>
                                <w:color w:val="FFFFFF"/>
                                <w:kern w:val="24"/>
                                <w:sz w:val="20"/>
                                <w:szCs w:val="20"/>
                              </w:rPr>
                              <w:t>●</w:t>
                            </w:r>
                            <w:r w:rsidRPr="00746764">
                              <w:rPr>
                                <w:rFonts w:ascii="Arial" w:cstheme="minorBidi" w:hint="eastAsia"/>
                                <w:b/>
                                <w:bCs/>
                                <w:color w:val="FFFFFF"/>
                                <w:kern w:val="24"/>
                                <w:sz w:val="21"/>
                                <w:szCs w:val="21"/>
                              </w:rPr>
                              <w:t>ご来場の際は、必ずマスクを着用していただきますようお願いします。</w:t>
                            </w:r>
                            <w:r w:rsidR="00960F67" w:rsidRPr="00746764">
                              <w:rPr>
                                <w:rFonts w:ascii="Arial" w:cstheme="minorBidi" w:hint="eastAsia"/>
                                <w:b/>
                                <w:bCs/>
                                <w:color w:val="FFFFFF"/>
                                <w:kern w:val="24"/>
                                <w:sz w:val="21"/>
                                <w:szCs w:val="21"/>
                              </w:rPr>
                              <w:t>また、会場</w:t>
                            </w:r>
                            <w:r w:rsidR="00960F67" w:rsidRPr="00746764">
                              <w:rPr>
                                <w:rFonts w:ascii="Arial" w:cstheme="minorBidi"/>
                                <w:b/>
                                <w:bCs/>
                                <w:color w:val="FFFFFF"/>
                                <w:kern w:val="24"/>
                                <w:sz w:val="21"/>
                                <w:szCs w:val="21"/>
                              </w:rPr>
                              <w:t>内では</w:t>
                            </w:r>
                            <w:r w:rsidR="00960F67" w:rsidRPr="00746764">
                              <w:rPr>
                                <w:rFonts w:ascii="Arial" w:cstheme="minorBidi" w:hint="eastAsia"/>
                                <w:b/>
                                <w:bCs/>
                                <w:color w:val="FFFFFF"/>
                                <w:kern w:val="24"/>
                                <w:sz w:val="21"/>
                                <w:szCs w:val="21"/>
                              </w:rPr>
                              <w:t>手指</w:t>
                            </w:r>
                            <w:r w:rsidR="00960F67" w:rsidRPr="00746764">
                              <w:rPr>
                                <w:rFonts w:ascii="Arial" w:cstheme="minorBidi"/>
                                <w:b/>
                                <w:bCs/>
                                <w:color w:val="FFFFFF"/>
                                <w:kern w:val="24"/>
                                <w:sz w:val="21"/>
                                <w:szCs w:val="21"/>
                              </w:rPr>
                              <w:t>の消毒に</w:t>
                            </w:r>
                            <w:r w:rsidR="00960F67" w:rsidRPr="00746764">
                              <w:rPr>
                                <w:rFonts w:ascii="Arial" w:cstheme="minorBidi" w:hint="eastAsia"/>
                                <w:b/>
                                <w:bCs/>
                                <w:color w:val="FFFFFF"/>
                                <w:kern w:val="24"/>
                                <w:sz w:val="21"/>
                                <w:szCs w:val="21"/>
                              </w:rPr>
                              <w:t>ご協力</w:t>
                            </w:r>
                            <w:r w:rsidR="00960F67" w:rsidRPr="00746764">
                              <w:rPr>
                                <w:rFonts w:ascii="Arial" w:cstheme="minorBidi"/>
                                <w:b/>
                                <w:bCs/>
                                <w:color w:val="FFFFFF"/>
                                <w:kern w:val="24"/>
                                <w:sz w:val="21"/>
                                <w:szCs w:val="21"/>
                              </w:rPr>
                              <w:t>ください。</w:t>
                            </w:r>
                          </w:p>
                          <w:p w14:paraId="35FC3FBE" w14:textId="77777777" w:rsidR="00960F67" w:rsidRPr="00746764" w:rsidRDefault="00614326" w:rsidP="00960F67">
                            <w:pPr>
                              <w:pStyle w:val="Web"/>
                              <w:kinsoku w:val="0"/>
                              <w:overflowPunct w:val="0"/>
                              <w:spacing w:before="120" w:beforeAutospacing="0" w:after="0" w:afterAutospacing="0"/>
                              <w:ind w:left="201" w:hangingChars="100" w:hanging="201"/>
                              <w:textAlignment w:val="baseline"/>
                              <w:rPr>
                                <w:rFonts w:ascii="Arial" w:cstheme="minorBidi"/>
                                <w:b/>
                                <w:bCs/>
                                <w:color w:val="FFFFFF"/>
                                <w:kern w:val="24"/>
                                <w:sz w:val="21"/>
                                <w:szCs w:val="21"/>
                              </w:rPr>
                            </w:pPr>
                            <w:r w:rsidRPr="002502B7">
                              <w:rPr>
                                <w:rFonts w:ascii="Arial" w:cstheme="minorBidi" w:hint="eastAsia"/>
                                <w:b/>
                                <w:bCs/>
                                <w:color w:val="FFFFFF"/>
                                <w:kern w:val="24"/>
                                <w:sz w:val="20"/>
                                <w:szCs w:val="20"/>
                              </w:rPr>
                              <w:t>●</w:t>
                            </w:r>
                            <w:r w:rsidRPr="00746764">
                              <w:rPr>
                                <w:rFonts w:ascii="Arial" w:cstheme="minorBidi" w:hint="eastAsia"/>
                                <w:b/>
                                <w:bCs/>
                                <w:color w:val="FFFFFF"/>
                                <w:kern w:val="24"/>
                                <w:sz w:val="21"/>
                                <w:szCs w:val="21"/>
                              </w:rPr>
                              <w:t>開催当日に咳やのどの痛み、息苦しさ（呼吸困難）</w:t>
                            </w:r>
                            <w:r w:rsidR="000A79E0" w:rsidRPr="00746764">
                              <w:rPr>
                                <w:rFonts w:ascii="Arial" w:cstheme="minorBidi" w:hint="eastAsia"/>
                                <w:b/>
                                <w:bCs/>
                                <w:color w:val="FFFFFF"/>
                                <w:kern w:val="24"/>
                                <w:sz w:val="21"/>
                                <w:szCs w:val="21"/>
                              </w:rPr>
                              <w:t>や強いだるさ</w:t>
                            </w:r>
                            <w:r w:rsidRPr="00746764">
                              <w:rPr>
                                <w:rFonts w:ascii="Arial" w:hAnsi="Arial" w:cstheme="minorBidi" w:hint="eastAsia"/>
                                <w:b/>
                                <w:bCs/>
                                <w:color w:val="FFFFFF"/>
                                <w:kern w:val="24"/>
                                <w:sz w:val="21"/>
                                <w:szCs w:val="21"/>
                              </w:rPr>
                              <w:t>（</w:t>
                            </w:r>
                            <w:r w:rsidR="000A79E0" w:rsidRPr="00746764">
                              <w:rPr>
                                <w:rFonts w:ascii="Arial" w:cstheme="minorBidi" w:hint="eastAsia"/>
                                <w:b/>
                                <w:bCs/>
                                <w:color w:val="FFFFFF"/>
                                <w:kern w:val="24"/>
                                <w:sz w:val="21"/>
                                <w:szCs w:val="21"/>
                              </w:rPr>
                              <w:t>倦怠感</w:t>
                            </w:r>
                            <w:r w:rsidRPr="00746764">
                              <w:rPr>
                                <w:rFonts w:ascii="Arial" w:hAnsi="Arial" w:cstheme="minorBidi" w:hint="eastAsia"/>
                                <w:b/>
                                <w:bCs/>
                                <w:color w:val="FFFFFF"/>
                                <w:kern w:val="24"/>
                                <w:sz w:val="21"/>
                                <w:szCs w:val="21"/>
                              </w:rPr>
                              <w:t>）</w:t>
                            </w:r>
                            <w:r w:rsidR="000A79E0" w:rsidRPr="00746764">
                              <w:rPr>
                                <w:rFonts w:ascii="Arial" w:hAnsi="Arial" w:cstheme="minorBidi" w:hint="eastAsia"/>
                                <w:b/>
                                <w:bCs/>
                                <w:color w:val="FFFFFF"/>
                                <w:kern w:val="24"/>
                                <w:sz w:val="21"/>
                                <w:szCs w:val="21"/>
                              </w:rPr>
                              <w:t>、</w:t>
                            </w:r>
                            <w:r w:rsidR="00B72660" w:rsidRPr="00746764">
                              <w:rPr>
                                <w:rFonts w:ascii="Arial" w:cstheme="minorBidi" w:hint="eastAsia"/>
                                <w:b/>
                                <w:bCs/>
                                <w:color w:val="FFFFFF"/>
                                <w:kern w:val="24"/>
                                <w:sz w:val="21"/>
                                <w:szCs w:val="21"/>
                              </w:rPr>
                              <w:t>高熱等の症状がある場合などに</w:t>
                            </w:r>
                            <w:r w:rsidR="000A79E0" w:rsidRPr="00746764">
                              <w:rPr>
                                <w:rFonts w:ascii="Arial" w:cstheme="minorBidi" w:hint="eastAsia"/>
                                <w:b/>
                                <w:bCs/>
                                <w:color w:val="FFFFFF"/>
                                <w:kern w:val="24"/>
                                <w:sz w:val="21"/>
                                <w:szCs w:val="21"/>
                              </w:rPr>
                              <w:t>は参加をご遠慮ください。</w:t>
                            </w:r>
                          </w:p>
                          <w:p w14:paraId="29262B13" w14:textId="77777777" w:rsidR="002502B7" w:rsidRPr="002502B7" w:rsidRDefault="00746764" w:rsidP="002502B7">
                            <w:pPr>
                              <w:pStyle w:val="Web"/>
                              <w:kinsoku w:val="0"/>
                              <w:overflowPunct w:val="0"/>
                              <w:spacing w:before="120" w:beforeAutospacing="0" w:after="0" w:afterAutospacing="0"/>
                              <w:ind w:left="201" w:hangingChars="100" w:hanging="201"/>
                              <w:textAlignment w:val="baseline"/>
                              <w:rPr>
                                <w:rFonts w:ascii="Arial" w:cstheme="minorBidi"/>
                                <w:b/>
                                <w:bCs/>
                                <w:color w:val="FFFFFF"/>
                                <w:kern w:val="24"/>
                                <w:sz w:val="21"/>
                                <w:szCs w:val="21"/>
                              </w:rPr>
                            </w:pPr>
                            <w:r w:rsidRPr="002502B7">
                              <w:rPr>
                                <w:rFonts w:ascii="Arial" w:cstheme="minorBidi" w:hint="eastAsia"/>
                                <w:b/>
                                <w:bCs/>
                                <w:color w:val="FFFFFF"/>
                                <w:kern w:val="24"/>
                                <w:sz w:val="20"/>
                                <w:szCs w:val="20"/>
                              </w:rPr>
                              <w:t>●</w:t>
                            </w:r>
                            <w:r w:rsidR="002502B7">
                              <w:rPr>
                                <w:rFonts w:ascii="Arial" w:cstheme="minorBidi" w:hint="eastAsia"/>
                                <w:b/>
                                <w:bCs/>
                                <w:color w:val="FFFFFF"/>
                                <w:kern w:val="24"/>
                                <w:sz w:val="20"/>
                                <w:szCs w:val="20"/>
                              </w:rPr>
                              <w:t>会場</w:t>
                            </w:r>
                            <w:r w:rsidRPr="00746764">
                              <w:rPr>
                                <w:rFonts w:ascii="Arial" w:cstheme="minorBidi" w:hint="eastAsia"/>
                                <w:b/>
                                <w:bCs/>
                                <w:color w:val="FFFFFF"/>
                                <w:kern w:val="24"/>
                                <w:sz w:val="21"/>
                                <w:szCs w:val="21"/>
                              </w:rPr>
                              <w:t>受付で</w:t>
                            </w:r>
                            <w:r w:rsidRPr="00746764">
                              <w:rPr>
                                <w:rFonts w:ascii="Arial" w:cstheme="minorBidi"/>
                                <w:b/>
                                <w:bCs/>
                                <w:color w:val="FFFFFF"/>
                                <w:kern w:val="24"/>
                                <w:sz w:val="21"/>
                                <w:szCs w:val="21"/>
                              </w:rPr>
                              <w:t>ヘルスチェックシートを提出してください。</w:t>
                            </w:r>
                            <w:r w:rsidR="002502B7">
                              <w:rPr>
                                <w:rFonts w:ascii="Arial" w:cstheme="minorBidi" w:hint="eastAsia"/>
                                <w:b/>
                                <w:bCs/>
                                <w:color w:val="FFFFFF"/>
                                <w:kern w:val="24"/>
                                <w:sz w:val="21"/>
                                <w:szCs w:val="21"/>
                              </w:rPr>
                              <w:t>（</w:t>
                            </w:r>
                            <w:r w:rsidR="002502B7">
                              <w:rPr>
                                <w:rFonts w:ascii="Arial" w:cstheme="minorBidi"/>
                                <w:b/>
                                <w:bCs/>
                                <w:color w:val="FFFFFF"/>
                                <w:kern w:val="24"/>
                                <w:sz w:val="21"/>
                                <w:szCs w:val="21"/>
                              </w:rPr>
                              <w:t>神戸運輸監理部ホームページで</w:t>
                            </w:r>
                            <w:r w:rsidR="002502B7">
                              <w:rPr>
                                <w:rFonts w:ascii="Arial" w:cstheme="minorBidi" w:hint="eastAsia"/>
                                <w:b/>
                                <w:bCs/>
                                <w:color w:val="FFFFFF"/>
                                <w:kern w:val="24"/>
                                <w:sz w:val="21"/>
                                <w:szCs w:val="21"/>
                              </w:rPr>
                              <w:t>ダウンロード</w:t>
                            </w:r>
                            <w:r w:rsidR="002502B7">
                              <w:rPr>
                                <w:rFonts w:ascii="Arial" w:cstheme="minorBidi"/>
                                <w:b/>
                                <w:bCs/>
                                <w:color w:val="FFFFFF"/>
                                <w:kern w:val="24"/>
                                <w:sz w:val="21"/>
                                <w:szCs w:val="21"/>
                              </w:rPr>
                              <w:t>可能）</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55A7FF1" id="テキスト ボックス 8" o:spid="_x0000_s1034" type="#_x0000_t202" style="position:absolute;margin-left:236.55pt;margin-top:.7pt;width:257.25pt;height:18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" fillcolor="red" stroked="f">
                <v:textbox>
                  <w:txbxContent>
                    <w:p w14:paraId="547B4702" w14:textId="77777777" w:rsidR="00960F67" w:rsidRPr="00711AFE" w:rsidRDefault="00CA7654" w:rsidP="00CA7654">
                      <w:pPr>
                        <w:pStyle w:val="Web"/>
                        <w:kinsoku w:val="0"/>
                        <w:overflowPunct w:val="0"/>
                        <w:spacing w:before="0" w:beforeAutospacing="0" w:after="0" w:afterAutospacing="0"/>
                        <w:textAlignment w:val="baseline"/>
                        <w:rPr>
                          <w:rFonts w:ascii="Arial" w:cstheme="minorBidi"/>
                          <w:b/>
                          <w:bCs/>
                          <w:color w:val="FFFFFF"/>
                          <w:kern w:val="24"/>
                        </w:rPr>
                      </w:pPr>
                      <w:r w:rsidRPr="00711AFE">
                        <w:rPr>
                          <w:rFonts w:ascii="Arial" w:cstheme="minorBidi" w:hint="eastAsia"/>
                          <w:b/>
                          <w:bCs/>
                          <w:color w:val="FFFFFF"/>
                          <w:kern w:val="24"/>
                        </w:rPr>
                        <w:t>★</w:t>
                      </w:r>
                      <w:r w:rsidR="00960F67" w:rsidRPr="00711AFE">
                        <w:rPr>
                          <w:rFonts w:ascii="Arial" w:cstheme="minorBidi" w:hint="eastAsia"/>
                          <w:b/>
                          <w:bCs/>
                          <w:color w:val="FFFFFF"/>
                          <w:kern w:val="24"/>
                        </w:rPr>
                        <w:t>来場される</w:t>
                      </w:r>
                      <w:r w:rsidR="00960F67" w:rsidRPr="00711AFE">
                        <w:rPr>
                          <w:rFonts w:ascii="Arial" w:cstheme="minorBidi"/>
                          <w:b/>
                          <w:bCs/>
                          <w:color w:val="FFFFFF"/>
                          <w:kern w:val="24"/>
                        </w:rPr>
                        <w:t>方への</w:t>
                      </w:r>
                      <w:r w:rsidR="00960F67" w:rsidRPr="00711AFE">
                        <w:rPr>
                          <w:rFonts w:ascii="Arial" w:cstheme="minorBidi" w:hint="eastAsia"/>
                          <w:b/>
                          <w:bCs/>
                          <w:color w:val="FFFFFF"/>
                          <w:kern w:val="24"/>
                        </w:rPr>
                        <w:t>お願い</w:t>
                      </w:r>
                    </w:p>
                    <w:p w14:paraId="18600067" w14:textId="77777777" w:rsidR="00614326" w:rsidRPr="00746764" w:rsidRDefault="000A79E0" w:rsidP="00614326">
                      <w:pPr>
                        <w:pStyle w:val="Web"/>
                        <w:kinsoku w:val="0"/>
                        <w:overflowPunct w:val="0"/>
                        <w:spacing w:before="0" w:beforeAutospacing="0" w:after="0" w:afterAutospacing="0"/>
                        <w:ind w:left="201" w:hangingChars="100" w:hanging="201"/>
                        <w:textAlignment w:val="baseline"/>
                        <w:rPr>
                          <w:rFonts w:ascii="Arial" w:cstheme="minorBidi"/>
                          <w:b/>
                          <w:bCs/>
                          <w:color w:val="FFFFFF"/>
                          <w:kern w:val="24"/>
                          <w:sz w:val="21"/>
                          <w:szCs w:val="21"/>
                        </w:rPr>
                      </w:pPr>
                      <w:r w:rsidRPr="002502B7">
                        <w:rPr>
                          <w:rFonts w:ascii="Arial" w:cstheme="minorBidi" w:hint="eastAsia"/>
                          <w:b/>
                          <w:bCs/>
                          <w:color w:val="FFFFFF"/>
                          <w:kern w:val="24"/>
                          <w:sz w:val="20"/>
                          <w:szCs w:val="20"/>
                        </w:rPr>
                        <w:t>●</w:t>
                      </w:r>
                      <w:r w:rsidRPr="00746764">
                        <w:rPr>
                          <w:rFonts w:ascii="Arial" w:cstheme="minorBidi" w:hint="eastAsia"/>
                          <w:b/>
                          <w:bCs/>
                          <w:color w:val="FFFFFF"/>
                          <w:kern w:val="24"/>
                          <w:sz w:val="21"/>
                          <w:szCs w:val="21"/>
                        </w:rPr>
                        <w:t>ご来場の際は、必ずマスクを着用していただきますようお願いします。</w:t>
                      </w:r>
                      <w:r w:rsidR="00960F67" w:rsidRPr="00746764">
                        <w:rPr>
                          <w:rFonts w:ascii="Arial" w:cstheme="minorBidi" w:hint="eastAsia"/>
                          <w:b/>
                          <w:bCs/>
                          <w:color w:val="FFFFFF"/>
                          <w:kern w:val="24"/>
                          <w:sz w:val="21"/>
                          <w:szCs w:val="21"/>
                        </w:rPr>
                        <w:t>また、会場</w:t>
                      </w:r>
                      <w:r w:rsidR="00960F67" w:rsidRPr="00746764">
                        <w:rPr>
                          <w:rFonts w:ascii="Arial" w:cstheme="minorBidi"/>
                          <w:b/>
                          <w:bCs/>
                          <w:color w:val="FFFFFF"/>
                          <w:kern w:val="24"/>
                          <w:sz w:val="21"/>
                          <w:szCs w:val="21"/>
                        </w:rPr>
                        <w:t>内では</w:t>
                      </w:r>
                      <w:r w:rsidR="00960F67" w:rsidRPr="00746764">
                        <w:rPr>
                          <w:rFonts w:ascii="Arial" w:cstheme="minorBidi" w:hint="eastAsia"/>
                          <w:b/>
                          <w:bCs/>
                          <w:color w:val="FFFFFF"/>
                          <w:kern w:val="24"/>
                          <w:sz w:val="21"/>
                          <w:szCs w:val="21"/>
                        </w:rPr>
                        <w:t>手指</w:t>
                      </w:r>
                      <w:r w:rsidR="00960F67" w:rsidRPr="00746764">
                        <w:rPr>
                          <w:rFonts w:ascii="Arial" w:cstheme="minorBidi"/>
                          <w:b/>
                          <w:bCs/>
                          <w:color w:val="FFFFFF"/>
                          <w:kern w:val="24"/>
                          <w:sz w:val="21"/>
                          <w:szCs w:val="21"/>
                        </w:rPr>
                        <w:t>の消毒に</w:t>
                      </w:r>
                      <w:r w:rsidR="00960F67" w:rsidRPr="00746764">
                        <w:rPr>
                          <w:rFonts w:ascii="Arial" w:cstheme="minorBidi" w:hint="eastAsia"/>
                          <w:b/>
                          <w:bCs/>
                          <w:color w:val="FFFFFF"/>
                          <w:kern w:val="24"/>
                          <w:sz w:val="21"/>
                          <w:szCs w:val="21"/>
                        </w:rPr>
                        <w:t>ご協力</w:t>
                      </w:r>
                      <w:r w:rsidR="00960F67" w:rsidRPr="00746764">
                        <w:rPr>
                          <w:rFonts w:ascii="Arial" w:cstheme="minorBidi"/>
                          <w:b/>
                          <w:bCs/>
                          <w:color w:val="FFFFFF"/>
                          <w:kern w:val="24"/>
                          <w:sz w:val="21"/>
                          <w:szCs w:val="21"/>
                        </w:rPr>
                        <w:t>ください。</w:t>
                      </w:r>
                    </w:p>
                    <w:p w14:paraId="35FC3FBE" w14:textId="77777777" w:rsidR="00960F67" w:rsidRPr="00746764" w:rsidRDefault="00614326" w:rsidP="00960F67">
                      <w:pPr>
                        <w:pStyle w:val="Web"/>
                        <w:kinsoku w:val="0"/>
                        <w:overflowPunct w:val="0"/>
                        <w:spacing w:before="120" w:beforeAutospacing="0" w:after="0" w:afterAutospacing="0"/>
                        <w:ind w:left="201" w:hangingChars="100" w:hanging="201"/>
                        <w:textAlignment w:val="baseline"/>
                        <w:rPr>
                          <w:rFonts w:ascii="Arial" w:cstheme="minorBidi"/>
                          <w:b/>
                          <w:bCs/>
                          <w:color w:val="FFFFFF"/>
                          <w:kern w:val="24"/>
                          <w:sz w:val="21"/>
                          <w:szCs w:val="21"/>
                        </w:rPr>
                      </w:pPr>
                      <w:r w:rsidRPr="002502B7">
                        <w:rPr>
                          <w:rFonts w:ascii="Arial" w:cstheme="minorBidi" w:hint="eastAsia"/>
                          <w:b/>
                          <w:bCs/>
                          <w:color w:val="FFFFFF"/>
                          <w:kern w:val="24"/>
                          <w:sz w:val="20"/>
                          <w:szCs w:val="20"/>
                        </w:rPr>
                        <w:t>●</w:t>
                      </w:r>
                      <w:r w:rsidRPr="00746764">
                        <w:rPr>
                          <w:rFonts w:ascii="Arial" w:cstheme="minorBidi" w:hint="eastAsia"/>
                          <w:b/>
                          <w:bCs/>
                          <w:color w:val="FFFFFF"/>
                          <w:kern w:val="24"/>
                          <w:sz w:val="21"/>
                          <w:szCs w:val="21"/>
                        </w:rPr>
                        <w:t>開催当日に咳やのどの痛み、息苦しさ（呼吸困難）</w:t>
                      </w:r>
                      <w:r w:rsidR="000A79E0" w:rsidRPr="00746764">
                        <w:rPr>
                          <w:rFonts w:ascii="Arial" w:cstheme="minorBidi" w:hint="eastAsia"/>
                          <w:b/>
                          <w:bCs/>
                          <w:color w:val="FFFFFF"/>
                          <w:kern w:val="24"/>
                          <w:sz w:val="21"/>
                          <w:szCs w:val="21"/>
                        </w:rPr>
                        <w:t>や強いだるさ</w:t>
                      </w:r>
                      <w:r w:rsidRPr="00746764">
                        <w:rPr>
                          <w:rFonts w:ascii="Arial" w:hAnsi="Arial" w:cstheme="minorBidi" w:hint="eastAsia"/>
                          <w:b/>
                          <w:bCs/>
                          <w:color w:val="FFFFFF"/>
                          <w:kern w:val="24"/>
                          <w:sz w:val="21"/>
                          <w:szCs w:val="21"/>
                        </w:rPr>
                        <w:t>（</w:t>
                      </w:r>
                      <w:r w:rsidR="000A79E0" w:rsidRPr="00746764">
                        <w:rPr>
                          <w:rFonts w:ascii="Arial" w:cstheme="minorBidi" w:hint="eastAsia"/>
                          <w:b/>
                          <w:bCs/>
                          <w:color w:val="FFFFFF"/>
                          <w:kern w:val="24"/>
                          <w:sz w:val="21"/>
                          <w:szCs w:val="21"/>
                        </w:rPr>
                        <w:t>倦怠感</w:t>
                      </w:r>
                      <w:r w:rsidRPr="00746764">
                        <w:rPr>
                          <w:rFonts w:ascii="Arial" w:hAnsi="Arial" w:cstheme="minorBidi" w:hint="eastAsia"/>
                          <w:b/>
                          <w:bCs/>
                          <w:color w:val="FFFFFF"/>
                          <w:kern w:val="24"/>
                          <w:sz w:val="21"/>
                          <w:szCs w:val="21"/>
                        </w:rPr>
                        <w:t>）</w:t>
                      </w:r>
                      <w:r w:rsidR="000A79E0" w:rsidRPr="00746764">
                        <w:rPr>
                          <w:rFonts w:ascii="Arial" w:hAnsi="Arial" w:cstheme="minorBidi" w:hint="eastAsia"/>
                          <w:b/>
                          <w:bCs/>
                          <w:color w:val="FFFFFF"/>
                          <w:kern w:val="24"/>
                          <w:sz w:val="21"/>
                          <w:szCs w:val="21"/>
                        </w:rPr>
                        <w:t>、</w:t>
                      </w:r>
                      <w:r w:rsidR="00B72660" w:rsidRPr="00746764">
                        <w:rPr>
                          <w:rFonts w:ascii="Arial" w:cstheme="minorBidi" w:hint="eastAsia"/>
                          <w:b/>
                          <w:bCs/>
                          <w:color w:val="FFFFFF"/>
                          <w:kern w:val="24"/>
                          <w:sz w:val="21"/>
                          <w:szCs w:val="21"/>
                        </w:rPr>
                        <w:t>高熱等の症状がある場合などに</w:t>
                      </w:r>
                      <w:r w:rsidR="000A79E0" w:rsidRPr="00746764">
                        <w:rPr>
                          <w:rFonts w:ascii="Arial" w:cstheme="minorBidi" w:hint="eastAsia"/>
                          <w:b/>
                          <w:bCs/>
                          <w:color w:val="FFFFFF"/>
                          <w:kern w:val="24"/>
                          <w:sz w:val="21"/>
                          <w:szCs w:val="21"/>
                        </w:rPr>
                        <w:t>は参加をご遠慮ください。</w:t>
                      </w:r>
                    </w:p>
                    <w:p w14:paraId="29262B13" w14:textId="77777777" w:rsidR="002502B7" w:rsidRPr="002502B7" w:rsidRDefault="00746764" w:rsidP="002502B7">
                      <w:pPr>
                        <w:pStyle w:val="Web"/>
                        <w:kinsoku w:val="0"/>
                        <w:overflowPunct w:val="0"/>
                        <w:spacing w:before="120" w:beforeAutospacing="0" w:after="0" w:afterAutospacing="0"/>
                        <w:ind w:left="201" w:hangingChars="100" w:hanging="201"/>
                        <w:textAlignment w:val="baseline"/>
                        <w:rPr>
                          <w:rFonts w:ascii="Arial" w:cstheme="minorBidi"/>
                          <w:b/>
                          <w:bCs/>
                          <w:color w:val="FFFFFF"/>
                          <w:kern w:val="24"/>
                          <w:sz w:val="21"/>
                          <w:szCs w:val="21"/>
                        </w:rPr>
                      </w:pPr>
                      <w:r w:rsidRPr="002502B7">
                        <w:rPr>
                          <w:rFonts w:ascii="Arial" w:cstheme="minorBidi" w:hint="eastAsia"/>
                          <w:b/>
                          <w:bCs/>
                          <w:color w:val="FFFFFF"/>
                          <w:kern w:val="24"/>
                          <w:sz w:val="20"/>
                          <w:szCs w:val="20"/>
                        </w:rPr>
                        <w:t>●</w:t>
                      </w:r>
                      <w:r w:rsidR="002502B7">
                        <w:rPr>
                          <w:rFonts w:ascii="Arial" w:cstheme="minorBidi" w:hint="eastAsia"/>
                          <w:b/>
                          <w:bCs/>
                          <w:color w:val="FFFFFF"/>
                          <w:kern w:val="24"/>
                          <w:sz w:val="20"/>
                          <w:szCs w:val="20"/>
                        </w:rPr>
                        <w:t>会場</w:t>
                      </w:r>
                      <w:r w:rsidRPr="00746764">
                        <w:rPr>
                          <w:rFonts w:ascii="Arial" w:cstheme="minorBidi" w:hint="eastAsia"/>
                          <w:b/>
                          <w:bCs/>
                          <w:color w:val="FFFFFF"/>
                          <w:kern w:val="24"/>
                          <w:sz w:val="21"/>
                          <w:szCs w:val="21"/>
                        </w:rPr>
                        <w:t>受付で</w:t>
                      </w:r>
                      <w:r w:rsidRPr="00746764">
                        <w:rPr>
                          <w:rFonts w:ascii="Arial" w:cstheme="minorBidi"/>
                          <w:b/>
                          <w:bCs/>
                          <w:color w:val="FFFFFF"/>
                          <w:kern w:val="24"/>
                          <w:sz w:val="21"/>
                          <w:szCs w:val="21"/>
                        </w:rPr>
                        <w:t>ヘルスチェックシートを提出してください。</w:t>
                      </w:r>
                      <w:r w:rsidR="002502B7">
                        <w:rPr>
                          <w:rFonts w:ascii="Arial" w:cstheme="minorBidi" w:hint="eastAsia"/>
                          <w:b/>
                          <w:bCs/>
                          <w:color w:val="FFFFFF"/>
                          <w:kern w:val="24"/>
                          <w:sz w:val="21"/>
                          <w:szCs w:val="21"/>
                        </w:rPr>
                        <w:t>（</w:t>
                      </w:r>
                      <w:r w:rsidR="002502B7">
                        <w:rPr>
                          <w:rFonts w:ascii="Arial" w:cstheme="minorBidi"/>
                          <w:b/>
                          <w:bCs/>
                          <w:color w:val="FFFFFF"/>
                          <w:kern w:val="24"/>
                          <w:sz w:val="21"/>
                          <w:szCs w:val="21"/>
                        </w:rPr>
                        <w:t>神戸運輸監理部ホームページで</w:t>
                      </w:r>
                      <w:r w:rsidR="002502B7">
                        <w:rPr>
                          <w:rFonts w:ascii="Arial" w:cstheme="minorBidi" w:hint="eastAsia"/>
                          <w:b/>
                          <w:bCs/>
                          <w:color w:val="FFFFFF"/>
                          <w:kern w:val="24"/>
                          <w:sz w:val="21"/>
                          <w:szCs w:val="21"/>
                        </w:rPr>
                        <w:t>ダウンロード</w:t>
                      </w:r>
                      <w:r w:rsidR="002502B7">
                        <w:rPr>
                          <w:rFonts w:ascii="Arial" w:cstheme="minorBidi"/>
                          <w:b/>
                          <w:bCs/>
                          <w:color w:val="FFFFFF"/>
                          <w:kern w:val="24"/>
                          <w:sz w:val="21"/>
                          <w:szCs w:val="21"/>
                        </w:rPr>
                        <w:t>可能）</w:t>
                      </w:r>
                    </w:p>
                  </w:txbxContent>
                </v:textbox>
              </v:shape>
            </w:pict>
          </mc:Fallback>
        </mc:AlternateContent>
      </w:r>
    </w:p>
    <w:p w14:paraId="0C840DF9" w14:textId="7454C3B1" w:rsidR="00B713DC" w:rsidRDefault="00B713DC" w:rsidP="00377A06">
      <w:pPr>
        <w:tabs>
          <w:tab w:val="left" w:pos="1830"/>
        </w:tabs>
        <w:jc w:val="left"/>
        <w:rPr>
          <w:rFonts w:hAnsi="ＭＳ ゴシック"/>
          <w:color w:val="002060"/>
          <w:sz w:val="24"/>
          <w:szCs w:val="24"/>
        </w:rPr>
      </w:pPr>
    </w:p>
    <w:p w14:paraId="4118AE52" w14:textId="77777777" w:rsidR="0060417D" w:rsidRDefault="0060417D" w:rsidP="00377A06">
      <w:pPr>
        <w:tabs>
          <w:tab w:val="left" w:pos="1830"/>
        </w:tabs>
        <w:jc w:val="left"/>
        <w:rPr>
          <w:rFonts w:hAnsi="ＭＳ ゴシック"/>
          <w:color w:val="002060"/>
          <w:sz w:val="24"/>
          <w:szCs w:val="24"/>
        </w:rPr>
      </w:pPr>
    </w:p>
    <w:p w14:paraId="6AE467B6" w14:textId="77777777" w:rsidR="00B713DC" w:rsidRPr="00354AB9" w:rsidRDefault="00B713DC" w:rsidP="00377A06">
      <w:pPr>
        <w:tabs>
          <w:tab w:val="left" w:pos="1830"/>
        </w:tabs>
        <w:jc w:val="left"/>
        <w:rPr>
          <w:rFonts w:hAnsi="ＭＳ ゴシック"/>
          <w:color w:val="002060"/>
          <w:sz w:val="24"/>
          <w:szCs w:val="24"/>
        </w:rPr>
      </w:pPr>
    </w:p>
    <w:p w14:paraId="576BAED9" w14:textId="77777777" w:rsidR="0018678E" w:rsidRDefault="0018678E" w:rsidP="0018678E">
      <w:pPr>
        <w:tabs>
          <w:tab w:val="left" w:pos="1830"/>
        </w:tabs>
        <w:jc w:val="left"/>
        <w:rPr>
          <w:rFonts w:hAnsi="ＭＳ ゴシック"/>
          <w:color w:val="002060"/>
          <w:sz w:val="24"/>
          <w:szCs w:val="24"/>
        </w:rPr>
      </w:pPr>
    </w:p>
    <w:p w14:paraId="591F8CE1" w14:textId="77777777" w:rsidR="0018678E" w:rsidRDefault="0018678E" w:rsidP="0018678E">
      <w:pPr>
        <w:tabs>
          <w:tab w:val="left" w:pos="1830"/>
        </w:tabs>
        <w:jc w:val="left"/>
        <w:rPr>
          <w:rFonts w:hAnsi="ＭＳ ゴシック"/>
          <w:color w:val="002060"/>
          <w:sz w:val="24"/>
          <w:szCs w:val="24"/>
        </w:rPr>
      </w:pPr>
    </w:p>
    <w:p w14:paraId="2A6C699C" w14:textId="77777777" w:rsidR="0018678E" w:rsidRDefault="0018678E" w:rsidP="0018678E">
      <w:pPr>
        <w:tabs>
          <w:tab w:val="left" w:pos="1830"/>
        </w:tabs>
        <w:jc w:val="left"/>
        <w:rPr>
          <w:rFonts w:hAnsi="ＭＳ ゴシック"/>
          <w:color w:val="002060"/>
          <w:sz w:val="24"/>
          <w:szCs w:val="24"/>
        </w:rPr>
      </w:pPr>
    </w:p>
    <w:p w14:paraId="1C1C3F4B" w14:textId="77777777" w:rsidR="0018678E" w:rsidRDefault="0018678E" w:rsidP="0018678E">
      <w:pPr>
        <w:tabs>
          <w:tab w:val="left" w:pos="1830"/>
        </w:tabs>
        <w:jc w:val="left"/>
        <w:rPr>
          <w:rFonts w:hAnsi="ＭＳ ゴシック"/>
          <w:color w:val="002060"/>
          <w:sz w:val="24"/>
          <w:szCs w:val="24"/>
        </w:rPr>
      </w:pPr>
    </w:p>
    <w:p w14:paraId="02B4EDE0" w14:textId="77777777" w:rsidR="00BC1AD2" w:rsidRDefault="00E12069" w:rsidP="0018678E">
      <w:pPr>
        <w:tabs>
          <w:tab w:val="left" w:pos="1830"/>
        </w:tabs>
        <w:jc w:val="left"/>
        <w:rPr>
          <w:rFonts w:hAnsi="ＭＳ ゴシック"/>
          <w:sz w:val="20"/>
          <w:szCs w:val="20"/>
        </w:rPr>
      </w:pPr>
      <w:r w:rsidRPr="0018678E">
        <w:rPr>
          <w:rFonts w:hAnsi="ＭＳ ゴシック"/>
          <w:noProof/>
          <w:sz w:val="20"/>
          <w:szCs w:val="20"/>
        </w:rPr>
        <mc:AlternateContent>
          <mc:Choice Requires="wps">
            <w:drawing>
              <wp:anchor distT="45720" distB="45720" distL="114300" distR="114300" simplePos="0" relativeHeight="251697152" behindDoc="0" locked="0" layoutInCell="1" allowOverlap="1" wp14:anchorId="3834A63A" wp14:editId="7D22F424">
                <wp:simplePos x="0" y="0"/>
                <wp:positionH relativeFrom="margin">
                  <wp:posOffset>222885</wp:posOffset>
                </wp:positionH>
                <wp:positionV relativeFrom="paragraph">
                  <wp:posOffset>44450</wp:posOffset>
                </wp:positionV>
                <wp:extent cx="2609850" cy="2952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95275"/>
                        </a:xfrm>
                        <a:prstGeom prst="rect">
                          <a:avLst/>
                        </a:prstGeom>
                        <a:solidFill>
                          <a:srgbClr val="FFFFFF"/>
                        </a:solidFill>
                        <a:ln w="9525">
                          <a:solidFill>
                            <a:srgbClr val="000000"/>
                          </a:solidFill>
                          <a:miter lim="800000"/>
                          <a:headEnd/>
                          <a:tailEnd/>
                        </a:ln>
                      </wps:spPr>
                      <wps:txbx>
                        <w:txbxContent>
                          <w:p w14:paraId="53E07023" w14:textId="447561E3" w:rsidR="0018678E" w:rsidRPr="0018678E" w:rsidRDefault="0018678E" w:rsidP="00E12069">
                            <w:pPr>
                              <w:jc w:val="center"/>
                              <w:rPr>
                                <w:sz w:val="20"/>
                                <w:szCs w:val="20"/>
                              </w:rPr>
                            </w:pPr>
                            <w:r w:rsidRPr="0018678E">
                              <w:rPr>
                                <w:rFonts w:hint="eastAsia"/>
                                <w:sz w:val="20"/>
                                <w:szCs w:val="20"/>
                              </w:rPr>
                              <w:t>写真</w:t>
                            </w:r>
                            <w:r w:rsidR="00E50535">
                              <w:rPr>
                                <w:sz w:val="20"/>
                                <w:szCs w:val="20"/>
                              </w:rPr>
                              <w:t>は</w:t>
                            </w:r>
                            <w:r w:rsidR="00EF7A7C">
                              <w:rPr>
                                <w:rFonts w:hint="eastAsia"/>
                                <w:sz w:val="20"/>
                                <w:szCs w:val="20"/>
                              </w:rPr>
                              <w:t>令和</w:t>
                            </w:r>
                            <w:r w:rsidR="00711AFE">
                              <w:rPr>
                                <w:rFonts w:hint="eastAsia"/>
                                <w:sz w:val="20"/>
                                <w:szCs w:val="20"/>
                              </w:rPr>
                              <w:t>３</w:t>
                            </w:r>
                            <w:r w:rsidR="00EF7A7C">
                              <w:rPr>
                                <w:sz w:val="20"/>
                                <w:szCs w:val="20"/>
                              </w:rPr>
                              <w:t>年度</w:t>
                            </w:r>
                            <w:r w:rsidR="00A2426E">
                              <w:rPr>
                                <w:sz w:val="20"/>
                                <w:szCs w:val="20"/>
                              </w:rPr>
                              <w:t>開催</w:t>
                            </w:r>
                            <w:r w:rsidRPr="0018678E">
                              <w:rPr>
                                <w:sz w:val="20"/>
                                <w:szCs w:val="20"/>
                              </w:rPr>
                              <w:t>の</w:t>
                            </w:r>
                            <w:r>
                              <w:rPr>
                                <w:rFonts w:hint="eastAsia"/>
                                <w:sz w:val="20"/>
                                <w:szCs w:val="20"/>
                              </w:rPr>
                              <w:t>セミナー</w:t>
                            </w:r>
                            <w:r>
                              <w:rPr>
                                <w:sz w:val="20"/>
                                <w:szCs w:val="20"/>
                              </w:rPr>
                              <w:t>の</w:t>
                            </w:r>
                            <w:r w:rsidRPr="0018678E">
                              <w:rPr>
                                <w:sz w:val="20"/>
                                <w:szCs w:val="20"/>
                              </w:rPr>
                              <w:t>様子</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34A63A" id="テキスト ボックス 2" o:spid="_x0000_s1035" type="#_x0000_t202" style="position:absolute;margin-left:17.55pt;margin-top:3.5pt;width:205.5pt;height:23.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">
                <v:textbox>
                  <w:txbxContent>
                    <w:p w14:paraId="53E07023" w14:textId="447561E3" w:rsidR="0018678E" w:rsidRPr="0018678E" w:rsidRDefault="0018678E" w:rsidP="00E12069">
                      <w:pPr>
                        <w:jc w:val="center"/>
                        <w:rPr>
                          <w:sz w:val="20"/>
                          <w:szCs w:val="20"/>
                        </w:rPr>
                      </w:pPr>
                      <w:r w:rsidRPr="0018678E">
                        <w:rPr>
                          <w:rFonts w:hint="eastAsia"/>
                          <w:sz w:val="20"/>
                          <w:szCs w:val="20"/>
                        </w:rPr>
                        <w:t>写真</w:t>
                      </w:r>
                      <w:r w:rsidR="00E50535">
                        <w:rPr>
                          <w:sz w:val="20"/>
                          <w:szCs w:val="20"/>
                        </w:rPr>
                        <w:t>は</w:t>
                      </w:r>
                      <w:r w:rsidR="00EF7A7C">
                        <w:rPr>
                          <w:rFonts w:hint="eastAsia"/>
                          <w:sz w:val="20"/>
                          <w:szCs w:val="20"/>
                        </w:rPr>
                        <w:t>令和</w:t>
                      </w:r>
                      <w:r w:rsidR="00711AFE">
                        <w:rPr>
                          <w:rFonts w:hint="eastAsia"/>
                          <w:sz w:val="20"/>
                          <w:szCs w:val="20"/>
                        </w:rPr>
                        <w:t>３</w:t>
                      </w:r>
                      <w:r w:rsidR="00EF7A7C">
                        <w:rPr>
                          <w:sz w:val="20"/>
                          <w:szCs w:val="20"/>
                        </w:rPr>
                        <w:t>年度</w:t>
                      </w:r>
                      <w:r w:rsidR="00A2426E">
                        <w:rPr>
                          <w:sz w:val="20"/>
                          <w:szCs w:val="20"/>
                        </w:rPr>
                        <w:t>開催</w:t>
                      </w:r>
                      <w:r w:rsidRPr="0018678E">
                        <w:rPr>
                          <w:sz w:val="20"/>
                          <w:szCs w:val="20"/>
                        </w:rPr>
                        <w:t>の</w:t>
                      </w:r>
                      <w:r>
                        <w:rPr>
                          <w:rFonts w:hint="eastAsia"/>
                          <w:sz w:val="20"/>
                          <w:szCs w:val="20"/>
                        </w:rPr>
                        <w:t>セミナー</w:t>
                      </w:r>
                      <w:r>
                        <w:rPr>
                          <w:sz w:val="20"/>
                          <w:szCs w:val="20"/>
                        </w:rPr>
                        <w:t>の</w:t>
                      </w:r>
                      <w:r w:rsidRPr="0018678E">
                        <w:rPr>
                          <w:sz w:val="20"/>
                          <w:szCs w:val="20"/>
                        </w:rPr>
                        <w:t>様子</w:t>
                      </w:r>
                    </w:p>
                  </w:txbxContent>
                </v:textbox>
                <w10:wrap anchorx="margin"/>
              </v:shape>
            </w:pict>
          </mc:Fallback>
        </mc:AlternateContent>
      </w:r>
    </w:p>
    <w:p w14:paraId="721664BE" w14:textId="77777777" w:rsidR="0084328F" w:rsidRDefault="0084328F" w:rsidP="0018678E">
      <w:pPr>
        <w:tabs>
          <w:tab w:val="left" w:pos="1830"/>
        </w:tabs>
        <w:jc w:val="left"/>
        <w:rPr>
          <w:rFonts w:hAnsi="ＭＳ ゴシック"/>
          <w:sz w:val="20"/>
          <w:szCs w:val="20"/>
        </w:rPr>
      </w:pPr>
    </w:p>
    <w:p w14:paraId="6023B9F8" w14:textId="77777777" w:rsidR="002502B7" w:rsidRPr="00D10B04" w:rsidRDefault="002502B7" w:rsidP="0018678E">
      <w:pPr>
        <w:tabs>
          <w:tab w:val="left" w:pos="1830"/>
        </w:tabs>
        <w:jc w:val="left"/>
        <w:rPr>
          <w:rFonts w:hAnsi="ＭＳ ゴシック"/>
          <w:sz w:val="20"/>
          <w:szCs w:val="20"/>
        </w:rPr>
      </w:pPr>
    </w:p>
    <w:p w14:paraId="55A2540E" w14:textId="77777777" w:rsidR="005E291A" w:rsidRDefault="00B713DC" w:rsidP="00BC1AD2">
      <w:pPr>
        <w:tabs>
          <w:tab w:val="left" w:pos="1830"/>
        </w:tabs>
        <w:jc w:val="left"/>
        <w:rPr>
          <w:rFonts w:hAnsi="ＭＳ ゴシック"/>
        </w:rPr>
      </w:pPr>
      <w:r>
        <w:rPr>
          <w:rFonts w:hAnsi="ＭＳ ゴシック"/>
        </w:rPr>
        <w:t>※プレスの方の取材・撮影とも可です。</w:t>
      </w:r>
      <w:r w:rsidR="002C485A">
        <w:rPr>
          <w:rFonts w:hAnsi="ＭＳ ゴシック"/>
        </w:rPr>
        <w:t>当日、</w:t>
      </w:r>
      <w:r w:rsidR="0018678E">
        <w:rPr>
          <w:rFonts w:hAnsi="ＭＳ ゴシック"/>
        </w:rPr>
        <w:t>受付へお越し下さい。</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31"/>
        <w:gridCol w:w="283"/>
        <w:gridCol w:w="6104"/>
      </w:tblGrid>
      <w:tr w:rsidR="00216045" w:rsidRPr="00B12377" w14:paraId="2B7D7E8C" w14:textId="77777777" w:rsidTr="00D31E41">
        <w:trPr>
          <w:trHeight w:val="370"/>
          <w:jc w:val="center"/>
        </w:trPr>
        <w:tc>
          <w:tcPr>
            <w:tcW w:w="3231" w:type="dxa"/>
          </w:tcPr>
          <w:p w14:paraId="4F7F8BAE" w14:textId="77777777"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6B1E6FF2" w14:textId="77777777" w:rsidR="00216045" w:rsidRPr="00B12377" w:rsidRDefault="00216045" w:rsidP="00216045">
            <w:pPr>
              <w:tabs>
                <w:tab w:val="left" w:pos="1830"/>
              </w:tabs>
              <w:jc w:val="center"/>
              <w:rPr>
                <w:rFonts w:hAnsi="ＭＳ ゴシック"/>
              </w:rPr>
            </w:pPr>
          </w:p>
        </w:tc>
        <w:tc>
          <w:tcPr>
            <w:tcW w:w="6104" w:type="dxa"/>
          </w:tcPr>
          <w:p w14:paraId="09B979AC" w14:textId="77777777"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7E34B1AA" w14:textId="77777777" w:rsidTr="00146442">
        <w:trPr>
          <w:trHeight w:val="1463"/>
          <w:jc w:val="center"/>
        </w:trPr>
        <w:tc>
          <w:tcPr>
            <w:tcW w:w="3231" w:type="dxa"/>
          </w:tcPr>
          <w:p w14:paraId="086C8A25" w14:textId="77777777" w:rsidR="00216045" w:rsidRPr="00B12377" w:rsidRDefault="00216045" w:rsidP="00216045">
            <w:pPr>
              <w:tabs>
                <w:tab w:val="left" w:pos="1830"/>
              </w:tabs>
              <w:rPr>
                <w:rFonts w:hAnsi="ＭＳ ゴシック"/>
              </w:rPr>
            </w:pPr>
            <w:r w:rsidRPr="00B12377">
              <w:rPr>
                <w:rFonts w:hAnsi="ＭＳ ゴシック" w:hint="eastAsia"/>
              </w:rPr>
              <w:t>神戸海運記者クラブ</w:t>
            </w:r>
          </w:p>
          <w:p w14:paraId="46FC5348" w14:textId="77777777" w:rsidR="00216045" w:rsidRPr="00B12377" w:rsidRDefault="00216045" w:rsidP="00216045">
            <w:pPr>
              <w:tabs>
                <w:tab w:val="left" w:pos="1830"/>
              </w:tabs>
              <w:rPr>
                <w:rFonts w:hAnsi="ＭＳ ゴシック"/>
              </w:rPr>
            </w:pPr>
          </w:p>
        </w:tc>
        <w:tc>
          <w:tcPr>
            <w:tcW w:w="283" w:type="dxa"/>
            <w:vMerge/>
            <w:tcBorders>
              <w:bottom w:val="nil"/>
            </w:tcBorders>
          </w:tcPr>
          <w:p w14:paraId="5913C094" w14:textId="77777777" w:rsidR="00216045" w:rsidRPr="00B12377" w:rsidRDefault="00216045" w:rsidP="00216045">
            <w:pPr>
              <w:tabs>
                <w:tab w:val="left" w:pos="1830"/>
              </w:tabs>
              <w:rPr>
                <w:rFonts w:hAnsi="ＭＳ ゴシック"/>
              </w:rPr>
            </w:pPr>
          </w:p>
        </w:tc>
        <w:tc>
          <w:tcPr>
            <w:tcW w:w="6104" w:type="dxa"/>
          </w:tcPr>
          <w:p w14:paraId="65CFDC48" w14:textId="77777777" w:rsidR="00216045" w:rsidRPr="00B12377" w:rsidRDefault="00354AB9" w:rsidP="00354AB9">
            <w:pPr>
              <w:tabs>
                <w:tab w:val="left" w:pos="1830"/>
              </w:tabs>
              <w:ind w:firstLineChars="150" w:firstLine="330"/>
              <w:rPr>
                <w:rFonts w:hAnsi="ＭＳ ゴシック"/>
              </w:rPr>
            </w:pPr>
            <w:r w:rsidRPr="00EC5B2D">
              <w:rPr>
                <w:rFonts w:hAnsi="ＭＳ ゴシック"/>
                <w:noProof/>
              </w:rPr>
              <w:drawing>
                <wp:anchor distT="0" distB="0" distL="114300" distR="114300" simplePos="0" relativeHeight="251691008" behindDoc="0" locked="0" layoutInCell="1" allowOverlap="1" wp14:anchorId="7E2C96C5" wp14:editId="0FA104E5">
                  <wp:simplePos x="0" y="0"/>
                  <wp:positionH relativeFrom="margin">
                    <wp:posOffset>-54610</wp:posOffset>
                  </wp:positionH>
                  <wp:positionV relativeFrom="paragraph">
                    <wp:posOffset>233680</wp:posOffset>
                  </wp:positionV>
                  <wp:extent cx="717969" cy="447675"/>
                  <wp:effectExtent l="0" t="0" r="6350" b="0"/>
                  <wp:wrapNone/>
                  <wp:docPr id="11" name="図 11" descr="C:\Users\toi-k58m3\Pictures\C_to_Sea_logo_data\資料用_PNG_data\小\C_to_Sea_logo_color_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i-k58m3\Pictures\C_to_Sea_logo_data\資料用_PNG_data\小\C_to_Sea_logo_color_200p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969"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073">
              <w:rPr>
                <w:rFonts w:ascii="HG丸ｺﾞｼｯｸM-PRO" w:eastAsia="HG丸ｺﾞｼｯｸM-PRO" w:hAnsi="HG丸ｺﾞｼｯｸM-PRO"/>
                <w:noProof/>
              </w:rPr>
              <w:drawing>
                <wp:anchor distT="0" distB="0" distL="114300" distR="114300" simplePos="0" relativeHeight="251707392" behindDoc="0" locked="0" layoutInCell="1" allowOverlap="1" wp14:anchorId="2F458C73" wp14:editId="1A29E7A7">
                  <wp:simplePos x="0" y="0"/>
                  <wp:positionH relativeFrom="rightMargin">
                    <wp:posOffset>-850265</wp:posOffset>
                  </wp:positionH>
                  <wp:positionV relativeFrom="paragraph">
                    <wp:posOffset>29210</wp:posOffset>
                  </wp:positionV>
                  <wp:extent cx="866775" cy="8667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Pr>
                <w:rFonts w:hAnsi="ＭＳ ゴシック" w:hint="eastAsia"/>
              </w:rPr>
              <w:t xml:space="preserve">神戸運輸監理部 海事振興部 </w:t>
            </w:r>
            <w:r w:rsidR="00F72B67">
              <w:rPr>
                <w:rFonts w:hAnsi="ＭＳ ゴシック" w:hint="eastAsia"/>
              </w:rPr>
              <w:t>船員労政</w:t>
            </w:r>
            <w:r w:rsidR="00216045" w:rsidRPr="00B12377">
              <w:rPr>
                <w:rFonts w:hAnsi="ＭＳ ゴシック" w:hint="eastAsia"/>
              </w:rPr>
              <w:t>課</w:t>
            </w:r>
          </w:p>
          <w:p w14:paraId="7242B349" w14:textId="49AAC8CA" w:rsidR="00216045" w:rsidRPr="00B12377" w:rsidRDefault="00E50535" w:rsidP="00354AB9">
            <w:pPr>
              <w:tabs>
                <w:tab w:val="left" w:pos="1830"/>
              </w:tabs>
              <w:ind w:firstLineChars="500" w:firstLine="1100"/>
              <w:rPr>
                <w:rFonts w:hAnsi="ＭＳ ゴシック"/>
              </w:rPr>
            </w:pPr>
            <w:r>
              <w:rPr>
                <w:rFonts w:hAnsi="ＭＳ ゴシック" w:hint="eastAsia"/>
              </w:rPr>
              <w:t>担当：</w:t>
            </w:r>
            <w:r w:rsidR="00D477F6">
              <w:rPr>
                <w:rFonts w:hAnsi="ＭＳ ゴシック" w:hint="eastAsia"/>
              </w:rPr>
              <w:t>井澤</w:t>
            </w:r>
            <w:r>
              <w:rPr>
                <w:rFonts w:hAnsi="ＭＳ ゴシック" w:hint="eastAsia"/>
              </w:rPr>
              <w:t>、信友</w:t>
            </w:r>
          </w:p>
          <w:p w14:paraId="03E4DE66" w14:textId="77777777" w:rsidR="00BF5DCD" w:rsidRPr="00B12377" w:rsidRDefault="00F72B67" w:rsidP="00354AB9">
            <w:pPr>
              <w:tabs>
                <w:tab w:val="left" w:pos="1830"/>
              </w:tabs>
              <w:ind w:firstLineChars="500" w:firstLine="1100"/>
              <w:rPr>
                <w:rFonts w:hAnsi="ＭＳ ゴシック"/>
              </w:rPr>
            </w:pPr>
            <w:r>
              <w:rPr>
                <w:rFonts w:hAnsi="ＭＳ ゴシック" w:hint="eastAsia"/>
              </w:rPr>
              <w:t>電話：078－321－3149</w:t>
            </w:r>
            <w:r w:rsidR="00216045" w:rsidRPr="00B12377">
              <w:rPr>
                <w:rFonts w:hAnsi="ＭＳ ゴシック" w:hint="eastAsia"/>
              </w:rPr>
              <w:t>（直通）</w:t>
            </w:r>
          </w:p>
        </w:tc>
      </w:tr>
    </w:tbl>
    <w:p w14:paraId="4690B2F4" w14:textId="77777777" w:rsidR="00752B60" w:rsidRDefault="00752B60" w:rsidP="0019054E">
      <w:pPr>
        <w:widowControl/>
        <w:jc w:val="left"/>
        <w:rPr>
          <w:rFonts w:hAnsi="ＭＳ ゴシック"/>
        </w:rPr>
      </w:pPr>
    </w:p>
    <w:p w14:paraId="382E1F92" w14:textId="77777777" w:rsidR="00DB37DD" w:rsidRDefault="00DB37DD" w:rsidP="00DB37DD">
      <w:pPr>
        <w:tabs>
          <w:tab w:val="left" w:pos="1830"/>
        </w:tabs>
        <w:jc w:val="right"/>
        <w:rPr>
          <w:rFonts w:hAnsi="ＭＳ ゴシック"/>
          <w:b/>
          <w:bCs/>
        </w:rPr>
      </w:pPr>
      <w:r>
        <w:rPr>
          <w:rFonts w:hAnsi="ＭＳ ゴシック"/>
          <w:b/>
          <w:bCs/>
        </w:rPr>
        <w:t>別紙</w:t>
      </w:r>
    </w:p>
    <w:p w14:paraId="5C7DF137" w14:textId="4EB72DD8" w:rsidR="00752B60" w:rsidRDefault="009416B0" w:rsidP="00D31E41">
      <w:pPr>
        <w:tabs>
          <w:tab w:val="left" w:pos="1830"/>
        </w:tabs>
        <w:rPr>
          <w:rFonts w:hAnsi="ＭＳ ゴシック"/>
        </w:rPr>
      </w:pPr>
      <w:r>
        <w:rPr>
          <w:rFonts w:hAnsi="ＭＳ ゴシック" w:hint="eastAsia"/>
          <w:b/>
          <w:bCs/>
        </w:rPr>
        <w:t>参加予定事業者</w:t>
      </w:r>
      <w:r w:rsidR="00752B60" w:rsidRPr="00752B60">
        <w:rPr>
          <w:rFonts w:hAnsi="ＭＳ ゴシック" w:hint="eastAsia"/>
          <w:b/>
          <w:bCs/>
        </w:rPr>
        <w:t xml:space="preserve"> </w:t>
      </w:r>
      <w:r w:rsidR="00506A4A">
        <w:rPr>
          <w:rFonts w:hAnsi="ＭＳ ゴシック" w:hint="eastAsia"/>
          <w:b/>
          <w:bCs/>
        </w:rPr>
        <w:t>５４</w:t>
      </w:r>
      <w:r w:rsidR="00FD44D8">
        <w:rPr>
          <w:rFonts w:hAnsi="ＭＳ ゴシック" w:hint="eastAsia"/>
          <w:b/>
          <w:bCs/>
        </w:rPr>
        <w:t>者</w:t>
      </w:r>
      <w:r w:rsidR="00752B60" w:rsidRPr="00752B60">
        <w:rPr>
          <w:rFonts w:hAnsi="ＭＳ ゴシック" w:hint="eastAsia"/>
          <w:b/>
          <w:bCs/>
        </w:rPr>
        <w:t xml:space="preserve">一覧　</w:t>
      </w:r>
      <w:r w:rsidR="00752B60" w:rsidRPr="00752B60">
        <w:rPr>
          <w:rFonts w:hAnsi="ＭＳ ゴシック" w:hint="eastAsia"/>
        </w:rPr>
        <w:t>（</w:t>
      </w:r>
      <w:r w:rsidR="00FD44D8">
        <w:rPr>
          <w:rFonts w:hAnsi="ＭＳ ゴシック" w:hint="eastAsia"/>
        </w:rPr>
        <w:t>事業者名</w:t>
      </w:r>
      <w:r w:rsidR="00752B60" w:rsidRPr="00752B60">
        <w:rPr>
          <w:rFonts w:hAnsi="ＭＳ ゴシック" w:hint="eastAsia"/>
        </w:rPr>
        <w:t>５０音順）</w:t>
      </w:r>
      <w:r w:rsidR="00CF1B6C">
        <w:rPr>
          <w:rFonts w:hAnsi="ＭＳ ゴシック" w:hint="eastAsia"/>
        </w:rPr>
        <w:t>（ブース数５０）</w:t>
      </w:r>
    </w:p>
    <w:p w14:paraId="669BA844" w14:textId="77777777" w:rsidR="00752B60" w:rsidRDefault="00752B60" w:rsidP="00D31E41">
      <w:pPr>
        <w:tabs>
          <w:tab w:val="left" w:pos="1830"/>
        </w:tabs>
        <w:rPr>
          <w:rFonts w:hAnsi="ＭＳ ゴシック"/>
        </w:rPr>
      </w:pPr>
    </w:p>
    <w:p w14:paraId="30CBCF6E" w14:textId="77777777" w:rsidR="00363062" w:rsidRPr="00363062" w:rsidRDefault="00363062" w:rsidP="00363062">
      <w:pPr>
        <w:tabs>
          <w:tab w:val="left" w:pos="1830"/>
        </w:tabs>
        <w:rPr>
          <w:rFonts w:hAnsi="ＭＳ ゴシック"/>
          <w:b/>
          <w:bCs/>
        </w:rPr>
      </w:pPr>
      <w:r w:rsidRPr="00363062">
        <w:rPr>
          <w:rFonts w:hAnsi="ＭＳ ゴシック" w:hint="eastAsia"/>
          <w:b/>
          <w:bCs/>
        </w:rPr>
        <w:t>イイノガストランスポート株式会社</w:t>
      </w:r>
    </w:p>
    <w:p w14:paraId="15E174F2" w14:textId="77777777" w:rsidR="00363062" w:rsidRPr="00363062" w:rsidRDefault="00363062" w:rsidP="00363062">
      <w:pPr>
        <w:tabs>
          <w:tab w:val="left" w:pos="1830"/>
        </w:tabs>
        <w:rPr>
          <w:rFonts w:hAnsi="ＭＳ ゴシック"/>
          <w:b/>
          <w:bCs/>
        </w:rPr>
      </w:pPr>
      <w:r w:rsidRPr="00363062">
        <w:rPr>
          <w:rFonts w:hAnsi="ＭＳ ゴシック" w:hint="eastAsia"/>
          <w:b/>
          <w:bCs/>
        </w:rPr>
        <w:t>株式会社イコーズ</w:t>
      </w:r>
    </w:p>
    <w:p w14:paraId="0550346B" w14:textId="77777777" w:rsidR="00363062" w:rsidRPr="00363062" w:rsidRDefault="00363062" w:rsidP="00363062">
      <w:pPr>
        <w:tabs>
          <w:tab w:val="left" w:pos="1830"/>
        </w:tabs>
        <w:rPr>
          <w:rFonts w:hAnsi="ＭＳ ゴシック"/>
          <w:b/>
          <w:bCs/>
        </w:rPr>
      </w:pPr>
      <w:r w:rsidRPr="00363062">
        <w:rPr>
          <w:rFonts w:hAnsi="ＭＳ ゴシック" w:hint="eastAsia"/>
          <w:b/>
          <w:bCs/>
        </w:rPr>
        <w:t>井本商運株式会社</w:t>
      </w:r>
    </w:p>
    <w:p w14:paraId="70F7B1CD" w14:textId="77777777" w:rsidR="00363062" w:rsidRPr="00363062" w:rsidRDefault="00363062" w:rsidP="00363062">
      <w:pPr>
        <w:tabs>
          <w:tab w:val="left" w:pos="1830"/>
        </w:tabs>
        <w:rPr>
          <w:rFonts w:hAnsi="ＭＳ ゴシック"/>
          <w:b/>
          <w:bCs/>
        </w:rPr>
      </w:pPr>
      <w:r w:rsidRPr="00363062">
        <w:rPr>
          <w:rFonts w:hAnsi="ＭＳ ゴシック" w:hint="eastAsia"/>
          <w:b/>
          <w:bCs/>
        </w:rPr>
        <w:t>上野トランステック株式会社</w:t>
      </w:r>
    </w:p>
    <w:p w14:paraId="696D09DE" w14:textId="77777777" w:rsidR="00363062" w:rsidRPr="00363062" w:rsidRDefault="00363062" w:rsidP="00363062">
      <w:pPr>
        <w:tabs>
          <w:tab w:val="left" w:pos="1830"/>
        </w:tabs>
        <w:rPr>
          <w:rFonts w:hAnsi="ＭＳ ゴシック"/>
          <w:b/>
          <w:bCs/>
        </w:rPr>
      </w:pPr>
      <w:r w:rsidRPr="00363062">
        <w:rPr>
          <w:rFonts w:hAnsi="ＭＳ ゴシック" w:hint="eastAsia"/>
          <w:b/>
          <w:bCs/>
        </w:rPr>
        <w:t>宇部興産海運株式会社</w:t>
      </w:r>
    </w:p>
    <w:p w14:paraId="1720885B" w14:textId="77777777" w:rsidR="00363062" w:rsidRPr="00363062" w:rsidRDefault="00363062" w:rsidP="00363062">
      <w:pPr>
        <w:tabs>
          <w:tab w:val="left" w:pos="1830"/>
        </w:tabs>
        <w:rPr>
          <w:rFonts w:hAnsi="ＭＳ ゴシック"/>
          <w:b/>
          <w:bCs/>
        </w:rPr>
      </w:pPr>
      <w:r w:rsidRPr="00363062">
        <w:rPr>
          <w:rFonts w:hAnsi="ＭＳ ゴシック" w:hint="eastAsia"/>
          <w:b/>
          <w:bCs/>
        </w:rPr>
        <w:t>英雄海運株式会社</w:t>
      </w:r>
    </w:p>
    <w:p w14:paraId="561BC474" w14:textId="77777777" w:rsidR="00363062" w:rsidRPr="00363062" w:rsidRDefault="00363062" w:rsidP="00363062">
      <w:pPr>
        <w:tabs>
          <w:tab w:val="left" w:pos="1830"/>
        </w:tabs>
        <w:rPr>
          <w:rFonts w:hAnsi="ＭＳ ゴシック"/>
          <w:b/>
          <w:bCs/>
        </w:rPr>
      </w:pPr>
      <w:r w:rsidRPr="00363062">
        <w:rPr>
          <w:rFonts w:hAnsi="ＭＳ ゴシック" w:hint="eastAsia"/>
          <w:b/>
          <w:bCs/>
        </w:rPr>
        <w:t>エスオーシーマリン株式会社</w:t>
      </w:r>
    </w:p>
    <w:p w14:paraId="024C753B" w14:textId="77777777" w:rsidR="00363062" w:rsidRPr="00363062" w:rsidRDefault="00363062" w:rsidP="00363062">
      <w:pPr>
        <w:tabs>
          <w:tab w:val="left" w:pos="1830"/>
        </w:tabs>
        <w:rPr>
          <w:rFonts w:hAnsi="ＭＳ ゴシック"/>
          <w:b/>
          <w:bCs/>
        </w:rPr>
      </w:pPr>
      <w:r w:rsidRPr="00363062">
        <w:rPr>
          <w:rFonts w:hAnsi="ＭＳ ゴシック" w:hint="eastAsia"/>
          <w:b/>
          <w:bCs/>
        </w:rPr>
        <w:t>近江トラベル株式会社</w:t>
      </w:r>
    </w:p>
    <w:p w14:paraId="4A39F8CD" w14:textId="77777777" w:rsidR="00363062" w:rsidRPr="00363062" w:rsidRDefault="00363062" w:rsidP="00363062">
      <w:pPr>
        <w:tabs>
          <w:tab w:val="left" w:pos="1830"/>
        </w:tabs>
        <w:rPr>
          <w:rFonts w:hAnsi="ＭＳ ゴシック"/>
          <w:b/>
          <w:bCs/>
        </w:rPr>
      </w:pPr>
      <w:r w:rsidRPr="00363062">
        <w:rPr>
          <w:rFonts w:hAnsi="ＭＳ ゴシック" w:hint="eastAsia"/>
          <w:b/>
          <w:bCs/>
        </w:rPr>
        <w:t>株式会社オフショア・オペレーション</w:t>
      </w:r>
    </w:p>
    <w:p w14:paraId="2D0ABC4C" w14:textId="77777777" w:rsidR="00363062" w:rsidRPr="00363062" w:rsidRDefault="00363062" w:rsidP="00363062">
      <w:pPr>
        <w:tabs>
          <w:tab w:val="left" w:pos="1830"/>
        </w:tabs>
        <w:rPr>
          <w:rFonts w:hAnsi="ＭＳ ゴシック"/>
          <w:b/>
          <w:bCs/>
        </w:rPr>
      </w:pPr>
      <w:r w:rsidRPr="00363062">
        <w:rPr>
          <w:rFonts w:hAnsi="ＭＳ ゴシック" w:hint="eastAsia"/>
          <w:b/>
          <w:bCs/>
        </w:rPr>
        <w:t>加藤汽船株式会社</w:t>
      </w:r>
    </w:p>
    <w:p w14:paraId="0FE688B4" w14:textId="77777777" w:rsidR="00363062" w:rsidRPr="00363062" w:rsidRDefault="00363062" w:rsidP="00363062">
      <w:pPr>
        <w:tabs>
          <w:tab w:val="left" w:pos="1830"/>
        </w:tabs>
        <w:rPr>
          <w:rFonts w:hAnsi="ＭＳ ゴシック"/>
          <w:b/>
          <w:bCs/>
        </w:rPr>
      </w:pPr>
      <w:r w:rsidRPr="00363062">
        <w:rPr>
          <w:rFonts w:hAnsi="ＭＳ ゴシック" w:hint="eastAsia"/>
          <w:b/>
          <w:bCs/>
        </w:rPr>
        <w:t>神原タグマリンサービス株式会社</w:t>
      </w:r>
    </w:p>
    <w:p w14:paraId="1A1713BF" w14:textId="77777777" w:rsidR="00363062" w:rsidRPr="00363062" w:rsidRDefault="00363062" w:rsidP="00363062">
      <w:pPr>
        <w:tabs>
          <w:tab w:val="left" w:pos="1830"/>
        </w:tabs>
        <w:rPr>
          <w:rFonts w:hAnsi="ＭＳ ゴシック"/>
          <w:b/>
          <w:bCs/>
        </w:rPr>
      </w:pPr>
      <w:r w:rsidRPr="00363062">
        <w:rPr>
          <w:rFonts w:hAnsi="ＭＳ ゴシック" w:hint="eastAsia"/>
          <w:b/>
          <w:bCs/>
        </w:rPr>
        <w:t>如月汽船株式会社</w:t>
      </w:r>
    </w:p>
    <w:p w14:paraId="025D3C44" w14:textId="77777777" w:rsidR="00363062" w:rsidRPr="00363062" w:rsidRDefault="00363062" w:rsidP="00363062">
      <w:pPr>
        <w:tabs>
          <w:tab w:val="left" w:pos="1830"/>
        </w:tabs>
        <w:rPr>
          <w:rFonts w:hAnsi="ＭＳ ゴシック"/>
          <w:b/>
          <w:bCs/>
        </w:rPr>
      </w:pPr>
      <w:r w:rsidRPr="00363062">
        <w:rPr>
          <w:rFonts w:hAnsi="ＭＳ ゴシック" w:hint="eastAsia"/>
          <w:b/>
          <w:bCs/>
        </w:rPr>
        <w:t>共栄マリン株式会社</w:t>
      </w:r>
    </w:p>
    <w:p w14:paraId="12EE5C1A" w14:textId="77777777" w:rsidR="00363062" w:rsidRPr="00363062" w:rsidRDefault="00363062" w:rsidP="00363062">
      <w:pPr>
        <w:tabs>
          <w:tab w:val="left" w:pos="1830"/>
        </w:tabs>
        <w:rPr>
          <w:rFonts w:hAnsi="ＭＳ ゴシック"/>
          <w:b/>
          <w:bCs/>
        </w:rPr>
      </w:pPr>
      <w:r w:rsidRPr="00363062">
        <w:rPr>
          <w:rFonts w:hAnsi="ＭＳ ゴシック" w:hint="eastAsia"/>
          <w:b/>
          <w:bCs/>
        </w:rPr>
        <w:t>株式会社霧島海運商会</w:t>
      </w:r>
    </w:p>
    <w:p w14:paraId="4DDDA0D1" w14:textId="337E64D0" w:rsidR="00363062" w:rsidRPr="00363062" w:rsidRDefault="00363062" w:rsidP="00363062">
      <w:pPr>
        <w:tabs>
          <w:tab w:val="left" w:pos="1830"/>
        </w:tabs>
        <w:rPr>
          <w:rFonts w:hAnsi="ＭＳ ゴシック"/>
          <w:b/>
          <w:bCs/>
        </w:rPr>
      </w:pPr>
      <w:r w:rsidRPr="00363062">
        <w:rPr>
          <w:rFonts w:hAnsi="ＭＳ ゴシック" w:hint="eastAsia"/>
          <w:b/>
          <w:bCs/>
        </w:rPr>
        <w:t>霧島物流株式会社</w:t>
      </w:r>
    </w:p>
    <w:p w14:paraId="4A6F60E6" w14:textId="77777777" w:rsidR="00363062" w:rsidRPr="00363062" w:rsidRDefault="00363062" w:rsidP="00363062">
      <w:pPr>
        <w:tabs>
          <w:tab w:val="left" w:pos="1830"/>
        </w:tabs>
        <w:rPr>
          <w:rFonts w:hAnsi="ＭＳ ゴシック"/>
          <w:b/>
          <w:bCs/>
        </w:rPr>
      </w:pPr>
      <w:r w:rsidRPr="00363062">
        <w:rPr>
          <w:rFonts w:hAnsi="ＭＳ ゴシック" w:hint="eastAsia"/>
          <w:b/>
          <w:bCs/>
        </w:rPr>
        <w:t>栗林マリタイム株式会社</w:t>
      </w:r>
    </w:p>
    <w:p w14:paraId="2DE52269" w14:textId="77777777" w:rsidR="00363062" w:rsidRPr="00363062" w:rsidRDefault="00363062" w:rsidP="00363062">
      <w:pPr>
        <w:tabs>
          <w:tab w:val="left" w:pos="1830"/>
        </w:tabs>
        <w:rPr>
          <w:rFonts w:hAnsi="ＭＳ ゴシック"/>
          <w:b/>
          <w:bCs/>
        </w:rPr>
      </w:pPr>
      <w:r w:rsidRPr="00363062">
        <w:rPr>
          <w:rFonts w:hAnsi="ＭＳ ゴシック" w:hint="eastAsia"/>
          <w:b/>
          <w:bCs/>
        </w:rPr>
        <w:t>ケイラインローローバルクシップマネージメント株式会社</w:t>
      </w:r>
    </w:p>
    <w:p w14:paraId="4A65DB3A" w14:textId="77777777" w:rsidR="00363062" w:rsidRPr="00363062" w:rsidRDefault="00363062" w:rsidP="00363062">
      <w:pPr>
        <w:tabs>
          <w:tab w:val="left" w:pos="1830"/>
        </w:tabs>
        <w:rPr>
          <w:rFonts w:hAnsi="ＭＳ ゴシック"/>
          <w:b/>
          <w:bCs/>
        </w:rPr>
      </w:pPr>
      <w:r w:rsidRPr="00363062">
        <w:rPr>
          <w:rFonts w:hAnsi="ＭＳ ゴシック" w:hint="eastAsia"/>
          <w:b/>
          <w:bCs/>
        </w:rPr>
        <w:t>五栄土木株式会社</w:t>
      </w:r>
    </w:p>
    <w:p w14:paraId="40982C0B" w14:textId="77777777" w:rsidR="00363062" w:rsidRPr="00363062" w:rsidRDefault="00363062" w:rsidP="00363062">
      <w:pPr>
        <w:tabs>
          <w:tab w:val="left" w:pos="1830"/>
        </w:tabs>
        <w:rPr>
          <w:rFonts w:hAnsi="ＭＳ ゴシック"/>
          <w:b/>
          <w:bCs/>
        </w:rPr>
      </w:pPr>
      <w:r w:rsidRPr="00363062">
        <w:rPr>
          <w:rFonts w:hAnsi="ＭＳ ゴシック" w:hint="eastAsia"/>
          <w:b/>
          <w:bCs/>
        </w:rPr>
        <w:t>国華産業株式会社</w:t>
      </w:r>
    </w:p>
    <w:p w14:paraId="28DE7205" w14:textId="2581AA6D" w:rsidR="00363062" w:rsidRPr="00363062" w:rsidRDefault="00363062" w:rsidP="00363062">
      <w:pPr>
        <w:tabs>
          <w:tab w:val="left" w:pos="1830"/>
        </w:tabs>
        <w:rPr>
          <w:rFonts w:hAnsi="ＭＳ ゴシック"/>
          <w:b/>
          <w:bCs/>
        </w:rPr>
      </w:pPr>
      <w:r w:rsidRPr="00363062">
        <w:rPr>
          <w:rFonts w:hAnsi="ＭＳ ゴシック" w:hint="eastAsia"/>
          <w:b/>
          <w:bCs/>
        </w:rPr>
        <w:t>佐渡汽船株式会社</w:t>
      </w:r>
    </w:p>
    <w:p w14:paraId="78C9035A" w14:textId="77777777" w:rsidR="00363062" w:rsidRPr="00363062" w:rsidRDefault="00363062" w:rsidP="00363062">
      <w:pPr>
        <w:tabs>
          <w:tab w:val="left" w:pos="1830"/>
        </w:tabs>
        <w:rPr>
          <w:rFonts w:hAnsi="ＭＳ ゴシック"/>
          <w:b/>
          <w:bCs/>
        </w:rPr>
      </w:pPr>
      <w:r w:rsidRPr="00363062">
        <w:rPr>
          <w:rFonts w:hAnsi="ＭＳ ゴシック" w:hint="eastAsia"/>
          <w:b/>
          <w:bCs/>
        </w:rPr>
        <w:t>サンエイ・マリン株式会社</w:t>
      </w:r>
    </w:p>
    <w:p w14:paraId="52929638" w14:textId="77777777" w:rsidR="00363062" w:rsidRPr="00363062" w:rsidRDefault="00363062" w:rsidP="00363062">
      <w:pPr>
        <w:tabs>
          <w:tab w:val="left" w:pos="1830"/>
        </w:tabs>
        <w:rPr>
          <w:rFonts w:hAnsi="ＭＳ ゴシック"/>
          <w:b/>
          <w:bCs/>
        </w:rPr>
      </w:pPr>
      <w:r w:rsidRPr="00363062">
        <w:rPr>
          <w:rFonts w:hAnsi="ＭＳ ゴシック" w:hint="eastAsia"/>
          <w:b/>
          <w:bCs/>
        </w:rPr>
        <w:t>山友汽船株式会社</w:t>
      </w:r>
    </w:p>
    <w:p w14:paraId="5C99CC5E" w14:textId="77777777" w:rsidR="00363062" w:rsidRPr="00363062" w:rsidRDefault="00363062" w:rsidP="00363062">
      <w:pPr>
        <w:tabs>
          <w:tab w:val="left" w:pos="1830"/>
        </w:tabs>
        <w:rPr>
          <w:rFonts w:hAnsi="ＭＳ ゴシック"/>
          <w:b/>
          <w:bCs/>
        </w:rPr>
      </w:pPr>
      <w:r w:rsidRPr="00363062">
        <w:rPr>
          <w:rFonts w:hAnsi="ＭＳ ゴシック" w:hint="eastAsia"/>
          <w:b/>
          <w:bCs/>
        </w:rPr>
        <w:t>三洋海事株式会社</w:t>
      </w:r>
    </w:p>
    <w:p w14:paraId="13420CD1" w14:textId="77777777" w:rsidR="00363062" w:rsidRPr="00363062" w:rsidRDefault="00363062" w:rsidP="00363062">
      <w:pPr>
        <w:tabs>
          <w:tab w:val="left" w:pos="1830"/>
        </w:tabs>
        <w:rPr>
          <w:rFonts w:hAnsi="ＭＳ ゴシック"/>
          <w:b/>
          <w:bCs/>
        </w:rPr>
      </w:pPr>
      <w:r w:rsidRPr="00363062">
        <w:rPr>
          <w:rFonts w:hAnsi="ＭＳ ゴシック" w:hint="eastAsia"/>
          <w:b/>
          <w:bCs/>
        </w:rPr>
        <w:t>昭和日タンマリタイム株式会社</w:t>
      </w:r>
    </w:p>
    <w:p w14:paraId="67F25928" w14:textId="77777777" w:rsidR="00363062" w:rsidRPr="00363062" w:rsidRDefault="00363062" w:rsidP="00363062">
      <w:pPr>
        <w:tabs>
          <w:tab w:val="left" w:pos="1830"/>
        </w:tabs>
        <w:rPr>
          <w:rFonts w:hAnsi="ＭＳ ゴシック"/>
          <w:b/>
          <w:bCs/>
        </w:rPr>
      </w:pPr>
      <w:r w:rsidRPr="00363062">
        <w:rPr>
          <w:rFonts w:hAnsi="ＭＳ ゴシック" w:hint="eastAsia"/>
          <w:b/>
          <w:bCs/>
        </w:rPr>
        <w:t>神鋼物流株式会社</w:t>
      </w:r>
    </w:p>
    <w:p w14:paraId="57534C51" w14:textId="77777777" w:rsidR="00363062" w:rsidRPr="00363062" w:rsidRDefault="00363062" w:rsidP="00363062">
      <w:pPr>
        <w:tabs>
          <w:tab w:val="left" w:pos="1830"/>
        </w:tabs>
        <w:rPr>
          <w:rFonts w:hAnsi="ＭＳ ゴシック"/>
          <w:b/>
          <w:bCs/>
        </w:rPr>
      </w:pPr>
      <w:r w:rsidRPr="00363062">
        <w:rPr>
          <w:rFonts w:hAnsi="ＭＳ ゴシック" w:hint="eastAsia"/>
          <w:b/>
          <w:bCs/>
        </w:rPr>
        <w:t>第一中央内航株式会社/和光海運株式会社</w:t>
      </w:r>
    </w:p>
    <w:p w14:paraId="31A391C6" w14:textId="77777777" w:rsidR="00363062" w:rsidRPr="00363062" w:rsidRDefault="00363062" w:rsidP="00363062">
      <w:pPr>
        <w:tabs>
          <w:tab w:val="left" w:pos="1830"/>
        </w:tabs>
        <w:rPr>
          <w:rFonts w:hAnsi="ＭＳ ゴシック"/>
          <w:b/>
          <w:bCs/>
        </w:rPr>
      </w:pPr>
      <w:r w:rsidRPr="00363062">
        <w:rPr>
          <w:rFonts w:hAnsi="ＭＳ ゴシック" w:hint="eastAsia"/>
          <w:b/>
          <w:bCs/>
        </w:rPr>
        <w:t>第一マリン株式会社</w:t>
      </w:r>
    </w:p>
    <w:p w14:paraId="6B1C244E" w14:textId="77777777" w:rsidR="00363062" w:rsidRPr="00363062" w:rsidRDefault="00363062" w:rsidP="00363062">
      <w:pPr>
        <w:tabs>
          <w:tab w:val="left" w:pos="1830"/>
        </w:tabs>
        <w:rPr>
          <w:rFonts w:hAnsi="ＭＳ ゴシック"/>
          <w:b/>
          <w:bCs/>
        </w:rPr>
      </w:pPr>
      <w:r w:rsidRPr="00363062">
        <w:rPr>
          <w:rFonts w:hAnsi="ＭＳ ゴシック" w:hint="eastAsia"/>
          <w:b/>
          <w:bCs/>
        </w:rPr>
        <w:t>竹谷海運株式会社</w:t>
      </w:r>
    </w:p>
    <w:p w14:paraId="31A9BA33" w14:textId="77777777" w:rsidR="00363062" w:rsidRPr="00363062" w:rsidRDefault="00363062" w:rsidP="00363062">
      <w:pPr>
        <w:tabs>
          <w:tab w:val="left" w:pos="1830"/>
        </w:tabs>
        <w:rPr>
          <w:rFonts w:hAnsi="ＭＳ ゴシック"/>
          <w:b/>
          <w:bCs/>
        </w:rPr>
      </w:pPr>
      <w:r w:rsidRPr="00363062">
        <w:rPr>
          <w:rFonts w:hAnsi="ＭＳ ゴシック" w:hint="eastAsia"/>
          <w:b/>
          <w:bCs/>
        </w:rPr>
        <w:t>株式会社辰巳商会</w:t>
      </w:r>
    </w:p>
    <w:p w14:paraId="575905BA" w14:textId="77777777" w:rsidR="00363062" w:rsidRPr="00363062" w:rsidRDefault="00363062" w:rsidP="00363062">
      <w:pPr>
        <w:tabs>
          <w:tab w:val="left" w:pos="1830"/>
        </w:tabs>
        <w:rPr>
          <w:rFonts w:hAnsi="ＭＳ ゴシック"/>
          <w:b/>
          <w:bCs/>
        </w:rPr>
      </w:pPr>
      <w:r w:rsidRPr="00363062">
        <w:rPr>
          <w:rFonts w:hAnsi="ＭＳ ゴシック" w:hint="eastAsia"/>
          <w:b/>
          <w:bCs/>
        </w:rPr>
        <w:t>田渕海運株式会社/日新船舶株式会社</w:t>
      </w:r>
    </w:p>
    <w:p w14:paraId="0D3D8A30" w14:textId="77777777" w:rsidR="00363062" w:rsidRPr="00363062" w:rsidRDefault="00363062" w:rsidP="00363062">
      <w:pPr>
        <w:tabs>
          <w:tab w:val="left" w:pos="1830"/>
        </w:tabs>
        <w:rPr>
          <w:rFonts w:hAnsi="ＭＳ ゴシック"/>
          <w:b/>
          <w:bCs/>
        </w:rPr>
      </w:pPr>
      <w:r w:rsidRPr="00363062">
        <w:rPr>
          <w:rFonts w:hAnsi="ＭＳ ゴシック" w:hint="eastAsia"/>
          <w:b/>
          <w:bCs/>
        </w:rPr>
        <w:t>津軽海峡フェリー株式会社</w:t>
      </w:r>
    </w:p>
    <w:p w14:paraId="654DB9E9" w14:textId="77777777" w:rsidR="00363062" w:rsidRPr="00363062" w:rsidRDefault="00363062" w:rsidP="00363062">
      <w:pPr>
        <w:tabs>
          <w:tab w:val="left" w:pos="1830"/>
        </w:tabs>
        <w:rPr>
          <w:rFonts w:hAnsi="ＭＳ ゴシック"/>
          <w:b/>
          <w:bCs/>
        </w:rPr>
      </w:pPr>
      <w:r w:rsidRPr="00363062">
        <w:rPr>
          <w:rFonts w:hAnsi="ＭＳ ゴシック" w:hint="eastAsia"/>
          <w:b/>
          <w:bCs/>
        </w:rPr>
        <w:t>鶴見サンマリン株式会社</w:t>
      </w:r>
    </w:p>
    <w:p w14:paraId="0CEB1035" w14:textId="63B9ADCF" w:rsidR="00363062" w:rsidRPr="00363062" w:rsidRDefault="00363062" w:rsidP="00363062">
      <w:pPr>
        <w:tabs>
          <w:tab w:val="left" w:pos="1830"/>
        </w:tabs>
        <w:rPr>
          <w:rFonts w:hAnsi="ＭＳ ゴシック"/>
          <w:b/>
          <w:bCs/>
        </w:rPr>
      </w:pPr>
      <w:r w:rsidRPr="00363062">
        <w:rPr>
          <w:rFonts w:hAnsi="ＭＳ ゴシック" w:hint="eastAsia"/>
          <w:b/>
          <w:bCs/>
        </w:rPr>
        <w:t>鶴見サンマリンタンカー株式会社</w:t>
      </w:r>
    </w:p>
    <w:p w14:paraId="30D980A5" w14:textId="77777777" w:rsidR="00363062" w:rsidRPr="00363062" w:rsidRDefault="00363062" w:rsidP="00363062">
      <w:pPr>
        <w:tabs>
          <w:tab w:val="left" w:pos="1830"/>
        </w:tabs>
        <w:rPr>
          <w:rFonts w:hAnsi="ＭＳ ゴシック"/>
          <w:b/>
          <w:bCs/>
        </w:rPr>
      </w:pPr>
      <w:r w:rsidRPr="00363062">
        <w:rPr>
          <w:rFonts w:hAnsi="ＭＳ ゴシック" w:hint="eastAsia"/>
          <w:b/>
          <w:bCs/>
        </w:rPr>
        <w:t>東幸海運株式会社</w:t>
      </w:r>
    </w:p>
    <w:p w14:paraId="2329070B" w14:textId="77777777" w:rsidR="00363062" w:rsidRPr="00363062" w:rsidRDefault="00363062" w:rsidP="00363062">
      <w:pPr>
        <w:tabs>
          <w:tab w:val="left" w:pos="1830"/>
        </w:tabs>
        <w:rPr>
          <w:rFonts w:hAnsi="ＭＳ ゴシック"/>
          <w:b/>
          <w:bCs/>
        </w:rPr>
      </w:pPr>
      <w:r w:rsidRPr="00363062">
        <w:rPr>
          <w:rFonts w:hAnsi="ＭＳ ゴシック" w:hint="eastAsia"/>
          <w:b/>
          <w:bCs/>
        </w:rPr>
        <w:t>独立行政法人　海技教育機構</w:t>
      </w:r>
    </w:p>
    <w:p w14:paraId="7800074F" w14:textId="77777777" w:rsidR="00363062" w:rsidRPr="00363062" w:rsidRDefault="00363062" w:rsidP="00363062">
      <w:pPr>
        <w:tabs>
          <w:tab w:val="left" w:pos="1830"/>
        </w:tabs>
        <w:rPr>
          <w:rFonts w:hAnsi="ＭＳ ゴシック"/>
          <w:b/>
          <w:bCs/>
        </w:rPr>
      </w:pPr>
      <w:r w:rsidRPr="00363062">
        <w:rPr>
          <w:rFonts w:hAnsi="ＭＳ ゴシック" w:hint="eastAsia"/>
          <w:b/>
          <w:bCs/>
        </w:rPr>
        <w:t>内海曳船株式会社</w:t>
      </w:r>
    </w:p>
    <w:p w14:paraId="34256B7E" w14:textId="77777777" w:rsidR="00363062" w:rsidRPr="00363062" w:rsidRDefault="00363062" w:rsidP="00363062">
      <w:pPr>
        <w:tabs>
          <w:tab w:val="left" w:pos="1830"/>
        </w:tabs>
        <w:rPr>
          <w:rFonts w:hAnsi="ＭＳ ゴシック"/>
          <w:b/>
          <w:bCs/>
        </w:rPr>
      </w:pPr>
      <w:r w:rsidRPr="00363062">
        <w:rPr>
          <w:rFonts w:hAnsi="ＭＳ ゴシック" w:hint="eastAsia"/>
          <w:b/>
          <w:bCs/>
        </w:rPr>
        <w:t>七洋船舶管理株式会社</w:t>
      </w:r>
    </w:p>
    <w:p w14:paraId="1A999C1D" w14:textId="77777777" w:rsidR="00363062" w:rsidRPr="00363062" w:rsidRDefault="00363062" w:rsidP="00363062">
      <w:pPr>
        <w:tabs>
          <w:tab w:val="left" w:pos="1830"/>
        </w:tabs>
        <w:rPr>
          <w:rFonts w:hAnsi="ＭＳ ゴシック"/>
          <w:b/>
          <w:bCs/>
        </w:rPr>
      </w:pPr>
      <w:r w:rsidRPr="00363062">
        <w:rPr>
          <w:rFonts w:hAnsi="ＭＳ ゴシック" w:hint="eastAsia"/>
          <w:b/>
          <w:bCs/>
        </w:rPr>
        <w:lastRenderedPageBreak/>
        <w:t>南和海事株式会社</w:t>
      </w:r>
    </w:p>
    <w:p w14:paraId="1206C820" w14:textId="77777777" w:rsidR="00363062" w:rsidRPr="00363062" w:rsidRDefault="00363062" w:rsidP="00363062">
      <w:pPr>
        <w:tabs>
          <w:tab w:val="left" w:pos="1830"/>
        </w:tabs>
        <w:rPr>
          <w:rFonts w:hAnsi="ＭＳ ゴシック"/>
          <w:b/>
          <w:bCs/>
        </w:rPr>
      </w:pPr>
      <w:r w:rsidRPr="00363062">
        <w:rPr>
          <w:rFonts w:hAnsi="ＭＳ ゴシック" w:hint="eastAsia"/>
          <w:b/>
          <w:bCs/>
        </w:rPr>
        <w:t>新居浜海運株式会社</w:t>
      </w:r>
    </w:p>
    <w:p w14:paraId="293820F5" w14:textId="77777777" w:rsidR="00363062" w:rsidRPr="00363062" w:rsidRDefault="00363062" w:rsidP="00363062">
      <w:pPr>
        <w:tabs>
          <w:tab w:val="left" w:pos="1830"/>
        </w:tabs>
        <w:rPr>
          <w:rFonts w:hAnsi="ＭＳ ゴシック"/>
          <w:b/>
          <w:bCs/>
        </w:rPr>
      </w:pPr>
      <w:r w:rsidRPr="00363062">
        <w:rPr>
          <w:rFonts w:hAnsi="ＭＳ ゴシック" w:hint="eastAsia"/>
          <w:b/>
          <w:bCs/>
        </w:rPr>
        <w:t xml:space="preserve">浜崎海運株式会社　</w:t>
      </w:r>
    </w:p>
    <w:p w14:paraId="69552CB8" w14:textId="77777777" w:rsidR="00363062" w:rsidRPr="00363062" w:rsidRDefault="00363062" w:rsidP="00363062">
      <w:pPr>
        <w:tabs>
          <w:tab w:val="left" w:pos="1830"/>
        </w:tabs>
        <w:rPr>
          <w:rFonts w:hAnsi="ＭＳ ゴシック"/>
          <w:b/>
          <w:bCs/>
        </w:rPr>
      </w:pPr>
      <w:r w:rsidRPr="00363062">
        <w:rPr>
          <w:rFonts w:hAnsi="ＭＳ ゴシック" w:hint="eastAsia"/>
          <w:b/>
          <w:bCs/>
        </w:rPr>
        <w:t>早駒運輸株式会社</w:t>
      </w:r>
    </w:p>
    <w:p w14:paraId="03A18742" w14:textId="77777777" w:rsidR="00363062" w:rsidRPr="00363062" w:rsidRDefault="00363062" w:rsidP="00363062">
      <w:pPr>
        <w:tabs>
          <w:tab w:val="left" w:pos="1830"/>
        </w:tabs>
        <w:rPr>
          <w:rFonts w:hAnsi="ＭＳ ゴシック"/>
          <w:b/>
          <w:bCs/>
        </w:rPr>
      </w:pPr>
      <w:r w:rsidRPr="00363062">
        <w:rPr>
          <w:rFonts w:hAnsi="ＭＳ ゴシック" w:hint="eastAsia"/>
          <w:b/>
          <w:bCs/>
        </w:rPr>
        <w:t>琵琶湖汽船株式会社</w:t>
      </w:r>
    </w:p>
    <w:p w14:paraId="66CE9E7B" w14:textId="77777777" w:rsidR="00363062" w:rsidRPr="00363062" w:rsidRDefault="00363062" w:rsidP="00363062">
      <w:pPr>
        <w:tabs>
          <w:tab w:val="left" w:pos="1830"/>
        </w:tabs>
        <w:rPr>
          <w:rFonts w:hAnsi="ＭＳ ゴシック"/>
          <w:b/>
          <w:bCs/>
        </w:rPr>
      </w:pPr>
      <w:r w:rsidRPr="00363062">
        <w:rPr>
          <w:rFonts w:hAnsi="ＭＳ ゴシック" w:hint="eastAsia"/>
          <w:b/>
          <w:bCs/>
        </w:rPr>
        <w:t>株式会社フェリーさんふらわあ</w:t>
      </w:r>
    </w:p>
    <w:p w14:paraId="1FA2B4AB" w14:textId="77777777" w:rsidR="00363062" w:rsidRPr="00363062" w:rsidRDefault="00363062" w:rsidP="00363062">
      <w:pPr>
        <w:tabs>
          <w:tab w:val="left" w:pos="1830"/>
        </w:tabs>
        <w:rPr>
          <w:rFonts w:hAnsi="ＭＳ ゴシック"/>
          <w:b/>
          <w:bCs/>
        </w:rPr>
      </w:pPr>
      <w:r w:rsidRPr="00363062">
        <w:rPr>
          <w:rFonts w:hAnsi="ＭＳ ゴシック" w:hint="eastAsia"/>
          <w:b/>
          <w:bCs/>
        </w:rPr>
        <w:t>福寿船舶株式会社</w:t>
      </w:r>
    </w:p>
    <w:p w14:paraId="3FF9D1BF" w14:textId="77777777" w:rsidR="00363062" w:rsidRPr="00363062" w:rsidRDefault="00363062" w:rsidP="00363062">
      <w:pPr>
        <w:tabs>
          <w:tab w:val="left" w:pos="1830"/>
        </w:tabs>
        <w:rPr>
          <w:rFonts w:hAnsi="ＭＳ ゴシック"/>
          <w:b/>
          <w:bCs/>
        </w:rPr>
      </w:pPr>
      <w:r w:rsidRPr="00363062">
        <w:rPr>
          <w:rFonts w:hAnsi="ＭＳ ゴシック" w:hint="eastAsia"/>
          <w:b/>
          <w:bCs/>
        </w:rPr>
        <w:t>藤井綱海運株式会社</w:t>
      </w:r>
    </w:p>
    <w:p w14:paraId="6DF06D1E" w14:textId="77777777" w:rsidR="00363062" w:rsidRPr="00363062" w:rsidRDefault="00363062" w:rsidP="00363062">
      <w:pPr>
        <w:tabs>
          <w:tab w:val="left" w:pos="1830"/>
        </w:tabs>
        <w:rPr>
          <w:rFonts w:hAnsi="ＭＳ ゴシック"/>
          <w:b/>
          <w:bCs/>
        </w:rPr>
      </w:pPr>
      <w:r w:rsidRPr="00363062">
        <w:rPr>
          <w:rFonts w:hAnsi="ＭＳ ゴシック" w:hint="eastAsia"/>
          <w:b/>
          <w:bCs/>
        </w:rPr>
        <w:t>株式会社ブルーハイウェイサービス</w:t>
      </w:r>
    </w:p>
    <w:p w14:paraId="3B9704D8" w14:textId="77777777" w:rsidR="00363062" w:rsidRPr="00363062" w:rsidRDefault="00363062" w:rsidP="00363062">
      <w:pPr>
        <w:tabs>
          <w:tab w:val="left" w:pos="1830"/>
        </w:tabs>
        <w:rPr>
          <w:rFonts w:hAnsi="ＭＳ ゴシック"/>
          <w:b/>
          <w:bCs/>
        </w:rPr>
      </w:pPr>
      <w:r w:rsidRPr="00363062">
        <w:rPr>
          <w:rFonts w:hAnsi="ＭＳ ゴシック" w:hint="eastAsia"/>
          <w:b/>
          <w:bCs/>
        </w:rPr>
        <w:t>宮崎産業海運株式会社</w:t>
      </w:r>
    </w:p>
    <w:p w14:paraId="2BA1B081" w14:textId="77777777" w:rsidR="00363062" w:rsidRPr="00363062" w:rsidRDefault="00363062" w:rsidP="00363062">
      <w:pPr>
        <w:tabs>
          <w:tab w:val="left" w:pos="1830"/>
        </w:tabs>
        <w:rPr>
          <w:rFonts w:hAnsi="ＭＳ ゴシック"/>
          <w:b/>
          <w:bCs/>
        </w:rPr>
      </w:pPr>
      <w:r w:rsidRPr="00363062">
        <w:rPr>
          <w:rFonts w:hAnsi="ＭＳ ゴシック" w:hint="eastAsia"/>
          <w:b/>
          <w:bCs/>
        </w:rPr>
        <w:t>向島ドック株式会社 フリート事業部</w:t>
      </w:r>
    </w:p>
    <w:p w14:paraId="74FD1D20" w14:textId="77777777" w:rsidR="00363062" w:rsidRPr="00363062" w:rsidRDefault="00363062" w:rsidP="00363062">
      <w:pPr>
        <w:tabs>
          <w:tab w:val="left" w:pos="1830"/>
        </w:tabs>
        <w:rPr>
          <w:rFonts w:hAnsi="ＭＳ ゴシック"/>
          <w:b/>
          <w:bCs/>
        </w:rPr>
      </w:pPr>
      <w:r w:rsidRPr="00363062">
        <w:rPr>
          <w:rFonts w:hAnsi="ＭＳ ゴシック" w:hint="eastAsia"/>
          <w:b/>
          <w:bCs/>
        </w:rPr>
        <w:t>明和タンカー株式会社</w:t>
      </w:r>
    </w:p>
    <w:p w14:paraId="2D5353C8" w14:textId="77777777" w:rsidR="00363062" w:rsidRPr="00363062" w:rsidRDefault="00363062" w:rsidP="00363062">
      <w:pPr>
        <w:tabs>
          <w:tab w:val="left" w:pos="1830"/>
        </w:tabs>
        <w:rPr>
          <w:rFonts w:hAnsi="ＭＳ ゴシック"/>
          <w:b/>
          <w:bCs/>
        </w:rPr>
      </w:pPr>
      <w:r w:rsidRPr="00363062">
        <w:rPr>
          <w:rFonts w:hAnsi="ＭＳ ゴシック" w:hint="eastAsia"/>
          <w:b/>
          <w:bCs/>
        </w:rPr>
        <w:t>株式会社六甲船舶</w:t>
      </w:r>
    </w:p>
    <w:p w14:paraId="70C1DC92" w14:textId="77777777" w:rsidR="00363062" w:rsidRPr="00363062" w:rsidRDefault="00363062" w:rsidP="00363062">
      <w:pPr>
        <w:tabs>
          <w:tab w:val="left" w:pos="1830"/>
        </w:tabs>
        <w:rPr>
          <w:rFonts w:hAnsi="ＭＳ ゴシック"/>
          <w:b/>
          <w:bCs/>
        </w:rPr>
      </w:pPr>
      <w:r w:rsidRPr="00363062">
        <w:rPr>
          <w:rFonts w:hAnsi="ＭＳ ゴシック" w:hint="eastAsia"/>
          <w:b/>
          <w:bCs/>
        </w:rPr>
        <w:t>株式会社YKシッピング（八重川グループ）</w:t>
      </w:r>
    </w:p>
    <w:p w14:paraId="7C931802" w14:textId="5837C0BA" w:rsidR="002F63DD" w:rsidRPr="00363062" w:rsidRDefault="00363062" w:rsidP="00363062">
      <w:pPr>
        <w:tabs>
          <w:tab w:val="left" w:pos="1830"/>
        </w:tabs>
        <w:rPr>
          <w:rFonts w:hAnsi="ＭＳ ゴシック"/>
          <w:b/>
          <w:bCs/>
        </w:rPr>
      </w:pPr>
      <w:r w:rsidRPr="00363062">
        <w:rPr>
          <w:rFonts w:hAnsi="ＭＳ ゴシック" w:hint="eastAsia"/>
          <w:b/>
          <w:bCs/>
        </w:rPr>
        <w:t>若宮汽船株式会社</w:t>
      </w:r>
    </w:p>
    <w:p w14:paraId="6F039CDA" w14:textId="151E1927" w:rsidR="00363062" w:rsidRPr="00363062" w:rsidRDefault="00363062" w:rsidP="00752B60">
      <w:pPr>
        <w:tabs>
          <w:tab w:val="left" w:pos="1830"/>
        </w:tabs>
        <w:rPr>
          <w:rFonts w:hAnsi="ＭＳ ゴシック"/>
          <w:b/>
          <w:bCs/>
        </w:rPr>
      </w:pPr>
    </w:p>
    <w:p w14:paraId="3EB7AC2F" w14:textId="275557B3" w:rsidR="00363062" w:rsidRPr="00363062" w:rsidRDefault="00363062" w:rsidP="00752B60">
      <w:pPr>
        <w:tabs>
          <w:tab w:val="left" w:pos="1830"/>
        </w:tabs>
        <w:rPr>
          <w:rFonts w:hAnsi="ＭＳ ゴシック"/>
          <w:b/>
          <w:bCs/>
        </w:rPr>
      </w:pPr>
    </w:p>
    <w:p w14:paraId="10123297" w14:textId="77777777" w:rsidR="00363062" w:rsidRPr="00363062" w:rsidRDefault="00363062" w:rsidP="00752B60">
      <w:pPr>
        <w:tabs>
          <w:tab w:val="left" w:pos="1830"/>
        </w:tabs>
        <w:rPr>
          <w:rFonts w:hAnsi="ＭＳ ゴシック"/>
          <w:b/>
          <w:bCs/>
        </w:rPr>
      </w:pPr>
    </w:p>
    <w:p w14:paraId="7E50B761" w14:textId="4FA7A016" w:rsidR="00752B60" w:rsidRPr="00363062" w:rsidRDefault="002F63DD" w:rsidP="002C485A">
      <w:pPr>
        <w:tabs>
          <w:tab w:val="left" w:pos="1830"/>
        </w:tabs>
        <w:ind w:firstLineChars="3700" w:firstLine="8172"/>
        <w:rPr>
          <w:rFonts w:hAnsi="ＭＳ ゴシック"/>
          <w:b/>
          <w:bCs/>
        </w:rPr>
      </w:pPr>
      <w:r w:rsidRPr="00363062">
        <w:rPr>
          <w:rFonts w:hAnsi="ＭＳ ゴシック"/>
          <w:b/>
          <w:bCs/>
        </w:rPr>
        <w:t xml:space="preserve">以上　</w:t>
      </w:r>
      <w:r w:rsidR="00363062" w:rsidRPr="00363062">
        <w:rPr>
          <w:rFonts w:hAnsi="ＭＳ ゴシック" w:hint="eastAsia"/>
          <w:b/>
          <w:bCs/>
        </w:rPr>
        <w:t>５４</w:t>
      </w:r>
      <w:r w:rsidR="00CF1B6C">
        <w:rPr>
          <w:rFonts w:hAnsi="ＭＳ ゴシック" w:hint="eastAsia"/>
          <w:b/>
          <w:bCs/>
        </w:rPr>
        <w:t>者</w:t>
      </w:r>
    </w:p>
    <w:p w14:paraId="7998130C" w14:textId="77777777" w:rsidR="00A97133" w:rsidRPr="00363062" w:rsidRDefault="00A97133" w:rsidP="00D31E41">
      <w:pPr>
        <w:tabs>
          <w:tab w:val="left" w:pos="1830"/>
        </w:tabs>
        <w:rPr>
          <w:rFonts w:hAnsi="ＭＳ ゴシック"/>
          <w:b/>
          <w:bCs/>
        </w:rPr>
      </w:pPr>
    </w:p>
    <w:sectPr w:rsidR="00A97133" w:rsidRPr="00363062"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E9E0" w14:textId="77777777" w:rsidR="00320766" w:rsidRDefault="00320766" w:rsidP="005F482F">
      <w:r>
        <w:separator/>
      </w:r>
    </w:p>
  </w:endnote>
  <w:endnote w:type="continuationSeparator" w:id="0">
    <w:p w14:paraId="6B58BE5F" w14:textId="77777777" w:rsidR="00320766" w:rsidRDefault="00320766"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ゴシック体S">
    <w:altName w:val="ＭＳ 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BD45" w14:textId="77777777" w:rsidR="00320766" w:rsidRDefault="00320766" w:rsidP="005F482F">
      <w:r>
        <w:separator/>
      </w:r>
    </w:p>
  </w:footnote>
  <w:footnote w:type="continuationSeparator" w:id="0">
    <w:p w14:paraId="7456B8B7" w14:textId="77777777" w:rsidR="00320766" w:rsidRDefault="00320766"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3E12"/>
    <w:multiLevelType w:val="hybridMultilevel"/>
    <w:tmpl w:val="8696B336"/>
    <w:lvl w:ilvl="0" w:tplc="480ED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4970A7"/>
    <w:multiLevelType w:val="hybridMultilevel"/>
    <w:tmpl w:val="C47C622A"/>
    <w:lvl w:ilvl="0" w:tplc="D700B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F83912"/>
    <w:multiLevelType w:val="hybridMultilevel"/>
    <w:tmpl w:val="02A26244"/>
    <w:lvl w:ilvl="0" w:tplc="61C8B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D6466E"/>
    <w:multiLevelType w:val="hybridMultilevel"/>
    <w:tmpl w:val="EAFA3CA4"/>
    <w:lvl w:ilvl="0" w:tplc="7D1AF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1D614E"/>
    <w:multiLevelType w:val="hybridMultilevel"/>
    <w:tmpl w:val="165AC812"/>
    <w:lvl w:ilvl="0" w:tplc="E1A4CDB0">
      <w:start w:val="1"/>
      <w:numFmt w:val="decimalFullWidth"/>
      <w:lvlText w:val="%1．"/>
      <w:lvlJc w:val="left"/>
      <w:pPr>
        <w:ind w:left="906" w:hanging="48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013ED"/>
    <w:rsid w:val="000107D8"/>
    <w:rsid w:val="000351E1"/>
    <w:rsid w:val="00046C0E"/>
    <w:rsid w:val="000628FB"/>
    <w:rsid w:val="000714BB"/>
    <w:rsid w:val="00093718"/>
    <w:rsid w:val="000A3452"/>
    <w:rsid w:val="000A79E0"/>
    <w:rsid w:val="000C1A08"/>
    <w:rsid w:val="000D2597"/>
    <w:rsid w:val="000D5893"/>
    <w:rsid w:val="000E7DD6"/>
    <w:rsid w:val="000F1AA6"/>
    <w:rsid w:val="00106B66"/>
    <w:rsid w:val="001249CF"/>
    <w:rsid w:val="00131037"/>
    <w:rsid w:val="00141A80"/>
    <w:rsid w:val="00146442"/>
    <w:rsid w:val="00172B30"/>
    <w:rsid w:val="00180236"/>
    <w:rsid w:val="0018678E"/>
    <w:rsid w:val="0019054E"/>
    <w:rsid w:val="00191D25"/>
    <w:rsid w:val="00194148"/>
    <w:rsid w:val="001B4801"/>
    <w:rsid w:val="001D353E"/>
    <w:rsid w:val="001D3F51"/>
    <w:rsid w:val="001D498F"/>
    <w:rsid w:val="001E0E6B"/>
    <w:rsid w:val="001E7433"/>
    <w:rsid w:val="001F28F9"/>
    <w:rsid w:val="001F34A1"/>
    <w:rsid w:val="00216045"/>
    <w:rsid w:val="00220DBA"/>
    <w:rsid w:val="00236CC1"/>
    <w:rsid w:val="00236D49"/>
    <w:rsid w:val="002427F3"/>
    <w:rsid w:val="002502B7"/>
    <w:rsid w:val="002763EA"/>
    <w:rsid w:val="002968F6"/>
    <w:rsid w:val="002A3387"/>
    <w:rsid w:val="002B0150"/>
    <w:rsid w:val="002B37BE"/>
    <w:rsid w:val="002C254E"/>
    <w:rsid w:val="002C485A"/>
    <w:rsid w:val="002D1969"/>
    <w:rsid w:val="002D4F06"/>
    <w:rsid w:val="002E0711"/>
    <w:rsid w:val="002F63DD"/>
    <w:rsid w:val="00302F7F"/>
    <w:rsid w:val="00320766"/>
    <w:rsid w:val="00337305"/>
    <w:rsid w:val="0034336C"/>
    <w:rsid w:val="00354AB9"/>
    <w:rsid w:val="00363062"/>
    <w:rsid w:val="00377A06"/>
    <w:rsid w:val="00407CEA"/>
    <w:rsid w:val="00416162"/>
    <w:rsid w:val="00473CFC"/>
    <w:rsid w:val="004A24AA"/>
    <w:rsid w:val="004A362A"/>
    <w:rsid w:val="004B5343"/>
    <w:rsid w:val="004D263E"/>
    <w:rsid w:val="004E3288"/>
    <w:rsid w:val="004E45A4"/>
    <w:rsid w:val="0050546B"/>
    <w:rsid w:val="00506A4A"/>
    <w:rsid w:val="00506FC9"/>
    <w:rsid w:val="00511D10"/>
    <w:rsid w:val="0051610F"/>
    <w:rsid w:val="00535B90"/>
    <w:rsid w:val="00551413"/>
    <w:rsid w:val="00573CA6"/>
    <w:rsid w:val="00577DC0"/>
    <w:rsid w:val="005A2AB2"/>
    <w:rsid w:val="005B297A"/>
    <w:rsid w:val="005D0CC9"/>
    <w:rsid w:val="005E222A"/>
    <w:rsid w:val="005E291A"/>
    <w:rsid w:val="005F482F"/>
    <w:rsid w:val="005F65D3"/>
    <w:rsid w:val="0060417D"/>
    <w:rsid w:val="00614326"/>
    <w:rsid w:val="00647A7E"/>
    <w:rsid w:val="00692CFB"/>
    <w:rsid w:val="006B2A9B"/>
    <w:rsid w:val="006D5076"/>
    <w:rsid w:val="006D7FD3"/>
    <w:rsid w:val="006E229E"/>
    <w:rsid w:val="006F00BB"/>
    <w:rsid w:val="006F5387"/>
    <w:rsid w:val="00701E66"/>
    <w:rsid w:val="00706580"/>
    <w:rsid w:val="00711AFE"/>
    <w:rsid w:val="007229D0"/>
    <w:rsid w:val="00743C59"/>
    <w:rsid w:val="00746764"/>
    <w:rsid w:val="00752B60"/>
    <w:rsid w:val="007661AC"/>
    <w:rsid w:val="00787EA1"/>
    <w:rsid w:val="007902F8"/>
    <w:rsid w:val="00793625"/>
    <w:rsid w:val="007A5B3B"/>
    <w:rsid w:val="007B3BDE"/>
    <w:rsid w:val="007B718A"/>
    <w:rsid w:val="007C0E4D"/>
    <w:rsid w:val="007C53CD"/>
    <w:rsid w:val="007D1B56"/>
    <w:rsid w:val="008047D9"/>
    <w:rsid w:val="00820715"/>
    <w:rsid w:val="00823319"/>
    <w:rsid w:val="0084328F"/>
    <w:rsid w:val="00850AA5"/>
    <w:rsid w:val="00851025"/>
    <w:rsid w:val="008607A8"/>
    <w:rsid w:val="00862966"/>
    <w:rsid w:val="00892431"/>
    <w:rsid w:val="008927C3"/>
    <w:rsid w:val="00895B77"/>
    <w:rsid w:val="008A7F65"/>
    <w:rsid w:val="008B44E3"/>
    <w:rsid w:val="008C5330"/>
    <w:rsid w:val="008D0470"/>
    <w:rsid w:val="008D108A"/>
    <w:rsid w:val="009016A6"/>
    <w:rsid w:val="00930CE0"/>
    <w:rsid w:val="009416B0"/>
    <w:rsid w:val="00960F67"/>
    <w:rsid w:val="009955C0"/>
    <w:rsid w:val="00995C95"/>
    <w:rsid w:val="009A04D8"/>
    <w:rsid w:val="009A2179"/>
    <w:rsid w:val="009D41C5"/>
    <w:rsid w:val="009D537E"/>
    <w:rsid w:val="009F1742"/>
    <w:rsid w:val="009F502E"/>
    <w:rsid w:val="00A15F12"/>
    <w:rsid w:val="00A2426E"/>
    <w:rsid w:val="00A25BFF"/>
    <w:rsid w:val="00A3413F"/>
    <w:rsid w:val="00A366DA"/>
    <w:rsid w:val="00A37097"/>
    <w:rsid w:val="00A84B03"/>
    <w:rsid w:val="00A936A9"/>
    <w:rsid w:val="00A97133"/>
    <w:rsid w:val="00AD6C48"/>
    <w:rsid w:val="00AF6E30"/>
    <w:rsid w:val="00B037D3"/>
    <w:rsid w:val="00B06FD6"/>
    <w:rsid w:val="00B12377"/>
    <w:rsid w:val="00B17387"/>
    <w:rsid w:val="00B2054D"/>
    <w:rsid w:val="00B247CA"/>
    <w:rsid w:val="00B37837"/>
    <w:rsid w:val="00B56DED"/>
    <w:rsid w:val="00B64B01"/>
    <w:rsid w:val="00B713DC"/>
    <w:rsid w:val="00B72660"/>
    <w:rsid w:val="00B87C3C"/>
    <w:rsid w:val="00B976E6"/>
    <w:rsid w:val="00BA2A1B"/>
    <w:rsid w:val="00BB12DF"/>
    <w:rsid w:val="00BC1AD2"/>
    <w:rsid w:val="00BD3769"/>
    <w:rsid w:val="00BD389C"/>
    <w:rsid w:val="00BE0730"/>
    <w:rsid w:val="00BE1C5A"/>
    <w:rsid w:val="00BF4FE5"/>
    <w:rsid w:val="00BF5DCD"/>
    <w:rsid w:val="00BF6F17"/>
    <w:rsid w:val="00BF7243"/>
    <w:rsid w:val="00C0079E"/>
    <w:rsid w:val="00C05206"/>
    <w:rsid w:val="00C21560"/>
    <w:rsid w:val="00C22DFF"/>
    <w:rsid w:val="00C40E06"/>
    <w:rsid w:val="00C53AA5"/>
    <w:rsid w:val="00C73AAD"/>
    <w:rsid w:val="00CA746B"/>
    <w:rsid w:val="00CA7654"/>
    <w:rsid w:val="00CB0EE6"/>
    <w:rsid w:val="00CB6433"/>
    <w:rsid w:val="00CC601A"/>
    <w:rsid w:val="00CD0441"/>
    <w:rsid w:val="00CF1B6C"/>
    <w:rsid w:val="00D10B04"/>
    <w:rsid w:val="00D12562"/>
    <w:rsid w:val="00D233FB"/>
    <w:rsid w:val="00D26003"/>
    <w:rsid w:val="00D26D7B"/>
    <w:rsid w:val="00D31DCE"/>
    <w:rsid w:val="00D31E41"/>
    <w:rsid w:val="00D477F6"/>
    <w:rsid w:val="00D515C1"/>
    <w:rsid w:val="00D5185B"/>
    <w:rsid w:val="00D529E3"/>
    <w:rsid w:val="00D5348C"/>
    <w:rsid w:val="00D55682"/>
    <w:rsid w:val="00D570ED"/>
    <w:rsid w:val="00D61554"/>
    <w:rsid w:val="00D62940"/>
    <w:rsid w:val="00D82A1C"/>
    <w:rsid w:val="00D91CA8"/>
    <w:rsid w:val="00DA04CF"/>
    <w:rsid w:val="00DA127B"/>
    <w:rsid w:val="00DA49B5"/>
    <w:rsid w:val="00DA6DDC"/>
    <w:rsid w:val="00DB0FCE"/>
    <w:rsid w:val="00DB37DD"/>
    <w:rsid w:val="00DB60FE"/>
    <w:rsid w:val="00DC180C"/>
    <w:rsid w:val="00DD1CC8"/>
    <w:rsid w:val="00E12069"/>
    <w:rsid w:val="00E21335"/>
    <w:rsid w:val="00E226B3"/>
    <w:rsid w:val="00E47C85"/>
    <w:rsid w:val="00E50535"/>
    <w:rsid w:val="00E556A5"/>
    <w:rsid w:val="00E739BB"/>
    <w:rsid w:val="00E7430E"/>
    <w:rsid w:val="00E81C37"/>
    <w:rsid w:val="00E848D2"/>
    <w:rsid w:val="00E94F03"/>
    <w:rsid w:val="00EA0D95"/>
    <w:rsid w:val="00EA7EFE"/>
    <w:rsid w:val="00EF2E32"/>
    <w:rsid w:val="00EF7A7C"/>
    <w:rsid w:val="00F0585A"/>
    <w:rsid w:val="00F05F3C"/>
    <w:rsid w:val="00F11264"/>
    <w:rsid w:val="00F4110C"/>
    <w:rsid w:val="00F5345F"/>
    <w:rsid w:val="00F6021E"/>
    <w:rsid w:val="00F61694"/>
    <w:rsid w:val="00F63217"/>
    <w:rsid w:val="00F6626F"/>
    <w:rsid w:val="00F66372"/>
    <w:rsid w:val="00F7135B"/>
    <w:rsid w:val="00F728CE"/>
    <w:rsid w:val="00F72B67"/>
    <w:rsid w:val="00F81E14"/>
    <w:rsid w:val="00F97A50"/>
    <w:rsid w:val="00FA61C9"/>
    <w:rsid w:val="00FC0C3A"/>
    <w:rsid w:val="00FD44D8"/>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876C497"/>
  <w15:docId w15:val="{5250FECF-9994-4C9F-82CC-E4DB5A9C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Web">
    <w:name w:val="Normal (Web)"/>
    <w:basedOn w:val="a"/>
    <w:uiPriority w:val="99"/>
    <w:semiHidden/>
    <w:unhideWhenUsed/>
    <w:rsid w:val="002A3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06580"/>
    <w:pPr>
      <w:ind w:leftChars="400" w:left="840"/>
    </w:pPr>
  </w:style>
  <w:style w:type="character" w:styleId="ab">
    <w:name w:val="Hyperlink"/>
    <w:basedOn w:val="a0"/>
    <w:uiPriority w:val="99"/>
    <w:unhideWhenUsed/>
    <w:rsid w:val="00BF4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2635">
      <w:bodyDiv w:val="1"/>
      <w:marLeft w:val="0"/>
      <w:marRight w:val="0"/>
      <w:marTop w:val="0"/>
      <w:marBottom w:val="0"/>
      <w:divBdr>
        <w:top w:val="none" w:sz="0" w:space="0" w:color="auto"/>
        <w:left w:val="none" w:sz="0" w:space="0" w:color="auto"/>
        <w:bottom w:val="none" w:sz="0" w:space="0" w:color="auto"/>
        <w:right w:val="none" w:sz="0" w:space="0" w:color="auto"/>
      </w:divBdr>
    </w:div>
    <w:div w:id="1055931862">
      <w:bodyDiv w:val="1"/>
      <w:marLeft w:val="0"/>
      <w:marRight w:val="0"/>
      <w:marTop w:val="0"/>
      <w:marBottom w:val="0"/>
      <w:divBdr>
        <w:top w:val="none" w:sz="0" w:space="0" w:color="auto"/>
        <w:left w:val="none" w:sz="0" w:space="0" w:color="auto"/>
        <w:bottom w:val="none" w:sz="0" w:space="0" w:color="auto"/>
        <w:right w:val="none" w:sz="0" w:space="0" w:color="auto"/>
      </w:divBdr>
    </w:div>
    <w:div w:id="1573351073">
      <w:bodyDiv w:val="1"/>
      <w:marLeft w:val="0"/>
      <w:marRight w:val="0"/>
      <w:marTop w:val="0"/>
      <w:marBottom w:val="0"/>
      <w:divBdr>
        <w:top w:val="none" w:sz="0" w:space="0" w:color="auto"/>
        <w:left w:val="none" w:sz="0" w:space="0" w:color="auto"/>
        <w:bottom w:val="none" w:sz="0" w:space="0" w:color="auto"/>
        <w:right w:val="none" w:sz="0" w:space="0" w:color="auto"/>
      </w:divBdr>
    </w:div>
    <w:div w:id="16224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3BDC7-D60F-4878-B123-D7181DCC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信友　優輝</cp:lastModifiedBy>
  <cp:revision>39</cp:revision>
  <cp:lastPrinted>2022-12-08T00:17:00Z</cp:lastPrinted>
  <dcterms:created xsi:type="dcterms:W3CDTF">2019-11-25T01:30:00Z</dcterms:created>
  <dcterms:modified xsi:type="dcterms:W3CDTF">2022-12-15T01:48:00Z</dcterms:modified>
</cp:coreProperties>
</file>