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3056" w14:textId="60AC51B5" w:rsidR="00FF15EB" w:rsidRPr="006E7897" w:rsidRDefault="00EB6D6C">
      <w:pPr>
        <w:rPr>
          <w:rFonts w:asciiTheme="majorEastAsia" w:eastAsiaTheme="majorEastAsia" w:hAnsiTheme="majorEastAsia"/>
          <w:b/>
          <w:i/>
          <w:sz w:val="36"/>
          <w:szCs w:val="36"/>
        </w:rPr>
      </w:pPr>
      <w:r w:rsidRPr="006E7897">
        <w:rPr>
          <w:rFonts w:asciiTheme="majorEastAsia" w:eastAsiaTheme="majorEastAsia" w:hAnsiTheme="majorEastAsia"/>
          <w:noProof/>
          <w:szCs w:val="24"/>
        </w:rPr>
        <mc:AlternateContent>
          <mc:Choice Requires="wps">
            <w:drawing>
              <wp:anchor distT="0" distB="0" distL="114300" distR="114300" simplePos="0" relativeHeight="251666432" behindDoc="0" locked="0" layoutInCell="1" allowOverlap="1" wp14:anchorId="24681FF2" wp14:editId="38A54877">
                <wp:simplePos x="0" y="0"/>
                <wp:positionH relativeFrom="column">
                  <wp:posOffset>-110490</wp:posOffset>
                </wp:positionH>
                <wp:positionV relativeFrom="paragraph">
                  <wp:posOffset>335915</wp:posOffset>
                </wp:positionV>
                <wp:extent cx="21907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907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EEC94" w14:textId="23C9796B" w:rsidR="00EB6D6C" w:rsidRPr="009F1742" w:rsidRDefault="00F45EAD" w:rsidP="009F1742">
                            <w:pPr>
                              <w:jc w:val="left"/>
                              <w:rPr>
                                <w:rFonts w:hAnsi="ＭＳ ゴシック"/>
                              </w:rPr>
                            </w:pPr>
                            <w:r>
                              <w:rPr>
                                <w:rFonts w:hAnsi="ＭＳ ゴシック" w:hint="eastAsia"/>
                              </w:rPr>
                              <w:t>令和</w:t>
                            </w:r>
                            <w:r w:rsidR="004B7737">
                              <w:rPr>
                                <w:rFonts w:hAnsi="ＭＳ ゴシック" w:hint="eastAsia"/>
                              </w:rPr>
                              <w:t>６</w:t>
                            </w:r>
                            <w:r w:rsidR="000A3452" w:rsidRPr="009F1742">
                              <w:rPr>
                                <w:rFonts w:hAnsi="ＭＳ ゴシック"/>
                              </w:rPr>
                              <w:t>年</w:t>
                            </w:r>
                            <w:r w:rsidR="004B7737">
                              <w:rPr>
                                <w:rFonts w:hAnsi="ＭＳ ゴシック" w:hint="eastAsia"/>
                              </w:rPr>
                              <w:t>８</w:t>
                            </w:r>
                            <w:r>
                              <w:rPr>
                                <w:rFonts w:hAnsi="ＭＳ ゴシック"/>
                              </w:rPr>
                              <w:t>月</w:t>
                            </w:r>
                            <w:r w:rsidR="00232551">
                              <w:rPr>
                                <w:rFonts w:hAnsi="ＭＳ ゴシック" w:hint="eastAsia"/>
                              </w:rPr>
                              <w:t>１３</w:t>
                            </w:r>
                            <w:r w:rsidR="000A3452" w:rsidRPr="009F174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81FF2" id="_x0000_t202" coordsize="21600,21600" o:spt="202" path="m,l,21600r21600,l21600,xe">
                <v:stroke joinstyle="miter"/>
                <v:path gradientshapeok="t" o:connecttype="rect"/>
              </v:shapetype>
              <v:shape id="テキスト ボックス 7" o:spid="_x0000_s1026" type="#_x0000_t202" style="position:absolute;left:0;text-align:left;margin-left:-8.7pt;margin-top:26.45pt;width:17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" filled="f" stroked="f" strokeweight=".5pt">
                <v:textbox>
                  <w:txbxContent>
                    <w:p w14:paraId="07CEEC94" w14:textId="23C9796B" w:rsidR="00EB6D6C" w:rsidRPr="009F1742" w:rsidRDefault="00F45EAD" w:rsidP="009F1742">
                      <w:pPr>
                        <w:jc w:val="left"/>
                        <w:rPr>
                          <w:rFonts w:hAnsi="ＭＳ ゴシック"/>
                        </w:rPr>
                      </w:pPr>
                      <w:r>
                        <w:rPr>
                          <w:rFonts w:hAnsi="ＭＳ ゴシック" w:hint="eastAsia"/>
                        </w:rPr>
                        <w:t>令和</w:t>
                      </w:r>
                      <w:r w:rsidR="004B7737">
                        <w:rPr>
                          <w:rFonts w:hAnsi="ＭＳ ゴシック" w:hint="eastAsia"/>
                        </w:rPr>
                        <w:t>６</w:t>
                      </w:r>
                      <w:r w:rsidR="000A3452" w:rsidRPr="009F1742">
                        <w:rPr>
                          <w:rFonts w:hAnsi="ＭＳ ゴシック"/>
                        </w:rPr>
                        <w:t>年</w:t>
                      </w:r>
                      <w:r w:rsidR="004B7737">
                        <w:rPr>
                          <w:rFonts w:hAnsi="ＭＳ ゴシック" w:hint="eastAsia"/>
                        </w:rPr>
                        <w:t>８</w:t>
                      </w:r>
                      <w:r>
                        <w:rPr>
                          <w:rFonts w:hAnsi="ＭＳ ゴシック"/>
                        </w:rPr>
                        <w:t>月</w:t>
                      </w:r>
                      <w:r w:rsidR="00232551">
                        <w:rPr>
                          <w:rFonts w:hAnsi="ＭＳ ゴシック" w:hint="eastAsia"/>
                        </w:rPr>
                        <w:t>１３</w:t>
                      </w:r>
                      <w:r w:rsidR="000A3452" w:rsidRPr="009F1742">
                        <w:rPr>
                          <w:rFonts w:hAnsi="ＭＳ ゴシック"/>
                        </w:rPr>
                        <w:t>日資料配布</w:t>
                      </w:r>
                    </w:p>
                  </w:txbxContent>
                </v:textbox>
              </v:shape>
            </w:pict>
          </mc:Fallback>
        </mc:AlternateContent>
      </w:r>
      <w:r w:rsidR="008607A8" w:rsidRPr="006E7897">
        <w:rPr>
          <w:rFonts w:asciiTheme="majorEastAsia" w:eastAsiaTheme="majorEastAsia" w:hAnsiTheme="majorEastAsia"/>
          <w:noProof/>
          <w:szCs w:val="24"/>
        </w:rPr>
        <w:drawing>
          <wp:anchor distT="0" distB="0" distL="114300" distR="114300" simplePos="0" relativeHeight="251669504" behindDoc="0" locked="0" layoutInCell="1" allowOverlap="1" wp14:anchorId="57D3AD3F" wp14:editId="37D9CED4">
            <wp:simplePos x="0" y="0"/>
            <wp:positionH relativeFrom="margin">
              <wp:align>center</wp:align>
            </wp:positionH>
            <wp:positionV relativeFrom="paragraph">
              <wp:posOffset>12065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6E7897">
        <w:rPr>
          <w:rFonts w:asciiTheme="majorEastAsia" w:eastAsiaTheme="majorEastAsia" w:hAnsiTheme="majorEastAsia"/>
          <w:noProof/>
          <w:szCs w:val="24"/>
        </w:rPr>
        <mc:AlternateContent>
          <mc:Choice Requires="wps">
            <w:drawing>
              <wp:anchor distT="0" distB="0" distL="114300" distR="114300" simplePos="0" relativeHeight="251668480" behindDoc="0" locked="0" layoutInCell="1" allowOverlap="1" wp14:anchorId="1287ECF5" wp14:editId="39E06D70">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1BA7BE8C" w14:textId="77777777" w:rsidR="009F1742" w:rsidRPr="002427F3" w:rsidRDefault="00DC2E2B" w:rsidP="009F1742">
                            <w:pPr>
                              <w:jc w:val="right"/>
                              <w:rPr>
                                <w:rFonts w:hAnsi="ＭＳ ゴシック"/>
                              </w:rPr>
                            </w:pPr>
                            <w:r>
                              <w:rPr>
                                <w:rFonts w:hAnsi="ＭＳ ゴシック" w:hint="eastAsia"/>
                                <w:sz w:val="24"/>
                                <w:szCs w:val="24"/>
                              </w:rPr>
                              <w:t>海事振興</w:t>
                            </w:r>
                            <w:r w:rsidR="009F1742" w:rsidRPr="002427F3">
                              <w:rPr>
                                <w:rFonts w:hAnsi="ＭＳ ゴシック" w:hint="eastAsia"/>
                                <w:sz w:val="24"/>
                                <w:szCs w:val="24"/>
                              </w:rPr>
                              <w:t xml:space="preserve">部　</w:t>
                            </w:r>
                            <w:r>
                              <w:rPr>
                                <w:rFonts w:hAnsi="ＭＳ ゴシック" w:hint="eastAsia"/>
                                <w:sz w:val="24"/>
                                <w:szCs w:val="24"/>
                              </w:rPr>
                              <w:t>船舶</w:t>
                            </w:r>
                            <w:r>
                              <w:rPr>
                                <w:rFonts w:hAnsi="ＭＳ ゴシック"/>
                                <w:sz w:val="24"/>
                                <w:szCs w:val="24"/>
                              </w:rPr>
                              <w:t>産業</w:t>
                            </w:r>
                            <w:r w:rsidR="009F1742" w:rsidRPr="002427F3">
                              <w:rPr>
                                <w:rFonts w:hAnsi="ＭＳ ゴシック" w:hint="eastAsia"/>
                                <w:sz w:val="24"/>
                                <w:szCs w:val="2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ECF5" id="テキスト ボックス 9" o:spid="_x0000_s1027" type="#_x0000_t202" style="position:absolute;left:0;text-align:left;margin-left:247.05pt;margin-top:30.3pt;width:199.3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1BA7BE8C" w14:textId="77777777" w:rsidR="009F1742" w:rsidRPr="002427F3" w:rsidRDefault="00DC2E2B" w:rsidP="009F1742">
                      <w:pPr>
                        <w:jc w:val="right"/>
                        <w:rPr>
                          <w:rFonts w:hAnsi="ＭＳ ゴシック"/>
                        </w:rPr>
                      </w:pPr>
                      <w:r>
                        <w:rPr>
                          <w:rFonts w:hAnsi="ＭＳ ゴシック" w:hint="eastAsia"/>
                          <w:sz w:val="24"/>
                          <w:szCs w:val="24"/>
                        </w:rPr>
                        <w:t>海事振興</w:t>
                      </w:r>
                      <w:r w:rsidR="009F1742" w:rsidRPr="002427F3">
                        <w:rPr>
                          <w:rFonts w:hAnsi="ＭＳ ゴシック" w:hint="eastAsia"/>
                          <w:sz w:val="24"/>
                          <w:szCs w:val="24"/>
                        </w:rPr>
                        <w:t xml:space="preserve">部　</w:t>
                      </w:r>
                      <w:r>
                        <w:rPr>
                          <w:rFonts w:hAnsi="ＭＳ ゴシック" w:hint="eastAsia"/>
                          <w:sz w:val="24"/>
                          <w:szCs w:val="24"/>
                        </w:rPr>
                        <w:t>船舶</w:t>
                      </w:r>
                      <w:r>
                        <w:rPr>
                          <w:rFonts w:hAnsi="ＭＳ ゴシック"/>
                          <w:sz w:val="24"/>
                          <w:szCs w:val="24"/>
                        </w:rPr>
                        <w:t>産業</w:t>
                      </w:r>
                      <w:r w:rsidR="009F1742" w:rsidRPr="002427F3">
                        <w:rPr>
                          <w:rFonts w:hAnsi="ＭＳ ゴシック" w:hint="eastAsia"/>
                          <w:sz w:val="24"/>
                          <w:szCs w:val="24"/>
                        </w:rPr>
                        <w:t>課</w:t>
                      </w:r>
                    </w:p>
                  </w:txbxContent>
                </v:textbox>
              </v:shape>
            </w:pict>
          </mc:Fallback>
        </mc:AlternateContent>
      </w:r>
      <w:r w:rsidR="009F1742" w:rsidRPr="006E7897">
        <w:rPr>
          <w:rFonts w:asciiTheme="majorEastAsia" w:eastAsiaTheme="majorEastAsia" w:hAnsiTheme="majorEastAsia"/>
          <w:noProof/>
          <w:szCs w:val="24"/>
        </w:rPr>
        <mc:AlternateContent>
          <mc:Choice Requires="wpg">
            <w:drawing>
              <wp:anchor distT="0" distB="0" distL="114300" distR="114300" simplePos="0" relativeHeight="251664384" behindDoc="0" locked="0" layoutInCell="1" allowOverlap="1" wp14:anchorId="4DA038E3" wp14:editId="71D33408">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35612"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4DA038E3" id="グループ化 8" o:spid="_x0000_s1028" style="position:absolute;left:0;text-align:left;margin-left:444.75pt;margin-top:-4.1pt;width:51pt;height:61.15pt;z-index:251664384"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46635612"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6E7897">
        <w:rPr>
          <w:rFonts w:asciiTheme="majorEastAsia" w:eastAsiaTheme="majorEastAsia" w:hAnsiTheme="majorEastAsia" w:hint="eastAsia"/>
          <w:b/>
          <w:i/>
          <w:sz w:val="36"/>
          <w:szCs w:val="36"/>
        </w:rPr>
        <w:t>NEWS</w:t>
      </w:r>
      <w:r w:rsidR="00FF15EB" w:rsidRPr="006E7897">
        <w:rPr>
          <w:rFonts w:asciiTheme="majorEastAsia" w:eastAsiaTheme="majorEastAsia" w:hAnsiTheme="majorEastAsia"/>
          <w:b/>
          <w:i/>
          <w:sz w:val="36"/>
          <w:szCs w:val="36"/>
        </w:rPr>
        <w:t xml:space="preserve"> </w:t>
      </w:r>
      <w:r w:rsidR="00FF15EB" w:rsidRPr="006E7897">
        <w:rPr>
          <w:rFonts w:asciiTheme="majorEastAsia" w:eastAsiaTheme="majorEastAsia" w:hAnsiTheme="majorEastAsia" w:hint="eastAsia"/>
          <w:b/>
          <w:i/>
          <w:sz w:val="36"/>
          <w:szCs w:val="36"/>
        </w:rPr>
        <w:t>RELEASE</w:t>
      </w:r>
      <w:r w:rsidR="00FF15EB" w:rsidRPr="006E7897">
        <w:rPr>
          <w:rFonts w:asciiTheme="majorEastAsia" w:eastAsiaTheme="majorEastAsia" w:hAnsiTheme="majorEastAsia" w:hint="eastAsia"/>
          <w:sz w:val="28"/>
          <w:szCs w:val="28"/>
        </w:rPr>
        <w:t xml:space="preserve">　　　　　</w:t>
      </w:r>
      <w:r w:rsidR="009F1742" w:rsidRPr="006E7897">
        <w:rPr>
          <w:rFonts w:asciiTheme="majorEastAsia" w:eastAsiaTheme="majorEastAsia" w:hAnsiTheme="majorEastAsia" w:hint="eastAsia"/>
          <w:sz w:val="28"/>
          <w:szCs w:val="28"/>
        </w:rPr>
        <w:t xml:space="preserve">　</w:t>
      </w:r>
      <w:r w:rsidR="00D715BB">
        <w:rPr>
          <w:rFonts w:asciiTheme="majorEastAsia" w:eastAsiaTheme="majorEastAsia" w:hAnsiTheme="majorEastAsia" w:hint="eastAsia"/>
          <w:sz w:val="28"/>
          <w:szCs w:val="28"/>
        </w:rPr>
        <w:t xml:space="preserve">　　　　　</w:t>
      </w:r>
      <w:r w:rsidR="00FF15EB" w:rsidRPr="006E7897">
        <w:rPr>
          <w:rFonts w:asciiTheme="majorEastAsia" w:eastAsiaTheme="majorEastAsia" w:hAnsiTheme="majorEastAsia" w:hint="eastAsia"/>
          <w:sz w:val="28"/>
          <w:szCs w:val="28"/>
        </w:rPr>
        <w:t>国土交通省 神戸運輸監理部</w:t>
      </w:r>
    </w:p>
    <w:p w14:paraId="2F990E5D" w14:textId="7C4F07D6" w:rsidR="00EB6D6C" w:rsidRDefault="00EB6D6C" w:rsidP="009F1742">
      <w:pPr>
        <w:rPr>
          <w:rFonts w:asciiTheme="majorEastAsia" w:eastAsiaTheme="majorEastAsia" w:hAnsiTheme="majorEastAsia"/>
          <w:sz w:val="24"/>
          <w:szCs w:val="24"/>
        </w:rPr>
      </w:pPr>
      <w:r w:rsidRPr="006E7897">
        <w:rPr>
          <w:rFonts w:asciiTheme="majorEastAsia" w:eastAsiaTheme="majorEastAsia" w:hAnsiTheme="majorEastAsia"/>
          <w:noProof/>
          <w:szCs w:val="24"/>
        </w:rPr>
        <mc:AlternateContent>
          <mc:Choice Requires="wps">
            <w:drawing>
              <wp:anchor distT="0" distB="0" distL="114300" distR="114300" simplePos="0" relativeHeight="251688960" behindDoc="0" locked="0" layoutInCell="1" allowOverlap="1" wp14:anchorId="751D15A9" wp14:editId="1F440D9F">
                <wp:simplePos x="0" y="0"/>
                <wp:positionH relativeFrom="margin">
                  <wp:align>left</wp:align>
                </wp:positionH>
                <wp:positionV relativeFrom="paragraph">
                  <wp:posOffset>154305</wp:posOffset>
                </wp:positionV>
                <wp:extent cx="145732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457325" cy="295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DDD5BF" w14:textId="77777777" w:rsidR="00EB6D6C" w:rsidRPr="009F1742" w:rsidRDefault="00EB6D6C" w:rsidP="00EB6D6C">
                            <w:pPr>
                              <w:jc w:val="left"/>
                              <w:rPr>
                                <w:rFonts w:hAnsi="ＭＳ ゴシック"/>
                              </w:rPr>
                            </w:pPr>
                            <w:r>
                              <w:rPr>
                                <w:rFonts w:hAnsi="ＭＳ ゴシック" w:hint="eastAsia"/>
                              </w:rPr>
                              <w:t>近畿運輸局</w:t>
                            </w:r>
                            <w:r>
                              <w:rPr>
                                <w:rFonts w:hAnsi="ＭＳ ゴシック"/>
                              </w:rPr>
                              <w:t>同時発表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D15A9" id="_x0000_t202" coordsize="21600,21600" o:spt="202" path="m,l,21600r21600,l21600,xe">
                <v:stroke joinstyle="miter"/>
                <v:path gradientshapeok="t" o:connecttype="rect"/>
              </v:shapetype>
              <v:shape id="テキスト ボックス 5" o:spid="_x0000_s1031" type="#_x0000_t202" style="position:absolute;left:0;text-align:left;margin-left:0;margin-top:12.15pt;width:114.75pt;height:23.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" filled="f" strokecolor="black [3213]" strokeweight=".5pt">
                <v:textbox>
                  <w:txbxContent>
                    <w:p w14:paraId="00DDD5BF" w14:textId="77777777" w:rsidR="00EB6D6C" w:rsidRPr="009F1742" w:rsidRDefault="00EB6D6C" w:rsidP="00EB6D6C">
                      <w:pPr>
                        <w:jc w:val="left"/>
                        <w:rPr>
                          <w:rFonts w:hAnsi="ＭＳ ゴシック"/>
                        </w:rPr>
                      </w:pPr>
                      <w:r>
                        <w:rPr>
                          <w:rFonts w:hAnsi="ＭＳ ゴシック" w:hint="eastAsia"/>
                        </w:rPr>
                        <w:t>近畿運輸局</w:t>
                      </w:r>
                      <w:r>
                        <w:rPr>
                          <w:rFonts w:hAnsi="ＭＳ ゴシック"/>
                        </w:rPr>
                        <w:t>同時発表</w:t>
                      </w:r>
                    </w:p>
                  </w:txbxContent>
                </v:textbox>
                <w10:wrap anchorx="margin"/>
              </v:shape>
            </w:pict>
          </mc:Fallback>
        </mc:AlternateContent>
      </w:r>
    </w:p>
    <w:p w14:paraId="25A4D61D" w14:textId="4F526136" w:rsidR="00B23D95" w:rsidRDefault="00B23D95" w:rsidP="00396A80">
      <w:pPr>
        <w:tabs>
          <w:tab w:val="left" w:pos="1830"/>
        </w:tabs>
        <w:rPr>
          <w:rFonts w:asciiTheme="majorEastAsia" w:eastAsiaTheme="majorEastAsia" w:hAnsiTheme="majorEastAsia"/>
          <w:b/>
          <w:color w:val="FF0000"/>
          <w:sz w:val="24"/>
          <w:szCs w:val="24"/>
        </w:rPr>
      </w:pPr>
    </w:p>
    <w:p w14:paraId="2A7E19DD" w14:textId="47677E1F" w:rsidR="00490138" w:rsidRDefault="00751FCC" w:rsidP="00023602">
      <w:pPr>
        <w:tabs>
          <w:tab w:val="left" w:pos="1830"/>
        </w:tabs>
        <w:jc w:val="center"/>
        <w:rPr>
          <w:rFonts w:asciiTheme="majorEastAsia" w:eastAsiaTheme="majorEastAsia" w:hAnsiTheme="majorEastAsia"/>
          <w:color w:val="00B050"/>
          <w:sz w:val="32"/>
          <w:szCs w:val="32"/>
        </w:rPr>
      </w:pPr>
      <w:r w:rsidRPr="009B699A">
        <w:rPr>
          <w:rFonts w:hAnsi="ＭＳ ゴシック" w:hint="eastAsia"/>
          <w:noProof/>
          <w:color w:val="FF0000"/>
          <w:sz w:val="21"/>
          <w:szCs w:val="21"/>
        </w:rPr>
        <mc:AlternateContent>
          <mc:Choice Requires="wps">
            <w:drawing>
              <wp:anchor distT="0" distB="0" distL="114300" distR="114300" simplePos="0" relativeHeight="251695104" behindDoc="0" locked="0" layoutInCell="1" allowOverlap="1" wp14:anchorId="147D5342" wp14:editId="0A63DFC5">
                <wp:simplePos x="0" y="0"/>
                <wp:positionH relativeFrom="margin">
                  <wp:posOffset>89535</wp:posOffset>
                </wp:positionH>
                <wp:positionV relativeFrom="paragraph">
                  <wp:posOffset>86995</wp:posOffset>
                </wp:positionV>
                <wp:extent cx="6048375" cy="0"/>
                <wp:effectExtent l="0" t="19050" r="28575" b="19050"/>
                <wp:wrapNone/>
                <wp:docPr id="11" name="直線コネクタ 11"/>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7D83E" id="直線コネクタ 11"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5pt,6.85pt" to="483.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" strokecolor="#4579b8 [3044]" strokeweight="2.25pt">
                <w10:wrap anchorx="margin"/>
              </v:line>
            </w:pict>
          </mc:Fallback>
        </mc:AlternateContent>
      </w:r>
      <w:r w:rsidR="00C7273C">
        <w:rPr>
          <w:noProof/>
        </w:rPr>
        <mc:AlternateContent>
          <mc:Choice Requires="wps">
            <w:drawing>
              <wp:anchor distT="0" distB="0" distL="114300" distR="114300" simplePos="0" relativeHeight="251722752" behindDoc="0" locked="0" layoutInCell="1" allowOverlap="1" wp14:anchorId="1F9EF521" wp14:editId="70BD86B8">
                <wp:simplePos x="0" y="0"/>
                <wp:positionH relativeFrom="margin">
                  <wp:align>center</wp:align>
                </wp:positionH>
                <wp:positionV relativeFrom="paragraph">
                  <wp:posOffset>178435</wp:posOffset>
                </wp:positionV>
                <wp:extent cx="7239000" cy="1828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239000" cy="1828800"/>
                        </a:xfrm>
                        <a:prstGeom prst="rect">
                          <a:avLst/>
                        </a:prstGeom>
                        <a:noFill/>
                        <a:ln>
                          <a:noFill/>
                        </a:ln>
                        <a:effectLst/>
                      </wps:spPr>
                      <wps:txbx>
                        <w:txbxContent>
                          <w:p w14:paraId="0EFD1702" w14:textId="77777777" w:rsidR="005E0EA8" w:rsidRPr="005E0EA8" w:rsidRDefault="00490138" w:rsidP="00490138">
                            <w:pPr>
                              <w:tabs>
                                <w:tab w:val="left" w:pos="1830"/>
                              </w:tabs>
                              <w:jc w:val="center"/>
                              <w:rPr>
                                <w:rFonts w:ascii="BIZ UDPゴシック" w:eastAsia="BIZ UDPゴシック" w:hAnsi="BIZ UDPゴシック"/>
                                <w:b/>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EA8">
                              <w:rPr>
                                <w:rFonts w:ascii="BIZ UDPゴシック" w:eastAsia="BIZ UDPゴシック" w:hAnsi="BIZ UDPゴシック" w:hint="eastAsia"/>
                                <w:b/>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ＤＸで船舶産業の未来を切り拓く　</w:t>
                            </w:r>
                          </w:p>
                          <w:p w14:paraId="05C20C68" w14:textId="4D108CF9" w:rsidR="00490138" w:rsidRPr="005E0EA8" w:rsidRDefault="00490138" w:rsidP="00490138">
                            <w:pPr>
                              <w:tabs>
                                <w:tab w:val="left" w:pos="1830"/>
                              </w:tabs>
                              <w:jc w:val="center"/>
                              <w:rPr>
                                <w:rFonts w:ascii="BIZ UDPゴシック" w:eastAsia="BIZ UDPゴシック" w:hAnsi="BIZ UDPゴシック"/>
                                <w:b/>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EA8">
                              <w:rPr>
                                <w:rFonts w:ascii="BIZ UDPゴシック" w:eastAsia="BIZ UDPゴシック" w:hAnsi="BIZ UDPゴシック" w:hint="eastAsia"/>
                                <w:b/>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キーマンたちの熱い挑戦をお届けします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9EF521" id="テキスト ボックス 13" o:spid="_x0000_s1032" type="#_x0000_t202" style="position:absolute;left:0;text-align:left;margin-left:0;margin-top:14.05pt;width:570pt;height:2in;z-index:251722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" filled="f" stroked="f">
                <v:textbox style="mso-fit-shape-to-text:t" inset="5.85pt,.7pt,5.85pt,.7pt">
                  <w:txbxContent>
                    <w:p w14:paraId="0EFD1702" w14:textId="77777777" w:rsidR="005E0EA8" w:rsidRPr="005E0EA8" w:rsidRDefault="00490138" w:rsidP="00490138">
                      <w:pPr>
                        <w:tabs>
                          <w:tab w:val="left" w:pos="1830"/>
                        </w:tabs>
                        <w:jc w:val="center"/>
                        <w:rPr>
                          <w:rFonts w:ascii="BIZ UDPゴシック" w:eastAsia="BIZ UDPゴシック" w:hAnsi="BIZ UDPゴシック"/>
                          <w:b/>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EA8">
                        <w:rPr>
                          <w:rFonts w:ascii="BIZ UDPゴシック" w:eastAsia="BIZ UDPゴシック" w:hAnsi="BIZ UDPゴシック" w:hint="eastAsia"/>
                          <w:b/>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ＤＸで船舶産業の未来を切り拓く　</w:t>
                      </w:r>
                    </w:p>
                    <w:p w14:paraId="05C20C68" w14:textId="4D108CF9" w:rsidR="00490138" w:rsidRPr="005E0EA8" w:rsidRDefault="00490138" w:rsidP="00490138">
                      <w:pPr>
                        <w:tabs>
                          <w:tab w:val="left" w:pos="1830"/>
                        </w:tabs>
                        <w:jc w:val="center"/>
                        <w:rPr>
                          <w:rFonts w:ascii="BIZ UDPゴシック" w:eastAsia="BIZ UDPゴシック" w:hAnsi="BIZ UDPゴシック"/>
                          <w:b/>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EA8">
                        <w:rPr>
                          <w:rFonts w:ascii="BIZ UDPゴシック" w:eastAsia="BIZ UDPゴシック" w:hAnsi="BIZ UDPゴシック" w:hint="eastAsia"/>
                          <w:b/>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キーマンたちの熱い挑戦をお届けします</w:t>
                      </w:r>
                    </w:p>
                  </w:txbxContent>
                </v:textbox>
                <w10:wrap anchorx="margin"/>
              </v:shape>
            </w:pict>
          </mc:Fallback>
        </mc:AlternateContent>
      </w:r>
    </w:p>
    <w:p w14:paraId="4EC141CC" w14:textId="1E6162DA" w:rsidR="00490138" w:rsidRDefault="00490138" w:rsidP="00023602">
      <w:pPr>
        <w:tabs>
          <w:tab w:val="left" w:pos="1830"/>
        </w:tabs>
        <w:jc w:val="center"/>
        <w:rPr>
          <w:rFonts w:asciiTheme="majorEastAsia" w:eastAsiaTheme="majorEastAsia" w:hAnsiTheme="majorEastAsia"/>
          <w:color w:val="00B050"/>
          <w:sz w:val="32"/>
          <w:szCs w:val="32"/>
        </w:rPr>
      </w:pPr>
    </w:p>
    <w:p w14:paraId="466EAFE2" w14:textId="191A0736" w:rsidR="00761570" w:rsidRPr="00761570" w:rsidRDefault="00C7273C" w:rsidP="00761570">
      <w:pPr>
        <w:tabs>
          <w:tab w:val="left" w:pos="1830"/>
        </w:tabs>
        <w:jc w:val="center"/>
        <w:rPr>
          <w:rFonts w:asciiTheme="majorEastAsia" w:eastAsiaTheme="majorEastAsia" w:hAnsiTheme="majorEastAsia"/>
          <w:b/>
          <w:color w:val="FF0000"/>
          <w:sz w:val="36"/>
          <w:szCs w:val="36"/>
        </w:rPr>
      </w:pPr>
      <w:r>
        <w:rPr>
          <w:noProof/>
        </w:rPr>
        <mc:AlternateContent>
          <mc:Choice Requires="wps">
            <w:drawing>
              <wp:anchor distT="0" distB="0" distL="114300" distR="114300" simplePos="0" relativeHeight="251738112" behindDoc="0" locked="0" layoutInCell="1" allowOverlap="1" wp14:anchorId="000CDF30" wp14:editId="7E1153E5">
                <wp:simplePos x="0" y="0"/>
                <wp:positionH relativeFrom="column">
                  <wp:posOffset>289560</wp:posOffset>
                </wp:positionH>
                <wp:positionV relativeFrom="paragraph">
                  <wp:posOffset>91440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D69BE" w14:textId="1774F9D4" w:rsidR="00C7273C" w:rsidRPr="00C7273C" w:rsidRDefault="00C7273C" w:rsidP="00C7273C">
                            <w:pPr>
                              <w:tabs>
                                <w:tab w:val="left" w:pos="1830"/>
                              </w:tabs>
                              <w:jc w:val="center"/>
                              <w:rPr>
                                <w:rFonts w:asciiTheme="majorEastAsia" w:eastAsiaTheme="majorEastAsia" w:hAnsiTheme="major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0138">
                              <w:rPr>
                                <w:rFonts w:asciiTheme="majorEastAsia" w:eastAsiaTheme="majorEastAsia" w:hAnsiTheme="majorEastAsia" w:hint="eastAsia"/>
                                <w:sz w:val="36"/>
                                <w:szCs w:val="36"/>
                              </w:rPr>
                              <w:t>『造船業・舶用工業経営技術セミナー』を開催します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00CDF30" id="テキスト ボックス 1" o:spid="_x0000_s1033" type="#_x0000_t202" style="position:absolute;left:0;text-align:left;margin-left:22.8pt;margin-top:7.2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pKDgIAACcEAAAOAAAAZHJzL2Uyb0RvYy54bWysU01v2zAMvQ/YfxB0X+wE6+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" filled="f" stroked="f">
                <v:fill o:detectmouseclick="t"/>
                <v:textbox style="mso-fit-shape-to-text:t" inset="5.85pt,.7pt,5.85pt,.7pt">
                  <w:txbxContent>
                    <w:p w14:paraId="5B2D69BE" w14:textId="1774F9D4" w:rsidR="00C7273C" w:rsidRPr="00C7273C" w:rsidRDefault="00C7273C" w:rsidP="00C7273C">
                      <w:pPr>
                        <w:tabs>
                          <w:tab w:val="left" w:pos="1830"/>
                        </w:tabs>
                        <w:jc w:val="center"/>
                        <w:rPr>
                          <w:rFonts w:asciiTheme="majorEastAsia" w:eastAsiaTheme="majorEastAsia" w:hAnsiTheme="major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0138">
                        <w:rPr>
                          <w:rFonts w:asciiTheme="majorEastAsia" w:eastAsiaTheme="majorEastAsia" w:hAnsiTheme="majorEastAsia" w:hint="eastAsia"/>
                          <w:sz w:val="36"/>
                          <w:szCs w:val="36"/>
                        </w:rPr>
                        <w:t>『造船業・舶用工業経営技術セミナー』を開催します</w:t>
                      </w:r>
                    </w:p>
                  </w:txbxContent>
                </v:textbox>
              </v:shape>
            </w:pict>
          </mc:Fallback>
        </mc:AlternateContent>
      </w:r>
    </w:p>
    <w:p w14:paraId="49AEC922" w14:textId="3FD0EA5C" w:rsidR="005E0EA8" w:rsidRDefault="00C7273C" w:rsidP="00FC0D1E">
      <w:pPr>
        <w:tabs>
          <w:tab w:val="left" w:pos="1830"/>
        </w:tabs>
        <w:rPr>
          <w:rFonts w:asciiTheme="majorEastAsia" w:eastAsiaTheme="majorEastAsia" w:hAnsiTheme="majorEastAsia"/>
        </w:rPr>
      </w:pPr>
      <w:r w:rsidRPr="00490138">
        <w:rPr>
          <w:rFonts w:hAnsi="ＭＳ ゴシック" w:hint="eastAsia"/>
          <w:noProof/>
          <w:sz w:val="36"/>
          <w:szCs w:val="36"/>
        </w:rPr>
        <mc:AlternateContent>
          <mc:Choice Requires="wps">
            <w:drawing>
              <wp:anchor distT="0" distB="0" distL="114300" distR="114300" simplePos="0" relativeHeight="251697152" behindDoc="0" locked="0" layoutInCell="1" allowOverlap="1" wp14:anchorId="1F88D463" wp14:editId="7EA62E53">
                <wp:simplePos x="0" y="0"/>
                <wp:positionH relativeFrom="margin">
                  <wp:posOffset>89535</wp:posOffset>
                </wp:positionH>
                <wp:positionV relativeFrom="paragraph">
                  <wp:posOffset>46990</wp:posOffset>
                </wp:positionV>
                <wp:extent cx="6099175" cy="0"/>
                <wp:effectExtent l="0" t="19050" r="34925" b="19050"/>
                <wp:wrapNone/>
                <wp:docPr id="12" name="直線コネクタ 12"/>
                <wp:cNvGraphicFramePr/>
                <a:graphic xmlns:a="http://schemas.openxmlformats.org/drawingml/2006/main">
                  <a:graphicData uri="http://schemas.microsoft.com/office/word/2010/wordprocessingShape">
                    <wps:wsp>
                      <wps:cNvCnPr/>
                      <wps:spPr>
                        <a:xfrm flipV="1">
                          <a:off x="0" y="0"/>
                          <a:ext cx="60991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89EEC" id="直線コネクタ 12"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5pt,3.7pt" to="487.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" strokecolor="#4579b8 [3044]" strokeweight="2.25pt">
                <w10:wrap anchorx="margin"/>
              </v:line>
            </w:pict>
          </mc:Fallback>
        </mc:AlternateContent>
      </w:r>
    </w:p>
    <w:p w14:paraId="3101CA79" w14:textId="00B18938" w:rsidR="007E0BE8" w:rsidRPr="007E0BE8" w:rsidRDefault="007E0BE8" w:rsidP="00751FCC">
      <w:pPr>
        <w:tabs>
          <w:tab w:val="left" w:pos="1830"/>
        </w:tabs>
        <w:ind w:leftChars="129" w:left="284" w:rightChars="128" w:right="282" w:firstLineChars="100" w:firstLine="220"/>
        <w:rPr>
          <w:rFonts w:asciiTheme="majorEastAsia" w:eastAsiaTheme="majorEastAsia" w:hAnsiTheme="majorEastAsia"/>
        </w:rPr>
      </w:pPr>
      <w:r w:rsidRPr="007E0BE8">
        <w:rPr>
          <w:rFonts w:asciiTheme="majorEastAsia" w:eastAsiaTheme="majorEastAsia" w:hAnsiTheme="majorEastAsia" w:hint="eastAsia"/>
        </w:rPr>
        <w:t>神戸運輸監理部と近畿運輸局では、“造船業・舶用工業”の経営戦略を考える上での一助となることを期待して、</w:t>
      </w:r>
      <w:r w:rsidR="000F4AA7">
        <w:rPr>
          <w:rFonts w:asciiTheme="majorEastAsia" w:eastAsiaTheme="majorEastAsia" w:hAnsiTheme="majorEastAsia" w:hint="eastAsia"/>
        </w:rPr>
        <w:t>毎年</w:t>
      </w:r>
      <w:r w:rsidRPr="007E0BE8">
        <w:rPr>
          <w:rFonts w:asciiTheme="majorEastAsia" w:eastAsiaTheme="majorEastAsia" w:hAnsiTheme="majorEastAsia" w:hint="eastAsia"/>
        </w:rPr>
        <w:t>「造船業・舶用工業経営技術セミナー」を開催しています。</w:t>
      </w:r>
    </w:p>
    <w:p w14:paraId="2CC13FC0" w14:textId="68458714" w:rsidR="007E0BE8" w:rsidRPr="007E0BE8" w:rsidRDefault="00BF70D0" w:rsidP="00751FCC">
      <w:pPr>
        <w:tabs>
          <w:tab w:val="left" w:pos="1830"/>
        </w:tabs>
        <w:ind w:leftChars="129" w:left="284" w:rightChars="128" w:right="282" w:firstLineChars="100" w:firstLine="220"/>
        <w:rPr>
          <w:rFonts w:asciiTheme="majorEastAsia" w:eastAsiaTheme="majorEastAsia" w:hAnsiTheme="majorEastAsia"/>
        </w:rPr>
      </w:pPr>
      <w:r>
        <w:rPr>
          <w:rFonts w:asciiTheme="majorEastAsia" w:eastAsiaTheme="majorEastAsia" w:hAnsiTheme="majorEastAsia" w:hint="eastAsia"/>
        </w:rPr>
        <w:t>船舶産業界</w:t>
      </w:r>
      <w:r w:rsidR="00232551">
        <w:rPr>
          <w:rFonts w:asciiTheme="majorEastAsia" w:eastAsiaTheme="majorEastAsia" w:hAnsiTheme="majorEastAsia" w:hint="eastAsia"/>
        </w:rPr>
        <w:t>で</w:t>
      </w:r>
      <w:r>
        <w:rPr>
          <w:rFonts w:asciiTheme="majorEastAsia" w:eastAsiaTheme="majorEastAsia" w:hAnsiTheme="majorEastAsia" w:hint="eastAsia"/>
        </w:rPr>
        <w:t>人手不足が深刻化する中</w:t>
      </w:r>
      <w:r w:rsidR="00F87D11">
        <w:rPr>
          <w:rFonts w:asciiTheme="majorEastAsia" w:eastAsiaTheme="majorEastAsia" w:hAnsiTheme="majorEastAsia" w:hint="eastAsia"/>
        </w:rPr>
        <w:t>、</w:t>
      </w:r>
      <w:r w:rsidR="0017679F" w:rsidRPr="0017679F">
        <w:rPr>
          <w:rFonts w:asciiTheme="majorEastAsia" w:eastAsiaTheme="majorEastAsia" w:hAnsiTheme="majorEastAsia" w:hint="eastAsia"/>
        </w:rPr>
        <w:t>少ない人手で生産性を高めて</w:t>
      </w:r>
      <w:r w:rsidR="0017679F">
        <w:rPr>
          <w:rFonts w:asciiTheme="majorEastAsia" w:eastAsiaTheme="majorEastAsia" w:hAnsiTheme="majorEastAsia" w:hint="eastAsia"/>
        </w:rPr>
        <w:t>いけるよう</w:t>
      </w:r>
      <w:r w:rsidR="00F87D11">
        <w:rPr>
          <w:rFonts w:asciiTheme="majorEastAsia" w:eastAsiaTheme="majorEastAsia" w:hAnsiTheme="majorEastAsia" w:hint="eastAsia"/>
        </w:rPr>
        <w:t>「ＤＸ</w:t>
      </w:r>
      <w:r w:rsidR="005E0EA8">
        <w:rPr>
          <w:rFonts w:asciiTheme="majorEastAsia" w:eastAsiaTheme="majorEastAsia" w:hAnsiTheme="majorEastAsia" w:hint="eastAsia"/>
        </w:rPr>
        <w:t>への壁</w:t>
      </w:r>
      <w:r w:rsidR="00F87D11">
        <w:rPr>
          <w:rFonts w:asciiTheme="majorEastAsia" w:eastAsiaTheme="majorEastAsia" w:hAnsiTheme="majorEastAsia" w:hint="eastAsia"/>
        </w:rPr>
        <w:t>」をテーマに企業</w:t>
      </w:r>
      <w:r w:rsidR="00761570">
        <w:rPr>
          <w:rFonts w:asciiTheme="majorEastAsia" w:eastAsiaTheme="majorEastAsia" w:hAnsiTheme="majorEastAsia" w:hint="eastAsia"/>
        </w:rPr>
        <w:t>の</w:t>
      </w:r>
      <w:r w:rsidR="00F17BC5">
        <w:rPr>
          <w:rFonts w:asciiTheme="majorEastAsia" w:eastAsiaTheme="majorEastAsia" w:hAnsiTheme="majorEastAsia" w:hint="eastAsia"/>
        </w:rPr>
        <w:t>挑戦</w:t>
      </w:r>
      <w:r w:rsidR="003F7486">
        <w:rPr>
          <w:rFonts w:asciiTheme="majorEastAsia" w:eastAsiaTheme="majorEastAsia" w:hAnsiTheme="majorEastAsia" w:hint="eastAsia"/>
        </w:rPr>
        <w:t>を</w:t>
      </w:r>
      <w:r w:rsidR="007E0BE8" w:rsidRPr="007E0BE8">
        <w:rPr>
          <w:rFonts w:asciiTheme="majorEastAsia" w:eastAsiaTheme="majorEastAsia" w:hAnsiTheme="majorEastAsia" w:hint="eastAsia"/>
        </w:rPr>
        <w:t>お届けします。</w:t>
      </w:r>
    </w:p>
    <w:p w14:paraId="70C4F5CD" w14:textId="3BB7339C" w:rsidR="00C22DFF" w:rsidRPr="006E7897" w:rsidRDefault="007E0BE8" w:rsidP="00751FCC">
      <w:pPr>
        <w:tabs>
          <w:tab w:val="left" w:pos="1830"/>
        </w:tabs>
        <w:ind w:leftChars="129" w:left="284" w:rightChars="128" w:right="282" w:firstLineChars="100" w:firstLine="220"/>
        <w:rPr>
          <w:rFonts w:asciiTheme="majorEastAsia" w:eastAsiaTheme="majorEastAsia" w:hAnsiTheme="majorEastAsia"/>
        </w:rPr>
      </w:pPr>
      <w:r w:rsidRPr="007E0BE8">
        <w:rPr>
          <w:rFonts w:asciiTheme="majorEastAsia" w:eastAsiaTheme="majorEastAsia" w:hAnsiTheme="majorEastAsia" w:hint="eastAsia"/>
        </w:rPr>
        <w:t>造船・舶用工業</w:t>
      </w:r>
      <w:r w:rsidR="00FC0D1E">
        <w:rPr>
          <w:rFonts w:asciiTheme="majorEastAsia" w:eastAsiaTheme="majorEastAsia" w:hAnsiTheme="majorEastAsia" w:hint="eastAsia"/>
        </w:rPr>
        <w:t>界以外の</w:t>
      </w:r>
      <w:r w:rsidRPr="007E0BE8">
        <w:rPr>
          <w:rFonts w:asciiTheme="majorEastAsia" w:eastAsiaTheme="majorEastAsia" w:hAnsiTheme="majorEastAsia" w:hint="eastAsia"/>
        </w:rPr>
        <w:t>皆様もご参加いただけますので、是非お越しください。</w:t>
      </w:r>
    </w:p>
    <w:p w14:paraId="49F2F64B" w14:textId="39C7B473" w:rsidR="007E0BE8" w:rsidRPr="00751FCC" w:rsidRDefault="007E0BE8" w:rsidP="00751FCC">
      <w:pPr>
        <w:tabs>
          <w:tab w:val="left" w:pos="1830"/>
        </w:tabs>
        <w:ind w:leftChars="129" w:left="284" w:rightChars="128" w:right="282"/>
        <w:rPr>
          <w:rFonts w:asciiTheme="majorEastAsia" w:eastAsiaTheme="majorEastAsia" w:hAnsiTheme="majorEastAsia"/>
          <w:sz w:val="18"/>
          <w:szCs w:val="18"/>
        </w:rPr>
      </w:pPr>
      <w:r w:rsidRPr="00751FCC">
        <w:rPr>
          <w:rFonts w:asciiTheme="majorEastAsia" w:eastAsiaTheme="majorEastAsia" w:hAnsiTheme="majorEastAsia" w:hint="eastAsia"/>
          <w:sz w:val="18"/>
          <w:szCs w:val="18"/>
        </w:rPr>
        <w:t>*ＤＸ</w:t>
      </w:r>
      <w:r w:rsidR="005E0EA8" w:rsidRPr="00751FCC">
        <w:rPr>
          <w:rFonts w:asciiTheme="majorEastAsia" w:eastAsiaTheme="majorEastAsia" w:hAnsiTheme="majorEastAsia" w:hint="eastAsia"/>
          <w:sz w:val="18"/>
          <w:szCs w:val="18"/>
        </w:rPr>
        <w:t>（デジタルトランスフォーメーション）</w:t>
      </w:r>
      <w:r w:rsidRPr="00751FCC">
        <w:rPr>
          <w:rFonts w:asciiTheme="majorEastAsia" w:eastAsiaTheme="majorEastAsia" w:hAnsiTheme="majorEastAsia" w:hint="eastAsia"/>
          <w:sz w:val="18"/>
          <w:szCs w:val="18"/>
        </w:rPr>
        <w:t>とは、</w:t>
      </w:r>
      <w:r w:rsidR="00BF70D0" w:rsidRPr="00751FCC">
        <w:rPr>
          <w:rFonts w:asciiTheme="majorEastAsia" w:eastAsiaTheme="majorEastAsia" w:hAnsiTheme="majorEastAsia" w:hint="eastAsia"/>
          <w:sz w:val="18"/>
          <w:szCs w:val="18"/>
        </w:rPr>
        <w:t>データやデジタルを有効に活用できる企業に変わること。</w:t>
      </w:r>
    </w:p>
    <w:p w14:paraId="2E85B1AD" w14:textId="25C6C756" w:rsidR="007943D1" w:rsidRPr="006E7897" w:rsidRDefault="007943D1" w:rsidP="007E0BE8">
      <w:pPr>
        <w:snapToGrid w:val="0"/>
        <w:spacing w:line="60" w:lineRule="exact"/>
        <w:ind w:leftChars="-218" w:left="-480" w:rightChars="-200" w:right="-440"/>
        <w:jc w:val="right"/>
        <w:rPr>
          <w:rFonts w:asciiTheme="majorEastAsia" w:eastAsiaTheme="majorEastAsia" w:hAnsiTheme="majorEastAsia" w:cs="Times New Roman"/>
          <w:sz w:val="6"/>
          <w:szCs w:val="6"/>
        </w:rPr>
      </w:pPr>
    </w:p>
    <w:tbl>
      <w:tblPr>
        <w:tblStyle w:val="2"/>
        <w:tblpPr w:leftFromText="142" w:rightFromText="142" w:vertAnchor="text" w:horzAnchor="margin" w:tblpXSpec="center" w:tblpY="45"/>
        <w:tblW w:w="10915" w:type="dxa"/>
        <w:tblLook w:val="04A0" w:firstRow="1" w:lastRow="0" w:firstColumn="1" w:lastColumn="0" w:noHBand="0" w:noVBand="1"/>
      </w:tblPr>
      <w:tblGrid>
        <w:gridCol w:w="1162"/>
        <w:gridCol w:w="9753"/>
      </w:tblGrid>
      <w:tr w:rsidR="00BD7FD0" w:rsidRPr="00BD7FD0" w14:paraId="42E8A5BC" w14:textId="77777777" w:rsidTr="00B82849">
        <w:tc>
          <w:tcPr>
            <w:tcW w:w="1162" w:type="dxa"/>
          </w:tcPr>
          <w:p w14:paraId="01A5FB3C" w14:textId="77777777" w:rsidR="00BD7FD0" w:rsidRPr="00BD7FD0" w:rsidRDefault="00BD7FD0" w:rsidP="00BD7FD0">
            <w:pPr>
              <w:overflowPunct w:val="0"/>
              <w:adjustRightInd w:val="0"/>
              <w:spacing w:line="276" w:lineRule="auto"/>
              <w:textAlignment w:val="baseline"/>
              <w:rPr>
                <w:rFonts w:ascii="BIZ UDP明朝 Medium" w:eastAsia="BIZ UDP明朝 Medium" w:hAnsi="BIZ UDP明朝 Medium" w:cs="HG丸ｺﾞｼｯｸM-PRO"/>
                <w:bCs/>
                <w:color w:val="0D0D0D" w:themeColor="text1" w:themeTint="F2"/>
                <w:szCs w:val="24"/>
              </w:rPr>
            </w:pPr>
            <w:r w:rsidRPr="00BD7FD0">
              <w:rPr>
                <w:rFonts w:ascii="BIZ UDP明朝 Medium" w:eastAsia="BIZ UDP明朝 Medium" w:hAnsi="BIZ UDP明朝 Medium" w:cs="HG丸ｺﾞｼｯｸM-PRO" w:hint="eastAsia"/>
                <w:bCs/>
                <w:color w:val="0D0D0D" w:themeColor="text1" w:themeTint="F2"/>
                <w:szCs w:val="24"/>
              </w:rPr>
              <w:t>日　　　時</w:t>
            </w:r>
          </w:p>
        </w:tc>
        <w:tc>
          <w:tcPr>
            <w:tcW w:w="9753" w:type="dxa"/>
          </w:tcPr>
          <w:p w14:paraId="57A3D329" w14:textId="77777777" w:rsidR="00BD7FD0" w:rsidRPr="00BD7FD0" w:rsidRDefault="00BD7FD0" w:rsidP="00BD7FD0">
            <w:pPr>
              <w:overflowPunct w:val="0"/>
              <w:adjustRightInd w:val="0"/>
              <w:spacing w:line="276" w:lineRule="auto"/>
              <w:textAlignment w:val="baseline"/>
              <w:rPr>
                <w:rFonts w:ascii="BIZ UDP明朝 Medium" w:eastAsia="BIZ UDP明朝 Medium" w:hAnsi="BIZ UDP明朝 Medium" w:cs="HG丸ｺﾞｼｯｸM-PRO"/>
                <w:bCs/>
                <w:color w:val="0D0D0D" w:themeColor="text1" w:themeTint="F2"/>
                <w:szCs w:val="24"/>
              </w:rPr>
            </w:pPr>
            <w:r w:rsidRPr="00BD7FD0">
              <w:rPr>
                <w:rFonts w:ascii="BIZ UDP明朝 Medium" w:eastAsia="BIZ UDP明朝 Medium" w:hAnsi="BIZ UDP明朝 Medium" w:cs="HG丸ｺﾞｼｯｸM-PRO" w:hint="eastAsia"/>
                <w:bCs/>
                <w:color w:val="0D0D0D" w:themeColor="text1" w:themeTint="F2"/>
                <w:szCs w:val="24"/>
              </w:rPr>
              <w:t>令和６年９月６日(金)</w:t>
            </w:r>
            <w:r w:rsidRPr="00BD7FD0">
              <w:rPr>
                <w:rFonts w:ascii="BIZ UDP明朝 Medium" w:eastAsia="BIZ UDP明朝 Medium" w:hAnsi="BIZ UDP明朝 Medium" w:cs="HG丸ｺﾞｼｯｸM-PRO"/>
                <w:bCs/>
                <w:color w:val="0D0D0D" w:themeColor="text1" w:themeTint="F2"/>
                <w:szCs w:val="24"/>
              </w:rPr>
              <w:t xml:space="preserve"> 1</w:t>
            </w:r>
            <w:r w:rsidRPr="00BD7FD0">
              <w:rPr>
                <w:rFonts w:ascii="BIZ UDP明朝 Medium" w:eastAsia="BIZ UDP明朝 Medium" w:hAnsi="BIZ UDP明朝 Medium" w:cs="HG丸ｺﾞｼｯｸM-PRO" w:hint="eastAsia"/>
                <w:bCs/>
                <w:color w:val="0D0D0D" w:themeColor="text1" w:themeTint="F2"/>
                <w:szCs w:val="24"/>
              </w:rPr>
              <w:t>4</w:t>
            </w:r>
            <w:r w:rsidRPr="00BD7FD0">
              <w:rPr>
                <w:rFonts w:ascii="BIZ UDP明朝 Medium" w:eastAsia="BIZ UDP明朝 Medium" w:hAnsi="BIZ UDP明朝 Medium" w:cs="HG丸ｺﾞｼｯｸM-PRO"/>
                <w:bCs/>
                <w:color w:val="0D0D0D" w:themeColor="text1" w:themeTint="F2"/>
                <w:szCs w:val="24"/>
              </w:rPr>
              <w:t>:00</w:t>
            </w:r>
            <w:r w:rsidRPr="00BD7FD0">
              <w:rPr>
                <w:rFonts w:ascii="BIZ UDP明朝 Medium" w:eastAsia="BIZ UDP明朝 Medium" w:hAnsi="BIZ UDP明朝 Medium" w:cs="HG丸ｺﾞｼｯｸM-PRO" w:hint="eastAsia"/>
                <w:bCs/>
                <w:color w:val="0D0D0D" w:themeColor="text1" w:themeTint="F2"/>
                <w:szCs w:val="24"/>
              </w:rPr>
              <w:t>～１７：0０</w:t>
            </w:r>
          </w:p>
        </w:tc>
      </w:tr>
      <w:tr w:rsidR="00BD7FD0" w:rsidRPr="00BD7FD0" w14:paraId="0913F007" w14:textId="77777777" w:rsidTr="00B82849">
        <w:trPr>
          <w:trHeight w:val="683"/>
        </w:trPr>
        <w:tc>
          <w:tcPr>
            <w:tcW w:w="1162" w:type="dxa"/>
          </w:tcPr>
          <w:p w14:paraId="722AFA6E" w14:textId="77777777" w:rsidR="00BD7FD0" w:rsidRPr="00BD7FD0" w:rsidRDefault="00BD7FD0" w:rsidP="00BD7FD0">
            <w:pPr>
              <w:overflowPunct w:val="0"/>
              <w:adjustRightInd w:val="0"/>
              <w:spacing w:line="276" w:lineRule="auto"/>
              <w:textAlignment w:val="baseline"/>
              <w:rPr>
                <w:rFonts w:ascii="BIZ UDP明朝 Medium" w:eastAsia="BIZ UDP明朝 Medium" w:hAnsi="BIZ UDP明朝 Medium" w:cs="HG丸ｺﾞｼｯｸM-PRO"/>
                <w:bCs/>
                <w:color w:val="0D0D0D" w:themeColor="text1" w:themeTint="F2"/>
                <w:szCs w:val="24"/>
              </w:rPr>
            </w:pPr>
            <w:r w:rsidRPr="00BD7FD0">
              <w:rPr>
                <w:rFonts w:ascii="BIZ UDP明朝 Medium" w:eastAsia="BIZ UDP明朝 Medium" w:hAnsi="BIZ UDP明朝 Medium" w:cs="HG丸ｺﾞｼｯｸM-PRO" w:hint="eastAsia"/>
                <w:bCs/>
                <w:color w:val="0D0D0D" w:themeColor="text1" w:themeTint="F2"/>
                <w:szCs w:val="24"/>
              </w:rPr>
              <w:t>会　　　場</w:t>
            </w:r>
          </w:p>
        </w:tc>
        <w:tc>
          <w:tcPr>
            <w:tcW w:w="9753" w:type="dxa"/>
          </w:tcPr>
          <w:p w14:paraId="75D645B2" w14:textId="05C511FC" w:rsidR="00BD7FD0" w:rsidRPr="00BD7FD0" w:rsidRDefault="00BD7FD0" w:rsidP="00BD7FD0">
            <w:pPr>
              <w:overflowPunct w:val="0"/>
              <w:adjustRightInd w:val="0"/>
              <w:textAlignment w:val="baseline"/>
              <w:rPr>
                <w:rFonts w:ascii="BIZ UDP明朝 Medium" w:eastAsia="BIZ UDP明朝 Medium" w:hAnsi="BIZ UDP明朝 Medium" w:cs="ＭＳ 明朝"/>
                <w:sz w:val="21"/>
                <w:szCs w:val="21"/>
              </w:rPr>
            </w:pPr>
            <w:r w:rsidRPr="00BD7FD0">
              <w:rPr>
                <w:rFonts w:ascii="BIZ UDP明朝 Medium" w:eastAsia="BIZ UDP明朝 Medium" w:hAnsi="BIZ UDP明朝 Medium" w:cs="ＭＳ 明朝" w:hint="eastAsia"/>
                <w:sz w:val="21"/>
                <w:szCs w:val="21"/>
              </w:rPr>
              <w:t>【会場】 マイドームおおさか 8階　第</w:t>
            </w:r>
            <w:r w:rsidR="000F4AA7">
              <w:rPr>
                <w:rFonts w:ascii="BIZ UDP明朝 Medium" w:eastAsia="BIZ UDP明朝 Medium" w:hAnsi="BIZ UDP明朝 Medium" w:cs="ＭＳ 明朝" w:hint="eastAsia"/>
                <w:sz w:val="21"/>
                <w:szCs w:val="21"/>
              </w:rPr>
              <w:t>５</w:t>
            </w:r>
            <w:r w:rsidRPr="00BD7FD0">
              <w:rPr>
                <w:rFonts w:ascii="BIZ UDP明朝 Medium" w:eastAsia="BIZ UDP明朝 Medium" w:hAnsi="BIZ UDP明朝 Medium" w:cs="ＭＳ 明朝" w:hint="eastAsia"/>
                <w:sz w:val="21"/>
                <w:szCs w:val="21"/>
              </w:rPr>
              <w:t>会議室　（大阪市中央区本町橋2番5号）</w:t>
            </w:r>
            <w:r w:rsidR="00232551">
              <w:rPr>
                <w:rFonts w:ascii="BIZ UDP明朝 Medium" w:eastAsia="BIZ UDP明朝 Medium" w:hAnsi="BIZ UDP明朝 Medium" w:cs="ＭＳ 明朝" w:hint="eastAsia"/>
                <w:sz w:val="21"/>
                <w:szCs w:val="21"/>
              </w:rPr>
              <w:t xml:space="preserve">　　定員３０名</w:t>
            </w:r>
          </w:p>
          <w:p w14:paraId="383CA1B2" w14:textId="77777777" w:rsidR="00BD7FD0" w:rsidRPr="00BD7FD0" w:rsidRDefault="00BD7FD0" w:rsidP="00BD7FD0">
            <w:pPr>
              <w:overflowPunct w:val="0"/>
              <w:adjustRightInd w:val="0"/>
              <w:textAlignment w:val="baseline"/>
              <w:rPr>
                <w:rFonts w:ascii="BIZ UDP明朝 Medium" w:eastAsia="BIZ UDP明朝 Medium" w:hAnsi="BIZ UDP明朝 Medium" w:cs="ＭＳ 明朝"/>
                <w:sz w:val="21"/>
                <w:szCs w:val="21"/>
              </w:rPr>
            </w:pPr>
            <w:r w:rsidRPr="00BD7FD0">
              <w:rPr>
                <w:rFonts w:ascii="BIZ UDP明朝 Medium" w:eastAsia="BIZ UDP明朝 Medium" w:hAnsi="BIZ UDP明朝 Medium" w:cs="ＭＳ 明朝" w:hint="eastAsia"/>
                <w:sz w:val="21"/>
                <w:szCs w:val="21"/>
              </w:rPr>
              <w:t>【配信】 近畿運輸局Y</w:t>
            </w:r>
            <w:r w:rsidRPr="00BD7FD0">
              <w:rPr>
                <w:rFonts w:ascii="BIZ UDP明朝 Medium" w:eastAsia="BIZ UDP明朝 Medium" w:hAnsi="BIZ UDP明朝 Medium" w:cs="ＭＳ 明朝"/>
                <w:sz w:val="21"/>
                <w:szCs w:val="21"/>
              </w:rPr>
              <w:t>ouTube</w:t>
            </w:r>
            <w:r w:rsidRPr="00BD7FD0">
              <w:rPr>
                <w:rFonts w:ascii="BIZ UDP明朝 Medium" w:eastAsia="BIZ UDP明朝 Medium" w:hAnsi="BIZ UDP明朝 Medium" w:cs="ＭＳ 明朝" w:hint="eastAsia"/>
                <w:sz w:val="21"/>
                <w:szCs w:val="21"/>
              </w:rPr>
              <w:t>公式チャンネル　＊会場の様子をライブ配信します。</w:t>
            </w:r>
          </w:p>
        </w:tc>
      </w:tr>
      <w:tr w:rsidR="00BD7FD0" w:rsidRPr="00BD7FD0" w14:paraId="794599A9" w14:textId="77777777" w:rsidTr="00B82849">
        <w:trPr>
          <w:trHeight w:val="371"/>
        </w:trPr>
        <w:tc>
          <w:tcPr>
            <w:tcW w:w="1162" w:type="dxa"/>
          </w:tcPr>
          <w:p w14:paraId="5CEBDF29" w14:textId="77777777" w:rsidR="00BD7FD0" w:rsidRPr="00BD7FD0" w:rsidRDefault="00BD7FD0" w:rsidP="00BD7FD0">
            <w:pPr>
              <w:overflowPunct w:val="0"/>
              <w:adjustRightInd w:val="0"/>
              <w:spacing w:line="276" w:lineRule="auto"/>
              <w:textAlignment w:val="baseline"/>
              <w:rPr>
                <w:rFonts w:ascii="BIZ UDP明朝 Medium" w:eastAsia="BIZ UDP明朝 Medium" w:hAnsi="BIZ UDP明朝 Medium" w:cs="HG丸ｺﾞｼｯｸM-PRO"/>
                <w:bCs/>
                <w:color w:val="0D0D0D" w:themeColor="text1" w:themeTint="F2"/>
                <w:szCs w:val="24"/>
              </w:rPr>
            </w:pPr>
            <w:r w:rsidRPr="00BD7FD0">
              <w:rPr>
                <w:rFonts w:ascii="BIZ UDP明朝 Medium" w:eastAsia="BIZ UDP明朝 Medium" w:hAnsi="BIZ UDP明朝 Medium" w:cs="HG丸ｺﾞｼｯｸM-PRO" w:hint="eastAsia"/>
                <w:bCs/>
                <w:color w:val="0D0D0D" w:themeColor="text1" w:themeTint="F2"/>
                <w:szCs w:val="24"/>
              </w:rPr>
              <w:t>講演内容</w:t>
            </w:r>
          </w:p>
        </w:tc>
        <w:tc>
          <w:tcPr>
            <w:tcW w:w="9753" w:type="dxa"/>
          </w:tcPr>
          <w:p w14:paraId="5FDCFE96" w14:textId="77777777" w:rsidR="00BD7FD0" w:rsidRPr="00BD7FD0" w:rsidRDefault="00BD7FD0" w:rsidP="00BD7FD0">
            <w:pPr>
              <w:numPr>
                <w:ilvl w:val="0"/>
                <w:numId w:val="3"/>
              </w:numPr>
              <w:overflowPunct w:val="0"/>
              <w:adjustRightInd w:val="0"/>
              <w:jc w:val="left"/>
              <w:textAlignment w:val="baseline"/>
              <w:rPr>
                <w:rFonts w:ascii="BIZ UDP明朝 Medium" w:eastAsia="BIZ UDP明朝 Medium" w:hAnsi="BIZ UDP明朝 Medium" w:cs="ＭＳ 明朝"/>
                <w:sz w:val="21"/>
                <w:szCs w:val="21"/>
              </w:rPr>
            </w:pPr>
            <w:r w:rsidRPr="00BD7FD0">
              <w:rPr>
                <w:rFonts w:ascii="BIZ UDP明朝 Medium" w:eastAsia="BIZ UDP明朝 Medium" w:hAnsi="BIZ UDP明朝 Medium" w:cs="ＭＳ 明朝" w:hint="eastAsia"/>
                <w:sz w:val="21"/>
                <w:szCs w:val="21"/>
              </w:rPr>
              <w:t>１4：1０～１5：0</w:t>
            </w:r>
            <w:r w:rsidRPr="00BD7FD0">
              <w:rPr>
                <w:rFonts w:ascii="BIZ UDP明朝 Medium" w:eastAsia="BIZ UDP明朝 Medium" w:hAnsi="BIZ UDP明朝 Medium" w:cs="ＭＳ 明朝"/>
                <w:sz w:val="21"/>
                <w:szCs w:val="21"/>
              </w:rPr>
              <w:t>0</w:t>
            </w:r>
            <w:r w:rsidRPr="00BD7FD0">
              <w:rPr>
                <w:rFonts w:ascii="BIZ UDP明朝 Medium" w:eastAsia="BIZ UDP明朝 Medium" w:hAnsi="BIZ UDP明朝 Medium" w:cs="ＭＳ 明朝" w:hint="eastAsia"/>
                <w:sz w:val="21"/>
                <w:szCs w:val="21"/>
              </w:rPr>
              <w:t>〕</w:t>
            </w:r>
          </w:p>
          <w:p w14:paraId="3C1FA067" w14:textId="77777777" w:rsidR="00BD7FD0" w:rsidRPr="00BD7FD0" w:rsidRDefault="00BD7FD0" w:rsidP="00BD7FD0">
            <w:pPr>
              <w:overflowPunct w:val="0"/>
              <w:adjustRightInd w:val="0"/>
              <w:textAlignment w:val="baseline"/>
              <w:rPr>
                <w:rFonts w:ascii="BIZ UDP明朝 Medium" w:eastAsia="BIZ UDP明朝 Medium" w:hAnsi="BIZ UDP明朝 Medium" w:cs="ＭＳ 明朝"/>
                <w:sz w:val="20"/>
              </w:rPr>
            </w:pPr>
            <w:r w:rsidRPr="00BD7FD0">
              <w:rPr>
                <w:rFonts w:ascii="BIZ UDP明朝 Medium" w:eastAsia="BIZ UDP明朝 Medium" w:hAnsi="BIZ UDP明朝 Medium" w:cs="ＭＳ 明朝" w:hint="eastAsia"/>
                <w:sz w:val="20"/>
              </w:rPr>
              <w:t>国土交通省海事局船舶産業課　令和4年度補正予算事業</w:t>
            </w:r>
          </w:p>
          <w:p w14:paraId="24595614" w14:textId="77777777" w:rsidR="00BD7FD0" w:rsidRPr="00BD7FD0" w:rsidRDefault="00BD7FD0" w:rsidP="00BD7FD0">
            <w:pPr>
              <w:overflowPunct w:val="0"/>
              <w:jc w:val="left"/>
              <w:textAlignment w:val="baseline"/>
              <w:rPr>
                <w:rFonts w:ascii="BIZ UDP明朝 Medium" w:eastAsia="BIZ UDP明朝 Medium" w:hAnsi="BIZ UDP明朝 Medium" w:cs="ＭＳ 明朝"/>
                <w:sz w:val="20"/>
              </w:rPr>
            </w:pPr>
            <w:r w:rsidRPr="00BD7FD0">
              <w:rPr>
                <w:rFonts w:ascii="BIZ UDP明朝 Medium" w:eastAsia="BIZ UDP明朝 Medium" w:hAnsi="BIZ UDP明朝 Medium" w:cs="ＭＳ 明朝" w:hint="eastAsia"/>
                <w:sz w:val="20"/>
              </w:rPr>
              <w:t>「船舶産業の商慣習改善に資するための生産性向上の実現に向けた課題解決に係る調査研究」報告</w:t>
            </w:r>
          </w:p>
          <w:p w14:paraId="1247FBC2" w14:textId="77777777" w:rsidR="00BD7FD0" w:rsidRPr="00BD7FD0" w:rsidRDefault="00BD7FD0" w:rsidP="00BD7FD0">
            <w:pPr>
              <w:overflowPunct w:val="0"/>
              <w:jc w:val="left"/>
              <w:textAlignment w:val="baseline"/>
              <w:rPr>
                <w:rFonts w:ascii="BIZ UDP明朝 Medium" w:eastAsia="BIZ UDP明朝 Medium" w:hAnsi="BIZ UDP明朝 Medium" w:cs="ＭＳ 明朝"/>
                <w:b/>
                <w:bCs/>
                <w:sz w:val="21"/>
                <w:szCs w:val="21"/>
                <w:u w:val="single"/>
              </w:rPr>
            </w:pPr>
            <w:r w:rsidRPr="00BD7FD0">
              <w:rPr>
                <w:rFonts w:ascii="BIZ UDP明朝 Medium" w:eastAsia="BIZ UDP明朝 Medium" w:hAnsi="BIZ UDP明朝 Medium" w:cs="ＭＳ 明朝" w:hint="eastAsia"/>
                <w:b/>
                <w:bCs/>
                <w:sz w:val="28"/>
                <w:szCs w:val="28"/>
                <w:u w:val="single"/>
              </w:rPr>
              <w:t>船舶産業の生産性向上を阻む「壁」と調査を通して見えた全体最適への道</w:t>
            </w:r>
          </w:p>
          <w:p w14:paraId="35247161" w14:textId="7B715A59" w:rsidR="007E0BE8" w:rsidRPr="00BD7FD0" w:rsidRDefault="000F4AA7" w:rsidP="00BD7FD0">
            <w:pPr>
              <w:overflowPunct w:val="0"/>
              <w:jc w:val="left"/>
              <w:textAlignment w:val="baseline"/>
              <w:rPr>
                <w:rFonts w:ascii="BIZ UDP明朝 Medium" w:eastAsia="BIZ UDP明朝 Medium" w:hAnsi="BIZ UDP明朝 Medium" w:cs="ＭＳ 明朝"/>
                <w:sz w:val="18"/>
                <w:szCs w:val="18"/>
              </w:rPr>
            </w:pPr>
            <w:r w:rsidRPr="00BD7FD0">
              <w:rPr>
                <w:rFonts w:ascii="BIZ UDP明朝 Medium" w:eastAsia="BIZ UDP明朝 Medium" w:hAnsi="BIZ UDP明朝 Medium" w:cs="ＭＳ 明朝" w:hint="eastAsia"/>
                <w:noProof/>
                <w:sz w:val="18"/>
                <w:szCs w:val="18"/>
                <w:lang w:val="ja-JP"/>
              </w:rPr>
              <mc:AlternateContent>
                <mc:Choice Requires="wpg">
                  <w:drawing>
                    <wp:anchor distT="0" distB="0" distL="114300" distR="114300" simplePos="0" relativeHeight="251727872" behindDoc="0" locked="0" layoutInCell="1" allowOverlap="1" wp14:anchorId="32C84A4D" wp14:editId="3721C33F">
                      <wp:simplePos x="0" y="0"/>
                      <wp:positionH relativeFrom="column">
                        <wp:posOffset>3693160</wp:posOffset>
                      </wp:positionH>
                      <wp:positionV relativeFrom="paragraph">
                        <wp:posOffset>222491</wp:posOffset>
                      </wp:positionV>
                      <wp:extent cx="2124075" cy="456565"/>
                      <wp:effectExtent l="0" t="0" r="28575" b="19685"/>
                      <wp:wrapNone/>
                      <wp:docPr id="14" name="グループ化 14"/>
                      <wp:cNvGraphicFramePr/>
                      <a:graphic xmlns:a="http://schemas.openxmlformats.org/drawingml/2006/main">
                        <a:graphicData uri="http://schemas.microsoft.com/office/word/2010/wordprocessingGroup">
                          <wpg:wgp>
                            <wpg:cNvGrpSpPr/>
                            <wpg:grpSpPr>
                              <a:xfrm>
                                <a:off x="0" y="0"/>
                                <a:ext cx="2124075" cy="456565"/>
                                <a:chOff x="-279857" y="7427"/>
                                <a:chExt cx="2174737" cy="579312"/>
                              </a:xfrm>
                            </wpg:grpSpPr>
                            <pic:pic xmlns:pic="http://schemas.openxmlformats.org/drawingml/2006/picture">
                              <pic:nvPicPr>
                                <pic:cNvPr id="15" name="図 1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51128" y="61415"/>
                                  <a:ext cx="514350" cy="514350"/>
                                </a:xfrm>
                                <a:prstGeom prst="rect">
                                  <a:avLst/>
                                </a:prstGeom>
                                <a:noFill/>
                                <a:ln>
                                  <a:noFill/>
                                </a:ln>
                              </pic:spPr>
                            </pic:pic>
                            <wps:wsp>
                              <wps:cNvPr id="18" name="Text Box 73"/>
                              <wps:cNvSpPr txBox="1">
                                <a:spLocks noChangeArrowheads="1"/>
                              </wps:cNvSpPr>
                              <wps:spPr bwMode="auto">
                                <a:xfrm>
                                  <a:off x="-279857" y="183657"/>
                                  <a:ext cx="1617822" cy="276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06CE5" w14:textId="77777777" w:rsidR="00BD7FD0" w:rsidRPr="00034AFF" w:rsidRDefault="00BD7FD0" w:rsidP="00BD7FD0">
                                    <w:pPr>
                                      <w:jc w:val="right"/>
                                      <w:rPr>
                                        <w:rFonts w:ascii="BIZ UDP明朝 Medium" w:eastAsia="BIZ UDP明朝 Medium" w:hAnsi="BIZ UDP明朝 Medium"/>
                                        <w:sz w:val="16"/>
                                        <w:szCs w:val="16"/>
                                      </w:rPr>
                                    </w:pPr>
                                    <w:r w:rsidRPr="00034AFF">
                                      <w:rPr>
                                        <w:rFonts w:ascii="BIZ UDP明朝 Medium" w:eastAsia="BIZ UDP明朝 Medium" w:hAnsi="BIZ UDP明朝 Medium" w:hint="eastAsia"/>
                                        <w:sz w:val="16"/>
                                        <w:szCs w:val="16"/>
                                      </w:rPr>
                                      <w:t>報告書の閲覧はこちらから</w:t>
                                    </w:r>
                                  </w:p>
                                </w:txbxContent>
                              </wps:txbx>
                              <wps:bodyPr rot="0" vert="horz" wrap="square" lIns="74295" tIns="8890" rIns="74295" bIns="8890" anchor="t" anchorCtr="0" upright="1">
                                <a:noAutofit/>
                              </wps:bodyPr>
                            </wps:wsp>
                            <wps:wsp>
                              <wps:cNvPr id="20" name="正方形/長方形 20"/>
                              <wps:cNvSpPr/>
                              <wps:spPr>
                                <a:xfrm>
                                  <a:off x="-79730" y="7427"/>
                                  <a:ext cx="1974610" cy="579312"/>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84A4D" id="グループ化 14" o:spid="_x0000_s1034" style="position:absolute;margin-left:290.8pt;margin-top:17.5pt;width:167.25pt;height:35.95pt;z-index:251727872;mso-width-relative:margin;mso-height-relative:margin" coordorigin="-2798,74" coordsize="21747,5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35" type="#_x0000_t75" style="position:absolute;left:13511;top:614;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73" o:spid="_x0000_s1036" type="#_x0000_t202" style="position:absolute;left:-2798;top:1836;width:1617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43D06CE5" w14:textId="77777777" w:rsidR="00BD7FD0" w:rsidRPr="00034AFF" w:rsidRDefault="00BD7FD0" w:rsidP="00BD7FD0">
                              <w:pPr>
                                <w:jc w:val="right"/>
                                <w:rPr>
                                  <w:rFonts w:ascii="BIZ UDP明朝 Medium" w:eastAsia="BIZ UDP明朝 Medium" w:hAnsi="BIZ UDP明朝 Medium"/>
                                  <w:sz w:val="16"/>
                                  <w:szCs w:val="16"/>
                                </w:rPr>
                              </w:pPr>
                              <w:r w:rsidRPr="00034AFF">
                                <w:rPr>
                                  <w:rFonts w:ascii="BIZ UDP明朝 Medium" w:eastAsia="BIZ UDP明朝 Medium" w:hAnsi="BIZ UDP明朝 Medium" w:hint="eastAsia"/>
                                  <w:sz w:val="16"/>
                                  <w:szCs w:val="16"/>
                                </w:rPr>
                                <w:t>報告書の閲覧はこちらから</w:t>
                              </w:r>
                            </w:p>
                          </w:txbxContent>
                        </v:textbox>
                      </v:shape>
                      <v:rect id="正方形/長方形 20" o:spid="_x0000_s1037" style="position:absolute;left:-797;top:74;width:19745;height:5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" filled="f" strokecolor="windowText" strokeweight="1pt"/>
                    </v:group>
                  </w:pict>
                </mc:Fallback>
              </mc:AlternateContent>
            </w:r>
            <w:r w:rsidR="00BD7FD0" w:rsidRPr="00BD7FD0">
              <w:rPr>
                <w:rFonts w:ascii="BIZ UDP明朝 Medium" w:eastAsia="BIZ UDP明朝 Medium" w:hAnsi="BIZ UDP明朝 Medium" w:cs="ＭＳ 明朝" w:hint="eastAsia"/>
                <w:sz w:val="21"/>
                <w:szCs w:val="21"/>
              </w:rPr>
              <w:t xml:space="preserve">講師 ：吉本 陽子　氏 </w:t>
            </w:r>
            <w:r w:rsidR="00BD7FD0" w:rsidRPr="00BD7FD0">
              <w:rPr>
                <w:rFonts w:ascii="BIZ UDP明朝 Medium" w:eastAsia="BIZ UDP明朝 Medium" w:hAnsi="BIZ UDP明朝 Medium" w:cs="ＭＳ 明朝" w:hint="eastAsia"/>
                <w:sz w:val="18"/>
                <w:szCs w:val="18"/>
              </w:rPr>
              <w:t>（</w:t>
            </w:r>
            <w:bookmarkStart w:id="0" w:name="_Hlk174019753"/>
            <w:r w:rsidR="00BD7FD0" w:rsidRPr="00BD7FD0">
              <w:rPr>
                <w:rFonts w:ascii="BIZ UDP明朝 Medium" w:eastAsia="BIZ UDP明朝 Medium" w:hAnsi="BIZ UDP明朝 Medium" w:cs="ＭＳ 明朝" w:hint="eastAsia"/>
                <w:sz w:val="18"/>
                <w:szCs w:val="18"/>
              </w:rPr>
              <w:t>三菱UFJリサーチ＆コンサルティング</w:t>
            </w:r>
            <w:r>
              <w:rPr>
                <w:rFonts w:ascii="BIZ UDP明朝 Medium" w:eastAsia="BIZ UDP明朝 Medium" w:hAnsi="BIZ UDP明朝 Medium" w:cs="ＭＳ 明朝" w:hint="eastAsia"/>
                <w:sz w:val="18"/>
                <w:szCs w:val="18"/>
              </w:rPr>
              <w:t xml:space="preserve">株式会社　</w:t>
            </w:r>
            <w:r w:rsidR="00BD7FD0" w:rsidRPr="00BD7FD0">
              <w:rPr>
                <w:rFonts w:ascii="BIZ UDP明朝 Medium" w:eastAsia="BIZ UDP明朝 Medium" w:hAnsi="BIZ UDP明朝 Medium" w:cs="ＭＳ 明朝" w:hint="eastAsia"/>
                <w:sz w:val="18"/>
                <w:szCs w:val="18"/>
              </w:rPr>
              <w:t>政策研究事業</w:t>
            </w:r>
            <w:r w:rsidR="00B82849">
              <w:rPr>
                <w:rFonts w:ascii="BIZ UDP明朝 Medium" w:eastAsia="BIZ UDP明朝 Medium" w:hAnsi="BIZ UDP明朝 Medium" w:cs="ＭＳ 明朝" w:hint="eastAsia"/>
                <w:sz w:val="18"/>
                <w:szCs w:val="18"/>
              </w:rPr>
              <w:t>本</w:t>
            </w:r>
            <w:r w:rsidR="00BD7FD0" w:rsidRPr="00BD7FD0">
              <w:rPr>
                <w:rFonts w:ascii="BIZ UDP明朝 Medium" w:eastAsia="BIZ UDP明朝 Medium" w:hAnsi="BIZ UDP明朝 Medium" w:cs="ＭＳ 明朝" w:hint="eastAsia"/>
                <w:sz w:val="18"/>
                <w:szCs w:val="18"/>
              </w:rPr>
              <w:t xml:space="preserve">部　産業創発部　</w:t>
            </w:r>
            <w:r w:rsidR="00B82849">
              <w:rPr>
                <w:rFonts w:ascii="BIZ UDP明朝 Medium" w:eastAsia="BIZ UDP明朝 Medium" w:hAnsi="BIZ UDP明朝 Medium" w:cs="ＭＳ 明朝" w:hint="eastAsia"/>
                <w:sz w:val="18"/>
                <w:szCs w:val="18"/>
              </w:rPr>
              <w:t>主</w:t>
            </w:r>
            <w:r w:rsidR="00BD7FD0" w:rsidRPr="00BD7FD0">
              <w:rPr>
                <w:rFonts w:ascii="BIZ UDP明朝 Medium" w:eastAsia="BIZ UDP明朝 Medium" w:hAnsi="BIZ UDP明朝 Medium" w:cs="ＭＳ 明朝" w:hint="eastAsia"/>
                <w:sz w:val="18"/>
                <w:szCs w:val="18"/>
              </w:rPr>
              <w:t>席研究員</w:t>
            </w:r>
            <w:bookmarkEnd w:id="0"/>
            <w:r w:rsidR="00BD7FD0" w:rsidRPr="00BD7FD0">
              <w:rPr>
                <w:rFonts w:ascii="BIZ UDP明朝 Medium" w:eastAsia="BIZ UDP明朝 Medium" w:hAnsi="BIZ UDP明朝 Medium" w:cs="ＭＳ 明朝" w:hint="eastAsia"/>
                <w:sz w:val="18"/>
                <w:szCs w:val="18"/>
              </w:rPr>
              <w:t>）</w:t>
            </w:r>
          </w:p>
          <w:p w14:paraId="776E2AE3" w14:textId="69C03F23" w:rsidR="00BD7FD0" w:rsidRPr="00BD7FD0" w:rsidRDefault="00BD7FD0" w:rsidP="00BD7FD0">
            <w:pPr>
              <w:numPr>
                <w:ilvl w:val="0"/>
                <w:numId w:val="3"/>
              </w:numPr>
              <w:overflowPunct w:val="0"/>
              <w:adjustRightInd w:val="0"/>
              <w:jc w:val="left"/>
              <w:textAlignment w:val="baseline"/>
              <w:rPr>
                <w:rFonts w:ascii="BIZ UDP明朝 Medium" w:eastAsia="BIZ UDP明朝 Medium" w:hAnsi="BIZ UDP明朝 Medium" w:cs="ＭＳ 明朝"/>
                <w:sz w:val="21"/>
                <w:szCs w:val="21"/>
              </w:rPr>
            </w:pPr>
            <w:r w:rsidRPr="00BD7FD0">
              <w:rPr>
                <w:rFonts w:ascii="BIZ UDP明朝 Medium" w:eastAsia="BIZ UDP明朝 Medium" w:hAnsi="BIZ UDP明朝 Medium" w:cs="ＭＳ 明朝" w:hint="eastAsia"/>
                <w:sz w:val="21"/>
                <w:szCs w:val="21"/>
              </w:rPr>
              <w:t>１5：1</w:t>
            </w:r>
            <w:r w:rsidRPr="00BD7FD0">
              <w:rPr>
                <w:rFonts w:ascii="BIZ UDP明朝 Medium" w:eastAsia="BIZ UDP明朝 Medium" w:hAnsi="BIZ UDP明朝 Medium" w:cs="ＭＳ 明朝"/>
                <w:sz w:val="21"/>
                <w:szCs w:val="21"/>
              </w:rPr>
              <w:t>0</w:t>
            </w:r>
            <w:r w:rsidRPr="00BD7FD0">
              <w:rPr>
                <w:rFonts w:ascii="BIZ UDP明朝 Medium" w:eastAsia="BIZ UDP明朝 Medium" w:hAnsi="BIZ UDP明朝 Medium" w:cs="ＭＳ 明朝" w:hint="eastAsia"/>
                <w:sz w:val="21"/>
                <w:szCs w:val="21"/>
              </w:rPr>
              <w:t>～１6：3０〕</w:t>
            </w:r>
          </w:p>
          <w:p w14:paraId="58704791" w14:textId="77777777" w:rsidR="00BD7FD0" w:rsidRPr="00BD7FD0" w:rsidRDefault="00BD7FD0" w:rsidP="00BD7FD0">
            <w:pPr>
              <w:overflowPunct w:val="0"/>
              <w:jc w:val="left"/>
              <w:textAlignment w:val="baseline"/>
              <w:rPr>
                <w:rFonts w:ascii="BIZ UDP明朝 Medium" w:eastAsia="BIZ UDP明朝 Medium" w:hAnsi="BIZ UDP明朝 Medium" w:cs="ＭＳ 明朝"/>
                <w:b/>
                <w:bCs/>
                <w:sz w:val="28"/>
                <w:szCs w:val="28"/>
                <w:u w:val="single"/>
              </w:rPr>
            </w:pPr>
            <w:r w:rsidRPr="00BD7FD0">
              <w:rPr>
                <w:rFonts w:ascii="BIZ UDP明朝 Medium" w:eastAsia="BIZ UDP明朝 Medium" w:hAnsi="BIZ UDP明朝 Medium" w:cs="ＭＳ 明朝" w:hint="eastAsia"/>
                <w:b/>
                <w:bCs/>
                <w:sz w:val="28"/>
                <w:szCs w:val="28"/>
                <w:u w:val="single"/>
              </w:rPr>
              <w:t>船舶産業界で取り組むべき「壁」の乗り越え方</w:t>
            </w:r>
          </w:p>
          <w:p w14:paraId="66765E50" w14:textId="77777777" w:rsidR="00BD7FD0" w:rsidRPr="00BD7FD0" w:rsidRDefault="00BD7FD0" w:rsidP="00BD7FD0">
            <w:pPr>
              <w:overflowPunct w:val="0"/>
              <w:jc w:val="left"/>
              <w:textAlignment w:val="baseline"/>
              <w:rPr>
                <w:rFonts w:ascii="BIZ UDP明朝 Medium" w:eastAsia="BIZ UDP明朝 Medium" w:hAnsi="BIZ UDP明朝 Medium" w:cs="ＭＳ 明朝"/>
                <w:sz w:val="18"/>
                <w:szCs w:val="18"/>
              </w:rPr>
            </w:pPr>
            <w:r w:rsidRPr="00BD7FD0">
              <w:rPr>
                <w:rFonts w:ascii="BIZ UDP明朝 Medium" w:eastAsia="BIZ UDP明朝 Medium" w:hAnsi="BIZ UDP明朝 Medium" w:cs="ＭＳ 明朝" w:hint="eastAsia"/>
                <w:sz w:val="18"/>
                <w:szCs w:val="18"/>
              </w:rPr>
              <w:t>船舶産業ベストプラクティスでの中心的な役割を果たしたキーマンによる、パネルディスカッション</w:t>
            </w:r>
          </w:p>
          <w:p w14:paraId="660D1EB1" w14:textId="77777777" w:rsidR="00BD7FD0" w:rsidRPr="00BD7FD0" w:rsidRDefault="00BD7FD0" w:rsidP="00BD7FD0">
            <w:pPr>
              <w:overflowPunct w:val="0"/>
              <w:jc w:val="left"/>
              <w:textAlignment w:val="baseline"/>
              <w:rPr>
                <w:rFonts w:ascii="BIZ UDP明朝 Medium" w:eastAsia="BIZ UDP明朝 Medium" w:hAnsi="BIZ UDP明朝 Medium" w:cs="ＭＳ 明朝"/>
                <w:sz w:val="21"/>
                <w:szCs w:val="21"/>
              </w:rPr>
            </w:pPr>
            <w:r w:rsidRPr="00BD7FD0">
              <w:rPr>
                <w:rFonts w:ascii="BIZ UDP明朝 Medium" w:eastAsia="BIZ UDP明朝 Medium" w:hAnsi="BIZ UDP明朝 Medium" w:cs="ＭＳ 明朝" w:hint="eastAsia"/>
                <w:sz w:val="21"/>
                <w:szCs w:val="21"/>
              </w:rPr>
              <w:t xml:space="preserve">パネリスト ： </w:t>
            </w:r>
          </w:p>
          <w:p w14:paraId="205F6144" w14:textId="77777777" w:rsidR="00BD7FD0" w:rsidRPr="00BD7FD0" w:rsidRDefault="00BD7FD0" w:rsidP="00BD7FD0">
            <w:pPr>
              <w:overflowPunct w:val="0"/>
              <w:ind w:firstLineChars="100" w:firstLine="210"/>
              <w:jc w:val="left"/>
              <w:textAlignment w:val="baseline"/>
              <w:rPr>
                <w:rFonts w:ascii="BIZ UDP明朝 Medium" w:eastAsia="BIZ UDP明朝 Medium" w:hAnsi="BIZ UDP明朝 Medium" w:cs="ＭＳ 明朝"/>
                <w:sz w:val="21"/>
                <w:szCs w:val="21"/>
              </w:rPr>
            </w:pPr>
            <w:r w:rsidRPr="00BD7FD0">
              <w:rPr>
                <w:rFonts w:ascii="BIZ UDP明朝 Medium" w:eastAsia="BIZ UDP明朝 Medium" w:hAnsi="BIZ UDP明朝 Medium" w:cs="ＭＳ 明朝" w:hint="eastAsia"/>
                <w:sz w:val="21"/>
                <w:szCs w:val="21"/>
              </w:rPr>
              <w:t xml:space="preserve">久野 智寛 氏　</w:t>
            </w:r>
            <w:r w:rsidRPr="00BD7FD0">
              <w:rPr>
                <w:rFonts w:ascii="BIZ UDP明朝 Medium" w:eastAsia="BIZ UDP明朝 Medium" w:hAnsi="BIZ UDP明朝 Medium" w:cs="ＭＳ 明朝" w:hint="eastAsia"/>
                <w:sz w:val="16"/>
                <w:szCs w:val="16"/>
              </w:rPr>
              <w:t>（向島ドック株式会社　代表取締役社長）</w:t>
            </w:r>
          </w:p>
          <w:p w14:paraId="062335F0" w14:textId="77777777" w:rsidR="00BD7FD0" w:rsidRPr="00BD7FD0" w:rsidRDefault="00BD7FD0" w:rsidP="00BD7FD0">
            <w:pPr>
              <w:overflowPunct w:val="0"/>
              <w:ind w:firstLineChars="100" w:firstLine="210"/>
              <w:jc w:val="left"/>
              <w:textAlignment w:val="baseline"/>
              <w:rPr>
                <w:rFonts w:ascii="BIZ UDP明朝 Medium" w:eastAsia="BIZ UDP明朝 Medium" w:hAnsi="BIZ UDP明朝 Medium" w:cs="ＭＳ 明朝"/>
                <w:sz w:val="16"/>
                <w:szCs w:val="16"/>
              </w:rPr>
            </w:pPr>
            <w:r w:rsidRPr="00BD7FD0">
              <w:rPr>
                <w:rFonts w:ascii="BIZ UDP明朝 Medium" w:eastAsia="BIZ UDP明朝 Medium" w:hAnsi="BIZ UDP明朝 Medium" w:cs="ＭＳ 明朝" w:hint="eastAsia"/>
                <w:sz w:val="21"/>
                <w:szCs w:val="21"/>
              </w:rPr>
              <w:t>溝川 秀和 氏</w:t>
            </w:r>
            <w:r w:rsidRPr="00BD7FD0">
              <w:rPr>
                <w:rFonts w:ascii="BIZ UDP明朝 Medium" w:eastAsia="BIZ UDP明朝 Medium" w:hAnsi="BIZ UDP明朝 Medium" w:cs="ＭＳ 明朝" w:hint="eastAsia"/>
                <w:sz w:val="16"/>
                <w:szCs w:val="16"/>
              </w:rPr>
              <w:t xml:space="preserve">　（</w:t>
            </w:r>
            <w:bookmarkStart w:id="1" w:name="_Hlk174019805"/>
            <w:r w:rsidRPr="00BD7FD0">
              <w:rPr>
                <w:rFonts w:ascii="BIZ UDP明朝 Medium" w:eastAsia="BIZ UDP明朝 Medium" w:hAnsi="BIZ UDP明朝 Medium" w:cs="ＭＳ 明朝" w:hint="eastAsia"/>
                <w:sz w:val="16"/>
                <w:szCs w:val="16"/>
              </w:rPr>
              <w:t>ジャパン マリンユナイテッド株式会社 技術本部　デジタル業務改革推進センター長</w:t>
            </w:r>
            <w:bookmarkEnd w:id="1"/>
            <w:r w:rsidRPr="00BD7FD0">
              <w:rPr>
                <w:rFonts w:ascii="BIZ UDP明朝 Medium" w:eastAsia="BIZ UDP明朝 Medium" w:hAnsi="BIZ UDP明朝 Medium" w:cs="ＭＳ 明朝" w:hint="eastAsia"/>
                <w:sz w:val="16"/>
                <w:szCs w:val="16"/>
              </w:rPr>
              <w:t>）</w:t>
            </w:r>
          </w:p>
          <w:p w14:paraId="0FD8EF90" w14:textId="77777777" w:rsidR="00BD7FD0" w:rsidRPr="00BD7FD0" w:rsidRDefault="00BD7FD0" w:rsidP="00BD7FD0">
            <w:pPr>
              <w:overflowPunct w:val="0"/>
              <w:ind w:firstLineChars="100" w:firstLine="210"/>
              <w:jc w:val="left"/>
              <w:textAlignment w:val="baseline"/>
              <w:rPr>
                <w:rFonts w:ascii="BIZ UDP明朝 Medium" w:eastAsia="BIZ UDP明朝 Medium" w:hAnsi="BIZ UDP明朝 Medium" w:cs="ＭＳ 明朝"/>
                <w:sz w:val="21"/>
                <w:szCs w:val="21"/>
              </w:rPr>
            </w:pPr>
            <w:r w:rsidRPr="00BD7FD0">
              <w:rPr>
                <w:rFonts w:ascii="BIZ UDP明朝 Medium" w:eastAsia="BIZ UDP明朝 Medium" w:hAnsi="BIZ UDP明朝 Medium" w:cs="ＭＳ 明朝" w:hint="eastAsia"/>
                <w:sz w:val="21"/>
                <w:szCs w:val="21"/>
              </w:rPr>
              <w:t xml:space="preserve">宗像 真一 氏　</w:t>
            </w:r>
            <w:bookmarkStart w:id="2" w:name="_Hlk174019880"/>
            <w:r w:rsidRPr="00BD7FD0">
              <w:rPr>
                <w:rFonts w:ascii="BIZ UDP明朝 Medium" w:eastAsia="BIZ UDP明朝 Medium" w:hAnsi="BIZ UDP明朝 Medium" w:cs="ＭＳ 明朝" w:hint="eastAsia"/>
                <w:sz w:val="21"/>
                <w:szCs w:val="21"/>
              </w:rPr>
              <w:t>（</w:t>
            </w:r>
            <w:r w:rsidRPr="00BD7FD0">
              <w:rPr>
                <w:rFonts w:ascii="BIZ UDP明朝 Medium" w:eastAsia="BIZ UDP明朝 Medium" w:hAnsi="BIZ UDP明朝 Medium" w:cs="ＭＳ 明朝" w:hint="eastAsia"/>
                <w:sz w:val="16"/>
                <w:szCs w:val="16"/>
              </w:rPr>
              <w:t>同上　商船・海洋・エンジニアリング事業本部 デジタル業務生産センター JPSグループ長</w:t>
            </w:r>
            <w:bookmarkEnd w:id="2"/>
            <w:r w:rsidRPr="00BD7FD0">
              <w:rPr>
                <w:rFonts w:ascii="BIZ UDP明朝 Medium" w:eastAsia="BIZ UDP明朝 Medium" w:hAnsi="BIZ UDP明朝 Medium" w:cs="ＭＳ 明朝" w:hint="eastAsia"/>
                <w:sz w:val="16"/>
                <w:szCs w:val="16"/>
              </w:rPr>
              <w:t>）</w:t>
            </w:r>
          </w:p>
          <w:p w14:paraId="106B23B5" w14:textId="77777777" w:rsidR="00BD7FD0" w:rsidRPr="00BD7FD0" w:rsidRDefault="00BD7FD0" w:rsidP="00BD7FD0">
            <w:pPr>
              <w:overflowPunct w:val="0"/>
              <w:ind w:firstLineChars="100" w:firstLine="210"/>
              <w:jc w:val="left"/>
              <w:textAlignment w:val="baseline"/>
              <w:rPr>
                <w:rFonts w:ascii="BIZ UDP明朝 Medium" w:eastAsia="BIZ UDP明朝 Medium" w:hAnsi="BIZ UDP明朝 Medium" w:cs="ＭＳ 明朝"/>
                <w:sz w:val="16"/>
                <w:szCs w:val="16"/>
              </w:rPr>
            </w:pPr>
            <w:r w:rsidRPr="00BD7FD0">
              <w:rPr>
                <w:rFonts w:ascii="BIZ UDP明朝 Medium" w:eastAsia="BIZ UDP明朝 Medium" w:hAnsi="BIZ UDP明朝 Medium" w:cs="ＭＳ 明朝" w:hint="eastAsia"/>
                <w:sz w:val="21"/>
                <w:szCs w:val="21"/>
              </w:rPr>
              <w:t>西 洋一郎 氏</w:t>
            </w:r>
            <w:r w:rsidRPr="00BD7FD0">
              <w:rPr>
                <w:rFonts w:ascii="BIZ UDP明朝 Medium" w:eastAsia="BIZ UDP明朝 Medium" w:hAnsi="BIZ UDP明朝 Medium" w:cs="ＭＳ 明朝" w:hint="eastAsia"/>
                <w:sz w:val="16"/>
                <w:szCs w:val="16"/>
              </w:rPr>
              <w:t xml:space="preserve">　（</w:t>
            </w:r>
            <w:bookmarkStart w:id="3" w:name="_Hlk174019926"/>
            <w:r w:rsidRPr="00BD7FD0">
              <w:rPr>
                <w:rFonts w:ascii="BIZ UDP明朝 Medium" w:eastAsia="BIZ UDP明朝 Medium" w:hAnsi="BIZ UDP明朝 Medium" w:cs="ＭＳ 明朝" w:hint="eastAsia"/>
                <w:sz w:val="16"/>
                <w:szCs w:val="16"/>
              </w:rPr>
              <w:t>株式会社名村造船所　経営業務本部 WIN21推進部 部長</w:t>
            </w:r>
            <w:bookmarkEnd w:id="3"/>
            <w:r w:rsidRPr="00BD7FD0">
              <w:rPr>
                <w:rFonts w:ascii="BIZ UDP明朝 Medium" w:eastAsia="BIZ UDP明朝 Medium" w:hAnsi="BIZ UDP明朝 Medium" w:cs="ＭＳ 明朝"/>
                <w:sz w:val="16"/>
                <w:szCs w:val="16"/>
              </w:rPr>
              <w:t>）</w:t>
            </w:r>
          </w:p>
        </w:tc>
      </w:tr>
      <w:tr w:rsidR="00BD7FD0" w:rsidRPr="00BD7FD0" w14:paraId="44E22593" w14:textId="77777777" w:rsidTr="00B82849">
        <w:trPr>
          <w:trHeight w:val="423"/>
        </w:trPr>
        <w:tc>
          <w:tcPr>
            <w:tcW w:w="1162" w:type="dxa"/>
          </w:tcPr>
          <w:p w14:paraId="400AB6C6" w14:textId="77777777" w:rsidR="00BD7FD0" w:rsidRPr="00BD7FD0" w:rsidRDefault="00BD7FD0" w:rsidP="00BD7FD0">
            <w:pPr>
              <w:overflowPunct w:val="0"/>
              <w:adjustRightInd w:val="0"/>
              <w:spacing w:line="276" w:lineRule="auto"/>
              <w:textAlignment w:val="baseline"/>
              <w:rPr>
                <w:rFonts w:ascii="BIZ UDP明朝 Medium" w:eastAsia="BIZ UDP明朝 Medium" w:hAnsi="BIZ UDP明朝 Medium" w:cs="HG丸ｺﾞｼｯｸM-PRO"/>
                <w:bCs/>
                <w:color w:val="0D0D0D" w:themeColor="text1" w:themeTint="F2"/>
                <w:szCs w:val="24"/>
              </w:rPr>
            </w:pPr>
            <w:r w:rsidRPr="00BD7FD0">
              <w:rPr>
                <w:rFonts w:ascii="BIZ UDP明朝 Medium" w:eastAsia="BIZ UDP明朝 Medium" w:hAnsi="BIZ UDP明朝 Medium" w:cs="HG丸ｺﾞｼｯｸM-PRO" w:hint="eastAsia"/>
                <w:bCs/>
                <w:color w:val="0D0D0D" w:themeColor="text1" w:themeTint="F2"/>
                <w:szCs w:val="24"/>
              </w:rPr>
              <w:t>主　　　催</w:t>
            </w:r>
          </w:p>
        </w:tc>
        <w:tc>
          <w:tcPr>
            <w:tcW w:w="9753" w:type="dxa"/>
          </w:tcPr>
          <w:p w14:paraId="7612A8C9" w14:textId="77777777" w:rsidR="00BD7FD0" w:rsidRPr="00BD7FD0" w:rsidRDefault="00BD7FD0" w:rsidP="00BD7FD0">
            <w:pPr>
              <w:overflowPunct w:val="0"/>
              <w:jc w:val="left"/>
              <w:textAlignment w:val="baseline"/>
              <w:rPr>
                <w:rFonts w:ascii="BIZ UDP明朝 Medium" w:eastAsia="BIZ UDP明朝 Medium" w:hAnsi="BIZ UDP明朝 Medium" w:cs="ＭＳ 明朝"/>
                <w:sz w:val="21"/>
                <w:szCs w:val="21"/>
              </w:rPr>
            </w:pPr>
            <w:r w:rsidRPr="00BD7FD0">
              <w:rPr>
                <w:rFonts w:ascii="BIZ UDP明朝 Medium" w:eastAsia="BIZ UDP明朝 Medium" w:hAnsi="BIZ UDP明朝 Medium" w:cs="HG丸ｺﾞｼｯｸM-PRO" w:hint="eastAsia"/>
                <w:bCs/>
                <w:color w:val="0D0D0D" w:themeColor="text1" w:themeTint="F2"/>
                <w:szCs w:val="24"/>
              </w:rPr>
              <w:t>国土交通省近畿運輸局・神戸運輸監理部</w:t>
            </w:r>
          </w:p>
        </w:tc>
      </w:tr>
    </w:tbl>
    <w:p w14:paraId="1A84FC06" w14:textId="3BB1307E" w:rsidR="007E0BE8" w:rsidRDefault="00761570" w:rsidP="00E41EA4">
      <w:pPr>
        <w:tabs>
          <w:tab w:val="left" w:pos="1830"/>
        </w:tabs>
        <w:rPr>
          <w:rFonts w:asciiTheme="majorEastAsia" w:eastAsiaTheme="majorEastAsia" w:hAnsiTheme="majorEastAsia"/>
        </w:rPr>
      </w:pPr>
      <w:r>
        <w:rPr>
          <w:rFonts w:asciiTheme="majorEastAsia" w:eastAsiaTheme="majorEastAsia" w:hAnsiTheme="majorEastAsia" w:hint="eastAsia"/>
        </w:rPr>
        <w:t>■申込方法：</w:t>
      </w:r>
      <w:r w:rsidR="000F4AA7">
        <w:rPr>
          <w:rFonts w:asciiTheme="majorEastAsia" w:eastAsiaTheme="majorEastAsia" w:hAnsiTheme="majorEastAsia" w:hint="eastAsia"/>
        </w:rPr>
        <w:t>裏</w:t>
      </w:r>
      <w:r>
        <w:rPr>
          <w:rFonts w:asciiTheme="majorEastAsia" w:eastAsiaTheme="majorEastAsia" w:hAnsiTheme="majorEastAsia" w:hint="eastAsia"/>
        </w:rPr>
        <w:t>面のフォームよりお申し込みください。【８月３０日（金）まで】</w:t>
      </w:r>
    </w:p>
    <w:tbl>
      <w:tblPr>
        <w:tblStyle w:val="1"/>
        <w:tblpPr w:leftFromText="142" w:rightFromText="142" w:vertAnchor="text" w:horzAnchor="margin" w:tblpY="104"/>
        <w:tblW w:w="0" w:type="auto"/>
        <w:tblCellMar>
          <w:top w:w="57" w:type="dxa"/>
        </w:tblCellMar>
        <w:tblLook w:val="04A0" w:firstRow="1" w:lastRow="0" w:firstColumn="1" w:lastColumn="0" w:noHBand="0" w:noVBand="1"/>
      </w:tblPr>
      <w:tblGrid>
        <w:gridCol w:w="3964"/>
        <w:gridCol w:w="284"/>
        <w:gridCol w:w="5358"/>
      </w:tblGrid>
      <w:tr w:rsidR="007E0BE8" w:rsidRPr="006E7897" w14:paraId="5A986999" w14:textId="77777777" w:rsidTr="007E0BE8">
        <w:trPr>
          <w:trHeight w:val="170"/>
        </w:trPr>
        <w:tc>
          <w:tcPr>
            <w:tcW w:w="3964" w:type="dxa"/>
          </w:tcPr>
          <w:p w14:paraId="7EA034FB" w14:textId="2788CDFF" w:rsidR="00761570" w:rsidRPr="006E7897" w:rsidRDefault="00761570" w:rsidP="00761570">
            <w:pPr>
              <w:tabs>
                <w:tab w:val="left" w:pos="1830"/>
              </w:tabs>
              <w:jc w:val="center"/>
              <w:rPr>
                <w:rFonts w:asciiTheme="majorEastAsia" w:eastAsiaTheme="majorEastAsia" w:hAnsiTheme="majorEastAsia"/>
              </w:rPr>
            </w:pPr>
            <w:r>
              <w:rPr>
                <w:rFonts w:asciiTheme="majorEastAsia" w:eastAsiaTheme="majorEastAsia" w:hAnsiTheme="majorEastAsia" w:hint="eastAsia"/>
              </w:rPr>
              <w:t>配布先：神戸海運記者クラブ</w:t>
            </w:r>
          </w:p>
        </w:tc>
        <w:tc>
          <w:tcPr>
            <w:tcW w:w="284" w:type="dxa"/>
            <w:vMerge w:val="restart"/>
            <w:tcBorders>
              <w:top w:val="nil"/>
            </w:tcBorders>
          </w:tcPr>
          <w:p w14:paraId="631D81FC" w14:textId="77777777" w:rsidR="007E0BE8" w:rsidRPr="006E7897" w:rsidRDefault="007E0BE8" w:rsidP="007E0BE8">
            <w:pPr>
              <w:tabs>
                <w:tab w:val="left" w:pos="1830"/>
              </w:tabs>
              <w:jc w:val="center"/>
              <w:rPr>
                <w:rFonts w:asciiTheme="majorEastAsia" w:eastAsiaTheme="majorEastAsia" w:hAnsiTheme="majorEastAsia"/>
              </w:rPr>
            </w:pPr>
          </w:p>
        </w:tc>
        <w:tc>
          <w:tcPr>
            <w:tcW w:w="5358" w:type="dxa"/>
          </w:tcPr>
          <w:p w14:paraId="7E1083AC" w14:textId="77777777" w:rsidR="007E0BE8" w:rsidRPr="006E7897" w:rsidRDefault="007E0BE8" w:rsidP="007E0BE8">
            <w:pPr>
              <w:tabs>
                <w:tab w:val="left" w:pos="1830"/>
              </w:tabs>
              <w:jc w:val="center"/>
              <w:rPr>
                <w:rFonts w:asciiTheme="majorEastAsia" w:eastAsiaTheme="majorEastAsia" w:hAnsiTheme="majorEastAsia"/>
              </w:rPr>
            </w:pPr>
            <w:r w:rsidRPr="006E7897">
              <w:rPr>
                <w:rFonts w:asciiTheme="majorEastAsia" w:eastAsiaTheme="majorEastAsia" w:hAnsiTheme="majorEastAsia" w:hint="eastAsia"/>
              </w:rPr>
              <w:t>問い合わせ先</w:t>
            </w:r>
          </w:p>
        </w:tc>
      </w:tr>
      <w:tr w:rsidR="007E0BE8" w:rsidRPr="006E7897" w14:paraId="6A3F13EC" w14:textId="77777777" w:rsidTr="007E0BE8">
        <w:trPr>
          <w:trHeight w:val="1210"/>
        </w:trPr>
        <w:tc>
          <w:tcPr>
            <w:tcW w:w="3964" w:type="dxa"/>
          </w:tcPr>
          <w:p w14:paraId="24180633" w14:textId="6AF8151A" w:rsidR="007E0BE8" w:rsidRPr="006E7897" w:rsidRDefault="00FC0D1E" w:rsidP="007E0BE8">
            <w:pPr>
              <w:tabs>
                <w:tab w:val="left" w:pos="1830"/>
              </w:tabs>
              <w:rPr>
                <w:rFonts w:asciiTheme="majorEastAsia" w:eastAsiaTheme="majorEastAsia" w:hAnsiTheme="majorEastAsia"/>
              </w:rPr>
            </w:pPr>
            <w:r>
              <w:rPr>
                <w:noProof/>
              </w:rPr>
              <w:drawing>
                <wp:anchor distT="0" distB="0" distL="114300" distR="114300" simplePos="0" relativeHeight="251739136" behindDoc="0" locked="0" layoutInCell="1" allowOverlap="1" wp14:anchorId="6F1FFA3A" wp14:editId="23E7A6A8">
                  <wp:simplePos x="0" y="0"/>
                  <wp:positionH relativeFrom="column">
                    <wp:posOffset>233045</wp:posOffset>
                  </wp:positionH>
                  <wp:positionV relativeFrom="paragraph">
                    <wp:posOffset>38100</wp:posOffset>
                  </wp:positionV>
                  <wp:extent cx="514350" cy="575310"/>
                  <wp:effectExtent l="0" t="0" r="0" b="0"/>
                  <wp:wrapThrough wrapText="bothSides">
                    <wp:wrapPolygon edited="0">
                      <wp:start x="21600" y="21600"/>
                      <wp:lineTo x="21600" y="858"/>
                      <wp:lineTo x="800" y="858"/>
                      <wp:lineTo x="800" y="21600"/>
                      <wp:lineTo x="21600" y="2160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51435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6A8">
              <w:rPr>
                <w:rFonts w:asciiTheme="majorEastAsia" w:eastAsiaTheme="majorEastAsia" w:hAnsiTheme="majorEastAsia"/>
                <w:noProof/>
              </w:rPr>
              <w:t xml:space="preserve"> </w:t>
            </w:r>
            <w:r w:rsidR="007E0BE8" w:rsidRPr="00BB46A8">
              <w:rPr>
                <w:rFonts w:asciiTheme="majorEastAsia" w:eastAsiaTheme="majorEastAsia" w:hAnsiTheme="majorEastAsia"/>
                <w:noProof/>
              </w:rPr>
              <mc:AlternateContent>
                <mc:Choice Requires="wps">
                  <w:drawing>
                    <wp:anchor distT="45720" distB="45720" distL="114300" distR="114300" simplePos="0" relativeHeight="251729920" behindDoc="0" locked="0" layoutInCell="1" allowOverlap="1" wp14:anchorId="372BA8F4" wp14:editId="47FB4396">
                      <wp:simplePos x="0" y="0"/>
                      <wp:positionH relativeFrom="column">
                        <wp:posOffset>1042670</wp:posOffset>
                      </wp:positionH>
                      <wp:positionV relativeFrom="paragraph">
                        <wp:posOffset>483870</wp:posOffset>
                      </wp:positionV>
                      <wp:extent cx="1457325" cy="2476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noFill/>
                              <a:ln w="9525">
                                <a:noFill/>
                                <a:miter lim="800000"/>
                                <a:headEnd/>
                                <a:tailEnd/>
                              </a:ln>
                            </wps:spPr>
                            <wps:txbx>
                              <w:txbxContent>
                                <w:p w14:paraId="2E6548A2" w14:textId="77777777" w:rsidR="007E0BE8" w:rsidRPr="00BB46A8" w:rsidRDefault="007E0BE8" w:rsidP="007E0BE8">
                                  <w:pPr>
                                    <w:rPr>
                                      <w:sz w:val="16"/>
                                      <w:szCs w:val="16"/>
                                    </w:rPr>
                                  </w:pPr>
                                  <w:r w:rsidRPr="00BB46A8">
                                    <w:rPr>
                                      <w:rFonts w:hint="eastAsia"/>
                                      <w:sz w:val="16"/>
                                      <w:szCs w:val="16"/>
                                    </w:rPr>
                                    <w:t>兵庫海博倶楽部HP</w:t>
                                  </w:r>
                                  <w:r>
                                    <w:rPr>
                                      <w:rFonts w:hint="eastAsia"/>
                                      <w:sz w:val="16"/>
                                      <w:szCs w:val="16"/>
                                    </w:rPr>
                                    <w:t xml:space="preserve"> </w:t>
                                  </w:r>
                                  <w:r w:rsidRPr="00BB46A8">
                                    <w:rPr>
                                      <w:rFonts w:hint="eastAsia"/>
                                      <w:sz w:val="16"/>
                                      <w:szCs w:val="16"/>
                                    </w:rPr>
                                    <w:t>QRコード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BA8F4" id="テキスト ボックス 2" o:spid="_x0000_s1038" type="#_x0000_t202" style="position:absolute;left:0;text-align:left;margin-left:82.1pt;margin-top:38.1pt;width:114.75pt;height:19.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" filled="f" stroked="f">
                      <v:textbox inset="0,0,0,0">
                        <w:txbxContent>
                          <w:p w14:paraId="2E6548A2" w14:textId="77777777" w:rsidR="007E0BE8" w:rsidRPr="00BB46A8" w:rsidRDefault="007E0BE8" w:rsidP="007E0BE8">
                            <w:pPr>
                              <w:rPr>
                                <w:sz w:val="16"/>
                                <w:szCs w:val="16"/>
                              </w:rPr>
                            </w:pPr>
                            <w:r w:rsidRPr="00BB46A8">
                              <w:rPr>
                                <w:rFonts w:hint="eastAsia"/>
                                <w:sz w:val="16"/>
                                <w:szCs w:val="16"/>
                              </w:rPr>
                              <w:t>兵庫海博倶楽部HP</w:t>
                            </w:r>
                            <w:r>
                              <w:rPr>
                                <w:rFonts w:hint="eastAsia"/>
                                <w:sz w:val="16"/>
                                <w:szCs w:val="16"/>
                              </w:rPr>
                              <w:t xml:space="preserve"> </w:t>
                            </w:r>
                            <w:r w:rsidRPr="00BB46A8">
                              <w:rPr>
                                <w:rFonts w:hint="eastAsia"/>
                                <w:sz w:val="16"/>
                                <w:szCs w:val="16"/>
                              </w:rPr>
                              <w:t>QRコード</w:t>
                            </w:r>
                          </w:p>
                        </w:txbxContent>
                      </v:textbox>
                    </v:shape>
                  </w:pict>
                </mc:Fallback>
              </mc:AlternateContent>
            </w:r>
            <w:r w:rsidR="007E0BE8">
              <w:rPr>
                <w:rFonts w:asciiTheme="majorEastAsia" w:eastAsiaTheme="majorEastAsia" w:hAnsiTheme="majorEastAsia"/>
                <w:noProof/>
              </w:rPr>
              <w:drawing>
                <wp:anchor distT="0" distB="0" distL="114300" distR="114300" simplePos="0" relativeHeight="251731968" behindDoc="0" locked="0" layoutInCell="1" allowOverlap="1" wp14:anchorId="3388881A" wp14:editId="66CA400E">
                  <wp:simplePos x="0" y="0"/>
                  <wp:positionH relativeFrom="margin">
                    <wp:posOffset>1456055</wp:posOffset>
                  </wp:positionH>
                  <wp:positionV relativeFrom="paragraph">
                    <wp:posOffset>38100</wp:posOffset>
                  </wp:positionV>
                  <wp:extent cx="497205" cy="49720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205" cy="497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4" w:type="dxa"/>
            <w:vMerge/>
            <w:tcBorders>
              <w:bottom w:val="nil"/>
            </w:tcBorders>
          </w:tcPr>
          <w:p w14:paraId="48B2906B" w14:textId="77777777" w:rsidR="007E0BE8" w:rsidRPr="006E7897" w:rsidRDefault="007E0BE8" w:rsidP="007E0BE8">
            <w:pPr>
              <w:tabs>
                <w:tab w:val="left" w:pos="1830"/>
              </w:tabs>
              <w:rPr>
                <w:rFonts w:asciiTheme="majorEastAsia" w:eastAsiaTheme="majorEastAsia" w:hAnsiTheme="majorEastAsia"/>
              </w:rPr>
            </w:pPr>
          </w:p>
        </w:tc>
        <w:tc>
          <w:tcPr>
            <w:tcW w:w="5358" w:type="dxa"/>
          </w:tcPr>
          <w:p w14:paraId="055B3410" w14:textId="77777777" w:rsidR="007E0BE8" w:rsidRPr="006E7897" w:rsidRDefault="007E0BE8" w:rsidP="007E0BE8">
            <w:pPr>
              <w:tabs>
                <w:tab w:val="left" w:pos="1830"/>
              </w:tabs>
              <w:snapToGrid w:val="0"/>
              <w:spacing w:line="240" w:lineRule="atLeast"/>
              <w:rPr>
                <w:rFonts w:asciiTheme="majorEastAsia" w:eastAsiaTheme="majorEastAsia" w:hAnsiTheme="majorEastAsia"/>
              </w:rPr>
            </w:pPr>
            <w:r w:rsidRPr="006E7897">
              <w:rPr>
                <w:rFonts w:asciiTheme="majorEastAsia" w:eastAsiaTheme="majorEastAsia" w:hAnsiTheme="majorEastAsia" w:hint="eastAsia"/>
              </w:rPr>
              <w:t>神戸運輸監理部　海事振興部　船舶産業課</w:t>
            </w:r>
          </w:p>
          <w:p w14:paraId="16E8FF77" w14:textId="77777777" w:rsidR="007E0BE8" w:rsidRPr="006E7897" w:rsidRDefault="007E0BE8" w:rsidP="007E0BE8">
            <w:pPr>
              <w:tabs>
                <w:tab w:val="left" w:pos="1830"/>
              </w:tabs>
              <w:snapToGrid w:val="0"/>
              <w:spacing w:line="240" w:lineRule="atLeast"/>
              <w:rPr>
                <w:rFonts w:asciiTheme="majorEastAsia" w:eastAsiaTheme="majorEastAsia" w:hAnsiTheme="majorEastAsia"/>
              </w:rPr>
            </w:pPr>
            <w:r>
              <w:rPr>
                <w:rFonts w:asciiTheme="majorEastAsia" w:eastAsiaTheme="majorEastAsia" w:hAnsiTheme="majorEastAsia"/>
              </w:rPr>
              <w:t>担当：</w:t>
            </w:r>
            <w:r>
              <w:rPr>
                <w:rFonts w:asciiTheme="majorEastAsia" w:eastAsiaTheme="majorEastAsia" w:hAnsiTheme="majorEastAsia" w:hint="eastAsia"/>
              </w:rPr>
              <w:t>長谷川</w:t>
            </w:r>
            <w:r>
              <w:rPr>
                <w:rFonts w:asciiTheme="majorEastAsia" w:eastAsiaTheme="majorEastAsia" w:hAnsiTheme="majorEastAsia"/>
              </w:rPr>
              <w:t>、</w:t>
            </w:r>
            <w:r>
              <w:rPr>
                <w:rFonts w:asciiTheme="majorEastAsia" w:eastAsiaTheme="majorEastAsia" w:hAnsiTheme="majorEastAsia" w:hint="eastAsia"/>
              </w:rPr>
              <w:t>横山</w:t>
            </w:r>
          </w:p>
          <w:p w14:paraId="039D2DCF" w14:textId="77777777" w:rsidR="007E0BE8" w:rsidRDefault="007E0BE8" w:rsidP="007E0BE8">
            <w:pPr>
              <w:tabs>
                <w:tab w:val="left" w:pos="1830"/>
              </w:tabs>
              <w:snapToGrid w:val="0"/>
              <w:spacing w:line="240" w:lineRule="atLeast"/>
              <w:rPr>
                <w:rFonts w:asciiTheme="majorEastAsia" w:eastAsiaTheme="majorEastAsia" w:hAnsiTheme="majorEastAsia"/>
              </w:rPr>
            </w:pPr>
            <w:r w:rsidRPr="006E7897">
              <w:rPr>
                <w:rFonts w:asciiTheme="majorEastAsia" w:eastAsiaTheme="majorEastAsia" w:hAnsiTheme="majorEastAsia"/>
              </w:rPr>
              <w:t>電話：０７８－３２１－３１４８（直通）</w:t>
            </w:r>
          </w:p>
          <w:p w14:paraId="3FF30CCE" w14:textId="77777777" w:rsidR="007E0BE8" w:rsidRPr="006E7897" w:rsidRDefault="007E0BE8" w:rsidP="007E0BE8">
            <w:pPr>
              <w:tabs>
                <w:tab w:val="left" w:pos="1830"/>
              </w:tabs>
              <w:snapToGrid w:val="0"/>
              <w:spacing w:line="240" w:lineRule="atLeast"/>
              <w:rPr>
                <w:rFonts w:asciiTheme="majorEastAsia" w:eastAsiaTheme="majorEastAsia" w:hAnsiTheme="majorEastAsia"/>
              </w:rPr>
            </w:pPr>
            <w:r>
              <w:rPr>
                <w:rFonts w:asciiTheme="majorEastAsia" w:eastAsiaTheme="majorEastAsia" w:hAnsiTheme="majorEastAsia"/>
              </w:rPr>
              <w:t>FAX ：０７８－３９２－０９１２</w:t>
            </w:r>
          </w:p>
        </w:tc>
      </w:tr>
    </w:tbl>
    <w:p w14:paraId="7B8F5361" w14:textId="6FF21F49" w:rsidR="00761570" w:rsidRDefault="00761570" w:rsidP="00E41EA4">
      <w:pPr>
        <w:tabs>
          <w:tab w:val="left" w:pos="1830"/>
        </w:tabs>
        <w:rPr>
          <w:rFonts w:asciiTheme="majorEastAsia" w:eastAsiaTheme="majorEastAsia" w:hAnsiTheme="majorEastAsia"/>
        </w:rPr>
      </w:pPr>
    </w:p>
    <w:p w14:paraId="0591053A" w14:textId="77777777" w:rsidR="005E0EA8" w:rsidRDefault="005E0EA8" w:rsidP="00E41EA4">
      <w:pPr>
        <w:tabs>
          <w:tab w:val="left" w:pos="1830"/>
        </w:tabs>
        <w:rPr>
          <w:rFonts w:asciiTheme="majorEastAsia" w:eastAsiaTheme="majorEastAsia" w:hAnsiTheme="majorEastAsia"/>
        </w:rPr>
      </w:pPr>
    </w:p>
    <w:p w14:paraId="5E0F37A6" w14:textId="7256C358" w:rsidR="00CD6C95" w:rsidRPr="000D4D15" w:rsidRDefault="00CD6C95" w:rsidP="00E41EA4">
      <w:pPr>
        <w:tabs>
          <w:tab w:val="left" w:pos="1830"/>
        </w:tabs>
        <w:rPr>
          <w:rFonts w:asciiTheme="majorEastAsia" w:eastAsiaTheme="majorEastAsia" w:hAnsiTheme="majorEastAsia"/>
          <w:b/>
          <w:bCs/>
        </w:rPr>
      </w:pPr>
      <w:r>
        <w:rPr>
          <w:rFonts w:asciiTheme="majorEastAsia" w:eastAsiaTheme="majorEastAsia" w:hAnsiTheme="majorEastAsia" w:hint="eastAsia"/>
        </w:rPr>
        <w:t>【申込方法】</w:t>
      </w:r>
      <w:r w:rsidRPr="000D4D15">
        <w:rPr>
          <w:rFonts w:asciiTheme="majorEastAsia" w:eastAsiaTheme="majorEastAsia" w:hAnsiTheme="majorEastAsia" w:hint="eastAsia"/>
          <w:b/>
          <w:bCs/>
        </w:rPr>
        <w:t>下の専用フォームよりお申し込みください</w:t>
      </w:r>
      <w:r w:rsidR="000D4D15" w:rsidRPr="000D4D15">
        <w:rPr>
          <w:rFonts w:asciiTheme="majorEastAsia" w:eastAsiaTheme="majorEastAsia" w:hAnsiTheme="majorEastAsia" w:hint="eastAsia"/>
          <w:b/>
          <w:bCs/>
        </w:rPr>
        <w:t>【８月３０日（金）まで】</w:t>
      </w:r>
    </w:p>
    <w:p w14:paraId="7E1FA6DA" w14:textId="1679421E" w:rsidR="00E41EA4" w:rsidRDefault="00E41EA4" w:rsidP="00CD6C95">
      <w:pPr>
        <w:tabs>
          <w:tab w:val="left" w:pos="1830"/>
        </w:tabs>
        <w:ind w:firstLineChars="600" w:firstLine="1320"/>
        <w:rPr>
          <w:rFonts w:asciiTheme="majorEastAsia" w:eastAsiaTheme="majorEastAsia" w:hAnsiTheme="majorEastAsia"/>
        </w:rPr>
      </w:pPr>
      <w:r w:rsidRPr="00E41EA4">
        <w:rPr>
          <w:rFonts w:asciiTheme="majorEastAsia" w:eastAsiaTheme="majorEastAsia" w:hAnsiTheme="majorEastAsia" w:hint="eastAsia"/>
        </w:rPr>
        <w:t>＊会場での取材を希望される場合もフォームよりお申込</w:t>
      </w:r>
      <w:r>
        <w:rPr>
          <w:rFonts w:asciiTheme="majorEastAsia" w:eastAsiaTheme="majorEastAsia" w:hAnsiTheme="majorEastAsia" w:hint="eastAsia"/>
        </w:rPr>
        <w:t>み</w:t>
      </w:r>
      <w:r w:rsidRPr="00E41EA4">
        <w:rPr>
          <w:rFonts w:asciiTheme="majorEastAsia" w:eastAsiaTheme="majorEastAsia" w:hAnsiTheme="majorEastAsia" w:hint="eastAsia"/>
        </w:rPr>
        <w:t>ください。</w:t>
      </w:r>
    </w:p>
    <w:p w14:paraId="7E557DCD" w14:textId="1C5856A9" w:rsidR="00CD6C95" w:rsidRDefault="00232551" w:rsidP="0072144D">
      <w:pPr>
        <w:overflowPunct w:val="0"/>
        <w:adjustRightInd w:val="0"/>
        <w:jc w:val="center"/>
        <w:textAlignment w:val="baseline"/>
        <w:rPr>
          <w:rFonts w:ascii="BIZ UDP明朝 Medium" w:eastAsia="BIZ UDP明朝 Medium" w:hAnsi="BIZ UDP明朝 Medium" w:cs="HG丸ｺﾞｼｯｸM-PRO"/>
          <w:kern w:val="0"/>
          <w:sz w:val="21"/>
          <w:szCs w:val="21"/>
        </w:rPr>
      </w:pPr>
      <w:r>
        <w:rPr>
          <w:rFonts w:ascii="BIZ UDP明朝 Medium" w:eastAsia="BIZ UDP明朝 Medium" w:hAnsi="BIZ UDP明朝 Medium" w:cs="HG丸ｺﾞｼｯｸM-PRO"/>
          <w:noProof/>
          <w:kern w:val="0"/>
          <w:sz w:val="21"/>
          <w:szCs w:val="21"/>
        </w:rPr>
        <w:drawing>
          <wp:anchor distT="0" distB="0" distL="114300" distR="114300" simplePos="0" relativeHeight="251735040" behindDoc="0" locked="0" layoutInCell="1" allowOverlap="1" wp14:anchorId="4D968D31" wp14:editId="6A9BAC96">
            <wp:simplePos x="0" y="0"/>
            <wp:positionH relativeFrom="column">
              <wp:posOffset>1069975</wp:posOffset>
            </wp:positionH>
            <wp:positionV relativeFrom="paragraph">
              <wp:posOffset>120650</wp:posOffset>
            </wp:positionV>
            <wp:extent cx="1090930" cy="1085215"/>
            <wp:effectExtent l="0" t="0" r="0" b="635"/>
            <wp:wrapThrough wrapText="bothSides">
              <wp:wrapPolygon edited="0">
                <wp:start x="0" y="0"/>
                <wp:lineTo x="0" y="3413"/>
                <wp:lineTo x="754" y="6446"/>
                <wp:lineTo x="0" y="8342"/>
                <wp:lineTo x="0" y="12133"/>
                <wp:lineTo x="754" y="19717"/>
                <wp:lineTo x="11315" y="21233"/>
                <wp:lineTo x="19236" y="21233"/>
                <wp:lineTo x="20745" y="21233"/>
                <wp:lineTo x="21122" y="19338"/>
                <wp:lineTo x="21122" y="2654"/>
                <wp:lineTo x="17728" y="379"/>
                <wp:lineTo x="12447" y="0"/>
                <wp:lineTo x="0" y="0"/>
              </wp:wrapPolygon>
            </wp:wrapThrough>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0930"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cs="HG丸ｺﾞｼｯｸM-PRO"/>
          <w:noProof/>
          <w:kern w:val="0"/>
          <w:sz w:val="21"/>
          <w:szCs w:val="21"/>
        </w:rPr>
        <w:drawing>
          <wp:anchor distT="0" distB="0" distL="114300" distR="114300" simplePos="0" relativeHeight="251736064" behindDoc="0" locked="0" layoutInCell="1" allowOverlap="1" wp14:anchorId="7C0ED795" wp14:editId="22E242A5">
            <wp:simplePos x="0" y="0"/>
            <wp:positionH relativeFrom="column">
              <wp:posOffset>3352800</wp:posOffset>
            </wp:positionH>
            <wp:positionV relativeFrom="paragraph">
              <wp:posOffset>120650</wp:posOffset>
            </wp:positionV>
            <wp:extent cx="1091565" cy="1085215"/>
            <wp:effectExtent l="0" t="0" r="0" b="635"/>
            <wp:wrapThrough wrapText="bothSides">
              <wp:wrapPolygon edited="0">
                <wp:start x="5654" y="0"/>
                <wp:lineTo x="0" y="0"/>
                <wp:lineTo x="0" y="12133"/>
                <wp:lineTo x="754" y="19338"/>
                <wp:lineTo x="3770" y="20854"/>
                <wp:lineTo x="6031" y="21233"/>
                <wp:lineTo x="21110" y="21233"/>
                <wp:lineTo x="21110" y="758"/>
                <wp:lineTo x="12440" y="0"/>
                <wp:lineTo x="5654" y="0"/>
              </wp:wrapPolygon>
            </wp:wrapThrough>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1565" cy="1085215"/>
                    </a:xfrm>
                    <a:prstGeom prst="rect">
                      <a:avLst/>
                    </a:prstGeom>
                    <a:noFill/>
                    <a:ln>
                      <a:noFill/>
                    </a:ln>
                  </pic:spPr>
                </pic:pic>
              </a:graphicData>
            </a:graphic>
          </wp:anchor>
        </w:drawing>
      </w:r>
    </w:p>
    <w:p w14:paraId="056DE1E1" w14:textId="4CE32AB5" w:rsidR="00CD6C95" w:rsidRDefault="00232551" w:rsidP="0072144D">
      <w:pPr>
        <w:overflowPunct w:val="0"/>
        <w:adjustRightInd w:val="0"/>
        <w:jc w:val="center"/>
        <w:textAlignment w:val="baseline"/>
        <w:rPr>
          <w:rFonts w:ascii="BIZ UDP明朝 Medium" w:eastAsia="BIZ UDP明朝 Medium" w:hAnsi="BIZ UDP明朝 Medium" w:cs="HG丸ｺﾞｼｯｸM-PRO"/>
          <w:kern w:val="0"/>
          <w:sz w:val="21"/>
          <w:szCs w:val="21"/>
        </w:rPr>
      </w:pPr>
      <w:r>
        <w:rPr>
          <w:rFonts w:ascii="BIZ UDP明朝 Medium" w:eastAsia="BIZ UDP明朝 Medium" w:hAnsi="BIZ UDP明朝 Medium" w:cs="HG丸ｺﾞｼｯｸM-PRO"/>
          <w:noProof/>
          <w:kern w:val="0"/>
          <w:sz w:val="21"/>
          <w:szCs w:val="21"/>
        </w:rPr>
        <w:drawing>
          <wp:anchor distT="0" distB="0" distL="114300" distR="114300" simplePos="0" relativeHeight="251734016" behindDoc="0" locked="0" layoutInCell="1" allowOverlap="1" wp14:anchorId="7AD6C9C8" wp14:editId="49CE05B9">
            <wp:simplePos x="0" y="0"/>
            <wp:positionH relativeFrom="column">
              <wp:posOffset>2895600</wp:posOffset>
            </wp:positionH>
            <wp:positionV relativeFrom="paragraph">
              <wp:posOffset>125095</wp:posOffset>
            </wp:positionV>
            <wp:extent cx="257175" cy="609600"/>
            <wp:effectExtent l="0" t="0" r="9525" b="0"/>
            <wp:wrapThrough wrapText="bothSides">
              <wp:wrapPolygon edited="0">
                <wp:start x="4800" y="0"/>
                <wp:lineTo x="4800" y="20925"/>
                <wp:lineTo x="20800" y="20925"/>
                <wp:lineTo x="20800" y="1350"/>
                <wp:lineTo x="14400" y="0"/>
                <wp:lineTo x="4800" y="0"/>
              </wp:wrapPolygon>
            </wp:wrapThrough>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609600"/>
                    </a:xfrm>
                    <a:prstGeom prst="rect">
                      <a:avLst/>
                    </a:prstGeom>
                    <a:noFill/>
                    <a:ln>
                      <a:noFill/>
                    </a:ln>
                  </pic:spPr>
                </pic:pic>
              </a:graphicData>
            </a:graphic>
          </wp:anchor>
        </w:drawing>
      </w:r>
      <w:r>
        <w:rPr>
          <w:rFonts w:ascii="BIZ UDP明朝 Medium" w:eastAsia="BIZ UDP明朝 Medium" w:hAnsi="BIZ UDP明朝 Medium" w:cs="HG丸ｺﾞｼｯｸM-PRO"/>
          <w:noProof/>
          <w:kern w:val="0"/>
          <w:sz w:val="21"/>
          <w:szCs w:val="21"/>
        </w:rPr>
        <w:drawing>
          <wp:anchor distT="0" distB="0" distL="114300" distR="114300" simplePos="0" relativeHeight="251732992" behindDoc="0" locked="0" layoutInCell="1" allowOverlap="1" wp14:anchorId="74D2D537" wp14:editId="027E28D2">
            <wp:simplePos x="0" y="0"/>
            <wp:positionH relativeFrom="column">
              <wp:posOffset>581025</wp:posOffset>
            </wp:positionH>
            <wp:positionV relativeFrom="paragraph">
              <wp:posOffset>125095</wp:posOffset>
            </wp:positionV>
            <wp:extent cx="257175" cy="609600"/>
            <wp:effectExtent l="0" t="0" r="9525" b="0"/>
            <wp:wrapThrough wrapText="bothSides">
              <wp:wrapPolygon edited="0">
                <wp:start x="4800" y="0"/>
                <wp:lineTo x="3200" y="16200"/>
                <wp:lineTo x="6400" y="20250"/>
                <wp:lineTo x="9600" y="20925"/>
                <wp:lineTo x="20800" y="20925"/>
                <wp:lineTo x="20800" y="1350"/>
                <wp:lineTo x="14400" y="0"/>
                <wp:lineTo x="4800" y="0"/>
              </wp:wrapPolygon>
            </wp:wrapThrough>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609600"/>
                    </a:xfrm>
                    <a:prstGeom prst="rect">
                      <a:avLst/>
                    </a:prstGeom>
                    <a:noFill/>
                    <a:ln>
                      <a:noFill/>
                    </a:ln>
                  </pic:spPr>
                </pic:pic>
              </a:graphicData>
            </a:graphic>
          </wp:anchor>
        </w:drawing>
      </w:r>
    </w:p>
    <w:p w14:paraId="2005B9DA" w14:textId="7E1205B8" w:rsidR="00CD6C95" w:rsidRPr="00CD6C95" w:rsidRDefault="00CD6C95" w:rsidP="0072144D">
      <w:pPr>
        <w:overflowPunct w:val="0"/>
        <w:adjustRightInd w:val="0"/>
        <w:jc w:val="center"/>
        <w:textAlignment w:val="baseline"/>
        <w:rPr>
          <w:rFonts w:ascii="BIZ UDP明朝 Medium" w:eastAsia="BIZ UDP明朝 Medium" w:hAnsi="BIZ UDP明朝 Medium" w:cs="HG丸ｺﾞｼｯｸM-PRO"/>
          <w:kern w:val="0"/>
          <w:sz w:val="21"/>
          <w:szCs w:val="21"/>
        </w:rPr>
      </w:pPr>
    </w:p>
    <w:p w14:paraId="2057A93B" w14:textId="6FFFE9D7" w:rsidR="00CD6C95" w:rsidRDefault="00CD6C95" w:rsidP="0072144D">
      <w:pPr>
        <w:overflowPunct w:val="0"/>
        <w:adjustRightInd w:val="0"/>
        <w:jc w:val="center"/>
        <w:textAlignment w:val="baseline"/>
        <w:rPr>
          <w:rFonts w:ascii="BIZ UDP明朝 Medium" w:eastAsia="BIZ UDP明朝 Medium" w:hAnsi="BIZ UDP明朝 Medium" w:cs="HG丸ｺﾞｼｯｸM-PRO"/>
          <w:kern w:val="0"/>
          <w:sz w:val="21"/>
          <w:szCs w:val="21"/>
        </w:rPr>
      </w:pPr>
    </w:p>
    <w:p w14:paraId="59342283" w14:textId="74BE3E71" w:rsidR="00CD6C95" w:rsidRDefault="00CD6C95" w:rsidP="0072144D">
      <w:pPr>
        <w:overflowPunct w:val="0"/>
        <w:adjustRightInd w:val="0"/>
        <w:jc w:val="center"/>
        <w:textAlignment w:val="baseline"/>
        <w:rPr>
          <w:rFonts w:ascii="BIZ UDP明朝 Medium" w:eastAsia="BIZ UDP明朝 Medium" w:hAnsi="BIZ UDP明朝 Medium" w:cs="HG丸ｺﾞｼｯｸM-PRO"/>
          <w:kern w:val="0"/>
          <w:sz w:val="21"/>
          <w:szCs w:val="21"/>
        </w:rPr>
      </w:pPr>
    </w:p>
    <w:p w14:paraId="13DBA1E9" w14:textId="657A276E" w:rsidR="00CD6C95" w:rsidRDefault="00CD6C95" w:rsidP="00CD6C95">
      <w:pPr>
        <w:overflowPunct w:val="0"/>
        <w:adjustRightInd w:val="0"/>
        <w:textAlignment w:val="baseline"/>
        <w:rPr>
          <w:rFonts w:ascii="BIZ UDP明朝 Medium" w:eastAsia="BIZ UDP明朝 Medium" w:hAnsi="BIZ UDP明朝 Medium" w:cs="HG丸ｺﾞｼｯｸM-PRO"/>
          <w:kern w:val="0"/>
          <w:sz w:val="21"/>
          <w:szCs w:val="21"/>
        </w:rPr>
      </w:pPr>
    </w:p>
    <w:p w14:paraId="49096620" w14:textId="77777777" w:rsidR="0072144D" w:rsidRPr="0072144D" w:rsidRDefault="0072144D" w:rsidP="0072144D">
      <w:pPr>
        <w:overflowPunct w:val="0"/>
        <w:adjustRightInd w:val="0"/>
        <w:textAlignment w:val="baseline"/>
        <w:rPr>
          <w:rFonts w:ascii="Times New Roman" w:eastAsia="ＭＳ 明朝" w:hAnsi="Times New Roman" w:cs="ＭＳ 明朝"/>
          <w:kern w:val="0"/>
          <w:sz w:val="21"/>
          <w:szCs w:val="21"/>
        </w:rPr>
      </w:pPr>
    </w:p>
    <w:p w14:paraId="4F8EAF7F" w14:textId="4DB68F92" w:rsidR="0072144D" w:rsidRPr="0072144D" w:rsidRDefault="0072144D" w:rsidP="00CD6C95">
      <w:pPr>
        <w:overflowPunct w:val="0"/>
        <w:ind w:left="1050" w:hangingChars="500" w:hanging="1050"/>
        <w:jc w:val="left"/>
        <w:textAlignment w:val="baseline"/>
        <w:rPr>
          <w:rFonts w:ascii="BIZ UDP明朝 Medium" w:eastAsia="BIZ UDP明朝 Medium" w:hAnsi="BIZ UDP明朝 Medium" w:cs="ＭＳ 明朝"/>
          <w:kern w:val="0"/>
          <w:sz w:val="21"/>
          <w:szCs w:val="21"/>
        </w:rPr>
      </w:pPr>
    </w:p>
    <w:sectPr w:rsidR="0072144D" w:rsidRPr="0072144D"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DECD" w14:textId="77777777" w:rsidR="00212465" w:rsidRDefault="00212465" w:rsidP="005F482F">
      <w:r>
        <w:separator/>
      </w:r>
    </w:p>
  </w:endnote>
  <w:endnote w:type="continuationSeparator" w:id="0">
    <w:p w14:paraId="44DD7FD3" w14:textId="77777777" w:rsidR="00212465" w:rsidRDefault="00212465"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DC85" w14:textId="77777777" w:rsidR="00212465" w:rsidRDefault="00212465" w:rsidP="005F482F">
      <w:r>
        <w:separator/>
      </w:r>
    </w:p>
  </w:footnote>
  <w:footnote w:type="continuationSeparator" w:id="0">
    <w:p w14:paraId="1E7B1A8C" w14:textId="77777777" w:rsidR="00212465" w:rsidRDefault="00212465"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962"/>
    <w:multiLevelType w:val="hybridMultilevel"/>
    <w:tmpl w:val="1DA8F5C0"/>
    <w:lvl w:ilvl="0" w:tplc="73620632">
      <w:start w:val="1"/>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B27200"/>
    <w:multiLevelType w:val="hybridMultilevel"/>
    <w:tmpl w:val="9718EC8A"/>
    <w:lvl w:ilvl="0" w:tplc="3238D414">
      <w:start w:val="1"/>
      <w:numFmt w:val="bullet"/>
      <w:lvlText w:val="■"/>
      <w:lvlJc w:val="left"/>
      <w:pPr>
        <w:ind w:left="360" w:hanging="360"/>
      </w:pPr>
      <w:rPr>
        <w:rFonts w:ascii="BIZ UDP明朝 Medium" w:eastAsia="BIZ UDP明朝 Medium" w:hAnsi="BIZ UDP明朝 Medium"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9301D8B"/>
    <w:multiLevelType w:val="hybridMultilevel"/>
    <w:tmpl w:val="8402D1EA"/>
    <w:lvl w:ilvl="0" w:tplc="81CA8A3C">
      <w:start w:val="1"/>
      <w:numFmt w:val="japaneseCounting"/>
      <w:lvlText w:val="〔第%1部"/>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497470">
    <w:abstractNumId w:val="0"/>
  </w:num>
  <w:num w:numId="2" w16cid:durableId="196893586">
    <w:abstractNumId w:val="1"/>
  </w:num>
  <w:num w:numId="3" w16cid:durableId="1313605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1611A"/>
    <w:rsid w:val="00023602"/>
    <w:rsid w:val="00037FD0"/>
    <w:rsid w:val="000403AA"/>
    <w:rsid w:val="00040C52"/>
    <w:rsid w:val="00046C0E"/>
    <w:rsid w:val="00061748"/>
    <w:rsid w:val="000640A4"/>
    <w:rsid w:val="000845DF"/>
    <w:rsid w:val="00093718"/>
    <w:rsid w:val="000971EF"/>
    <w:rsid w:val="000A3452"/>
    <w:rsid w:val="000C3A28"/>
    <w:rsid w:val="000C7263"/>
    <w:rsid w:val="000D4D15"/>
    <w:rsid w:val="000F4AA7"/>
    <w:rsid w:val="000F5EFD"/>
    <w:rsid w:val="00106B66"/>
    <w:rsid w:val="00106F53"/>
    <w:rsid w:val="00112206"/>
    <w:rsid w:val="001136EE"/>
    <w:rsid w:val="00131037"/>
    <w:rsid w:val="00147F58"/>
    <w:rsid w:val="0017679F"/>
    <w:rsid w:val="00180463"/>
    <w:rsid w:val="001937E3"/>
    <w:rsid w:val="001A23A7"/>
    <w:rsid w:val="001B153B"/>
    <w:rsid w:val="001B3971"/>
    <w:rsid w:val="001D2B94"/>
    <w:rsid w:val="001D498F"/>
    <w:rsid w:val="001F28F9"/>
    <w:rsid w:val="001F4EC4"/>
    <w:rsid w:val="002024FB"/>
    <w:rsid w:val="00212465"/>
    <w:rsid w:val="00214A8E"/>
    <w:rsid w:val="00216045"/>
    <w:rsid w:val="00221AAD"/>
    <w:rsid w:val="00222D34"/>
    <w:rsid w:val="00223F54"/>
    <w:rsid w:val="002307A6"/>
    <w:rsid w:val="00232551"/>
    <w:rsid w:val="00236D49"/>
    <w:rsid w:val="002427F3"/>
    <w:rsid w:val="00250F19"/>
    <w:rsid w:val="00262EA5"/>
    <w:rsid w:val="002968F6"/>
    <w:rsid w:val="00297B3C"/>
    <w:rsid w:val="002A21EA"/>
    <w:rsid w:val="002B0150"/>
    <w:rsid w:val="002C254E"/>
    <w:rsid w:val="002C4C27"/>
    <w:rsid w:val="002D4F06"/>
    <w:rsid w:val="00302B93"/>
    <w:rsid w:val="00302F7F"/>
    <w:rsid w:val="00332F49"/>
    <w:rsid w:val="00346AD4"/>
    <w:rsid w:val="00374ACF"/>
    <w:rsid w:val="003950E2"/>
    <w:rsid w:val="00396A80"/>
    <w:rsid w:val="003A339F"/>
    <w:rsid w:val="003D6852"/>
    <w:rsid w:val="003F038B"/>
    <w:rsid w:val="003F7486"/>
    <w:rsid w:val="00402A89"/>
    <w:rsid w:val="00407AD8"/>
    <w:rsid w:val="004260C5"/>
    <w:rsid w:val="00483E77"/>
    <w:rsid w:val="00490138"/>
    <w:rsid w:val="004A40A4"/>
    <w:rsid w:val="004B7737"/>
    <w:rsid w:val="004D7E96"/>
    <w:rsid w:val="005003BD"/>
    <w:rsid w:val="0050546B"/>
    <w:rsid w:val="00514A0A"/>
    <w:rsid w:val="00527810"/>
    <w:rsid w:val="00530D57"/>
    <w:rsid w:val="0053290E"/>
    <w:rsid w:val="00551413"/>
    <w:rsid w:val="0056149A"/>
    <w:rsid w:val="00573CA6"/>
    <w:rsid w:val="00575C5E"/>
    <w:rsid w:val="00577DC0"/>
    <w:rsid w:val="005A278C"/>
    <w:rsid w:val="005B00D5"/>
    <w:rsid w:val="005E0EA8"/>
    <w:rsid w:val="005F482F"/>
    <w:rsid w:val="005F4F6B"/>
    <w:rsid w:val="005F6580"/>
    <w:rsid w:val="0060630B"/>
    <w:rsid w:val="0061235C"/>
    <w:rsid w:val="0063281E"/>
    <w:rsid w:val="00692CFB"/>
    <w:rsid w:val="006E229E"/>
    <w:rsid w:val="006E77F4"/>
    <w:rsid w:val="006E7897"/>
    <w:rsid w:val="006F00BB"/>
    <w:rsid w:val="0070687B"/>
    <w:rsid w:val="0072144D"/>
    <w:rsid w:val="00731795"/>
    <w:rsid w:val="00746C82"/>
    <w:rsid w:val="00746E7F"/>
    <w:rsid w:val="00751FCC"/>
    <w:rsid w:val="00761242"/>
    <w:rsid w:val="00761570"/>
    <w:rsid w:val="00770C91"/>
    <w:rsid w:val="007943D1"/>
    <w:rsid w:val="00795C45"/>
    <w:rsid w:val="0079719F"/>
    <w:rsid w:val="00797C87"/>
    <w:rsid w:val="007A2123"/>
    <w:rsid w:val="007B718A"/>
    <w:rsid w:val="007D4D31"/>
    <w:rsid w:val="007E0BE8"/>
    <w:rsid w:val="00811A73"/>
    <w:rsid w:val="0082218C"/>
    <w:rsid w:val="00846798"/>
    <w:rsid w:val="00851025"/>
    <w:rsid w:val="008573A2"/>
    <w:rsid w:val="008607A8"/>
    <w:rsid w:val="0087223A"/>
    <w:rsid w:val="00892431"/>
    <w:rsid w:val="008927C3"/>
    <w:rsid w:val="008A663E"/>
    <w:rsid w:val="008C57AF"/>
    <w:rsid w:val="008D0470"/>
    <w:rsid w:val="009163E7"/>
    <w:rsid w:val="0096199E"/>
    <w:rsid w:val="00981D3B"/>
    <w:rsid w:val="009955C0"/>
    <w:rsid w:val="00995C95"/>
    <w:rsid w:val="009B2731"/>
    <w:rsid w:val="009F1742"/>
    <w:rsid w:val="009F3759"/>
    <w:rsid w:val="009F4398"/>
    <w:rsid w:val="00A074B4"/>
    <w:rsid w:val="00A33ADC"/>
    <w:rsid w:val="00A33E1F"/>
    <w:rsid w:val="00A3413F"/>
    <w:rsid w:val="00A366DA"/>
    <w:rsid w:val="00A43692"/>
    <w:rsid w:val="00A55683"/>
    <w:rsid w:val="00A650C9"/>
    <w:rsid w:val="00A822F7"/>
    <w:rsid w:val="00AA6B5C"/>
    <w:rsid w:val="00AB3271"/>
    <w:rsid w:val="00AC25B9"/>
    <w:rsid w:val="00AE2309"/>
    <w:rsid w:val="00AE2C0C"/>
    <w:rsid w:val="00B11B4B"/>
    <w:rsid w:val="00B12377"/>
    <w:rsid w:val="00B17387"/>
    <w:rsid w:val="00B206B5"/>
    <w:rsid w:val="00B239D1"/>
    <w:rsid w:val="00B23D95"/>
    <w:rsid w:val="00B33867"/>
    <w:rsid w:val="00B33DFC"/>
    <w:rsid w:val="00B368DA"/>
    <w:rsid w:val="00B42E03"/>
    <w:rsid w:val="00B60B10"/>
    <w:rsid w:val="00B648C0"/>
    <w:rsid w:val="00B748A4"/>
    <w:rsid w:val="00B8154A"/>
    <w:rsid w:val="00B82849"/>
    <w:rsid w:val="00B90529"/>
    <w:rsid w:val="00BB46A8"/>
    <w:rsid w:val="00BD37B9"/>
    <w:rsid w:val="00BD7FD0"/>
    <w:rsid w:val="00BE1A7F"/>
    <w:rsid w:val="00BF5DCD"/>
    <w:rsid w:val="00BF6F17"/>
    <w:rsid w:val="00BF70D0"/>
    <w:rsid w:val="00BF7243"/>
    <w:rsid w:val="00C1450B"/>
    <w:rsid w:val="00C22DFF"/>
    <w:rsid w:val="00C25B41"/>
    <w:rsid w:val="00C2604B"/>
    <w:rsid w:val="00C630A5"/>
    <w:rsid w:val="00C7273C"/>
    <w:rsid w:val="00C90ECF"/>
    <w:rsid w:val="00C92546"/>
    <w:rsid w:val="00C974EE"/>
    <w:rsid w:val="00CA746B"/>
    <w:rsid w:val="00CB0EE6"/>
    <w:rsid w:val="00CC78AF"/>
    <w:rsid w:val="00CD6C95"/>
    <w:rsid w:val="00D26003"/>
    <w:rsid w:val="00D53098"/>
    <w:rsid w:val="00D55682"/>
    <w:rsid w:val="00D61554"/>
    <w:rsid w:val="00D63C5A"/>
    <w:rsid w:val="00D65AC3"/>
    <w:rsid w:val="00D67F81"/>
    <w:rsid w:val="00D715BB"/>
    <w:rsid w:val="00D9707A"/>
    <w:rsid w:val="00DA3578"/>
    <w:rsid w:val="00DA5B30"/>
    <w:rsid w:val="00DB0FCE"/>
    <w:rsid w:val="00DB60FE"/>
    <w:rsid w:val="00DC2E2B"/>
    <w:rsid w:val="00DD1CC8"/>
    <w:rsid w:val="00E4009D"/>
    <w:rsid w:val="00E41EA4"/>
    <w:rsid w:val="00E45A0D"/>
    <w:rsid w:val="00E55849"/>
    <w:rsid w:val="00E63CF8"/>
    <w:rsid w:val="00E730F0"/>
    <w:rsid w:val="00E86B2F"/>
    <w:rsid w:val="00EA03A4"/>
    <w:rsid w:val="00EA0D95"/>
    <w:rsid w:val="00EA5373"/>
    <w:rsid w:val="00EB6D6C"/>
    <w:rsid w:val="00EB7C4F"/>
    <w:rsid w:val="00F0610E"/>
    <w:rsid w:val="00F17BC5"/>
    <w:rsid w:val="00F40A5F"/>
    <w:rsid w:val="00F45EAD"/>
    <w:rsid w:val="00F462DB"/>
    <w:rsid w:val="00F5345F"/>
    <w:rsid w:val="00F61694"/>
    <w:rsid w:val="00F66372"/>
    <w:rsid w:val="00F7135B"/>
    <w:rsid w:val="00F728CE"/>
    <w:rsid w:val="00F73B1E"/>
    <w:rsid w:val="00F87D11"/>
    <w:rsid w:val="00F9032A"/>
    <w:rsid w:val="00F91CE3"/>
    <w:rsid w:val="00FA54C4"/>
    <w:rsid w:val="00FC0C3A"/>
    <w:rsid w:val="00FC0D1E"/>
    <w:rsid w:val="00FD4B8C"/>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8ABF3"/>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
    <w:name w:val="表 (格子)1"/>
    <w:basedOn w:val="a1"/>
    <w:next w:val="a9"/>
    <w:uiPriority w:val="59"/>
    <w:rsid w:val="00916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A54C4"/>
    <w:pPr>
      <w:jc w:val="center"/>
    </w:pPr>
    <w:rPr>
      <w:rFonts w:asciiTheme="majorEastAsia" w:eastAsiaTheme="majorEastAsia" w:hAnsiTheme="majorEastAsia" w:cs="HG丸ｺﾞｼｯｸM-PRO"/>
      <w:color w:val="000000"/>
      <w:spacing w:val="2"/>
      <w:kern w:val="0"/>
    </w:rPr>
  </w:style>
  <w:style w:type="character" w:customStyle="1" w:styleId="ab">
    <w:name w:val="記 (文字)"/>
    <w:basedOn w:val="a0"/>
    <w:link w:val="aa"/>
    <w:uiPriority w:val="99"/>
    <w:rsid w:val="00FA54C4"/>
    <w:rPr>
      <w:rFonts w:asciiTheme="majorEastAsia" w:eastAsiaTheme="majorEastAsia" w:hAnsiTheme="majorEastAsia" w:cs="HG丸ｺﾞｼｯｸM-PRO"/>
      <w:color w:val="000000"/>
      <w:spacing w:val="2"/>
      <w:kern w:val="0"/>
      <w:sz w:val="22"/>
    </w:rPr>
  </w:style>
  <w:style w:type="paragraph" w:styleId="ac">
    <w:name w:val="Closing"/>
    <w:basedOn w:val="a"/>
    <w:link w:val="ad"/>
    <w:uiPriority w:val="99"/>
    <w:unhideWhenUsed/>
    <w:rsid w:val="00FA54C4"/>
    <w:pPr>
      <w:jc w:val="right"/>
    </w:pPr>
    <w:rPr>
      <w:rFonts w:asciiTheme="majorEastAsia" w:eastAsiaTheme="majorEastAsia" w:hAnsiTheme="majorEastAsia" w:cs="HG丸ｺﾞｼｯｸM-PRO"/>
      <w:color w:val="000000"/>
      <w:spacing w:val="2"/>
      <w:kern w:val="0"/>
    </w:rPr>
  </w:style>
  <w:style w:type="character" w:customStyle="1" w:styleId="ad">
    <w:name w:val="結語 (文字)"/>
    <w:basedOn w:val="a0"/>
    <w:link w:val="ac"/>
    <w:uiPriority w:val="99"/>
    <w:rsid w:val="00FA54C4"/>
    <w:rPr>
      <w:rFonts w:asciiTheme="majorEastAsia" w:eastAsiaTheme="majorEastAsia" w:hAnsiTheme="majorEastAsia" w:cs="HG丸ｺﾞｼｯｸM-PRO"/>
      <w:color w:val="000000"/>
      <w:spacing w:val="2"/>
      <w:kern w:val="0"/>
      <w:sz w:val="22"/>
    </w:rPr>
  </w:style>
  <w:style w:type="table" w:customStyle="1" w:styleId="2">
    <w:name w:val="表 (格子)2"/>
    <w:basedOn w:val="a1"/>
    <w:next w:val="a9"/>
    <w:uiPriority w:val="59"/>
    <w:rsid w:val="00BD7FD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893DE-7564-48E5-9AD4-447CEC85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長谷川 順</cp:lastModifiedBy>
  <cp:revision>2</cp:revision>
  <cp:lastPrinted>2024-08-08T06:32:00Z</cp:lastPrinted>
  <dcterms:created xsi:type="dcterms:W3CDTF">2024-08-13T03:58:00Z</dcterms:created>
  <dcterms:modified xsi:type="dcterms:W3CDTF">2024-08-13T03:58:00Z</dcterms:modified>
</cp:coreProperties>
</file>