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4DAD" w14:textId="0C6C6390" w:rsidR="00FF15EB" w:rsidRPr="00FF15EB" w:rsidRDefault="008607A8">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73600" behindDoc="0" locked="0" layoutInCell="1" allowOverlap="1" wp14:anchorId="2A91E54E" wp14:editId="2D3DF997">
            <wp:simplePos x="0" y="0"/>
            <wp:positionH relativeFrom="margin">
              <wp:posOffset>2736215</wp:posOffset>
            </wp:positionH>
            <wp:positionV relativeFrom="paragraph">
              <wp:posOffset>69215</wp:posOffset>
            </wp:positionV>
            <wp:extent cx="492840" cy="53928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840" cy="539280"/>
                    </a:xfrm>
                    <a:prstGeom prst="rect">
                      <a:avLst/>
                    </a:prstGeom>
                  </pic:spPr>
                </pic:pic>
              </a:graphicData>
            </a:graphic>
            <wp14:sizeRelH relativeFrom="page">
              <wp14:pctWidth>0</wp14:pctWidth>
            </wp14:sizeRelH>
            <wp14:sizeRelV relativeFrom="page">
              <wp14:pctHeight>0</wp14:pctHeight>
            </wp14:sizeRelV>
          </wp:anchor>
        </w:drawing>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722100">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F0CEB">
        <w:rPr>
          <w:rFonts w:ascii="AR P丸ゴシック体E" w:eastAsia="AR P丸ゴシック体E" w:hAnsi="AR P丸ゴシック体E" w:hint="eastAsia"/>
          <w:sz w:val="28"/>
          <w:szCs w:val="28"/>
        </w:rPr>
        <w:t xml:space="preserve">　　</w:t>
      </w:r>
      <w:r w:rsidR="00FF15EB" w:rsidRPr="004C6FD8">
        <w:rPr>
          <w:rFonts w:ascii="HG丸ｺﾞｼｯｸM-PRO" w:eastAsia="HG丸ｺﾞｼｯｸM-PRO" w:hAnsi="HG丸ｺﾞｼｯｸM-PRO" w:hint="eastAsia"/>
          <w:b/>
          <w:bCs/>
          <w:sz w:val="28"/>
          <w:szCs w:val="28"/>
        </w:rPr>
        <w:t>国土交通省 神戸運輸監理部</w:t>
      </w:r>
    </w:p>
    <w:p w14:paraId="4ED4DF9B" w14:textId="77777777" w:rsidR="00FF15EB" w:rsidRPr="000A3452" w:rsidRDefault="00CF0CEB"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148205BF" wp14:editId="5B2339E4">
                <wp:simplePos x="0" y="0"/>
                <wp:positionH relativeFrom="margin">
                  <wp:align>left</wp:align>
                </wp:positionH>
                <wp:positionV relativeFrom="paragraph">
                  <wp:posOffset>66040</wp:posOffset>
                </wp:positionV>
                <wp:extent cx="2514600" cy="552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46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88651" w14:textId="7514AC92" w:rsidR="00542951" w:rsidRDefault="000D530F" w:rsidP="009F1742">
                            <w:pPr>
                              <w:jc w:val="left"/>
                              <w:rPr>
                                <w:rFonts w:hAnsi="ＭＳ ゴシック"/>
                                <w:sz w:val="24"/>
                                <w:szCs w:val="24"/>
                              </w:rPr>
                            </w:pPr>
                            <w:r>
                              <w:rPr>
                                <w:rFonts w:hAnsi="ＭＳ ゴシック" w:hint="eastAsia"/>
                                <w:sz w:val="24"/>
                                <w:szCs w:val="24"/>
                              </w:rPr>
                              <w:t>令和</w:t>
                            </w:r>
                            <w:r w:rsidR="008F1E4E">
                              <w:rPr>
                                <w:rFonts w:hAnsi="ＭＳ ゴシック" w:hint="eastAsia"/>
                                <w:sz w:val="24"/>
                                <w:szCs w:val="24"/>
                              </w:rPr>
                              <w:t>６</w:t>
                            </w:r>
                            <w:r w:rsidR="000A3452" w:rsidRPr="00CF0CEB">
                              <w:rPr>
                                <w:rFonts w:hAnsi="ＭＳ ゴシック"/>
                                <w:sz w:val="24"/>
                                <w:szCs w:val="24"/>
                              </w:rPr>
                              <w:t>年</w:t>
                            </w:r>
                            <w:r w:rsidR="00E17C12">
                              <w:rPr>
                                <w:rFonts w:hAnsi="ＭＳ ゴシック" w:hint="eastAsia"/>
                                <w:sz w:val="24"/>
                                <w:szCs w:val="24"/>
                              </w:rPr>
                              <w:t>８</w:t>
                            </w:r>
                            <w:r w:rsidR="000A3452" w:rsidRPr="00CF0CEB">
                              <w:rPr>
                                <w:rFonts w:hAnsi="ＭＳ ゴシック"/>
                                <w:sz w:val="24"/>
                                <w:szCs w:val="24"/>
                              </w:rPr>
                              <w:t>月</w:t>
                            </w:r>
                            <w:r w:rsidR="00E17C12">
                              <w:rPr>
                                <w:rFonts w:hAnsi="ＭＳ ゴシック" w:hint="eastAsia"/>
                                <w:sz w:val="24"/>
                                <w:szCs w:val="24"/>
                              </w:rPr>
                              <w:t>２</w:t>
                            </w:r>
                            <w:r w:rsidR="000C3C93">
                              <w:rPr>
                                <w:rFonts w:hAnsi="ＭＳ ゴシック" w:hint="eastAsia"/>
                                <w:sz w:val="24"/>
                                <w:szCs w:val="24"/>
                              </w:rPr>
                              <w:t>８</w:t>
                            </w:r>
                            <w:r w:rsidR="000A3452" w:rsidRPr="00CF0CEB">
                              <w:rPr>
                                <w:rFonts w:hAnsi="ＭＳ ゴシック"/>
                                <w:sz w:val="24"/>
                                <w:szCs w:val="24"/>
                              </w:rPr>
                              <w:t>日</w:t>
                            </w:r>
                            <w:r w:rsidR="00CF0CEB">
                              <w:rPr>
                                <w:rFonts w:hAnsi="ＭＳ ゴシック" w:hint="eastAsia"/>
                                <w:sz w:val="24"/>
                                <w:szCs w:val="24"/>
                              </w:rPr>
                              <w:t xml:space="preserve"> </w:t>
                            </w:r>
                            <w:r w:rsidR="005B68F2">
                              <w:rPr>
                                <w:rFonts w:hAnsi="ＭＳ ゴシック" w:hint="eastAsia"/>
                                <w:sz w:val="24"/>
                                <w:szCs w:val="24"/>
                              </w:rPr>
                              <w:t xml:space="preserve">１４：００　</w:t>
                            </w:r>
                          </w:p>
                          <w:p w14:paraId="6D35A6EB" w14:textId="77777777" w:rsidR="000A3452" w:rsidRPr="00CF0CEB" w:rsidRDefault="000A3452" w:rsidP="009F1742">
                            <w:pPr>
                              <w:jc w:val="left"/>
                              <w:rPr>
                                <w:rFonts w:hAnsi="ＭＳ ゴシック"/>
                                <w:sz w:val="24"/>
                                <w:szCs w:val="24"/>
                              </w:rPr>
                            </w:pPr>
                            <w:r w:rsidRPr="00CF0CEB">
                              <w:rPr>
                                <w:rFonts w:hAnsi="ＭＳ ゴシック"/>
                                <w:sz w:val="24"/>
                                <w:szCs w:val="24"/>
                              </w:rPr>
                              <w:t>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205BF" id="_x0000_t202" coordsize="21600,21600" o:spt="202" path="m,l,21600r21600,l21600,xe">
                <v:stroke joinstyle="miter"/>
                <v:path gradientshapeok="t" o:connecttype="rect"/>
              </v:shapetype>
              <v:shape id="テキスト ボックス 7" o:spid="_x0000_s1026" type="#_x0000_t202" style="position:absolute;left:0;text-align:left;margin-left:0;margin-top:5.2pt;width:198pt;height:4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" filled="f" stroked="f" strokeweight=".5pt">
                <v:textbox>
                  <w:txbxContent>
                    <w:p w14:paraId="45A88651" w14:textId="7514AC92" w:rsidR="00542951" w:rsidRDefault="000D530F" w:rsidP="009F1742">
                      <w:pPr>
                        <w:jc w:val="left"/>
                        <w:rPr>
                          <w:rFonts w:hAnsi="ＭＳ ゴシック"/>
                          <w:sz w:val="24"/>
                          <w:szCs w:val="24"/>
                        </w:rPr>
                      </w:pPr>
                      <w:r>
                        <w:rPr>
                          <w:rFonts w:hAnsi="ＭＳ ゴシック" w:hint="eastAsia"/>
                          <w:sz w:val="24"/>
                          <w:szCs w:val="24"/>
                        </w:rPr>
                        <w:t>令和</w:t>
                      </w:r>
                      <w:r w:rsidR="008F1E4E">
                        <w:rPr>
                          <w:rFonts w:hAnsi="ＭＳ ゴシック" w:hint="eastAsia"/>
                          <w:sz w:val="24"/>
                          <w:szCs w:val="24"/>
                        </w:rPr>
                        <w:t>６</w:t>
                      </w:r>
                      <w:r w:rsidR="000A3452" w:rsidRPr="00CF0CEB">
                        <w:rPr>
                          <w:rFonts w:hAnsi="ＭＳ ゴシック"/>
                          <w:sz w:val="24"/>
                          <w:szCs w:val="24"/>
                        </w:rPr>
                        <w:t>年</w:t>
                      </w:r>
                      <w:r w:rsidR="00E17C12">
                        <w:rPr>
                          <w:rFonts w:hAnsi="ＭＳ ゴシック" w:hint="eastAsia"/>
                          <w:sz w:val="24"/>
                          <w:szCs w:val="24"/>
                        </w:rPr>
                        <w:t>８</w:t>
                      </w:r>
                      <w:r w:rsidR="000A3452" w:rsidRPr="00CF0CEB">
                        <w:rPr>
                          <w:rFonts w:hAnsi="ＭＳ ゴシック"/>
                          <w:sz w:val="24"/>
                          <w:szCs w:val="24"/>
                        </w:rPr>
                        <w:t>月</w:t>
                      </w:r>
                      <w:r w:rsidR="00E17C12">
                        <w:rPr>
                          <w:rFonts w:hAnsi="ＭＳ ゴシック" w:hint="eastAsia"/>
                          <w:sz w:val="24"/>
                          <w:szCs w:val="24"/>
                        </w:rPr>
                        <w:t>２</w:t>
                      </w:r>
                      <w:r w:rsidR="000C3C93">
                        <w:rPr>
                          <w:rFonts w:hAnsi="ＭＳ ゴシック" w:hint="eastAsia"/>
                          <w:sz w:val="24"/>
                          <w:szCs w:val="24"/>
                        </w:rPr>
                        <w:t>８</w:t>
                      </w:r>
                      <w:r w:rsidR="000A3452" w:rsidRPr="00CF0CEB">
                        <w:rPr>
                          <w:rFonts w:hAnsi="ＭＳ ゴシック"/>
                          <w:sz w:val="24"/>
                          <w:szCs w:val="24"/>
                        </w:rPr>
                        <w:t>日</w:t>
                      </w:r>
                      <w:r w:rsidR="00CF0CEB">
                        <w:rPr>
                          <w:rFonts w:hAnsi="ＭＳ ゴシック" w:hint="eastAsia"/>
                          <w:sz w:val="24"/>
                          <w:szCs w:val="24"/>
                        </w:rPr>
                        <w:t xml:space="preserve"> </w:t>
                      </w:r>
                      <w:r w:rsidR="005B68F2">
                        <w:rPr>
                          <w:rFonts w:hAnsi="ＭＳ ゴシック" w:hint="eastAsia"/>
                          <w:sz w:val="24"/>
                          <w:szCs w:val="24"/>
                        </w:rPr>
                        <w:t xml:space="preserve">１４：００　</w:t>
                      </w:r>
                    </w:p>
                    <w:p w14:paraId="6D35A6EB" w14:textId="77777777" w:rsidR="000A3452" w:rsidRPr="00CF0CEB" w:rsidRDefault="000A3452" w:rsidP="009F1742">
                      <w:pPr>
                        <w:jc w:val="left"/>
                        <w:rPr>
                          <w:rFonts w:hAnsi="ＭＳ ゴシック"/>
                          <w:sz w:val="24"/>
                          <w:szCs w:val="24"/>
                        </w:rPr>
                      </w:pPr>
                      <w:r w:rsidRPr="00CF0CEB">
                        <w:rPr>
                          <w:rFonts w:hAnsi="ＭＳ ゴシック"/>
                          <w:sz w:val="24"/>
                          <w:szCs w:val="24"/>
                        </w:rPr>
                        <w:t>資料配布</w:t>
                      </w:r>
                    </w:p>
                  </w:txbxContent>
                </v:textbox>
                <w10:wrap anchorx="margin"/>
              </v:shape>
            </w:pict>
          </mc:Fallback>
        </mc:AlternateContent>
      </w:r>
      <w:r w:rsidRPr="009F1742">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7170C0EF" wp14:editId="0DA67A40">
                <wp:simplePos x="0" y="0"/>
                <wp:positionH relativeFrom="column">
                  <wp:posOffset>4258310</wp:posOffset>
                </wp:positionH>
                <wp:positionV relativeFrom="paragraph">
                  <wp:posOffset>12700</wp:posOffset>
                </wp:positionV>
                <wp:extent cx="17526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752600" cy="304800"/>
                        </a:xfrm>
                        <a:prstGeom prst="rect">
                          <a:avLst/>
                        </a:prstGeom>
                        <a:noFill/>
                        <a:ln w="6350">
                          <a:noFill/>
                        </a:ln>
                        <a:effectLst/>
                      </wps:spPr>
                      <wps:txbx>
                        <w:txbxContent>
                          <w:p w14:paraId="54313B9B" w14:textId="77777777" w:rsidR="009F1742" w:rsidRPr="00CF0CEB" w:rsidRDefault="00F175C9" w:rsidP="00CF0CEB">
                            <w:pPr>
                              <w:jc w:val="left"/>
                              <w:rPr>
                                <w:rFonts w:hAnsi="ＭＳ ゴシック"/>
                                <w:sz w:val="24"/>
                                <w:szCs w:val="24"/>
                              </w:rPr>
                            </w:pPr>
                            <w:r w:rsidRPr="00CF0CEB">
                              <w:rPr>
                                <w:rFonts w:hAnsi="ＭＳ ゴシック" w:hint="eastAsia"/>
                                <w:sz w:val="24"/>
                                <w:szCs w:val="24"/>
                              </w:rPr>
                              <w:t>兵庫陸運部　監査部門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2BD00" id="テキスト ボックス 9" o:spid="_x0000_s1027" type="#_x0000_t202" style="position:absolute;left:0;text-align:left;margin-left:335.3pt;margin-top:1pt;width:138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" filled="f" stroked="f" strokeweight=".5pt">
                <v:textbox>
                  <w:txbxContent>
                    <w:p w:rsidR="009F1742" w:rsidRPr="00CF0CEB" w:rsidRDefault="00F175C9" w:rsidP="00CF0CEB">
                      <w:pPr>
                        <w:jc w:val="left"/>
                        <w:rPr>
                          <w:rFonts w:hAnsi="ＭＳ ゴシック"/>
                          <w:sz w:val="24"/>
                          <w:szCs w:val="24"/>
                        </w:rPr>
                      </w:pPr>
                      <w:r w:rsidRPr="00CF0CEB">
                        <w:rPr>
                          <w:rFonts w:hAnsi="ＭＳ ゴシック" w:hint="eastAsia"/>
                          <w:sz w:val="24"/>
                          <w:szCs w:val="24"/>
                        </w:rPr>
                        <w:t>兵庫陸運部　監査部門</w:t>
                      </w:r>
                    </w:p>
                  </w:txbxContent>
                </v:textbox>
              </v:shape>
            </w:pict>
          </mc:Fallback>
        </mc:AlternateContent>
      </w:r>
    </w:p>
    <w:p w14:paraId="57931D97" w14:textId="77777777" w:rsidR="00F175C9" w:rsidRDefault="00F175C9" w:rsidP="009F1742">
      <w:pPr>
        <w:tabs>
          <w:tab w:val="left" w:pos="1830"/>
        </w:tabs>
        <w:ind w:right="1119"/>
        <w:rPr>
          <w:rFonts w:hAnsi="ＭＳ ゴシック"/>
        </w:rPr>
      </w:pPr>
    </w:p>
    <w:p w14:paraId="41E3135B" w14:textId="77777777" w:rsidR="00CF0CEB" w:rsidRDefault="00CF0CEB" w:rsidP="009F1742">
      <w:pPr>
        <w:tabs>
          <w:tab w:val="left" w:pos="1830"/>
        </w:tabs>
        <w:ind w:right="1119"/>
        <w:rPr>
          <w:rFonts w:hAnsi="ＭＳ ゴシック"/>
        </w:rPr>
      </w:pPr>
    </w:p>
    <w:p w14:paraId="3F6A5A4F" w14:textId="77777777" w:rsidR="00CF0CEB" w:rsidRDefault="00CF0CEB" w:rsidP="009F1742">
      <w:pPr>
        <w:tabs>
          <w:tab w:val="left" w:pos="1830"/>
        </w:tabs>
        <w:ind w:right="1119"/>
        <w:rPr>
          <w:rFonts w:hAnsi="ＭＳ ゴシック"/>
        </w:rPr>
      </w:pPr>
    </w:p>
    <w:p w14:paraId="6E1750C7" w14:textId="77777777" w:rsidR="00CC0CA7" w:rsidRDefault="00CC0CA7" w:rsidP="009F1742">
      <w:pPr>
        <w:tabs>
          <w:tab w:val="left" w:pos="1830"/>
        </w:tabs>
        <w:ind w:right="1119"/>
        <w:rPr>
          <w:rFonts w:hAnsi="ＭＳ ゴシック"/>
        </w:rPr>
      </w:pPr>
    </w:p>
    <w:p w14:paraId="0F82D875" w14:textId="77777777" w:rsidR="00CC0CA7" w:rsidRPr="009F1742" w:rsidRDefault="00CC0CA7" w:rsidP="009F1742">
      <w:pPr>
        <w:tabs>
          <w:tab w:val="left" w:pos="1830"/>
        </w:tabs>
        <w:ind w:right="1119"/>
        <w:rPr>
          <w:rFonts w:hAnsi="ＭＳ ゴシック"/>
        </w:rPr>
      </w:pPr>
    </w:p>
    <w:p w14:paraId="29B6C537" w14:textId="77777777" w:rsidR="00C22DFF" w:rsidRPr="00B85238" w:rsidRDefault="00CC0CA7" w:rsidP="00F175C9">
      <w:pPr>
        <w:tabs>
          <w:tab w:val="left" w:pos="1830"/>
        </w:tabs>
        <w:jc w:val="center"/>
        <w:rPr>
          <w:rFonts w:hAnsi="ＭＳ ゴシック"/>
          <w:color w:val="000000" w:themeColor="text1"/>
          <w:u w:val="single"/>
        </w:rPr>
      </w:pPr>
      <w:r>
        <w:rPr>
          <w:rFonts w:hint="eastAsia"/>
          <w:b/>
          <w:color w:val="000000" w:themeColor="text1"/>
          <w:sz w:val="40"/>
          <w:szCs w:val="40"/>
          <w:u w:val="single"/>
        </w:rPr>
        <w:t>路線バス事業者</w:t>
      </w:r>
      <w:r w:rsidR="00CA5783">
        <w:rPr>
          <w:rFonts w:hint="eastAsia"/>
          <w:b/>
          <w:color w:val="000000" w:themeColor="text1"/>
          <w:sz w:val="40"/>
          <w:szCs w:val="40"/>
          <w:u w:val="single"/>
        </w:rPr>
        <w:t>に対する</w:t>
      </w:r>
      <w:r w:rsidR="00F175C9" w:rsidRPr="00215CD6">
        <w:rPr>
          <w:rFonts w:hint="eastAsia"/>
          <w:b/>
          <w:color w:val="000000" w:themeColor="text1"/>
          <w:sz w:val="40"/>
          <w:szCs w:val="40"/>
          <w:u w:val="single"/>
        </w:rPr>
        <w:t>警告</w:t>
      </w:r>
      <w:r>
        <w:rPr>
          <w:rFonts w:hint="eastAsia"/>
          <w:b/>
          <w:color w:val="000000" w:themeColor="text1"/>
          <w:sz w:val="40"/>
          <w:szCs w:val="40"/>
          <w:u w:val="single"/>
        </w:rPr>
        <w:t>について</w:t>
      </w:r>
    </w:p>
    <w:p w14:paraId="63B8981C" w14:textId="77777777" w:rsidR="00D26003" w:rsidRDefault="00D26003" w:rsidP="00D26003">
      <w:pPr>
        <w:tabs>
          <w:tab w:val="left" w:pos="1830"/>
        </w:tabs>
        <w:rPr>
          <w:rFonts w:hAnsi="ＭＳ ゴシック"/>
        </w:rPr>
      </w:pPr>
    </w:p>
    <w:p w14:paraId="3BB04ECD" w14:textId="77777777" w:rsidR="00CC0CA7" w:rsidRPr="00CA5783" w:rsidRDefault="00CC0CA7" w:rsidP="00D26003">
      <w:pPr>
        <w:tabs>
          <w:tab w:val="left" w:pos="1830"/>
        </w:tabs>
        <w:rPr>
          <w:rFonts w:hAnsi="ＭＳ ゴシック"/>
        </w:rPr>
      </w:pPr>
    </w:p>
    <w:p w14:paraId="75CBE623" w14:textId="77777777" w:rsidR="00CC0CA7" w:rsidRDefault="00CC0CA7" w:rsidP="0035135E">
      <w:pPr>
        <w:pStyle w:val="aa"/>
        <w:ind w:left="2" w:right="-1" w:firstLineChars="100" w:firstLine="214"/>
        <w:rPr>
          <w:rFonts w:asciiTheme="majorEastAsia" w:eastAsiaTheme="majorEastAsia" w:hAnsiTheme="majorEastAsia"/>
          <w:spacing w:val="0"/>
          <w:sz w:val="22"/>
          <w:szCs w:val="22"/>
        </w:rPr>
      </w:pPr>
    </w:p>
    <w:p w14:paraId="2A48BA7D" w14:textId="77777777" w:rsidR="00F175C9" w:rsidRPr="008B03DF" w:rsidRDefault="00F175C9" w:rsidP="008B03DF">
      <w:pPr>
        <w:pStyle w:val="aa"/>
        <w:ind w:left="2" w:right="-1" w:firstLineChars="100" w:firstLine="214"/>
        <w:rPr>
          <w:rFonts w:asciiTheme="majorEastAsia" w:eastAsiaTheme="majorEastAsia" w:hAnsiTheme="majorEastAsia"/>
          <w:spacing w:val="0"/>
          <w:sz w:val="22"/>
          <w:szCs w:val="22"/>
        </w:rPr>
      </w:pPr>
      <w:r w:rsidRPr="008B03DF">
        <w:rPr>
          <w:rFonts w:asciiTheme="majorEastAsia" w:eastAsiaTheme="majorEastAsia" w:hAnsiTheme="majorEastAsia" w:hint="eastAsia"/>
          <w:spacing w:val="0"/>
          <w:sz w:val="22"/>
          <w:szCs w:val="22"/>
        </w:rPr>
        <w:t>この度、下記の一般乗合旅客自動車運送事業者</w:t>
      </w:r>
      <w:r w:rsidR="00B85238" w:rsidRPr="008B03DF">
        <w:rPr>
          <w:rFonts w:asciiTheme="majorEastAsia" w:eastAsiaTheme="majorEastAsia" w:hAnsiTheme="majorEastAsia" w:hint="eastAsia"/>
          <w:spacing w:val="0"/>
          <w:sz w:val="22"/>
          <w:szCs w:val="22"/>
        </w:rPr>
        <w:t>（路線バス事業者）</w:t>
      </w:r>
      <w:r w:rsidRPr="008B03DF">
        <w:rPr>
          <w:rFonts w:asciiTheme="majorEastAsia" w:eastAsiaTheme="majorEastAsia" w:hAnsiTheme="majorEastAsia" w:hint="eastAsia"/>
          <w:spacing w:val="0"/>
          <w:sz w:val="22"/>
          <w:szCs w:val="22"/>
        </w:rPr>
        <w:t>に対して監査を行ったところ、法令違反が確認されたことにより文書</w:t>
      </w:r>
      <w:r w:rsidRPr="008B03DF">
        <w:rPr>
          <w:rFonts w:asciiTheme="majorEastAsia" w:eastAsiaTheme="majorEastAsia" w:hAnsiTheme="majorEastAsia" w:hint="eastAsia"/>
          <w:color w:val="000000" w:themeColor="text1"/>
          <w:spacing w:val="0"/>
          <w:sz w:val="22"/>
          <w:szCs w:val="22"/>
        </w:rPr>
        <w:t>による</w:t>
      </w:r>
      <w:r w:rsidRPr="008B03DF">
        <w:rPr>
          <w:rFonts w:asciiTheme="majorEastAsia" w:eastAsiaTheme="majorEastAsia" w:hAnsiTheme="majorEastAsia" w:hint="eastAsia"/>
          <w:spacing w:val="0"/>
          <w:sz w:val="22"/>
          <w:szCs w:val="22"/>
        </w:rPr>
        <w:t>警告を行いましたので、お知らせします。</w:t>
      </w:r>
    </w:p>
    <w:p w14:paraId="432704EF" w14:textId="77777777" w:rsidR="00F175C9" w:rsidRPr="008B03DF" w:rsidRDefault="00F175C9" w:rsidP="00F175C9">
      <w:pPr>
        <w:pStyle w:val="aa"/>
        <w:ind w:right="-1"/>
        <w:rPr>
          <w:rFonts w:asciiTheme="majorEastAsia" w:eastAsiaTheme="majorEastAsia" w:hAnsiTheme="majorEastAsia"/>
          <w:sz w:val="22"/>
          <w:szCs w:val="22"/>
        </w:rPr>
      </w:pPr>
    </w:p>
    <w:p w14:paraId="4AF50F27" w14:textId="77777777" w:rsidR="00CC0CA7" w:rsidRPr="008B03DF" w:rsidRDefault="00CC0CA7" w:rsidP="00F175C9">
      <w:pPr>
        <w:pStyle w:val="aa"/>
        <w:ind w:right="-1"/>
        <w:rPr>
          <w:rFonts w:asciiTheme="majorEastAsia" w:eastAsiaTheme="majorEastAsia" w:hAnsiTheme="majorEastAsia"/>
          <w:sz w:val="22"/>
          <w:szCs w:val="22"/>
        </w:rPr>
      </w:pPr>
    </w:p>
    <w:p w14:paraId="36532C33" w14:textId="77777777" w:rsidR="00CF0CEB" w:rsidRPr="008B03DF" w:rsidRDefault="00F175C9" w:rsidP="00CF0CEB">
      <w:pPr>
        <w:pStyle w:val="ab"/>
        <w:rPr>
          <w:rFonts w:asciiTheme="majorEastAsia" w:eastAsiaTheme="majorEastAsia" w:hAnsiTheme="majorEastAsia"/>
        </w:rPr>
      </w:pPr>
      <w:r w:rsidRPr="008B03DF">
        <w:rPr>
          <w:rFonts w:asciiTheme="majorEastAsia" w:eastAsiaTheme="majorEastAsia" w:hAnsiTheme="majorEastAsia" w:hint="eastAsia"/>
        </w:rPr>
        <w:t>記</w:t>
      </w:r>
    </w:p>
    <w:p w14:paraId="2FD382FC" w14:textId="77777777" w:rsidR="00CC0CA7" w:rsidRPr="008B03DF" w:rsidRDefault="00CC0CA7" w:rsidP="00CC0CA7"/>
    <w:p w14:paraId="6054CAF2" w14:textId="77777777" w:rsidR="00AD4254" w:rsidRPr="008B03DF" w:rsidRDefault="00AD4254" w:rsidP="00AD4254">
      <w:pPr>
        <w:pStyle w:val="aa"/>
        <w:numPr>
          <w:ilvl w:val="0"/>
          <w:numId w:val="1"/>
        </w:numPr>
        <w:ind w:rightChars="-135" w:right="-289"/>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z w:val="22"/>
          <w:szCs w:val="22"/>
        </w:rPr>
        <w:t>事業者名及び営業所名</w:t>
      </w:r>
    </w:p>
    <w:p w14:paraId="2FFA981B" w14:textId="77777777" w:rsidR="00174D9C" w:rsidRPr="008B03DF" w:rsidRDefault="00174D9C" w:rsidP="00174D9C">
      <w:pPr>
        <w:pStyle w:val="aa"/>
        <w:ind w:left="-143" w:rightChars="-135" w:right="-289"/>
        <w:rPr>
          <w:rFonts w:asciiTheme="majorEastAsia" w:eastAsiaTheme="majorEastAsia" w:hAnsiTheme="majorEastAsia"/>
          <w:color w:val="000000" w:themeColor="text1"/>
          <w:spacing w:val="0"/>
          <w:sz w:val="22"/>
          <w:szCs w:val="22"/>
        </w:rPr>
      </w:pPr>
    </w:p>
    <w:p w14:paraId="3BAA16C1" w14:textId="1DFECDBD" w:rsidR="00CF0CEB" w:rsidRPr="008B03DF" w:rsidRDefault="00AD4254" w:rsidP="00DA0475">
      <w:pPr>
        <w:pStyle w:val="af1"/>
        <w:ind w:leftChars="0" w:left="637" w:rightChars="-135" w:right="-289"/>
        <w:rPr>
          <w:rFonts w:asciiTheme="majorEastAsia" w:eastAsiaTheme="majorEastAsia" w:hAnsiTheme="majorEastAsia"/>
          <w:color w:val="000000" w:themeColor="text1"/>
          <w:kern w:val="0"/>
          <w:sz w:val="22"/>
        </w:rPr>
      </w:pPr>
      <w:r w:rsidRPr="008B03DF">
        <w:rPr>
          <w:rFonts w:asciiTheme="majorEastAsia" w:eastAsiaTheme="majorEastAsia" w:hAnsiTheme="majorEastAsia" w:hint="eastAsia"/>
          <w:color w:val="000000" w:themeColor="text1"/>
          <w:kern w:val="0"/>
          <w:sz w:val="22"/>
        </w:rPr>
        <w:t>事業者名：</w:t>
      </w:r>
      <w:r w:rsidR="008F1E4E">
        <w:rPr>
          <w:rFonts w:asciiTheme="majorEastAsia" w:eastAsiaTheme="majorEastAsia" w:hAnsiTheme="majorEastAsia" w:hint="eastAsia"/>
          <w:color w:val="000000" w:themeColor="text1"/>
          <w:kern w:val="0"/>
          <w:sz w:val="22"/>
        </w:rPr>
        <w:t>みなと観光</w:t>
      </w:r>
      <w:r w:rsidR="00DA0475">
        <w:rPr>
          <w:rFonts w:asciiTheme="majorEastAsia" w:eastAsiaTheme="majorEastAsia" w:hAnsiTheme="majorEastAsia" w:hint="eastAsia"/>
          <w:color w:val="000000" w:themeColor="text1"/>
          <w:kern w:val="0"/>
          <w:sz w:val="22"/>
        </w:rPr>
        <w:t>バス株式会社</w:t>
      </w:r>
      <w:r w:rsidRPr="008B03DF">
        <w:rPr>
          <w:rFonts w:asciiTheme="majorEastAsia" w:eastAsiaTheme="majorEastAsia" w:hAnsiTheme="majorEastAsia" w:hint="eastAsia"/>
          <w:color w:val="000000" w:themeColor="text1"/>
          <w:kern w:val="0"/>
          <w:sz w:val="22"/>
        </w:rPr>
        <w:t>（法人番号</w:t>
      </w:r>
      <w:r w:rsidR="00CF0CEB" w:rsidRPr="008B03DF">
        <w:rPr>
          <w:rFonts w:asciiTheme="majorEastAsia" w:eastAsiaTheme="majorEastAsia" w:hAnsiTheme="majorEastAsia" w:hint="eastAsia"/>
          <w:color w:val="000000" w:themeColor="text1"/>
          <w:kern w:val="0"/>
          <w:sz w:val="22"/>
        </w:rPr>
        <w:t>：</w:t>
      </w:r>
      <w:r w:rsidR="00FB489F">
        <w:rPr>
          <w:rFonts w:asciiTheme="majorEastAsia" w:eastAsiaTheme="majorEastAsia" w:hAnsiTheme="majorEastAsia" w:hint="eastAsia"/>
          <w:color w:val="000000" w:themeColor="text1"/>
          <w:kern w:val="0"/>
          <w:sz w:val="22"/>
        </w:rPr>
        <w:t>６１４０００１０</w:t>
      </w:r>
      <w:r w:rsidR="008F1E4E">
        <w:rPr>
          <w:rFonts w:asciiTheme="majorEastAsia" w:eastAsiaTheme="majorEastAsia" w:hAnsiTheme="majorEastAsia" w:hint="eastAsia"/>
          <w:color w:val="000000" w:themeColor="text1"/>
          <w:kern w:val="0"/>
          <w:sz w:val="22"/>
        </w:rPr>
        <w:t>０２６０４</w:t>
      </w:r>
      <w:r w:rsidR="00CF0CEB" w:rsidRPr="008B03DF">
        <w:rPr>
          <w:rFonts w:asciiTheme="majorEastAsia" w:eastAsiaTheme="majorEastAsia" w:hAnsiTheme="majorEastAsia" w:hint="eastAsia"/>
          <w:color w:val="000000" w:themeColor="text1"/>
          <w:kern w:val="0"/>
          <w:sz w:val="22"/>
        </w:rPr>
        <w:t>）</w:t>
      </w:r>
    </w:p>
    <w:p w14:paraId="0737C6E1" w14:textId="3FEC0409" w:rsidR="008A1A1E" w:rsidRPr="008B03DF" w:rsidRDefault="00AD4254" w:rsidP="008B03DF">
      <w:pPr>
        <w:ind w:rightChars="-135" w:right="-289" w:firstLineChars="300" w:firstLine="643"/>
        <w:rPr>
          <w:rFonts w:asciiTheme="majorEastAsia" w:eastAsiaTheme="majorEastAsia" w:hAnsiTheme="majorEastAsia" w:cs="Times New Roman"/>
          <w:color w:val="000000" w:themeColor="text1"/>
          <w:kern w:val="0"/>
        </w:rPr>
      </w:pPr>
      <w:r w:rsidRPr="008B03DF">
        <w:rPr>
          <w:rFonts w:asciiTheme="majorEastAsia" w:eastAsiaTheme="majorEastAsia" w:hAnsiTheme="majorEastAsia" w:cs="Times New Roman" w:hint="eastAsia"/>
          <w:color w:val="000000" w:themeColor="text1"/>
          <w:kern w:val="0"/>
        </w:rPr>
        <w:t>営業所名：</w:t>
      </w:r>
      <w:r w:rsidR="008F1E4E">
        <w:rPr>
          <w:rFonts w:asciiTheme="majorEastAsia" w:eastAsiaTheme="majorEastAsia" w:hAnsiTheme="majorEastAsia" w:cs="Times New Roman" w:hint="eastAsia"/>
          <w:color w:val="000000" w:themeColor="text1"/>
          <w:kern w:val="0"/>
        </w:rPr>
        <w:t>北</w:t>
      </w:r>
      <w:r w:rsidRPr="008B03DF">
        <w:rPr>
          <w:rFonts w:asciiTheme="majorEastAsia" w:eastAsiaTheme="majorEastAsia" w:hAnsiTheme="majorEastAsia" w:cs="Times New Roman" w:hint="eastAsia"/>
          <w:color w:val="000000" w:themeColor="text1"/>
          <w:kern w:val="0"/>
        </w:rPr>
        <w:t>営業所（</w:t>
      </w:r>
      <w:r w:rsidR="003A4957" w:rsidRPr="003A4957">
        <w:rPr>
          <w:rFonts w:asciiTheme="majorEastAsia" w:eastAsiaTheme="majorEastAsia" w:hAnsiTheme="majorEastAsia" w:cs="Times New Roman" w:hint="eastAsia"/>
          <w:color w:val="000000" w:themeColor="text1"/>
          <w:kern w:val="0"/>
        </w:rPr>
        <w:t>兵庫県</w:t>
      </w:r>
      <w:r w:rsidR="008F1E4E">
        <w:rPr>
          <w:rFonts w:asciiTheme="majorEastAsia" w:eastAsiaTheme="majorEastAsia" w:hAnsiTheme="majorEastAsia" w:cs="Times New Roman" w:hint="eastAsia"/>
          <w:color w:val="000000" w:themeColor="text1"/>
          <w:kern w:val="0"/>
        </w:rPr>
        <w:t>神戸市北区桜森町１８－１１</w:t>
      </w:r>
      <w:r w:rsidR="008D4B6C" w:rsidRPr="008B03DF">
        <w:rPr>
          <w:rFonts w:asciiTheme="majorEastAsia" w:eastAsiaTheme="majorEastAsia" w:hAnsiTheme="majorEastAsia" w:cs="Times New Roman" w:hint="eastAsia"/>
          <w:color w:val="000000" w:themeColor="text1"/>
          <w:kern w:val="0"/>
        </w:rPr>
        <w:t>）</w:t>
      </w:r>
    </w:p>
    <w:p w14:paraId="4FB35B4B" w14:textId="77777777" w:rsidR="00CC0CA7" w:rsidRPr="00DA0475" w:rsidRDefault="00CC0CA7" w:rsidP="00DA0475">
      <w:pPr>
        <w:ind w:rightChars="-135" w:right="-289"/>
        <w:rPr>
          <w:rFonts w:asciiTheme="majorEastAsia" w:eastAsiaTheme="majorEastAsia" w:hAnsiTheme="majorEastAsia"/>
          <w:color w:val="000000" w:themeColor="text1"/>
          <w:kern w:val="0"/>
        </w:rPr>
      </w:pPr>
    </w:p>
    <w:p w14:paraId="2EC2379F" w14:textId="77777777" w:rsidR="00F175C9" w:rsidRPr="008B03DF" w:rsidRDefault="00F175C9" w:rsidP="00174D9C">
      <w:pPr>
        <w:pStyle w:val="aa"/>
        <w:numPr>
          <w:ilvl w:val="0"/>
          <w:numId w:val="1"/>
        </w:numPr>
        <w:wordWrap/>
        <w:spacing w:line="276" w:lineRule="auto"/>
        <w:ind w:rightChars="-135" w:right="-289"/>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pacing w:val="0"/>
          <w:sz w:val="22"/>
          <w:szCs w:val="22"/>
        </w:rPr>
        <w:t>詳細</w:t>
      </w:r>
    </w:p>
    <w:p w14:paraId="0561EB38" w14:textId="77777777" w:rsidR="00DA0475" w:rsidRDefault="00DA0475" w:rsidP="008B03DF">
      <w:pPr>
        <w:pStyle w:val="aa"/>
        <w:wordWrap/>
        <w:snapToGrid w:val="0"/>
        <w:spacing w:line="276" w:lineRule="auto"/>
        <w:ind w:rightChars="-135" w:right="-289" w:firstLineChars="300" w:firstLine="643"/>
        <w:rPr>
          <w:rFonts w:asciiTheme="majorEastAsia" w:eastAsiaTheme="majorEastAsia" w:hAnsiTheme="majorEastAsia"/>
          <w:color w:val="000000" w:themeColor="text1"/>
          <w:spacing w:val="0"/>
          <w:sz w:val="22"/>
          <w:szCs w:val="22"/>
        </w:rPr>
      </w:pPr>
    </w:p>
    <w:p w14:paraId="07297C91" w14:textId="60D7BF02" w:rsidR="0035135E" w:rsidRPr="008B03DF" w:rsidRDefault="00F175C9" w:rsidP="008B03DF">
      <w:pPr>
        <w:pStyle w:val="aa"/>
        <w:wordWrap/>
        <w:snapToGrid w:val="0"/>
        <w:spacing w:line="276" w:lineRule="auto"/>
        <w:ind w:rightChars="-135" w:right="-289" w:firstLineChars="300" w:firstLine="643"/>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pacing w:val="0"/>
          <w:sz w:val="22"/>
          <w:szCs w:val="22"/>
        </w:rPr>
        <w:t xml:space="preserve">監査の実施日　</w:t>
      </w:r>
      <w:r w:rsidR="001A35E8" w:rsidRPr="008B03DF">
        <w:rPr>
          <w:rFonts w:asciiTheme="majorEastAsia" w:eastAsiaTheme="majorEastAsia" w:hAnsiTheme="majorEastAsia" w:hint="eastAsia"/>
          <w:color w:val="000000" w:themeColor="text1"/>
          <w:spacing w:val="0"/>
          <w:sz w:val="22"/>
          <w:szCs w:val="22"/>
        </w:rPr>
        <w:t>令和</w:t>
      </w:r>
      <w:r w:rsidR="008F1E4E">
        <w:rPr>
          <w:rFonts w:asciiTheme="majorEastAsia" w:eastAsiaTheme="majorEastAsia" w:hAnsiTheme="majorEastAsia" w:hint="eastAsia"/>
          <w:color w:val="000000" w:themeColor="text1"/>
          <w:spacing w:val="0"/>
          <w:sz w:val="22"/>
          <w:szCs w:val="22"/>
        </w:rPr>
        <w:t>６</w:t>
      </w:r>
      <w:r w:rsidRPr="008B03DF">
        <w:rPr>
          <w:rFonts w:asciiTheme="majorEastAsia" w:eastAsiaTheme="majorEastAsia" w:hAnsiTheme="majorEastAsia" w:hint="eastAsia"/>
          <w:color w:val="000000" w:themeColor="text1"/>
          <w:spacing w:val="0"/>
          <w:sz w:val="22"/>
          <w:szCs w:val="22"/>
        </w:rPr>
        <w:t>年</w:t>
      </w:r>
      <w:r w:rsidR="008F1E4E">
        <w:rPr>
          <w:rFonts w:asciiTheme="majorEastAsia" w:eastAsiaTheme="majorEastAsia" w:hAnsiTheme="majorEastAsia" w:hint="eastAsia"/>
          <w:color w:val="000000" w:themeColor="text1"/>
          <w:spacing w:val="0"/>
          <w:sz w:val="22"/>
          <w:szCs w:val="22"/>
        </w:rPr>
        <w:t>６</w:t>
      </w:r>
      <w:r w:rsidRPr="008B03DF">
        <w:rPr>
          <w:rFonts w:asciiTheme="majorEastAsia" w:eastAsiaTheme="majorEastAsia" w:hAnsiTheme="majorEastAsia" w:hint="eastAsia"/>
          <w:color w:val="000000" w:themeColor="text1"/>
          <w:spacing w:val="0"/>
          <w:sz w:val="22"/>
          <w:szCs w:val="22"/>
        </w:rPr>
        <w:t>月</w:t>
      </w:r>
      <w:r w:rsidR="008F1E4E">
        <w:rPr>
          <w:rFonts w:asciiTheme="majorEastAsia" w:eastAsiaTheme="majorEastAsia" w:hAnsiTheme="majorEastAsia" w:hint="eastAsia"/>
          <w:color w:val="000000" w:themeColor="text1"/>
          <w:spacing w:val="0"/>
          <w:sz w:val="22"/>
          <w:szCs w:val="22"/>
        </w:rPr>
        <w:t>２５</w:t>
      </w:r>
      <w:r w:rsidRPr="008B03DF">
        <w:rPr>
          <w:rFonts w:asciiTheme="majorEastAsia" w:eastAsiaTheme="majorEastAsia" w:hAnsiTheme="majorEastAsia" w:hint="eastAsia"/>
          <w:color w:val="000000" w:themeColor="text1"/>
          <w:spacing w:val="0"/>
          <w:sz w:val="22"/>
          <w:szCs w:val="22"/>
        </w:rPr>
        <w:t>日</w:t>
      </w:r>
      <w:r w:rsidR="00AD4254" w:rsidRPr="008B03DF">
        <w:rPr>
          <w:rFonts w:asciiTheme="majorEastAsia" w:eastAsiaTheme="majorEastAsia" w:hAnsiTheme="majorEastAsia" w:hint="eastAsia"/>
          <w:color w:val="000000" w:themeColor="text1"/>
          <w:spacing w:val="0"/>
          <w:sz w:val="22"/>
          <w:szCs w:val="22"/>
        </w:rPr>
        <w:t>（</w:t>
      </w:r>
      <w:r w:rsidR="001A1A5B">
        <w:rPr>
          <w:rFonts w:asciiTheme="majorEastAsia" w:eastAsiaTheme="majorEastAsia" w:hAnsiTheme="majorEastAsia" w:hint="eastAsia"/>
          <w:color w:val="000000" w:themeColor="text1"/>
          <w:spacing w:val="0"/>
          <w:sz w:val="22"/>
          <w:szCs w:val="22"/>
        </w:rPr>
        <w:t>火</w:t>
      </w:r>
      <w:r w:rsidR="00AD4254" w:rsidRPr="008B03DF">
        <w:rPr>
          <w:rFonts w:asciiTheme="majorEastAsia" w:eastAsiaTheme="majorEastAsia" w:hAnsiTheme="majorEastAsia" w:hint="eastAsia"/>
          <w:color w:val="000000" w:themeColor="text1"/>
          <w:spacing w:val="0"/>
          <w:sz w:val="22"/>
          <w:szCs w:val="22"/>
        </w:rPr>
        <w:t>）</w:t>
      </w:r>
    </w:p>
    <w:p w14:paraId="5D9C798D" w14:textId="77777777" w:rsidR="00174D9C" w:rsidRPr="008B03DF" w:rsidRDefault="00174D9C" w:rsidP="00174D9C">
      <w:pPr>
        <w:pStyle w:val="aa"/>
        <w:wordWrap/>
        <w:snapToGrid w:val="0"/>
        <w:spacing w:line="276" w:lineRule="auto"/>
        <w:ind w:rightChars="-135" w:right="-289"/>
        <w:rPr>
          <w:rFonts w:asciiTheme="majorEastAsia" w:eastAsiaTheme="majorEastAsia" w:hAnsiTheme="majorEastAsia"/>
          <w:color w:val="000000" w:themeColor="text1"/>
          <w:spacing w:val="0"/>
          <w:sz w:val="22"/>
          <w:szCs w:val="22"/>
        </w:rPr>
      </w:pPr>
    </w:p>
    <w:p w14:paraId="56EFFCE0" w14:textId="77777777" w:rsidR="00F175C9" w:rsidRPr="008B03DF" w:rsidRDefault="00F175C9" w:rsidP="008B03DF">
      <w:pPr>
        <w:pStyle w:val="aa"/>
        <w:wordWrap/>
        <w:snapToGrid w:val="0"/>
        <w:spacing w:line="276" w:lineRule="auto"/>
        <w:ind w:rightChars="-135" w:right="-289" w:firstLineChars="300" w:firstLine="637"/>
        <w:rPr>
          <w:rFonts w:asciiTheme="majorEastAsia" w:eastAsiaTheme="majorEastAsia" w:hAnsiTheme="majorEastAsia"/>
          <w:color w:val="000000" w:themeColor="text1"/>
          <w:sz w:val="22"/>
          <w:szCs w:val="22"/>
        </w:rPr>
      </w:pPr>
      <w:r w:rsidRPr="008B03DF">
        <w:rPr>
          <w:rFonts w:asciiTheme="majorEastAsia" w:eastAsiaTheme="majorEastAsia" w:hAnsiTheme="majorEastAsia" w:hint="eastAsia"/>
          <w:color w:val="000000" w:themeColor="text1"/>
          <w:sz w:val="22"/>
          <w:szCs w:val="22"/>
        </w:rPr>
        <w:t>監査の端緒</w:t>
      </w:r>
    </w:p>
    <w:p w14:paraId="6D185196" w14:textId="551AB93A" w:rsidR="0033742E" w:rsidRPr="00E86CC4" w:rsidRDefault="00E86CC4" w:rsidP="00E86CC4">
      <w:pPr>
        <w:ind w:leftChars="300" w:left="643" w:rightChars="-135" w:right="-289" w:firstLineChars="100" w:firstLine="214"/>
        <w:rPr>
          <w:rFonts w:hAnsi="ＭＳ ゴシック"/>
        </w:rPr>
      </w:pPr>
      <w:r w:rsidRPr="00E86CC4">
        <w:rPr>
          <w:rFonts w:hAnsi="ＭＳ ゴシック" w:hint="eastAsia"/>
        </w:rPr>
        <w:t>令和６年５月３１日（金）２３時０５分桜森町バスセンター発三宮山手行き、翌０時００分桜森町バスセンター着の循環便において、終点の桜森町バスセンターにて旅客の積み残しを発生させた旨、当該事業者から兵庫陸運部へ報告があったことを端緒に監査を実施したもの。</w:t>
      </w:r>
    </w:p>
    <w:p w14:paraId="516C94BD" w14:textId="77777777" w:rsidR="006C5E70" w:rsidRPr="0033742E" w:rsidRDefault="006C5E70" w:rsidP="00CF0CEB">
      <w:pPr>
        <w:pStyle w:val="aa"/>
        <w:wordWrap/>
        <w:snapToGrid w:val="0"/>
        <w:spacing w:line="276" w:lineRule="auto"/>
        <w:ind w:rightChars="-135" w:right="-289" w:firstLineChars="200" w:firstLine="428"/>
        <w:rPr>
          <w:rFonts w:asciiTheme="majorEastAsia" w:eastAsiaTheme="majorEastAsia" w:hAnsiTheme="majorEastAsia"/>
          <w:color w:val="FF0000"/>
          <w:spacing w:val="0"/>
          <w:sz w:val="22"/>
          <w:szCs w:val="22"/>
        </w:rPr>
      </w:pPr>
      <w:r w:rsidRPr="0033742E">
        <w:rPr>
          <w:rFonts w:asciiTheme="majorEastAsia" w:eastAsiaTheme="majorEastAsia" w:hAnsiTheme="majorEastAsia"/>
          <w:color w:val="FF0000"/>
          <w:spacing w:val="0"/>
          <w:sz w:val="22"/>
          <w:szCs w:val="22"/>
        </w:rPr>
        <w:t xml:space="preserve">　</w:t>
      </w:r>
    </w:p>
    <w:p w14:paraId="4D92FE96" w14:textId="77777777" w:rsidR="00F175C9" w:rsidRPr="008B03DF" w:rsidRDefault="00F175C9" w:rsidP="008B03DF">
      <w:pPr>
        <w:pStyle w:val="aa"/>
        <w:wordWrap/>
        <w:snapToGrid w:val="0"/>
        <w:spacing w:line="276" w:lineRule="auto"/>
        <w:ind w:rightChars="-135" w:right="-289" w:firstLineChars="300" w:firstLine="643"/>
        <w:rPr>
          <w:rFonts w:asciiTheme="majorEastAsia" w:eastAsiaTheme="majorEastAsia" w:hAnsiTheme="majorEastAsia"/>
          <w:color w:val="000000" w:themeColor="text1"/>
          <w:spacing w:val="0"/>
          <w:sz w:val="22"/>
          <w:szCs w:val="22"/>
        </w:rPr>
      </w:pPr>
      <w:r w:rsidRPr="008B03DF">
        <w:rPr>
          <w:rFonts w:asciiTheme="majorEastAsia" w:eastAsiaTheme="majorEastAsia" w:hAnsiTheme="majorEastAsia" w:hint="eastAsia"/>
          <w:color w:val="000000" w:themeColor="text1"/>
          <w:spacing w:val="0"/>
          <w:sz w:val="22"/>
          <w:szCs w:val="22"/>
        </w:rPr>
        <w:t>行政処分等</w:t>
      </w:r>
    </w:p>
    <w:p w14:paraId="1B3D97DC" w14:textId="7C147995" w:rsidR="00F175C9" w:rsidRDefault="000D530F" w:rsidP="008B03DF">
      <w:pPr>
        <w:snapToGrid w:val="0"/>
        <w:spacing w:line="276" w:lineRule="auto"/>
        <w:ind w:rightChars="-67" w:right="-143" w:firstLineChars="400" w:firstLine="857"/>
        <w:rPr>
          <w:rFonts w:asciiTheme="majorEastAsia" w:eastAsiaTheme="majorEastAsia" w:hAnsiTheme="majorEastAsia"/>
          <w:color w:val="000000" w:themeColor="text1"/>
        </w:rPr>
      </w:pPr>
      <w:r w:rsidRPr="008B03DF">
        <w:rPr>
          <w:rFonts w:asciiTheme="majorEastAsia" w:eastAsiaTheme="majorEastAsia" w:hAnsiTheme="majorEastAsia" w:hint="eastAsia"/>
          <w:color w:val="000000" w:themeColor="text1"/>
        </w:rPr>
        <w:t>令和</w:t>
      </w:r>
      <w:r w:rsidR="008F1E4E">
        <w:rPr>
          <w:rFonts w:asciiTheme="majorEastAsia" w:eastAsiaTheme="majorEastAsia" w:hAnsiTheme="majorEastAsia" w:hint="eastAsia"/>
          <w:color w:val="000000" w:themeColor="text1"/>
        </w:rPr>
        <w:t>６</w:t>
      </w:r>
      <w:r w:rsidRPr="008B03DF">
        <w:rPr>
          <w:rFonts w:asciiTheme="majorEastAsia" w:eastAsiaTheme="majorEastAsia" w:hAnsiTheme="majorEastAsia" w:hint="eastAsia"/>
          <w:color w:val="000000" w:themeColor="text1"/>
        </w:rPr>
        <w:t>年</w:t>
      </w:r>
      <w:r w:rsidR="00E17C12">
        <w:rPr>
          <w:rFonts w:asciiTheme="majorEastAsia" w:eastAsiaTheme="majorEastAsia" w:hAnsiTheme="majorEastAsia" w:hint="eastAsia"/>
          <w:color w:val="000000" w:themeColor="text1"/>
        </w:rPr>
        <w:t>８</w:t>
      </w:r>
      <w:r w:rsidR="00F175C9" w:rsidRPr="008B03DF">
        <w:rPr>
          <w:rFonts w:asciiTheme="majorEastAsia" w:eastAsiaTheme="majorEastAsia" w:hAnsiTheme="majorEastAsia" w:hint="eastAsia"/>
          <w:color w:val="000000" w:themeColor="text1"/>
        </w:rPr>
        <w:t>月</w:t>
      </w:r>
      <w:r w:rsidR="00E17C12">
        <w:rPr>
          <w:rFonts w:asciiTheme="majorEastAsia" w:eastAsiaTheme="majorEastAsia" w:hAnsiTheme="majorEastAsia" w:hint="eastAsia"/>
          <w:color w:val="000000" w:themeColor="text1"/>
        </w:rPr>
        <w:t>２</w:t>
      </w:r>
      <w:r w:rsidR="000C3C93">
        <w:rPr>
          <w:rFonts w:asciiTheme="majorEastAsia" w:eastAsiaTheme="majorEastAsia" w:hAnsiTheme="majorEastAsia" w:hint="eastAsia"/>
          <w:color w:val="000000" w:themeColor="text1"/>
        </w:rPr>
        <w:t>８</w:t>
      </w:r>
      <w:r w:rsidR="00F175C9" w:rsidRPr="008B03DF">
        <w:rPr>
          <w:rFonts w:asciiTheme="majorEastAsia" w:eastAsiaTheme="majorEastAsia" w:hAnsiTheme="majorEastAsia" w:hint="eastAsia"/>
          <w:color w:val="000000" w:themeColor="text1"/>
        </w:rPr>
        <w:t>日付け、</w:t>
      </w:r>
      <w:r w:rsidR="00360898" w:rsidRPr="008B03DF">
        <w:rPr>
          <w:rFonts w:asciiTheme="majorEastAsia" w:eastAsiaTheme="majorEastAsia" w:hAnsiTheme="majorEastAsia" w:hint="eastAsia"/>
          <w:color w:val="000000" w:themeColor="text1"/>
        </w:rPr>
        <w:t>近畿運輸局</w:t>
      </w:r>
      <w:r w:rsidR="002C531E" w:rsidRPr="008B03DF">
        <w:rPr>
          <w:rFonts w:asciiTheme="majorEastAsia" w:eastAsiaTheme="majorEastAsia" w:hAnsiTheme="majorEastAsia" w:hint="eastAsia"/>
          <w:color w:val="000000" w:themeColor="text1"/>
        </w:rPr>
        <w:t>長</w:t>
      </w:r>
      <w:r w:rsidR="00F175C9" w:rsidRPr="008B03DF">
        <w:rPr>
          <w:rFonts w:asciiTheme="majorEastAsia" w:eastAsiaTheme="majorEastAsia" w:hAnsiTheme="majorEastAsia" w:hint="eastAsia"/>
          <w:color w:val="000000" w:themeColor="text1"/>
        </w:rPr>
        <w:t>名による警告</w:t>
      </w:r>
    </w:p>
    <w:p w14:paraId="24F7A4D2" w14:textId="77777777" w:rsidR="00EC6236" w:rsidRDefault="00EC6236" w:rsidP="008B03DF">
      <w:pPr>
        <w:snapToGrid w:val="0"/>
        <w:spacing w:line="276" w:lineRule="auto"/>
        <w:ind w:rightChars="-67" w:right="-143" w:firstLineChars="400" w:firstLine="857"/>
        <w:rPr>
          <w:rFonts w:asciiTheme="majorEastAsia" w:eastAsiaTheme="majorEastAsia" w:hAnsiTheme="majorEastAsia"/>
          <w:color w:val="000000" w:themeColor="text1"/>
        </w:rPr>
      </w:pPr>
    </w:p>
    <w:p w14:paraId="4B7AD438" w14:textId="77777777" w:rsidR="00EC6236" w:rsidRPr="008B03DF" w:rsidRDefault="00EC6236" w:rsidP="00EC6236">
      <w:pPr>
        <w:pStyle w:val="aa"/>
        <w:wordWrap/>
        <w:snapToGrid w:val="0"/>
        <w:spacing w:line="276" w:lineRule="auto"/>
        <w:ind w:firstLineChars="300" w:firstLine="637"/>
        <w:rPr>
          <w:rFonts w:asciiTheme="majorEastAsia" w:eastAsiaTheme="majorEastAsia" w:hAnsiTheme="majorEastAsia" w:cs="ＭＳゴシック"/>
          <w:color w:val="000000" w:themeColor="text1"/>
          <w:sz w:val="22"/>
          <w:szCs w:val="22"/>
        </w:rPr>
      </w:pPr>
      <w:r w:rsidRPr="008B03DF">
        <w:rPr>
          <w:rFonts w:asciiTheme="majorEastAsia" w:eastAsiaTheme="majorEastAsia" w:hAnsiTheme="majorEastAsia" w:cs="ＭＳゴシック" w:hint="eastAsia"/>
          <w:color w:val="000000" w:themeColor="text1"/>
          <w:sz w:val="22"/>
          <w:szCs w:val="22"/>
        </w:rPr>
        <w:t>違反</w:t>
      </w:r>
      <w:r w:rsidRPr="008B03DF">
        <w:rPr>
          <w:rFonts w:asciiTheme="majorEastAsia" w:eastAsiaTheme="majorEastAsia" w:hAnsiTheme="majorEastAsia" w:cs="ＭＳゴシック"/>
          <w:color w:val="000000" w:themeColor="text1"/>
          <w:sz w:val="22"/>
          <w:szCs w:val="22"/>
        </w:rPr>
        <w:t>内容</w:t>
      </w:r>
      <w:r w:rsidRPr="008B03DF">
        <w:rPr>
          <w:rFonts w:asciiTheme="majorEastAsia" w:eastAsiaTheme="majorEastAsia" w:hAnsiTheme="majorEastAsia" w:cs="ＭＳゴシック" w:hint="eastAsia"/>
          <w:color w:val="000000" w:themeColor="text1"/>
          <w:sz w:val="22"/>
          <w:szCs w:val="22"/>
        </w:rPr>
        <w:t>及び違反条項</w:t>
      </w:r>
    </w:p>
    <w:p w14:paraId="422C5092" w14:textId="69E83D59" w:rsidR="00EC6236" w:rsidRPr="008B03DF" w:rsidRDefault="001B28FD" w:rsidP="00EC6236">
      <w:pPr>
        <w:pStyle w:val="ae"/>
        <w:ind w:firstLineChars="400" w:firstLine="857"/>
        <w:rPr>
          <w:rFonts w:asciiTheme="majorEastAsia" w:eastAsiaTheme="majorEastAsia" w:hAnsiTheme="majorEastAsia" w:cs="ＭＳゴシック"/>
          <w:color w:val="000000" w:themeColor="text1"/>
          <w:kern w:val="0"/>
          <w:sz w:val="22"/>
          <w:szCs w:val="22"/>
        </w:rPr>
      </w:pPr>
      <w:r>
        <w:rPr>
          <w:rFonts w:asciiTheme="majorEastAsia" w:eastAsiaTheme="majorEastAsia" w:hAnsiTheme="majorEastAsia" w:cs="ＭＳゴシック" w:hint="eastAsia"/>
          <w:color w:val="000000" w:themeColor="text1"/>
          <w:kern w:val="0"/>
          <w:sz w:val="22"/>
          <w:szCs w:val="22"/>
        </w:rPr>
        <w:t>運行管理者の解任の届出がなされていなかった</w:t>
      </w:r>
      <w:r w:rsidR="00EC6236" w:rsidRPr="008B03DF">
        <w:rPr>
          <w:rFonts w:asciiTheme="majorEastAsia" w:eastAsiaTheme="majorEastAsia" w:hAnsiTheme="majorEastAsia" w:cs="ＭＳゴシック" w:hint="eastAsia"/>
          <w:color w:val="000000" w:themeColor="text1"/>
          <w:kern w:val="0"/>
          <w:sz w:val="22"/>
          <w:szCs w:val="22"/>
        </w:rPr>
        <w:t>。</w:t>
      </w:r>
    </w:p>
    <w:p w14:paraId="391BBDEB" w14:textId="67AA6CE7" w:rsidR="00EC6236" w:rsidRPr="008B03DF" w:rsidRDefault="00EC6236" w:rsidP="00EC6236">
      <w:pPr>
        <w:pStyle w:val="ae"/>
        <w:ind w:firstLineChars="400" w:firstLine="857"/>
        <w:rPr>
          <w:rFonts w:asciiTheme="majorEastAsia" w:eastAsiaTheme="majorEastAsia" w:hAnsiTheme="majorEastAsia" w:cs="ＭＳゴシック"/>
          <w:color w:val="000000" w:themeColor="text1"/>
          <w:kern w:val="0"/>
          <w:sz w:val="22"/>
          <w:szCs w:val="22"/>
        </w:rPr>
      </w:pPr>
      <w:r w:rsidRPr="008B03DF">
        <w:rPr>
          <w:rFonts w:asciiTheme="majorEastAsia" w:eastAsiaTheme="majorEastAsia" w:hAnsiTheme="majorEastAsia" w:cs="ＭＳゴシック"/>
          <w:color w:val="000000" w:themeColor="text1"/>
          <w:kern w:val="0"/>
          <w:sz w:val="22"/>
          <w:szCs w:val="22"/>
        </w:rPr>
        <w:t>〔</w:t>
      </w:r>
      <w:r w:rsidR="001B28FD">
        <w:rPr>
          <w:rFonts w:asciiTheme="majorEastAsia" w:eastAsiaTheme="majorEastAsia" w:hAnsiTheme="majorEastAsia" w:cs="ＭＳゴシック" w:hint="eastAsia"/>
          <w:color w:val="000000" w:themeColor="text1"/>
          <w:kern w:val="0"/>
          <w:sz w:val="22"/>
          <w:szCs w:val="22"/>
        </w:rPr>
        <w:t>運行管理者の選任解任届出</w:t>
      </w:r>
      <w:r w:rsidRPr="008B03DF">
        <w:rPr>
          <w:rFonts w:asciiTheme="majorEastAsia" w:eastAsiaTheme="majorEastAsia" w:hAnsiTheme="majorEastAsia" w:cs="ＭＳゴシック"/>
          <w:color w:val="000000" w:themeColor="text1"/>
          <w:kern w:val="0"/>
          <w:sz w:val="22"/>
          <w:szCs w:val="22"/>
        </w:rPr>
        <w:t>違反〕</w:t>
      </w:r>
    </w:p>
    <w:p w14:paraId="7851A1C8" w14:textId="04FE2310" w:rsidR="00EC6236" w:rsidRDefault="00EC6236" w:rsidP="00EC6236">
      <w:pPr>
        <w:snapToGrid w:val="0"/>
        <w:spacing w:line="276" w:lineRule="auto"/>
        <w:ind w:rightChars="-67" w:right="-143" w:firstLineChars="400" w:firstLine="857"/>
        <w:rPr>
          <w:rFonts w:asciiTheme="majorEastAsia" w:eastAsiaTheme="majorEastAsia" w:hAnsiTheme="majorEastAsia" w:cs="ＭＳゴシック"/>
          <w:color w:val="000000" w:themeColor="text1"/>
          <w:kern w:val="0"/>
        </w:rPr>
      </w:pPr>
      <w:r w:rsidRPr="008B03DF">
        <w:rPr>
          <w:rFonts w:asciiTheme="majorEastAsia" w:eastAsiaTheme="majorEastAsia" w:hAnsiTheme="majorEastAsia" w:cs="ＭＳゴシック" w:hint="eastAsia"/>
          <w:color w:val="000000" w:themeColor="text1"/>
          <w:kern w:val="0"/>
        </w:rPr>
        <w:t>（道路運送法第２</w:t>
      </w:r>
      <w:r w:rsidR="001B28FD">
        <w:rPr>
          <w:rFonts w:asciiTheme="majorEastAsia" w:eastAsiaTheme="majorEastAsia" w:hAnsiTheme="majorEastAsia" w:cs="ＭＳゴシック" w:hint="eastAsia"/>
          <w:color w:val="000000" w:themeColor="text1"/>
          <w:kern w:val="0"/>
        </w:rPr>
        <w:t>３</w:t>
      </w:r>
      <w:r w:rsidRPr="008B03DF">
        <w:rPr>
          <w:rFonts w:asciiTheme="majorEastAsia" w:eastAsiaTheme="majorEastAsia" w:hAnsiTheme="majorEastAsia" w:cs="ＭＳゴシック" w:hint="eastAsia"/>
          <w:color w:val="000000" w:themeColor="text1"/>
          <w:kern w:val="0"/>
        </w:rPr>
        <w:t>条第３項）</w:t>
      </w:r>
    </w:p>
    <w:p w14:paraId="42130C19" w14:textId="77777777" w:rsidR="007B18BB" w:rsidRPr="008B03DF" w:rsidRDefault="007B18BB" w:rsidP="00EC6236">
      <w:pPr>
        <w:snapToGrid w:val="0"/>
        <w:spacing w:line="276" w:lineRule="auto"/>
        <w:ind w:rightChars="-67" w:right="-143" w:firstLineChars="400" w:firstLine="857"/>
        <w:rPr>
          <w:rFonts w:asciiTheme="majorEastAsia" w:eastAsiaTheme="majorEastAsia" w:hAnsiTheme="majorEastAsia"/>
          <w:color w:val="000000" w:themeColor="text1"/>
        </w:rPr>
      </w:pPr>
    </w:p>
    <w:p w14:paraId="40C194FD" w14:textId="7B956D9D" w:rsidR="007B18BB" w:rsidRPr="008B03DF" w:rsidRDefault="001B28FD" w:rsidP="007B18BB">
      <w:pPr>
        <w:pStyle w:val="ae"/>
        <w:ind w:firstLineChars="400" w:firstLine="857"/>
        <w:rPr>
          <w:rFonts w:asciiTheme="majorEastAsia" w:eastAsiaTheme="majorEastAsia" w:hAnsiTheme="majorEastAsia" w:cs="ＭＳゴシック"/>
          <w:color w:val="000000" w:themeColor="text1"/>
          <w:kern w:val="0"/>
          <w:sz w:val="22"/>
          <w:szCs w:val="22"/>
        </w:rPr>
      </w:pPr>
      <w:r>
        <w:rPr>
          <w:rFonts w:asciiTheme="majorEastAsia" w:eastAsiaTheme="majorEastAsia" w:hAnsiTheme="majorEastAsia" w:cs="ＭＳゴシック" w:hint="eastAsia"/>
          <w:color w:val="000000" w:themeColor="text1"/>
          <w:kern w:val="0"/>
          <w:sz w:val="22"/>
          <w:szCs w:val="22"/>
        </w:rPr>
        <w:t>運転者に対する健康状態の把握がなされていなかった</w:t>
      </w:r>
      <w:r w:rsidR="007B18BB" w:rsidRPr="008B03DF">
        <w:rPr>
          <w:rFonts w:asciiTheme="majorEastAsia" w:eastAsiaTheme="majorEastAsia" w:hAnsiTheme="majorEastAsia" w:cs="ＭＳゴシック" w:hint="eastAsia"/>
          <w:color w:val="000000" w:themeColor="text1"/>
          <w:kern w:val="0"/>
          <w:sz w:val="22"/>
          <w:szCs w:val="22"/>
        </w:rPr>
        <w:t>。</w:t>
      </w:r>
    </w:p>
    <w:p w14:paraId="5D7D9443" w14:textId="2F627B1A" w:rsidR="007B18BB" w:rsidRPr="008B03DF" w:rsidRDefault="007B18BB" w:rsidP="007B18BB">
      <w:pPr>
        <w:pStyle w:val="ae"/>
        <w:ind w:firstLineChars="400" w:firstLine="857"/>
        <w:rPr>
          <w:rFonts w:asciiTheme="majorEastAsia" w:eastAsiaTheme="majorEastAsia" w:hAnsiTheme="majorEastAsia" w:cs="ＭＳゴシック"/>
          <w:color w:val="000000" w:themeColor="text1"/>
          <w:kern w:val="0"/>
          <w:sz w:val="22"/>
          <w:szCs w:val="22"/>
        </w:rPr>
      </w:pPr>
      <w:r w:rsidRPr="008B03DF">
        <w:rPr>
          <w:rFonts w:asciiTheme="majorEastAsia" w:eastAsiaTheme="majorEastAsia" w:hAnsiTheme="majorEastAsia" w:cs="ＭＳゴシック"/>
          <w:color w:val="000000" w:themeColor="text1"/>
          <w:kern w:val="0"/>
          <w:sz w:val="22"/>
          <w:szCs w:val="22"/>
        </w:rPr>
        <w:t>〔</w:t>
      </w:r>
      <w:r w:rsidR="001B28FD">
        <w:rPr>
          <w:rFonts w:asciiTheme="majorEastAsia" w:eastAsiaTheme="majorEastAsia" w:hAnsiTheme="majorEastAsia" w:cs="ＭＳゴシック" w:hint="eastAsia"/>
          <w:color w:val="000000" w:themeColor="text1"/>
          <w:kern w:val="0"/>
          <w:sz w:val="22"/>
          <w:szCs w:val="22"/>
        </w:rPr>
        <w:t>疾病、疲労等のおそれのある運行の業務</w:t>
      </w:r>
      <w:r w:rsidRPr="008B03DF">
        <w:rPr>
          <w:rFonts w:asciiTheme="majorEastAsia" w:eastAsiaTheme="majorEastAsia" w:hAnsiTheme="majorEastAsia" w:cs="ＭＳゴシック"/>
          <w:color w:val="000000" w:themeColor="text1"/>
          <w:kern w:val="0"/>
          <w:sz w:val="22"/>
          <w:szCs w:val="22"/>
        </w:rPr>
        <w:t>〕</w:t>
      </w:r>
    </w:p>
    <w:p w14:paraId="35ADACD3" w14:textId="2F15951A" w:rsidR="007B18BB" w:rsidRDefault="007B18BB" w:rsidP="007B18BB">
      <w:pPr>
        <w:snapToGrid w:val="0"/>
        <w:spacing w:line="276" w:lineRule="auto"/>
        <w:ind w:rightChars="-67" w:right="-143" w:firstLineChars="400" w:firstLine="857"/>
        <w:rPr>
          <w:rFonts w:asciiTheme="majorEastAsia" w:eastAsiaTheme="majorEastAsia" w:hAnsiTheme="majorEastAsia" w:cs="ＭＳゴシック"/>
          <w:color w:val="000000" w:themeColor="text1"/>
          <w:kern w:val="0"/>
        </w:rPr>
      </w:pPr>
      <w:r w:rsidRPr="008B03DF">
        <w:rPr>
          <w:rFonts w:asciiTheme="majorEastAsia" w:eastAsiaTheme="majorEastAsia" w:hAnsiTheme="majorEastAsia" w:cs="ＭＳゴシック" w:hint="eastAsia"/>
          <w:color w:val="000000" w:themeColor="text1"/>
          <w:kern w:val="0"/>
        </w:rPr>
        <w:t>（道路運送法第２７条第３項）（旅客自動車運送事業運輸規則第</w:t>
      </w:r>
      <w:r w:rsidR="001B28FD">
        <w:rPr>
          <w:rFonts w:asciiTheme="majorEastAsia" w:eastAsiaTheme="majorEastAsia" w:hAnsiTheme="majorEastAsia" w:cs="ＭＳゴシック" w:hint="eastAsia"/>
          <w:color w:val="000000" w:themeColor="text1"/>
          <w:kern w:val="0"/>
        </w:rPr>
        <w:t>２１</w:t>
      </w:r>
      <w:r w:rsidRPr="008B03DF">
        <w:rPr>
          <w:rFonts w:asciiTheme="majorEastAsia" w:eastAsiaTheme="majorEastAsia" w:hAnsiTheme="majorEastAsia" w:cs="ＭＳゴシック" w:hint="eastAsia"/>
          <w:color w:val="000000" w:themeColor="text1"/>
          <w:kern w:val="0"/>
        </w:rPr>
        <w:t>条第</w:t>
      </w:r>
      <w:r w:rsidR="001B28FD">
        <w:rPr>
          <w:rFonts w:asciiTheme="majorEastAsia" w:eastAsiaTheme="majorEastAsia" w:hAnsiTheme="majorEastAsia" w:cs="ＭＳゴシック" w:hint="eastAsia"/>
          <w:color w:val="000000" w:themeColor="text1"/>
          <w:kern w:val="0"/>
        </w:rPr>
        <w:t>５</w:t>
      </w:r>
      <w:r w:rsidRPr="008B03DF">
        <w:rPr>
          <w:rFonts w:asciiTheme="majorEastAsia" w:eastAsiaTheme="majorEastAsia" w:hAnsiTheme="majorEastAsia" w:cs="ＭＳゴシック" w:hint="eastAsia"/>
          <w:color w:val="000000" w:themeColor="text1"/>
          <w:kern w:val="0"/>
        </w:rPr>
        <w:t>項）</w:t>
      </w:r>
    </w:p>
    <w:p w14:paraId="48A6B54A" w14:textId="3E85B6D1" w:rsidR="007B18BB" w:rsidRDefault="007B18BB" w:rsidP="007B18BB">
      <w:pPr>
        <w:snapToGrid w:val="0"/>
        <w:spacing w:line="276" w:lineRule="auto"/>
        <w:ind w:rightChars="-67" w:right="-143" w:firstLineChars="400" w:firstLine="857"/>
        <w:rPr>
          <w:rFonts w:asciiTheme="majorEastAsia" w:eastAsiaTheme="majorEastAsia" w:hAnsiTheme="majorEastAsia" w:cs="ＭＳゴシック"/>
          <w:color w:val="000000" w:themeColor="text1"/>
          <w:kern w:val="0"/>
        </w:rPr>
      </w:pPr>
    </w:p>
    <w:p w14:paraId="2AC34F16" w14:textId="77777777" w:rsidR="007B18BB" w:rsidRPr="008B03DF" w:rsidRDefault="007B18BB" w:rsidP="007B18BB">
      <w:pPr>
        <w:snapToGrid w:val="0"/>
        <w:spacing w:line="276" w:lineRule="auto"/>
        <w:ind w:rightChars="-67" w:right="-143" w:firstLineChars="400" w:firstLine="857"/>
        <w:rPr>
          <w:rFonts w:asciiTheme="majorEastAsia" w:eastAsiaTheme="majorEastAsia" w:hAnsiTheme="majorEastAsia"/>
          <w:color w:val="000000" w:themeColor="text1"/>
        </w:rPr>
      </w:pPr>
    </w:p>
    <w:p w14:paraId="7AE10C69" w14:textId="5DD6B591" w:rsidR="007B18BB" w:rsidRPr="008B03DF" w:rsidRDefault="001B28FD" w:rsidP="007B18BB">
      <w:pPr>
        <w:pStyle w:val="ae"/>
        <w:ind w:firstLineChars="400" w:firstLine="857"/>
        <w:rPr>
          <w:rFonts w:asciiTheme="majorEastAsia" w:eastAsiaTheme="majorEastAsia" w:hAnsiTheme="majorEastAsia" w:cs="ＭＳゴシック"/>
          <w:color w:val="000000" w:themeColor="text1"/>
          <w:kern w:val="0"/>
          <w:sz w:val="22"/>
          <w:szCs w:val="22"/>
        </w:rPr>
      </w:pPr>
      <w:r>
        <w:rPr>
          <w:rFonts w:asciiTheme="majorEastAsia" w:eastAsiaTheme="majorEastAsia" w:hAnsiTheme="majorEastAsia" w:cs="ＭＳゴシック" w:hint="eastAsia"/>
          <w:color w:val="000000" w:themeColor="text1"/>
          <w:kern w:val="0"/>
          <w:sz w:val="22"/>
          <w:szCs w:val="22"/>
        </w:rPr>
        <w:lastRenderedPageBreak/>
        <w:t>業務の記録がなされていなかった</w:t>
      </w:r>
      <w:r w:rsidR="007B18BB" w:rsidRPr="008B03DF">
        <w:rPr>
          <w:rFonts w:asciiTheme="majorEastAsia" w:eastAsiaTheme="majorEastAsia" w:hAnsiTheme="majorEastAsia" w:cs="ＭＳゴシック" w:hint="eastAsia"/>
          <w:color w:val="000000" w:themeColor="text1"/>
          <w:kern w:val="0"/>
          <w:sz w:val="22"/>
          <w:szCs w:val="22"/>
        </w:rPr>
        <w:t>。</w:t>
      </w:r>
    </w:p>
    <w:p w14:paraId="26A600D2" w14:textId="603BA2C8" w:rsidR="007B18BB" w:rsidRPr="008B03DF" w:rsidRDefault="007B18BB" w:rsidP="007B18BB">
      <w:pPr>
        <w:pStyle w:val="ae"/>
        <w:ind w:firstLineChars="400" w:firstLine="857"/>
        <w:rPr>
          <w:rFonts w:asciiTheme="majorEastAsia" w:eastAsiaTheme="majorEastAsia" w:hAnsiTheme="majorEastAsia" w:cs="ＭＳゴシック"/>
          <w:color w:val="000000" w:themeColor="text1"/>
          <w:kern w:val="0"/>
          <w:sz w:val="22"/>
          <w:szCs w:val="22"/>
        </w:rPr>
      </w:pPr>
      <w:r w:rsidRPr="008B03DF">
        <w:rPr>
          <w:rFonts w:asciiTheme="majorEastAsia" w:eastAsiaTheme="majorEastAsia" w:hAnsiTheme="majorEastAsia" w:cs="ＭＳゴシック"/>
          <w:color w:val="000000" w:themeColor="text1"/>
          <w:kern w:val="0"/>
          <w:sz w:val="22"/>
          <w:szCs w:val="22"/>
        </w:rPr>
        <w:t>〔</w:t>
      </w:r>
      <w:r w:rsidR="0007725E">
        <w:rPr>
          <w:rFonts w:asciiTheme="majorEastAsia" w:eastAsiaTheme="majorEastAsia" w:hAnsiTheme="majorEastAsia" w:cs="ＭＳゴシック" w:hint="eastAsia"/>
          <w:color w:val="000000" w:themeColor="text1"/>
          <w:kern w:val="0"/>
          <w:sz w:val="22"/>
          <w:szCs w:val="22"/>
        </w:rPr>
        <w:t>業務の記録義務違反</w:t>
      </w:r>
      <w:r w:rsidRPr="008B03DF">
        <w:rPr>
          <w:rFonts w:asciiTheme="majorEastAsia" w:eastAsiaTheme="majorEastAsia" w:hAnsiTheme="majorEastAsia" w:cs="ＭＳゴシック"/>
          <w:color w:val="000000" w:themeColor="text1"/>
          <w:kern w:val="0"/>
          <w:sz w:val="22"/>
          <w:szCs w:val="22"/>
        </w:rPr>
        <w:t>〕</w:t>
      </w:r>
    </w:p>
    <w:p w14:paraId="497A48B0" w14:textId="2F243FBD" w:rsidR="007B18BB" w:rsidRDefault="007B18BB" w:rsidP="007B18BB">
      <w:pPr>
        <w:snapToGrid w:val="0"/>
        <w:spacing w:line="276" w:lineRule="auto"/>
        <w:ind w:rightChars="-67" w:right="-143" w:firstLineChars="400" w:firstLine="857"/>
        <w:rPr>
          <w:rFonts w:asciiTheme="majorEastAsia" w:eastAsiaTheme="majorEastAsia" w:hAnsiTheme="majorEastAsia" w:cs="ＭＳゴシック"/>
          <w:color w:val="000000" w:themeColor="text1"/>
          <w:kern w:val="0"/>
        </w:rPr>
      </w:pPr>
      <w:r w:rsidRPr="008B03DF">
        <w:rPr>
          <w:rFonts w:asciiTheme="majorEastAsia" w:eastAsiaTheme="majorEastAsia" w:hAnsiTheme="majorEastAsia" w:cs="ＭＳゴシック" w:hint="eastAsia"/>
          <w:color w:val="000000" w:themeColor="text1"/>
          <w:kern w:val="0"/>
        </w:rPr>
        <w:t>（道路運送法第２７条第３項）（旅客自動車運送事業運輸規則第</w:t>
      </w:r>
      <w:r w:rsidR="0007725E">
        <w:rPr>
          <w:rFonts w:asciiTheme="majorEastAsia" w:eastAsiaTheme="majorEastAsia" w:hAnsiTheme="majorEastAsia" w:cs="ＭＳゴシック" w:hint="eastAsia"/>
          <w:color w:val="000000" w:themeColor="text1"/>
          <w:kern w:val="0"/>
        </w:rPr>
        <w:t>２５</w:t>
      </w:r>
      <w:r w:rsidRPr="008B03DF">
        <w:rPr>
          <w:rFonts w:asciiTheme="majorEastAsia" w:eastAsiaTheme="majorEastAsia" w:hAnsiTheme="majorEastAsia" w:cs="ＭＳゴシック" w:hint="eastAsia"/>
          <w:color w:val="000000" w:themeColor="text1"/>
          <w:kern w:val="0"/>
        </w:rPr>
        <w:t>条第</w:t>
      </w:r>
      <w:r w:rsidR="0007725E">
        <w:rPr>
          <w:rFonts w:asciiTheme="majorEastAsia" w:eastAsiaTheme="majorEastAsia" w:hAnsiTheme="majorEastAsia" w:cs="ＭＳゴシック" w:hint="eastAsia"/>
          <w:color w:val="000000" w:themeColor="text1"/>
          <w:kern w:val="0"/>
        </w:rPr>
        <w:t>１</w:t>
      </w:r>
      <w:r w:rsidRPr="008B03DF">
        <w:rPr>
          <w:rFonts w:asciiTheme="majorEastAsia" w:eastAsiaTheme="majorEastAsia" w:hAnsiTheme="majorEastAsia" w:cs="ＭＳゴシック" w:hint="eastAsia"/>
          <w:color w:val="000000" w:themeColor="text1"/>
          <w:kern w:val="0"/>
        </w:rPr>
        <w:t>項</w:t>
      </w:r>
      <w:r w:rsidR="0007725E">
        <w:rPr>
          <w:rFonts w:asciiTheme="majorEastAsia" w:eastAsiaTheme="majorEastAsia" w:hAnsiTheme="majorEastAsia" w:cs="ＭＳゴシック" w:hint="eastAsia"/>
          <w:color w:val="000000" w:themeColor="text1"/>
          <w:kern w:val="0"/>
        </w:rPr>
        <w:t>、第４項</w:t>
      </w:r>
      <w:r w:rsidRPr="008B03DF">
        <w:rPr>
          <w:rFonts w:asciiTheme="majorEastAsia" w:eastAsiaTheme="majorEastAsia" w:hAnsiTheme="majorEastAsia" w:cs="ＭＳゴシック" w:hint="eastAsia"/>
          <w:color w:val="000000" w:themeColor="text1"/>
          <w:kern w:val="0"/>
        </w:rPr>
        <w:t>）</w:t>
      </w:r>
    </w:p>
    <w:p w14:paraId="09628A01" w14:textId="77777777" w:rsidR="007B18BB" w:rsidRPr="008B03DF" w:rsidRDefault="007B18BB" w:rsidP="007B18BB">
      <w:pPr>
        <w:snapToGrid w:val="0"/>
        <w:spacing w:line="276" w:lineRule="auto"/>
        <w:ind w:rightChars="-67" w:right="-143" w:firstLineChars="400" w:firstLine="857"/>
        <w:rPr>
          <w:rFonts w:asciiTheme="majorEastAsia" w:eastAsiaTheme="majorEastAsia" w:hAnsiTheme="majorEastAsia"/>
          <w:color w:val="000000" w:themeColor="text1"/>
        </w:rPr>
      </w:pPr>
    </w:p>
    <w:p w14:paraId="73435DF4" w14:textId="0883391B" w:rsidR="007B18BB" w:rsidRPr="008B03DF" w:rsidRDefault="0007725E" w:rsidP="007B18BB">
      <w:pPr>
        <w:pStyle w:val="ae"/>
        <w:ind w:firstLineChars="400" w:firstLine="857"/>
        <w:rPr>
          <w:rFonts w:asciiTheme="majorEastAsia" w:eastAsiaTheme="majorEastAsia" w:hAnsiTheme="majorEastAsia" w:cs="ＭＳゴシック"/>
          <w:color w:val="000000" w:themeColor="text1"/>
          <w:kern w:val="0"/>
          <w:sz w:val="22"/>
          <w:szCs w:val="22"/>
        </w:rPr>
      </w:pPr>
      <w:r>
        <w:rPr>
          <w:rFonts w:asciiTheme="majorEastAsia" w:eastAsiaTheme="majorEastAsia" w:hAnsiTheme="majorEastAsia" w:cs="ＭＳゴシック" w:hint="eastAsia"/>
          <w:color w:val="000000" w:themeColor="text1"/>
          <w:kern w:val="0"/>
          <w:sz w:val="22"/>
          <w:szCs w:val="22"/>
        </w:rPr>
        <w:t>業務の記録事項に一部不備があった</w:t>
      </w:r>
      <w:r w:rsidR="007B18BB" w:rsidRPr="008B03DF">
        <w:rPr>
          <w:rFonts w:asciiTheme="majorEastAsia" w:eastAsiaTheme="majorEastAsia" w:hAnsiTheme="majorEastAsia" w:cs="ＭＳゴシック" w:hint="eastAsia"/>
          <w:color w:val="000000" w:themeColor="text1"/>
          <w:kern w:val="0"/>
          <w:sz w:val="22"/>
          <w:szCs w:val="22"/>
        </w:rPr>
        <w:t>。</w:t>
      </w:r>
    </w:p>
    <w:p w14:paraId="7A78478F" w14:textId="34F15125" w:rsidR="007B18BB" w:rsidRPr="008B03DF" w:rsidRDefault="007B18BB" w:rsidP="007B18BB">
      <w:pPr>
        <w:pStyle w:val="ae"/>
        <w:ind w:firstLineChars="400" w:firstLine="857"/>
        <w:rPr>
          <w:rFonts w:asciiTheme="majorEastAsia" w:eastAsiaTheme="majorEastAsia" w:hAnsiTheme="majorEastAsia" w:cs="ＭＳゴシック"/>
          <w:color w:val="000000" w:themeColor="text1"/>
          <w:kern w:val="0"/>
          <w:sz w:val="22"/>
          <w:szCs w:val="22"/>
        </w:rPr>
      </w:pPr>
      <w:r w:rsidRPr="008B03DF">
        <w:rPr>
          <w:rFonts w:asciiTheme="majorEastAsia" w:eastAsiaTheme="majorEastAsia" w:hAnsiTheme="majorEastAsia" w:cs="ＭＳゴシック"/>
          <w:color w:val="000000" w:themeColor="text1"/>
          <w:kern w:val="0"/>
          <w:sz w:val="22"/>
          <w:szCs w:val="22"/>
        </w:rPr>
        <w:t>〔</w:t>
      </w:r>
      <w:r w:rsidR="0007725E">
        <w:rPr>
          <w:rFonts w:asciiTheme="majorEastAsia" w:eastAsiaTheme="majorEastAsia" w:hAnsiTheme="majorEastAsia" w:cs="ＭＳゴシック" w:hint="eastAsia"/>
          <w:color w:val="000000" w:themeColor="text1"/>
          <w:kern w:val="0"/>
          <w:sz w:val="22"/>
          <w:szCs w:val="22"/>
        </w:rPr>
        <w:t>業務の記録</w:t>
      </w:r>
      <w:r w:rsidRPr="008B03DF">
        <w:rPr>
          <w:rFonts w:asciiTheme="majorEastAsia" w:eastAsiaTheme="majorEastAsia" w:hAnsiTheme="majorEastAsia" w:cs="ＭＳゴシック"/>
          <w:color w:val="000000" w:themeColor="text1"/>
          <w:kern w:val="0"/>
          <w:sz w:val="22"/>
          <w:szCs w:val="22"/>
        </w:rPr>
        <w:t>義務違反〕</w:t>
      </w:r>
    </w:p>
    <w:p w14:paraId="735E24C5" w14:textId="1FA6C8C9" w:rsidR="007B18BB" w:rsidRDefault="007B18BB" w:rsidP="007B18BB">
      <w:pPr>
        <w:snapToGrid w:val="0"/>
        <w:spacing w:line="276" w:lineRule="auto"/>
        <w:ind w:rightChars="-67" w:right="-143" w:firstLineChars="400" w:firstLine="857"/>
        <w:rPr>
          <w:rFonts w:asciiTheme="majorEastAsia" w:eastAsiaTheme="majorEastAsia" w:hAnsiTheme="majorEastAsia" w:cs="ＭＳゴシック"/>
          <w:color w:val="000000" w:themeColor="text1"/>
          <w:kern w:val="0"/>
        </w:rPr>
      </w:pPr>
      <w:r w:rsidRPr="008B03DF">
        <w:rPr>
          <w:rFonts w:asciiTheme="majorEastAsia" w:eastAsiaTheme="majorEastAsia" w:hAnsiTheme="majorEastAsia" w:cs="ＭＳゴシック" w:hint="eastAsia"/>
          <w:color w:val="000000" w:themeColor="text1"/>
          <w:kern w:val="0"/>
        </w:rPr>
        <w:t>（道路運送法第２７条第３項）（旅客自動車運送事業運輸規則第</w:t>
      </w:r>
      <w:r w:rsidR="0007725E">
        <w:rPr>
          <w:rFonts w:asciiTheme="majorEastAsia" w:eastAsiaTheme="majorEastAsia" w:hAnsiTheme="majorEastAsia" w:cs="ＭＳゴシック" w:hint="eastAsia"/>
          <w:color w:val="000000" w:themeColor="text1"/>
          <w:kern w:val="0"/>
        </w:rPr>
        <w:t>２５</w:t>
      </w:r>
      <w:r w:rsidRPr="008B03DF">
        <w:rPr>
          <w:rFonts w:asciiTheme="majorEastAsia" w:eastAsiaTheme="majorEastAsia" w:hAnsiTheme="majorEastAsia" w:cs="ＭＳゴシック" w:hint="eastAsia"/>
          <w:color w:val="000000" w:themeColor="text1"/>
          <w:kern w:val="0"/>
        </w:rPr>
        <w:t>条第１項</w:t>
      </w:r>
      <w:r w:rsidR="0007725E">
        <w:rPr>
          <w:rFonts w:asciiTheme="majorEastAsia" w:eastAsiaTheme="majorEastAsia" w:hAnsiTheme="majorEastAsia" w:cs="ＭＳゴシック" w:hint="eastAsia"/>
          <w:color w:val="000000" w:themeColor="text1"/>
          <w:kern w:val="0"/>
        </w:rPr>
        <w:t>、第４項</w:t>
      </w:r>
      <w:r w:rsidRPr="008B03DF">
        <w:rPr>
          <w:rFonts w:asciiTheme="majorEastAsia" w:eastAsiaTheme="majorEastAsia" w:hAnsiTheme="majorEastAsia" w:cs="ＭＳゴシック" w:hint="eastAsia"/>
          <w:color w:val="000000" w:themeColor="text1"/>
          <w:kern w:val="0"/>
        </w:rPr>
        <w:t>）</w:t>
      </w:r>
    </w:p>
    <w:p w14:paraId="6D8D1EE9" w14:textId="77777777" w:rsidR="007B18BB" w:rsidRPr="0007725E" w:rsidRDefault="007B18BB" w:rsidP="007B18BB">
      <w:pPr>
        <w:snapToGrid w:val="0"/>
        <w:spacing w:line="276" w:lineRule="auto"/>
        <w:ind w:rightChars="-67" w:right="-143" w:firstLineChars="400" w:firstLine="857"/>
        <w:rPr>
          <w:rFonts w:asciiTheme="majorEastAsia" w:eastAsiaTheme="majorEastAsia" w:hAnsiTheme="majorEastAsia"/>
          <w:color w:val="000000" w:themeColor="text1"/>
        </w:rPr>
      </w:pPr>
    </w:p>
    <w:p w14:paraId="00506E24" w14:textId="77777777" w:rsidR="007B18BB" w:rsidRPr="008B03DF" w:rsidRDefault="007B18BB" w:rsidP="007B18BB">
      <w:pPr>
        <w:pStyle w:val="ae"/>
        <w:ind w:firstLineChars="400" w:firstLine="857"/>
        <w:rPr>
          <w:rFonts w:asciiTheme="majorEastAsia" w:eastAsiaTheme="majorEastAsia" w:hAnsiTheme="majorEastAsia" w:cs="ＭＳゴシック"/>
          <w:color w:val="000000" w:themeColor="text1"/>
          <w:kern w:val="0"/>
          <w:sz w:val="22"/>
          <w:szCs w:val="22"/>
        </w:rPr>
      </w:pPr>
      <w:r w:rsidRPr="008B03DF">
        <w:rPr>
          <w:rFonts w:asciiTheme="majorEastAsia" w:eastAsiaTheme="majorEastAsia" w:hAnsiTheme="majorEastAsia" w:cs="ＭＳゴシック" w:hint="eastAsia"/>
          <w:color w:val="000000" w:themeColor="text1"/>
          <w:kern w:val="0"/>
          <w:sz w:val="22"/>
          <w:szCs w:val="22"/>
        </w:rPr>
        <w:t>運転者に対する指導</w:t>
      </w:r>
      <w:r>
        <w:rPr>
          <w:rFonts w:asciiTheme="majorEastAsia" w:eastAsiaTheme="majorEastAsia" w:hAnsiTheme="majorEastAsia" w:cs="ＭＳゴシック" w:hint="eastAsia"/>
          <w:color w:val="000000" w:themeColor="text1"/>
          <w:kern w:val="0"/>
          <w:sz w:val="22"/>
          <w:szCs w:val="22"/>
        </w:rPr>
        <w:t>及び</w:t>
      </w:r>
      <w:r w:rsidRPr="008B03DF">
        <w:rPr>
          <w:rFonts w:asciiTheme="majorEastAsia" w:eastAsiaTheme="majorEastAsia" w:hAnsiTheme="majorEastAsia" w:cs="ＭＳゴシック" w:hint="eastAsia"/>
          <w:color w:val="000000" w:themeColor="text1"/>
          <w:kern w:val="0"/>
          <w:sz w:val="22"/>
          <w:szCs w:val="22"/>
        </w:rPr>
        <w:t>監督が不適切であった。</w:t>
      </w:r>
    </w:p>
    <w:p w14:paraId="289DFD06" w14:textId="77777777" w:rsidR="007B18BB" w:rsidRPr="008B03DF" w:rsidRDefault="007B18BB" w:rsidP="007B18BB">
      <w:pPr>
        <w:pStyle w:val="ae"/>
        <w:ind w:firstLineChars="400" w:firstLine="857"/>
        <w:rPr>
          <w:rFonts w:asciiTheme="majorEastAsia" w:eastAsiaTheme="majorEastAsia" w:hAnsiTheme="majorEastAsia" w:cs="ＭＳゴシック"/>
          <w:color w:val="000000" w:themeColor="text1"/>
          <w:kern w:val="0"/>
          <w:sz w:val="22"/>
          <w:szCs w:val="22"/>
        </w:rPr>
      </w:pPr>
      <w:r w:rsidRPr="008B03DF">
        <w:rPr>
          <w:rFonts w:asciiTheme="majorEastAsia" w:eastAsiaTheme="majorEastAsia" w:hAnsiTheme="majorEastAsia" w:cs="ＭＳゴシック"/>
          <w:color w:val="000000" w:themeColor="text1"/>
          <w:kern w:val="0"/>
          <w:sz w:val="22"/>
          <w:szCs w:val="22"/>
        </w:rPr>
        <w:t>〔運転者に対する指導監督義務違反〕</w:t>
      </w:r>
    </w:p>
    <w:p w14:paraId="50008D85" w14:textId="77777777" w:rsidR="007B18BB" w:rsidRPr="008B03DF" w:rsidRDefault="007B18BB" w:rsidP="007B18BB">
      <w:pPr>
        <w:snapToGrid w:val="0"/>
        <w:spacing w:line="276" w:lineRule="auto"/>
        <w:ind w:rightChars="-67" w:right="-143" w:firstLineChars="400" w:firstLine="857"/>
        <w:rPr>
          <w:rFonts w:asciiTheme="majorEastAsia" w:eastAsiaTheme="majorEastAsia" w:hAnsiTheme="majorEastAsia"/>
          <w:color w:val="000000" w:themeColor="text1"/>
        </w:rPr>
      </w:pPr>
      <w:r w:rsidRPr="008B03DF">
        <w:rPr>
          <w:rFonts w:asciiTheme="majorEastAsia" w:eastAsiaTheme="majorEastAsia" w:hAnsiTheme="majorEastAsia" w:cs="ＭＳゴシック" w:hint="eastAsia"/>
          <w:color w:val="000000" w:themeColor="text1"/>
          <w:kern w:val="0"/>
        </w:rPr>
        <w:t>（道路運送法第２７条第３項）（旅客自動車運送事業運輸規則第３８条第１項）</w:t>
      </w:r>
    </w:p>
    <w:p w14:paraId="3D67B2AE" w14:textId="77777777" w:rsidR="0035135E" w:rsidRPr="007B18BB" w:rsidRDefault="0035135E" w:rsidP="00215CD6">
      <w:pPr>
        <w:pStyle w:val="ae"/>
        <w:rPr>
          <w:rFonts w:asciiTheme="majorEastAsia" w:eastAsiaTheme="majorEastAsia" w:hAnsiTheme="majorEastAsia"/>
          <w:b/>
          <w:color w:val="000000" w:themeColor="text1"/>
          <w:sz w:val="22"/>
          <w:szCs w:val="22"/>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8B03DF" w14:paraId="29E5545E" w14:textId="77777777" w:rsidTr="00216045">
        <w:trPr>
          <w:jc w:val="center"/>
        </w:trPr>
        <w:tc>
          <w:tcPr>
            <w:tcW w:w="3227" w:type="dxa"/>
          </w:tcPr>
          <w:p w14:paraId="4E3E8464" w14:textId="77777777" w:rsidR="00216045" w:rsidRPr="008B03DF" w:rsidRDefault="0050546B" w:rsidP="0050546B">
            <w:pPr>
              <w:tabs>
                <w:tab w:val="left" w:pos="1830"/>
              </w:tabs>
              <w:jc w:val="center"/>
              <w:rPr>
                <w:rFonts w:hAnsi="ＭＳ ゴシック"/>
              </w:rPr>
            </w:pPr>
            <w:r w:rsidRPr="008B03DF">
              <w:rPr>
                <w:rFonts w:hAnsi="ＭＳ ゴシック" w:hint="eastAsia"/>
              </w:rPr>
              <w:t>配布</w:t>
            </w:r>
            <w:r w:rsidR="00216045" w:rsidRPr="008B03DF">
              <w:rPr>
                <w:rFonts w:hAnsi="ＭＳ ゴシック" w:hint="eastAsia"/>
              </w:rPr>
              <w:t>先</w:t>
            </w:r>
          </w:p>
        </w:tc>
        <w:tc>
          <w:tcPr>
            <w:tcW w:w="283" w:type="dxa"/>
            <w:vMerge w:val="restart"/>
            <w:tcBorders>
              <w:top w:val="nil"/>
            </w:tcBorders>
          </w:tcPr>
          <w:p w14:paraId="4F69DF99" w14:textId="77777777" w:rsidR="00216045" w:rsidRPr="008B03DF" w:rsidRDefault="00216045" w:rsidP="00216045">
            <w:pPr>
              <w:tabs>
                <w:tab w:val="left" w:pos="1830"/>
              </w:tabs>
              <w:jc w:val="center"/>
              <w:rPr>
                <w:rFonts w:hAnsi="ＭＳ ゴシック"/>
              </w:rPr>
            </w:pPr>
          </w:p>
        </w:tc>
        <w:tc>
          <w:tcPr>
            <w:tcW w:w="6096" w:type="dxa"/>
          </w:tcPr>
          <w:p w14:paraId="2BB3C04F" w14:textId="77777777" w:rsidR="00216045" w:rsidRPr="008B03DF" w:rsidRDefault="00216045" w:rsidP="00216045">
            <w:pPr>
              <w:tabs>
                <w:tab w:val="left" w:pos="1830"/>
              </w:tabs>
              <w:jc w:val="center"/>
              <w:rPr>
                <w:rFonts w:hAnsi="ＭＳ ゴシック"/>
              </w:rPr>
            </w:pPr>
            <w:r w:rsidRPr="008B03DF">
              <w:rPr>
                <w:rFonts w:hAnsi="ＭＳ ゴシック" w:hint="eastAsia"/>
              </w:rPr>
              <w:t>問い合わせ先</w:t>
            </w:r>
          </w:p>
        </w:tc>
      </w:tr>
      <w:tr w:rsidR="00216045" w:rsidRPr="008B03DF" w14:paraId="57E2EBA5" w14:textId="77777777" w:rsidTr="00216045">
        <w:trPr>
          <w:jc w:val="center"/>
        </w:trPr>
        <w:tc>
          <w:tcPr>
            <w:tcW w:w="3227" w:type="dxa"/>
          </w:tcPr>
          <w:p w14:paraId="5DE2606E" w14:textId="77777777" w:rsidR="00216045" w:rsidRPr="008B03DF" w:rsidRDefault="002E277B" w:rsidP="00216045">
            <w:pPr>
              <w:tabs>
                <w:tab w:val="left" w:pos="1830"/>
              </w:tabs>
              <w:rPr>
                <w:rFonts w:hAnsi="ＭＳ ゴシック"/>
              </w:rPr>
            </w:pPr>
            <w:r w:rsidRPr="008B03DF">
              <w:rPr>
                <w:rFonts w:hAnsi="ＭＳ ゴシック" w:hint="eastAsia"/>
              </w:rPr>
              <w:t>兵庫県政記者クラブ</w:t>
            </w:r>
          </w:p>
        </w:tc>
        <w:tc>
          <w:tcPr>
            <w:tcW w:w="283" w:type="dxa"/>
            <w:vMerge/>
            <w:tcBorders>
              <w:bottom w:val="nil"/>
            </w:tcBorders>
          </w:tcPr>
          <w:p w14:paraId="509A4456" w14:textId="77777777" w:rsidR="00216045" w:rsidRPr="008B03DF" w:rsidRDefault="00216045" w:rsidP="00216045">
            <w:pPr>
              <w:tabs>
                <w:tab w:val="left" w:pos="1830"/>
              </w:tabs>
              <w:rPr>
                <w:rFonts w:hAnsi="ＭＳ ゴシック"/>
              </w:rPr>
            </w:pPr>
          </w:p>
        </w:tc>
        <w:tc>
          <w:tcPr>
            <w:tcW w:w="6096" w:type="dxa"/>
          </w:tcPr>
          <w:p w14:paraId="493C720E" w14:textId="77777777" w:rsidR="00F175C9" w:rsidRPr="008B03DF" w:rsidRDefault="00F175C9" w:rsidP="00F175C9">
            <w:pPr>
              <w:tabs>
                <w:tab w:val="left" w:pos="1830"/>
              </w:tabs>
              <w:rPr>
                <w:rFonts w:hAnsi="ＭＳ ゴシック"/>
              </w:rPr>
            </w:pPr>
            <w:r w:rsidRPr="008B03DF">
              <w:rPr>
                <w:rFonts w:hAnsi="ＭＳ ゴシック" w:hint="eastAsia"/>
              </w:rPr>
              <w:t>神戸運輸監理部</w:t>
            </w:r>
            <w:r w:rsidR="003D39FC" w:rsidRPr="008B03DF">
              <w:rPr>
                <w:rFonts w:hAnsi="ＭＳ ゴシック" w:hint="eastAsia"/>
              </w:rPr>
              <w:t xml:space="preserve">　</w:t>
            </w:r>
            <w:r w:rsidRPr="008B03DF">
              <w:rPr>
                <w:rFonts w:hAnsi="ＭＳ ゴシック" w:hint="eastAsia"/>
              </w:rPr>
              <w:t>兵庫陸運部　監査部門</w:t>
            </w:r>
          </w:p>
          <w:p w14:paraId="2EF0629F" w14:textId="77E58AC6" w:rsidR="00F175C9" w:rsidRPr="008B03DF" w:rsidRDefault="00F175C9" w:rsidP="00F175C9">
            <w:pPr>
              <w:tabs>
                <w:tab w:val="left" w:pos="1830"/>
              </w:tabs>
              <w:rPr>
                <w:rFonts w:hAnsi="ＭＳ ゴシック"/>
              </w:rPr>
            </w:pPr>
            <w:r w:rsidRPr="008B03DF">
              <w:rPr>
                <w:rFonts w:hAnsi="ＭＳ ゴシック" w:hint="eastAsia"/>
              </w:rPr>
              <w:t>担当：</w:t>
            </w:r>
            <w:r w:rsidR="00CF1E43">
              <w:rPr>
                <w:rFonts w:hAnsi="ＭＳ ゴシック" w:hint="eastAsia"/>
              </w:rPr>
              <w:t>草野、</w:t>
            </w:r>
            <w:r w:rsidR="0007725E">
              <w:rPr>
                <w:rFonts w:hAnsi="ＭＳ ゴシック" w:hint="eastAsia"/>
              </w:rPr>
              <w:t>日髙</w:t>
            </w:r>
          </w:p>
          <w:p w14:paraId="570437F1" w14:textId="684D2D21" w:rsidR="00BF5DCD" w:rsidRPr="008B03DF" w:rsidRDefault="00F175C9" w:rsidP="00DE5A27">
            <w:pPr>
              <w:tabs>
                <w:tab w:val="left" w:pos="1830"/>
              </w:tabs>
              <w:rPr>
                <w:rFonts w:hAnsi="ＭＳ ゴシック"/>
              </w:rPr>
            </w:pPr>
            <w:r w:rsidRPr="008B03DF">
              <w:rPr>
                <w:rFonts w:hAnsi="ＭＳ ゴシック" w:hint="eastAsia"/>
              </w:rPr>
              <w:t>（電話）０７８－４５３－１１０５</w:t>
            </w:r>
            <w:r w:rsidR="00DE5A27">
              <w:rPr>
                <w:rFonts w:hint="eastAsia"/>
                <w:kern w:val="0"/>
              </w:rPr>
              <w:t>（音声が流れれば「</w:t>
            </w:r>
            <w:r w:rsidR="00DE5A27">
              <w:rPr>
                <w:kern w:val="0"/>
              </w:rPr>
              <w:t>6</w:t>
            </w:r>
            <w:r w:rsidR="00DE5A27">
              <w:rPr>
                <w:rFonts w:hint="eastAsia"/>
                <w:kern w:val="0"/>
              </w:rPr>
              <w:t>」）</w:t>
            </w:r>
            <w:r w:rsidR="00CC0CA7" w:rsidRPr="008B03DF">
              <w:rPr>
                <w:rFonts w:hAnsi="ＭＳ ゴシック" w:hint="eastAsia"/>
              </w:rPr>
              <w:t xml:space="preserve">　</w:t>
            </w:r>
          </w:p>
        </w:tc>
      </w:tr>
    </w:tbl>
    <w:p w14:paraId="6BD3773A" w14:textId="77777777" w:rsidR="00EC1294" w:rsidRPr="00DE5A27" w:rsidRDefault="00EC1294" w:rsidP="00F61755">
      <w:pPr>
        <w:tabs>
          <w:tab w:val="left" w:pos="1830"/>
        </w:tabs>
        <w:spacing w:before="100" w:beforeAutospacing="1" w:line="20" w:lineRule="exact"/>
        <w:rPr>
          <w:rFonts w:hAnsi="ＭＳ ゴシック"/>
        </w:rPr>
      </w:pPr>
    </w:p>
    <w:sectPr w:rsidR="00EC1294" w:rsidRPr="00DE5A27" w:rsidSect="00175E3F">
      <w:pgSz w:w="11906" w:h="16838" w:code="9"/>
      <w:pgMar w:top="964" w:right="1134" w:bottom="851"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EB76" w14:textId="77777777" w:rsidR="00A028BC" w:rsidRDefault="00A028BC" w:rsidP="005F482F">
      <w:r>
        <w:separator/>
      </w:r>
    </w:p>
  </w:endnote>
  <w:endnote w:type="continuationSeparator" w:id="0">
    <w:p w14:paraId="48E952C9" w14:textId="77777777" w:rsidR="00A028BC" w:rsidRDefault="00A028BC"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188C" w14:textId="77777777" w:rsidR="00A028BC" w:rsidRDefault="00A028BC" w:rsidP="005F482F">
      <w:r>
        <w:separator/>
      </w:r>
    </w:p>
  </w:footnote>
  <w:footnote w:type="continuationSeparator" w:id="0">
    <w:p w14:paraId="54729CBF" w14:textId="77777777" w:rsidR="00A028BC" w:rsidRDefault="00A028BC"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B48"/>
    <w:multiLevelType w:val="hybridMultilevel"/>
    <w:tmpl w:val="F648DF7C"/>
    <w:lvl w:ilvl="0" w:tplc="B0AA16EE">
      <w:start w:val="1"/>
      <w:numFmt w:val="decimalFullWidth"/>
      <w:lvlText w:val="（%1）"/>
      <w:lvlJc w:val="left"/>
      <w:pPr>
        <w:ind w:left="720" w:hanging="720"/>
      </w:pPr>
      <w:rPr>
        <w:rFonts w:cs="ＭＳ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6C5783"/>
    <w:multiLevelType w:val="hybridMultilevel"/>
    <w:tmpl w:val="90A2FCA6"/>
    <w:lvl w:ilvl="0" w:tplc="D7BCFDC2">
      <w:start w:val="1"/>
      <w:numFmt w:val="bullet"/>
      <w:lvlText w:val="・"/>
      <w:lvlJc w:val="left"/>
      <w:pPr>
        <w:ind w:left="1005" w:hanging="360"/>
      </w:pPr>
      <w:rPr>
        <w:rFonts w:ascii="ＭＳ ゴシック" w:eastAsia="ＭＳ ゴシック" w:hAnsi="ＭＳ ゴシック"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5E36199B"/>
    <w:multiLevelType w:val="hybridMultilevel"/>
    <w:tmpl w:val="E5F482DC"/>
    <w:lvl w:ilvl="0" w:tplc="336C2552">
      <w:start w:val="1"/>
      <w:numFmt w:val="decimalFullWidth"/>
      <w:lvlText w:val="%1．"/>
      <w:lvlJc w:val="left"/>
      <w:pPr>
        <w:ind w:left="307" w:hanging="450"/>
      </w:pPr>
      <w:rPr>
        <w:rFonts w:hint="default"/>
      </w:rPr>
    </w:lvl>
    <w:lvl w:ilvl="1" w:tplc="36E099CE">
      <w:start w:val="1"/>
      <w:numFmt w:val="decimalEnclosedCircle"/>
      <w:lvlText w:val="%2"/>
      <w:lvlJc w:val="left"/>
      <w:pPr>
        <w:ind w:left="637" w:hanging="360"/>
      </w:pPr>
      <w:rPr>
        <w:rFonts w:hint="default"/>
      </w:r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abstractNum w:abstractNumId="3" w15:restartNumberingAfterBreak="0">
    <w:nsid w:val="7FAC3833"/>
    <w:multiLevelType w:val="hybridMultilevel"/>
    <w:tmpl w:val="20CECB64"/>
    <w:lvl w:ilvl="0" w:tplc="F878DBA6">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num w:numId="1" w16cid:durableId="945498151">
    <w:abstractNumId w:val="2"/>
  </w:num>
  <w:num w:numId="2" w16cid:durableId="1900823375">
    <w:abstractNumId w:val="0"/>
  </w:num>
  <w:num w:numId="3" w16cid:durableId="1414354760">
    <w:abstractNumId w:val="3"/>
  </w:num>
  <w:num w:numId="4" w16cid:durableId="1235555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01C2"/>
    <w:rsid w:val="00000B2C"/>
    <w:rsid w:val="00001EBD"/>
    <w:rsid w:val="00004DA6"/>
    <w:rsid w:val="00046C0E"/>
    <w:rsid w:val="00070086"/>
    <w:rsid w:val="0007725E"/>
    <w:rsid w:val="00093718"/>
    <w:rsid w:val="000A1412"/>
    <w:rsid w:val="000A3452"/>
    <w:rsid w:val="000B149E"/>
    <w:rsid w:val="000C14FB"/>
    <w:rsid w:val="000C3C93"/>
    <w:rsid w:val="000D3518"/>
    <w:rsid w:val="000D530F"/>
    <w:rsid w:val="000F4E35"/>
    <w:rsid w:val="00106B66"/>
    <w:rsid w:val="00123CAB"/>
    <w:rsid w:val="001242F5"/>
    <w:rsid w:val="00124429"/>
    <w:rsid w:val="00131037"/>
    <w:rsid w:val="00135AB7"/>
    <w:rsid w:val="001461CA"/>
    <w:rsid w:val="001563B5"/>
    <w:rsid w:val="00156CC7"/>
    <w:rsid w:val="001600EB"/>
    <w:rsid w:val="00174D9C"/>
    <w:rsid w:val="00174DCB"/>
    <w:rsid w:val="00175E3F"/>
    <w:rsid w:val="00193C2F"/>
    <w:rsid w:val="001A1A5B"/>
    <w:rsid w:val="001A35E8"/>
    <w:rsid w:val="001B28FD"/>
    <w:rsid w:val="001D498F"/>
    <w:rsid w:val="001F28F9"/>
    <w:rsid w:val="00205701"/>
    <w:rsid w:val="00215CD6"/>
    <w:rsid w:val="00216045"/>
    <w:rsid w:val="002270E9"/>
    <w:rsid w:val="00236D49"/>
    <w:rsid w:val="002427F3"/>
    <w:rsid w:val="002500A7"/>
    <w:rsid w:val="00260722"/>
    <w:rsid w:val="002968F6"/>
    <w:rsid w:val="002B0150"/>
    <w:rsid w:val="002C254E"/>
    <w:rsid w:val="002C2BBA"/>
    <w:rsid w:val="002C531E"/>
    <w:rsid w:val="002D4AD8"/>
    <w:rsid w:val="002D4F06"/>
    <w:rsid w:val="002E277B"/>
    <w:rsid w:val="00302F7F"/>
    <w:rsid w:val="0033742E"/>
    <w:rsid w:val="0035135E"/>
    <w:rsid w:val="00353D4E"/>
    <w:rsid w:val="00360898"/>
    <w:rsid w:val="00361926"/>
    <w:rsid w:val="003651DE"/>
    <w:rsid w:val="00371F35"/>
    <w:rsid w:val="003A4957"/>
    <w:rsid w:val="003C3215"/>
    <w:rsid w:val="003D39FC"/>
    <w:rsid w:val="003D7025"/>
    <w:rsid w:val="003E581C"/>
    <w:rsid w:val="00405096"/>
    <w:rsid w:val="004236C4"/>
    <w:rsid w:val="004414A5"/>
    <w:rsid w:val="00450CDA"/>
    <w:rsid w:val="00466562"/>
    <w:rsid w:val="0046741E"/>
    <w:rsid w:val="004B4A09"/>
    <w:rsid w:val="004B6A14"/>
    <w:rsid w:val="004C6FD8"/>
    <w:rsid w:val="004D0BA7"/>
    <w:rsid w:val="0050546B"/>
    <w:rsid w:val="00510148"/>
    <w:rsid w:val="00542951"/>
    <w:rsid w:val="00551413"/>
    <w:rsid w:val="00552A78"/>
    <w:rsid w:val="005535CD"/>
    <w:rsid w:val="00571248"/>
    <w:rsid w:val="00573CA6"/>
    <w:rsid w:val="00577DC0"/>
    <w:rsid w:val="00597807"/>
    <w:rsid w:val="005B68F2"/>
    <w:rsid w:val="005F482F"/>
    <w:rsid w:val="00607368"/>
    <w:rsid w:val="00613983"/>
    <w:rsid w:val="0062021C"/>
    <w:rsid w:val="0064194B"/>
    <w:rsid w:val="00681160"/>
    <w:rsid w:val="00682F28"/>
    <w:rsid w:val="00692CFB"/>
    <w:rsid w:val="006A65CD"/>
    <w:rsid w:val="006B7769"/>
    <w:rsid w:val="006C5E70"/>
    <w:rsid w:val="006D1292"/>
    <w:rsid w:val="006E229E"/>
    <w:rsid w:val="006F00BB"/>
    <w:rsid w:val="00701459"/>
    <w:rsid w:val="00715BAD"/>
    <w:rsid w:val="00722100"/>
    <w:rsid w:val="0074095E"/>
    <w:rsid w:val="00752161"/>
    <w:rsid w:val="00776EC0"/>
    <w:rsid w:val="00781365"/>
    <w:rsid w:val="007832AB"/>
    <w:rsid w:val="007B18BB"/>
    <w:rsid w:val="007B718A"/>
    <w:rsid w:val="007C6EF3"/>
    <w:rsid w:val="007E7E72"/>
    <w:rsid w:val="007F6D9C"/>
    <w:rsid w:val="00812A48"/>
    <w:rsid w:val="00823B6C"/>
    <w:rsid w:val="00833563"/>
    <w:rsid w:val="00837809"/>
    <w:rsid w:val="00851025"/>
    <w:rsid w:val="008531FC"/>
    <w:rsid w:val="008607A8"/>
    <w:rsid w:val="008647D5"/>
    <w:rsid w:val="00867BC4"/>
    <w:rsid w:val="00884435"/>
    <w:rsid w:val="00892431"/>
    <w:rsid w:val="008927C3"/>
    <w:rsid w:val="008A1A1E"/>
    <w:rsid w:val="008B03DF"/>
    <w:rsid w:val="008B14A8"/>
    <w:rsid w:val="008D0470"/>
    <w:rsid w:val="008D4B6C"/>
    <w:rsid w:val="008F1E4E"/>
    <w:rsid w:val="00911458"/>
    <w:rsid w:val="009245BF"/>
    <w:rsid w:val="0093456E"/>
    <w:rsid w:val="00964D8B"/>
    <w:rsid w:val="00986DFD"/>
    <w:rsid w:val="009955C0"/>
    <w:rsid w:val="00995C95"/>
    <w:rsid w:val="009B01A6"/>
    <w:rsid w:val="009C363F"/>
    <w:rsid w:val="009C558C"/>
    <w:rsid w:val="009F1742"/>
    <w:rsid w:val="00A028BC"/>
    <w:rsid w:val="00A3413F"/>
    <w:rsid w:val="00A366DA"/>
    <w:rsid w:val="00A36AF2"/>
    <w:rsid w:val="00A55492"/>
    <w:rsid w:val="00A941FB"/>
    <w:rsid w:val="00AB12D9"/>
    <w:rsid w:val="00AD4254"/>
    <w:rsid w:val="00AE7267"/>
    <w:rsid w:val="00B12377"/>
    <w:rsid w:val="00B13240"/>
    <w:rsid w:val="00B17387"/>
    <w:rsid w:val="00B30153"/>
    <w:rsid w:val="00B54D2B"/>
    <w:rsid w:val="00B73FA0"/>
    <w:rsid w:val="00B85238"/>
    <w:rsid w:val="00BB1547"/>
    <w:rsid w:val="00BD3037"/>
    <w:rsid w:val="00BF5D57"/>
    <w:rsid w:val="00BF5DCD"/>
    <w:rsid w:val="00BF6F17"/>
    <w:rsid w:val="00BF7243"/>
    <w:rsid w:val="00C22DFF"/>
    <w:rsid w:val="00C23D71"/>
    <w:rsid w:val="00C44501"/>
    <w:rsid w:val="00C52089"/>
    <w:rsid w:val="00C65B69"/>
    <w:rsid w:val="00C67B23"/>
    <w:rsid w:val="00CA5783"/>
    <w:rsid w:val="00CA746B"/>
    <w:rsid w:val="00CB0EE6"/>
    <w:rsid w:val="00CB6690"/>
    <w:rsid w:val="00CC0CA7"/>
    <w:rsid w:val="00CC4918"/>
    <w:rsid w:val="00CD0A3F"/>
    <w:rsid w:val="00CF0CEB"/>
    <w:rsid w:val="00CF1E43"/>
    <w:rsid w:val="00D027FA"/>
    <w:rsid w:val="00D03CC3"/>
    <w:rsid w:val="00D07361"/>
    <w:rsid w:val="00D26003"/>
    <w:rsid w:val="00D43DCB"/>
    <w:rsid w:val="00D55682"/>
    <w:rsid w:val="00D61554"/>
    <w:rsid w:val="00D76743"/>
    <w:rsid w:val="00DA0475"/>
    <w:rsid w:val="00DA1C31"/>
    <w:rsid w:val="00DB0FCE"/>
    <w:rsid w:val="00DB60FE"/>
    <w:rsid w:val="00DC57C7"/>
    <w:rsid w:val="00DD1CC8"/>
    <w:rsid w:val="00DE5A27"/>
    <w:rsid w:val="00DF6753"/>
    <w:rsid w:val="00E02F79"/>
    <w:rsid w:val="00E17C12"/>
    <w:rsid w:val="00E225AB"/>
    <w:rsid w:val="00E24E7E"/>
    <w:rsid w:val="00E51D13"/>
    <w:rsid w:val="00E57CDD"/>
    <w:rsid w:val="00E61304"/>
    <w:rsid w:val="00E619B0"/>
    <w:rsid w:val="00E806E4"/>
    <w:rsid w:val="00E86CC4"/>
    <w:rsid w:val="00EA0D95"/>
    <w:rsid w:val="00EC1294"/>
    <w:rsid w:val="00EC6236"/>
    <w:rsid w:val="00EE24C3"/>
    <w:rsid w:val="00F102DA"/>
    <w:rsid w:val="00F175C9"/>
    <w:rsid w:val="00F52067"/>
    <w:rsid w:val="00F5345F"/>
    <w:rsid w:val="00F61694"/>
    <w:rsid w:val="00F61755"/>
    <w:rsid w:val="00F66372"/>
    <w:rsid w:val="00F7135B"/>
    <w:rsid w:val="00F728CE"/>
    <w:rsid w:val="00F938AE"/>
    <w:rsid w:val="00FB489F"/>
    <w:rsid w:val="00FB51C9"/>
    <w:rsid w:val="00FC0C3A"/>
    <w:rsid w:val="00FC3CC0"/>
    <w:rsid w:val="00FF15EB"/>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B58CD"/>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a">
    <w:name w:val="一太郎８/９"/>
    <w:rsid w:val="00F175C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b">
    <w:name w:val="Note Heading"/>
    <w:basedOn w:val="a"/>
    <w:next w:val="a"/>
    <w:link w:val="ac"/>
    <w:uiPriority w:val="99"/>
    <w:unhideWhenUsed/>
    <w:rsid w:val="00F175C9"/>
    <w:pPr>
      <w:jc w:val="center"/>
    </w:pPr>
    <w:rPr>
      <w:rFonts w:ascii="Times New Roman" w:eastAsia="ＭＳ 明朝" w:hAnsi="Times New Roman" w:cs="Times New Roman"/>
      <w:kern w:val="0"/>
    </w:rPr>
  </w:style>
  <w:style w:type="character" w:customStyle="1" w:styleId="ac">
    <w:name w:val="記 (文字)"/>
    <w:basedOn w:val="a0"/>
    <w:link w:val="ab"/>
    <w:uiPriority w:val="99"/>
    <w:rsid w:val="00F175C9"/>
    <w:rPr>
      <w:rFonts w:ascii="Times New Roman" w:eastAsia="ＭＳ 明朝" w:hAnsi="Times New Roman" w:cs="Times New Roman"/>
      <w:kern w:val="0"/>
      <w:sz w:val="22"/>
    </w:rPr>
  </w:style>
  <w:style w:type="paragraph" w:styleId="ad">
    <w:name w:val="No Spacing"/>
    <w:uiPriority w:val="1"/>
    <w:qFormat/>
    <w:rsid w:val="00F175C9"/>
    <w:pPr>
      <w:widowControl w:val="0"/>
      <w:jc w:val="both"/>
    </w:pPr>
    <w:rPr>
      <w:rFonts w:ascii="Century" w:eastAsia="ＭＳ 明朝" w:hAnsi="Century" w:cs="Times New Roman"/>
      <w:szCs w:val="24"/>
    </w:rPr>
  </w:style>
  <w:style w:type="paragraph" w:styleId="ae">
    <w:name w:val="Plain Text"/>
    <w:basedOn w:val="a"/>
    <w:link w:val="af"/>
    <w:uiPriority w:val="99"/>
    <w:unhideWhenUsed/>
    <w:rsid w:val="00F175C9"/>
    <w:pPr>
      <w:jc w:val="left"/>
    </w:pPr>
    <w:rPr>
      <w:rFonts w:ascii="HG丸ｺﾞｼｯｸM-PRO" w:eastAsia="HG丸ｺﾞｼｯｸM-PRO" w:hAnsi="Courier New" w:cs="Courier New"/>
      <w:sz w:val="20"/>
      <w:szCs w:val="21"/>
    </w:rPr>
  </w:style>
  <w:style w:type="character" w:customStyle="1" w:styleId="af">
    <w:name w:val="書式なし (文字)"/>
    <w:basedOn w:val="a0"/>
    <w:link w:val="ae"/>
    <w:uiPriority w:val="99"/>
    <w:rsid w:val="00F175C9"/>
    <w:rPr>
      <w:rFonts w:ascii="HG丸ｺﾞｼｯｸM-PRO" w:eastAsia="HG丸ｺﾞｼｯｸM-PRO" w:hAnsi="Courier New" w:cs="Courier New"/>
      <w:sz w:val="20"/>
      <w:szCs w:val="21"/>
    </w:rPr>
  </w:style>
  <w:style w:type="character" w:styleId="af0">
    <w:name w:val="Hyperlink"/>
    <w:basedOn w:val="a0"/>
    <w:uiPriority w:val="99"/>
    <w:unhideWhenUsed/>
    <w:rsid w:val="003D39FC"/>
    <w:rPr>
      <w:color w:val="0000FF" w:themeColor="hyperlink"/>
      <w:u w:val="single"/>
    </w:rPr>
  </w:style>
  <w:style w:type="paragraph" w:styleId="af1">
    <w:name w:val="List Paragraph"/>
    <w:basedOn w:val="a"/>
    <w:uiPriority w:val="34"/>
    <w:qFormat/>
    <w:rsid w:val="00EC1294"/>
    <w:pPr>
      <w:ind w:leftChars="400" w:left="840"/>
    </w:pPr>
    <w:rPr>
      <w:rFonts w:ascii="Century" w:eastAsia="ＭＳ 明朝" w:hAnsi="Century" w:cs="Times New Roman"/>
      <w:sz w:val="21"/>
    </w:rPr>
  </w:style>
  <w:style w:type="paragraph" w:styleId="af2">
    <w:name w:val="Date"/>
    <w:basedOn w:val="a"/>
    <w:next w:val="a"/>
    <w:link w:val="af3"/>
    <w:uiPriority w:val="99"/>
    <w:semiHidden/>
    <w:unhideWhenUsed/>
    <w:rsid w:val="00E17C12"/>
  </w:style>
  <w:style w:type="character" w:customStyle="1" w:styleId="af3">
    <w:name w:val="日付 (文字)"/>
    <w:basedOn w:val="a0"/>
    <w:link w:val="af2"/>
    <w:uiPriority w:val="99"/>
    <w:semiHidden/>
    <w:rsid w:val="00E17C12"/>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日高 聡</cp:lastModifiedBy>
  <cp:revision>7</cp:revision>
  <cp:lastPrinted>2024-08-20T05:55:00Z</cp:lastPrinted>
  <dcterms:created xsi:type="dcterms:W3CDTF">2024-08-07T23:41:00Z</dcterms:created>
  <dcterms:modified xsi:type="dcterms:W3CDTF">2024-08-27T01:36:00Z</dcterms:modified>
</cp:coreProperties>
</file>