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drawingml.chart+xml" PartName="/word/charts/chart1.xml"/>
  <Override ContentType="application/vnd.ms-office.chartcolorstyle+xml" PartName="/word/charts/colors1.xml"/>
  <Override ContentType="application/vnd.ms-office.chartstyle+xml" PartName="/word/charts/style1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F81D" w14:textId="77777777" w:rsidR="00DD2A11" w:rsidRDefault="00DD2A11" w:rsidP="00DD2A11">
      <w:pPr>
        <w:spacing w:line="280" w:lineRule="exact"/>
      </w:pPr>
    </w:p>
    <w:p w14:paraId="50C65F6E" w14:textId="77777777" w:rsidR="00DD2A11" w:rsidRDefault="00DD2A11" w:rsidP="00DD2A11">
      <w:pPr>
        <w:spacing w:line="280" w:lineRule="exact"/>
      </w:pPr>
    </w:p>
    <w:p w14:paraId="6547D234" w14:textId="77777777" w:rsidR="00DD2A11" w:rsidRDefault="00DD2A11" w:rsidP="00DD2A11">
      <w:pPr>
        <w:spacing w:line="280" w:lineRule="exact"/>
      </w:pPr>
    </w:p>
    <w:p w14:paraId="0F580D87" w14:textId="77777777" w:rsidR="00DD2A11" w:rsidRDefault="00DD2A11" w:rsidP="00DD2A11">
      <w:pPr>
        <w:spacing w:line="280" w:lineRule="exact"/>
      </w:pPr>
    </w:p>
    <w:p w14:paraId="400BB874" w14:textId="77777777" w:rsidR="00DD2A11" w:rsidRDefault="00DD2A11" w:rsidP="00DD2A11">
      <w:pPr>
        <w:spacing w:line="280" w:lineRule="exact"/>
      </w:pPr>
    </w:p>
    <w:p w14:paraId="1CB00DC3" w14:textId="77777777" w:rsidR="00DD2A11" w:rsidRDefault="00DD2A11" w:rsidP="00DD2A11">
      <w:pPr>
        <w:spacing w:line="280" w:lineRule="exact"/>
      </w:pPr>
    </w:p>
    <w:p w14:paraId="290CC097" w14:textId="77777777" w:rsidR="00DD2A11" w:rsidRDefault="00DD2A11" w:rsidP="00DD2A11">
      <w:pPr>
        <w:spacing w:line="280" w:lineRule="exact"/>
      </w:pPr>
    </w:p>
    <w:p w14:paraId="69453705" w14:textId="77777777" w:rsidR="00DD2A11" w:rsidRDefault="00DD2A11" w:rsidP="00DD2A11">
      <w:pPr>
        <w:spacing w:line="280" w:lineRule="exact"/>
      </w:pPr>
    </w:p>
    <w:p w14:paraId="1F5CB6AD" w14:textId="77777777" w:rsidR="00DD2A11" w:rsidRDefault="00DD2A11" w:rsidP="00DD2A11">
      <w:pPr>
        <w:spacing w:line="280" w:lineRule="exact"/>
      </w:pPr>
    </w:p>
    <w:p w14:paraId="42D8C7FD" w14:textId="77777777" w:rsidR="00DD2A11" w:rsidRDefault="00DD2A11" w:rsidP="00DD2A11">
      <w:pPr>
        <w:spacing w:line="280" w:lineRule="exact"/>
      </w:pPr>
    </w:p>
    <w:p w14:paraId="117D1725" w14:textId="77777777" w:rsidR="00DD2A11" w:rsidRDefault="00DD2A11" w:rsidP="00DD2A11">
      <w:pPr>
        <w:spacing w:line="280" w:lineRule="exact"/>
      </w:pPr>
    </w:p>
    <w:p w14:paraId="06ED9EF1" w14:textId="77777777" w:rsidR="00DD2A11" w:rsidRDefault="00DD2A11" w:rsidP="00DD2A11">
      <w:pPr>
        <w:spacing w:line="280" w:lineRule="exact"/>
        <w:jc w:val="center"/>
      </w:pPr>
    </w:p>
    <w:p w14:paraId="64F73560" w14:textId="77777777" w:rsidR="00DD2A11" w:rsidRDefault="00DD2A11" w:rsidP="00DD2A11">
      <w:pPr>
        <w:spacing w:line="280" w:lineRule="exact"/>
      </w:pPr>
    </w:p>
    <w:p w14:paraId="7AC79C0F" w14:textId="77777777" w:rsidR="00DD2A11" w:rsidRDefault="00DD2A11" w:rsidP="00DD2A11">
      <w:pPr>
        <w:spacing w:line="280" w:lineRule="exact"/>
      </w:pPr>
    </w:p>
    <w:p w14:paraId="56BAD2C6" w14:textId="77777777" w:rsidR="00DD2A11" w:rsidRDefault="00DD2A11" w:rsidP="00DD2A11">
      <w:pPr>
        <w:spacing w:line="280" w:lineRule="exact"/>
      </w:pPr>
    </w:p>
    <w:p w14:paraId="5834E25A" w14:textId="77777777" w:rsidR="00DD2A11" w:rsidRDefault="00DD2A11" w:rsidP="00DD2A11">
      <w:pPr>
        <w:spacing w:line="280" w:lineRule="exact"/>
      </w:pPr>
    </w:p>
    <w:p w14:paraId="7FDC6A29" w14:textId="69475882" w:rsidR="00DD2A11" w:rsidRDefault="00CA4D17" w:rsidP="00DD2A11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3CC07E" wp14:editId="23B4C71D">
                <wp:simplePos x="0" y="0"/>
                <wp:positionH relativeFrom="column">
                  <wp:posOffset>1480820</wp:posOffset>
                </wp:positionH>
                <wp:positionV relativeFrom="paragraph">
                  <wp:posOffset>71755</wp:posOffset>
                </wp:positionV>
                <wp:extent cx="3466465" cy="1173480"/>
                <wp:effectExtent l="635" t="0" r="0" b="0"/>
                <wp:wrapNone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646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AEB93" w14:textId="77777777" w:rsidR="00FA524C" w:rsidRDefault="00DD2A11" w:rsidP="00FA524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兵庫陸運</w:t>
                            </w:r>
                            <w:r w:rsidRPr="00DF31AF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部</w:t>
                            </w:r>
                          </w:p>
                          <w:p w14:paraId="595C33CD" w14:textId="77777777" w:rsidR="00DD2A11" w:rsidRPr="00DF31AF" w:rsidRDefault="00DD2A11" w:rsidP="00FA524C">
                            <w:pPr>
                              <w:ind w:firstLineChars="200" w:firstLine="1141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登録部門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CC07E" id="Rectangle 47" o:spid="_x0000_s1026" style="position:absolute;left:0;text-align:left;margin-left:116.6pt;margin-top:5.65pt;width:272.95pt;height:9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" stroked="f">
                <v:textbox inset="5.85pt,.7pt,5.85pt,.7pt">
                  <w:txbxContent>
                    <w:p w14:paraId="12EAEB93" w14:textId="77777777" w:rsidR="00FA524C" w:rsidRDefault="00DD2A11" w:rsidP="00FA524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兵庫陸運</w:t>
                      </w:r>
                      <w:r w:rsidRPr="00DF31AF">
                        <w:rPr>
                          <w:rFonts w:hint="eastAsia"/>
                          <w:sz w:val="56"/>
                          <w:szCs w:val="56"/>
                        </w:rPr>
                        <w:t>部</w:t>
                      </w:r>
                    </w:p>
                    <w:p w14:paraId="595C33CD" w14:textId="77777777" w:rsidR="00DD2A11" w:rsidRPr="00DF31AF" w:rsidRDefault="00DD2A11" w:rsidP="00FA524C">
                      <w:pPr>
                        <w:ind w:firstLineChars="200" w:firstLine="1141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登録部門</w:t>
                      </w:r>
                    </w:p>
                  </w:txbxContent>
                </v:textbox>
              </v:rect>
            </w:pict>
          </mc:Fallback>
        </mc:AlternateContent>
      </w:r>
    </w:p>
    <w:p w14:paraId="45E1B46F" w14:textId="77777777" w:rsidR="00DD2A11" w:rsidRDefault="00DD2A11" w:rsidP="00DD2A11">
      <w:pPr>
        <w:spacing w:line="280" w:lineRule="exact"/>
      </w:pPr>
    </w:p>
    <w:p w14:paraId="7ED3E4CE" w14:textId="77777777" w:rsidR="00DD2A11" w:rsidRDefault="00DD2A11" w:rsidP="00DD2A11">
      <w:pPr>
        <w:spacing w:line="280" w:lineRule="exact"/>
      </w:pPr>
    </w:p>
    <w:p w14:paraId="21FDB4EA" w14:textId="77777777" w:rsidR="00DD2A11" w:rsidRDefault="00DD2A11" w:rsidP="00DD2A11">
      <w:pPr>
        <w:spacing w:line="280" w:lineRule="exact"/>
      </w:pPr>
    </w:p>
    <w:p w14:paraId="1D123513" w14:textId="77777777" w:rsidR="00DD2A11" w:rsidRDefault="00DD2A11" w:rsidP="00DD2A11">
      <w:pPr>
        <w:spacing w:line="280" w:lineRule="exact"/>
      </w:pPr>
    </w:p>
    <w:p w14:paraId="5E8AD8FE" w14:textId="77777777" w:rsidR="00DD2A11" w:rsidRDefault="00DD2A11" w:rsidP="00DD2A11">
      <w:pPr>
        <w:spacing w:line="280" w:lineRule="exact"/>
      </w:pPr>
    </w:p>
    <w:p w14:paraId="0FB35FDE" w14:textId="77777777" w:rsidR="00DD2A11" w:rsidRDefault="00DD2A11" w:rsidP="00DD2A11">
      <w:pPr>
        <w:spacing w:line="280" w:lineRule="exact"/>
      </w:pPr>
    </w:p>
    <w:p w14:paraId="6F718816" w14:textId="77777777" w:rsidR="00DD2A11" w:rsidRDefault="00DD2A11" w:rsidP="00DD2A11">
      <w:pPr>
        <w:spacing w:line="280" w:lineRule="exact"/>
      </w:pPr>
    </w:p>
    <w:p w14:paraId="717E95EC" w14:textId="77777777" w:rsidR="00DD2A11" w:rsidRDefault="00DD2A11" w:rsidP="00DD2A11">
      <w:pPr>
        <w:spacing w:line="280" w:lineRule="exact"/>
      </w:pPr>
    </w:p>
    <w:p w14:paraId="204A6829" w14:textId="77777777" w:rsidR="00DD2A11" w:rsidRDefault="00DD2A11" w:rsidP="00DD2A11">
      <w:pPr>
        <w:spacing w:line="280" w:lineRule="exact"/>
      </w:pPr>
    </w:p>
    <w:p w14:paraId="618AB63F" w14:textId="77777777" w:rsidR="00DD2A11" w:rsidRDefault="00DD2A11" w:rsidP="00DD2A11">
      <w:pPr>
        <w:spacing w:line="280" w:lineRule="exact"/>
      </w:pPr>
    </w:p>
    <w:p w14:paraId="217E886C" w14:textId="77777777" w:rsidR="00DD2A11" w:rsidRDefault="00DD2A11" w:rsidP="00DD2A11">
      <w:pPr>
        <w:spacing w:line="280" w:lineRule="exact"/>
      </w:pPr>
    </w:p>
    <w:p w14:paraId="0E44628A" w14:textId="77777777" w:rsidR="00DD2A11" w:rsidRDefault="00DD2A11" w:rsidP="00DD2A11">
      <w:pPr>
        <w:spacing w:line="280" w:lineRule="exact"/>
      </w:pPr>
    </w:p>
    <w:p w14:paraId="708510A9" w14:textId="77777777" w:rsidR="00DD2A11" w:rsidRDefault="00DD2A11" w:rsidP="00DD2A11">
      <w:pPr>
        <w:spacing w:line="280" w:lineRule="exact"/>
      </w:pPr>
    </w:p>
    <w:p w14:paraId="3BDD1D01" w14:textId="77777777" w:rsidR="00DD2A11" w:rsidRDefault="00DD2A11" w:rsidP="00DD2A11">
      <w:pPr>
        <w:spacing w:line="280" w:lineRule="exact"/>
      </w:pPr>
    </w:p>
    <w:p w14:paraId="2CAE81B6" w14:textId="77777777" w:rsidR="00DD2A11" w:rsidRDefault="00DD2A11" w:rsidP="00DD2A11">
      <w:pPr>
        <w:spacing w:line="280" w:lineRule="exact"/>
      </w:pPr>
    </w:p>
    <w:p w14:paraId="3DB2EE7F" w14:textId="77777777" w:rsidR="00DD2A11" w:rsidRDefault="00DD2A11" w:rsidP="00DD2A11">
      <w:pPr>
        <w:spacing w:line="280" w:lineRule="exact"/>
      </w:pPr>
    </w:p>
    <w:p w14:paraId="14744DA3" w14:textId="77777777" w:rsidR="00DD2A11" w:rsidRDefault="00DD2A11" w:rsidP="00DD2A11">
      <w:pPr>
        <w:spacing w:line="280" w:lineRule="exact"/>
      </w:pPr>
    </w:p>
    <w:p w14:paraId="4CD33557" w14:textId="77777777" w:rsidR="00DD2A11" w:rsidRDefault="00DD2A11" w:rsidP="00DD2A11">
      <w:pPr>
        <w:spacing w:line="280" w:lineRule="exact"/>
      </w:pPr>
    </w:p>
    <w:p w14:paraId="5DB21D40" w14:textId="77777777" w:rsidR="00DD2A11" w:rsidRDefault="00DD2A11" w:rsidP="00DD2A11">
      <w:pPr>
        <w:spacing w:line="280" w:lineRule="exact"/>
      </w:pPr>
    </w:p>
    <w:p w14:paraId="15190781" w14:textId="77777777" w:rsidR="00DD2A11" w:rsidRDefault="00DD2A11" w:rsidP="00DD2A11">
      <w:pPr>
        <w:spacing w:line="280" w:lineRule="exact"/>
      </w:pPr>
    </w:p>
    <w:p w14:paraId="7C419EE0" w14:textId="77777777" w:rsidR="00DD2A11" w:rsidRDefault="00DD2A11" w:rsidP="00DD2A11">
      <w:pPr>
        <w:spacing w:line="280" w:lineRule="exact"/>
      </w:pPr>
    </w:p>
    <w:p w14:paraId="7C78EE5C" w14:textId="77777777" w:rsidR="00DD2A11" w:rsidRDefault="00DD2A11" w:rsidP="00DD2A11">
      <w:pPr>
        <w:spacing w:line="280" w:lineRule="exact"/>
      </w:pPr>
    </w:p>
    <w:p w14:paraId="465D2A58" w14:textId="77777777" w:rsidR="00DD2A11" w:rsidRDefault="00DD2A11" w:rsidP="00DD2A11">
      <w:pPr>
        <w:spacing w:line="280" w:lineRule="exact"/>
      </w:pPr>
    </w:p>
    <w:p w14:paraId="7F2E5399" w14:textId="77777777" w:rsidR="00DD2A11" w:rsidRDefault="00DD2A11" w:rsidP="00DD2A11">
      <w:pPr>
        <w:spacing w:line="280" w:lineRule="exact"/>
      </w:pPr>
    </w:p>
    <w:p w14:paraId="2F4A086C" w14:textId="77777777" w:rsidR="00DD2A11" w:rsidRDefault="00DD2A11" w:rsidP="00DD2A11">
      <w:pPr>
        <w:spacing w:line="280" w:lineRule="exact"/>
      </w:pPr>
    </w:p>
    <w:p w14:paraId="4631EA2E" w14:textId="77777777" w:rsidR="00DD2A11" w:rsidRDefault="00DD2A11" w:rsidP="00DD2A11">
      <w:pPr>
        <w:spacing w:line="280" w:lineRule="exact"/>
      </w:pPr>
    </w:p>
    <w:p w14:paraId="03F1C37A" w14:textId="77777777" w:rsidR="00DD2A11" w:rsidRDefault="00DD2A11" w:rsidP="00DD2A11">
      <w:pPr>
        <w:spacing w:line="280" w:lineRule="exact"/>
      </w:pPr>
    </w:p>
    <w:p w14:paraId="6CE4CDD9" w14:textId="77777777" w:rsidR="00DD2A11" w:rsidRDefault="00DD2A11" w:rsidP="00DD2A11">
      <w:pPr>
        <w:spacing w:line="280" w:lineRule="exact"/>
      </w:pPr>
    </w:p>
    <w:p w14:paraId="20B9F652" w14:textId="77777777" w:rsidR="00DD2A11" w:rsidRDefault="00DD2A11" w:rsidP="00DD2A11">
      <w:pPr>
        <w:spacing w:line="280" w:lineRule="exact"/>
      </w:pPr>
    </w:p>
    <w:p w14:paraId="192B5E44" w14:textId="77777777" w:rsidR="00DD2A11" w:rsidRDefault="00DD2A11" w:rsidP="00DD2A11">
      <w:pPr>
        <w:spacing w:line="280" w:lineRule="exact"/>
      </w:pPr>
    </w:p>
    <w:p w14:paraId="2FCC0C34" w14:textId="77777777" w:rsidR="00DD2A11" w:rsidRDefault="00DD2A11" w:rsidP="00DD2A11">
      <w:pPr>
        <w:spacing w:line="280" w:lineRule="exact"/>
      </w:pPr>
    </w:p>
    <w:p w14:paraId="41FCF4E4" w14:textId="77777777" w:rsidR="00DD2A11" w:rsidRDefault="00DD2A11" w:rsidP="00DD2A11">
      <w:pPr>
        <w:spacing w:line="280" w:lineRule="exact"/>
      </w:pPr>
    </w:p>
    <w:p w14:paraId="204BAC0B" w14:textId="77777777" w:rsidR="00DD2A11" w:rsidRDefault="00DD2A11" w:rsidP="00DD2A11">
      <w:pPr>
        <w:spacing w:line="280" w:lineRule="exact"/>
      </w:pPr>
    </w:p>
    <w:p w14:paraId="1213D3FA" w14:textId="60B3191A" w:rsidR="00DD2A11" w:rsidRDefault="00CA4D17" w:rsidP="00DD2A11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17E3C" wp14:editId="347AA906">
                <wp:simplePos x="0" y="0"/>
                <wp:positionH relativeFrom="column">
                  <wp:posOffset>2720975</wp:posOffset>
                </wp:positionH>
                <wp:positionV relativeFrom="paragraph">
                  <wp:posOffset>235585</wp:posOffset>
                </wp:positionV>
                <wp:extent cx="866775" cy="257175"/>
                <wp:effectExtent l="2540" t="0" r="0" b="3175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2068" id="Rectangle 48" o:spid="_x0000_s1026" style="position:absolute;left:0;text-align:left;margin-left:214.25pt;margin-top:18.55pt;width:68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" stroked="f">
                <v:textbox inset="5.85pt,.7pt,5.85pt,.7pt"/>
              </v:rect>
            </w:pict>
          </mc:Fallback>
        </mc:AlternateContent>
      </w:r>
    </w:p>
    <w:p w14:paraId="1DB7D738" w14:textId="77777777" w:rsidR="00DF6AAD" w:rsidRDefault="00DF6AAD" w:rsidP="00DF6AAD">
      <w:pPr>
        <w:spacing w:line="28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１　管内自動車保有車両数の現況</w:t>
      </w:r>
    </w:p>
    <w:p w14:paraId="27B451FE" w14:textId="77777777" w:rsidR="00AD5161" w:rsidRDefault="00AD5161" w:rsidP="00DF6AAD">
      <w:pPr>
        <w:spacing w:line="280" w:lineRule="exact"/>
        <w:rPr>
          <w:rFonts w:hint="eastAsia"/>
          <w:b/>
          <w:bCs/>
          <w:sz w:val="24"/>
        </w:rPr>
      </w:pPr>
    </w:p>
    <w:p w14:paraId="30C83811" w14:textId="78C04FAB" w:rsidR="00DF6AAD" w:rsidRDefault="00DF6AAD" w:rsidP="00DF6AAD">
      <w:pPr>
        <w:ind w:left="250" w:hangingChars="100" w:hanging="250"/>
        <w:rPr>
          <w:sz w:val="22"/>
          <w:szCs w:val="22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2"/>
        </w:rPr>
        <w:t>兵庫県下の軽自動車を含む自動車保有車両数は、</w:t>
      </w:r>
      <w:r>
        <w:rPr>
          <w:rFonts w:hint="eastAsia"/>
          <w:sz w:val="22"/>
          <w:szCs w:val="22"/>
        </w:rPr>
        <w:t>令和</w:t>
      </w:r>
      <w:r w:rsidR="008F74F5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年度</w:t>
      </w:r>
      <w:r w:rsidR="008F74F5">
        <w:rPr>
          <w:rFonts w:hint="eastAsia"/>
          <w:sz w:val="22"/>
          <w:szCs w:val="22"/>
        </w:rPr>
        <w:t>は</w:t>
      </w:r>
      <w:r w:rsidRPr="00AD4425">
        <w:rPr>
          <w:sz w:val="22"/>
          <w:szCs w:val="22"/>
        </w:rPr>
        <w:t>新型コロナウィルス</w:t>
      </w:r>
      <w:r>
        <w:rPr>
          <w:sz w:val="22"/>
          <w:szCs w:val="22"/>
        </w:rPr>
        <w:t>感染症</w:t>
      </w:r>
      <w:r w:rsidR="008079FE">
        <w:rPr>
          <w:rFonts w:hint="eastAsia"/>
          <w:sz w:val="22"/>
          <w:szCs w:val="22"/>
        </w:rPr>
        <w:t>が５類に移行されて各種の行動制限が解除されたこともあり、半導体の供給不足による納期の遅延や一部メーカーの認証不正の影響もあるなかで対前年比</w:t>
      </w:r>
      <w:r>
        <w:rPr>
          <w:rFonts w:hint="eastAsia"/>
          <w:sz w:val="22"/>
          <w:szCs w:val="22"/>
        </w:rPr>
        <w:t>０．０</w:t>
      </w:r>
      <w:r w:rsidR="008079FE">
        <w:rPr>
          <w:rFonts w:hint="eastAsia"/>
          <w:sz w:val="22"/>
          <w:szCs w:val="22"/>
        </w:rPr>
        <w:t>６</w:t>
      </w:r>
      <w:r w:rsidRPr="00AD4425">
        <w:rPr>
          <w:rFonts w:hint="eastAsia"/>
          <w:sz w:val="22"/>
          <w:szCs w:val="22"/>
        </w:rPr>
        <w:t>％</w:t>
      </w:r>
      <w:r w:rsidR="008079FE">
        <w:rPr>
          <w:rFonts w:hint="eastAsia"/>
          <w:sz w:val="22"/>
          <w:szCs w:val="22"/>
        </w:rPr>
        <w:t>増加した。</w:t>
      </w:r>
    </w:p>
    <w:p w14:paraId="701784BD" w14:textId="6E26BE69" w:rsidR="008079FE" w:rsidRPr="008079FE" w:rsidRDefault="008079FE" w:rsidP="00DF6AAD">
      <w:pPr>
        <w:ind w:leftChars="100" w:left="220" w:firstLineChars="100" w:firstLine="230"/>
        <w:rPr>
          <w:sz w:val="22"/>
          <w:szCs w:val="22"/>
        </w:rPr>
      </w:pPr>
      <w:r>
        <w:rPr>
          <w:rFonts w:hint="eastAsia"/>
          <w:sz w:val="22"/>
          <w:szCs w:val="22"/>
        </w:rPr>
        <w:t>一方、軽自動車（二輪も含む）は対前年比０．５％と大きく伸びた。</w:t>
      </w:r>
    </w:p>
    <w:p w14:paraId="1C78721B" w14:textId="77777777" w:rsidR="00DF6AAD" w:rsidRDefault="00DF6AAD" w:rsidP="00DF6AAD">
      <w:pPr>
        <w:ind w:left="250" w:hangingChars="100" w:hanging="250"/>
        <w:rPr>
          <w:sz w:val="24"/>
        </w:rPr>
      </w:pPr>
    </w:p>
    <w:p w14:paraId="0DB6E99A" w14:textId="77777777" w:rsidR="008079FE" w:rsidRPr="00324805" w:rsidRDefault="008079FE" w:rsidP="00DF6AAD">
      <w:pPr>
        <w:ind w:left="250" w:hangingChars="100" w:hanging="250"/>
        <w:rPr>
          <w:sz w:val="24"/>
        </w:rPr>
      </w:pPr>
    </w:p>
    <w:p w14:paraId="53BE37E5" w14:textId="77777777" w:rsidR="00DF6AAD" w:rsidRPr="007736BE" w:rsidRDefault="00DF6AAD" w:rsidP="00DF6AAD">
      <w:pPr>
        <w:rPr>
          <w:rFonts w:ascii="ＭＳ 明朝" w:hAnsi="ＭＳ 明朝"/>
          <w:kern w:val="0"/>
        </w:rPr>
      </w:pPr>
      <w:r>
        <w:rPr>
          <w:rFonts w:hint="eastAsia"/>
          <w:sz w:val="22"/>
        </w:rPr>
        <w:t xml:space="preserve">　第１表　自動車保有車両数（登録車（小型二輪車を含む）・軽自動車）</w:t>
      </w:r>
      <w:r>
        <w:rPr>
          <w:rFonts w:hint="eastAsia"/>
          <w:color w:val="000000"/>
          <w:sz w:val="22"/>
        </w:rPr>
        <w:t xml:space="preserve">　　（各年度末現在）</w:t>
      </w:r>
      <w:r>
        <w:rPr>
          <w:kern w:val="0"/>
        </w:rPr>
        <w:tab/>
      </w:r>
    </w:p>
    <w:p w14:paraId="43732DF9" w14:textId="617D5FFB" w:rsidR="00DF6AAD" w:rsidRPr="007736BE" w:rsidRDefault="00DF6AAD" w:rsidP="00DF6AA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</w:t>
      </w:r>
      <w:r w:rsidR="008F74F5">
        <w:rPr>
          <w:noProof/>
        </w:rPr>
        <w:drawing>
          <wp:inline distT="0" distB="0" distL="0" distR="0" wp14:anchorId="21D805A3" wp14:editId="50FC0F8B">
            <wp:extent cx="6012180" cy="3444240"/>
            <wp:effectExtent l="0" t="0" r="7620" b="381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4FD01545-0D98-C5DF-3AE8-818AE30486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B784DF" w14:textId="3DB67504" w:rsidR="00DF6AAD" w:rsidRDefault="00DF6AAD" w:rsidP="00DF6AAD">
      <w:pPr>
        <w:rPr>
          <w:kern w:val="0"/>
        </w:rPr>
      </w:pPr>
    </w:p>
    <w:tbl>
      <w:tblPr>
        <w:tblW w:w="7797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9"/>
        <w:gridCol w:w="1286"/>
        <w:gridCol w:w="1276"/>
        <w:gridCol w:w="1203"/>
        <w:gridCol w:w="1207"/>
        <w:gridCol w:w="1276"/>
      </w:tblGrid>
      <w:tr w:rsidR="008F74F5" w:rsidRPr="008F74F5" w14:paraId="43FA9415" w14:textId="77777777" w:rsidTr="008F74F5">
        <w:trPr>
          <w:trHeight w:val="26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4839" w14:textId="77777777" w:rsidR="008F74F5" w:rsidRPr="008F74F5" w:rsidRDefault="008F74F5" w:rsidP="008F74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8C2C" w14:textId="77777777" w:rsidR="008F74F5" w:rsidRPr="008F74F5" w:rsidRDefault="008F74F5" w:rsidP="008F74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令和１年度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492D" w14:textId="77777777" w:rsidR="008F74F5" w:rsidRPr="008F74F5" w:rsidRDefault="008F74F5" w:rsidP="008F74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令和２年度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3159" w14:textId="77777777" w:rsidR="008F74F5" w:rsidRPr="008F74F5" w:rsidRDefault="008F74F5" w:rsidP="008F74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令和３年度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C952" w14:textId="77777777" w:rsidR="008F74F5" w:rsidRPr="008F74F5" w:rsidRDefault="008F74F5" w:rsidP="008F74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令和４年度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2C26" w14:textId="77777777" w:rsidR="008F74F5" w:rsidRPr="008F74F5" w:rsidRDefault="008F74F5" w:rsidP="008F74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令和５年度</w:t>
            </w:r>
          </w:p>
        </w:tc>
      </w:tr>
      <w:tr w:rsidR="008F74F5" w:rsidRPr="008F74F5" w14:paraId="2FA7116B" w14:textId="77777777" w:rsidTr="008F74F5">
        <w:trPr>
          <w:trHeight w:val="264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C124" w14:textId="77777777" w:rsidR="008F74F5" w:rsidRPr="008F74F5" w:rsidRDefault="008F74F5" w:rsidP="008F74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神戸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8847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1961496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CB8F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1969075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F687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1974660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811E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1979795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4147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1981000</w:t>
            </w:r>
          </w:p>
        </w:tc>
      </w:tr>
      <w:tr w:rsidR="008F74F5" w:rsidRPr="008F74F5" w14:paraId="06554528" w14:textId="77777777" w:rsidTr="008F74F5">
        <w:trPr>
          <w:trHeight w:val="264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FA6E" w14:textId="77777777" w:rsidR="008F74F5" w:rsidRPr="008F74F5" w:rsidRDefault="008F74F5" w:rsidP="008F74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姫路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2F85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1072657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C7D3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1074476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C091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1074140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6F7E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1076704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EF11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1078252</w:t>
            </w:r>
          </w:p>
        </w:tc>
      </w:tr>
      <w:tr w:rsidR="008F74F5" w:rsidRPr="008F74F5" w14:paraId="51718447" w14:textId="77777777" w:rsidTr="008F74F5">
        <w:trPr>
          <w:trHeight w:val="264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CB2D" w14:textId="77777777" w:rsidR="008F74F5" w:rsidRPr="008F74F5" w:rsidRDefault="008F74F5" w:rsidP="008F74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兵庫県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474E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3034153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3987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3043551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C0BE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3048800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048D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3056499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72A9" w14:textId="77777777" w:rsidR="008F74F5" w:rsidRPr="008F74F5" w:rsidRDefault="008F74F5" w:rsidP="008F74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F74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3059252</w:t>
            </w:r>
          </w:p>
        </w:tc>
      </w:tr>
    </w:tbl>
    <w:p w14:paraId="7F712990" w14:textId="77777777" w:rsidR="00DF6AAD" w:rsidRPr="009B7E91" w:rsidRDefault="00DF6AAD" w:rsidP="00DF6AAD">
      <w:pPr>
        <w:rPr>
          <w:kern w:val="0"/>
        </w:rPr>
      </w:pPr>
    </w:p>
    <w:p w14:paraId="33546F40" w14:textId="77777777" w:rsidR="0081628E" w:rsidRPr="009B7E91" w:rsidRDefault="0081628E">
      <w:pPr>
        <w:rPr>
          <w:kern w:val="0"/>
        </w:rPr>
      </w:pPr>
    </w:p>
    <w:sectPr w:rsidR="0081628E" w:rsidRPr="009B7E91" w:rsidSect="00DD2A11">
      <w:footerReference w:type="even" r:id="rId9"/>
      <w:footerReference w:type="default" r:id="rId10"/>
      <w:pgSz w:w="11906" w:h="16838" w:code="9"/>
      <w:pgMar w:top="1134" w:right="851" w:bottom="1134" w:left="1134" w:header="851" w:footer="992" w:gutter="0"/>
      <w:pgNumType w:fmt="numberInDash" w:start="0"/>
      <w:cols w:space="425"/>
      <w:docGrid w:type="linesAndChars" w:linePitch="416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FF01" w14:textId="77777777" w:rsidR="002717FB" w:rsidRDefault="002717FB">
      <w:r>
        <w:separator/>
      </w:r>
    </w:p>
  </w:endnote>
  <w:endnote w:type="continuationSeparator" w:id="0">
    <w:p w14:paraId="3CCA2349" w14:textId="77777777" w:rsidR="002717FB" w:rsidRDefault="0027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3072" w14:textId="77777777" w:rsidR="00C72998" w:rsidRDefault="00C72998" w:rsidP="002B24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096626" w14:textId="77777777" w:rsidR="00C72998" w:rsidRDefault="00C729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61D9" w14:textId="77777777" w:rsidR="00C72998" w:rsidRPr="00DD2A11" w:rsidRDefault="00DD2A11" w:rsidP="00DD2A11">
    <w:pPr>
      <w:pStyle w:val="a3"/>
      <w:jc w:val="center"/>
      <w:rPr>
        <w:sz w:val="22"/>
        <w:szCs w:val="22"/>
      </w:rPr>
    </w:pPr>
    <w:r w:rsidRPr="00DD2A11">
      <w:rPr>
        <w:rFonts w:ascii="Arial" w:hAnsi="Arial" w:hint="eastAsia"/>
        <w:sz w:val="22"/>
        <w:szCs w:val="22"/>
        <w:lang w:val="ja-JP"/>
      </w:rPr>
      <w:t>兵登</w:t>
    </w:r>
    <w:r w:rsidRPr="00DD2A11">
      <w:rPr>
        <w:rFonts w:ascii="Arial" w:hAnsi="Arial"/>
        <w:sz w:val="22"/>
        <w:szCs w:val="22"/>
        <w:lang w:val="ja-JP"/>
      </w:rPr>
      <w:t xml:space="preserve"> </w:t>
    </w:r>
    <w:r w:rsidRPr="00DD2A11">
      <w:rPr>
        <w:sz w:val="22"/>
        <w:szCs w:val="22"/>
      </w:rPr>
      <w:fldChar w:fldCharType="begin"/>
    </w:r>
    <w:r w:rsidRPr="00DD2A11">
      <w:rPr>
        <w:sz w:val="22"/>
        <w:szCs w:val="22"/>
      </w:rPr>
      <w:instrText xml:space="preserve"> PAGE    \* MERGEFORMAT </w:instrText>
    </w:r>
    <w:r w:rsidRPr="00DD2A11">
      <w:rPr>
        <w:sz w:val="22"/>
        <w:szCs w:val="22"/>
      </w:rPr>
      <w:fldChar w:fldCharType="separate"/>
    </w:r>
    <w:r w:rsidR="00394610" w:rsidRPr="00394610">
      <w:rPr>
        <w:rFonts w:ascii="Arial" w:hAnsi="Arial"/>
        <w:noProof/>
        <w:sz w:val="22"/>
        <w:szCs w:val="22"/>
        <w:lang w:val="ja-JP"/>
      </w:rPr>
      <w:t>-</w:t>
    </w:r>
    <w:r w:rsidR="00394610">
      <w:rPr>
        <w:noProof/>
        <w:sz w:val="22"/>
        <w:szCs w:val="22"/>
      </w:rPr>
      <w:t xml:space="preserve"> 1 -</w:t>
    </w:r>
    <w:r w:rsidRPr="00DD2A11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F9FC" w14:textId="77777777" w:rsidR="002717FB" w:rsidRDefault="002717FB">
      <w:r>
        <w:separator/>
      </w:r>
    </w:p>
  </w:footnote>
  <w:footnote w:type="continuationSeparator" w:id="0">
    <w:p w14:paraId="7D3C3AE3" w14:textId="77777777" w:rsidR="002717FB" w:rsidRDefault="0027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551"/>
    <w:multiLevelType w:val="hybridMultilevel"/>
    <w:tmpl w:val="F94A0F02"/>
    <w:lvl w:ilvl="0" w:tplc="45A684F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361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4D"/>
    <w:rsid w:val="0000104C"/>
    <w:rsid w:val="000040C8"/>
    <w:rsid w:val="000061EE"/>
    <w:rsid w:val="00010C3D"/>
    <w:rsid w:val="00010D44"/>
    <w:rsid w:val="00021F7B"/>
    <w:rsid w:val="00025F10"/>
    <w:rsid w:val="00027DBF"/>
    <w:rsid w:val="00032470"/>
    <w:rsid w:val="0004390F"/>
    <w:rsid w:val="00056C4D"/>
    <w:rsid w:val="0006061F"/>
    <w:rsid w:val="000673E0"/>
    <w:rsid w:val="000A18F2"/>
    <w:rsid w:val="000A2232"/>
    <w:rsid w:val="000A69F6"/>
    <w:rsid w:val="000A6F4B"/>
    <w:rsid w:val="000D60B5"/>
    <w:rsid w:val="000F7EFE"/>
    <w:rsid w:val="0015663B"/>
    <w:rsid w:val="00170BF5"/>
    <w:rsid w:val="00172FF1"/>
    <w:rsid w:val="00183216"/>
    <w:rsid w:val="00193D8D"/>
    <w:rsid w:val="001A31E3"/>
    <w:rsid w:val="001A3F40"/>
    <w:rsid w:val="001A6C72"/>
    <w:rsid w:val="001D35CA"/>
    <w:rsid w:val="001F017A"/>
    <w:rsid w:val="00207611"/>
    <w:rsid w:val="0021038F"/>
    <w:rsid w:val="00214977"/>
    <w:rsid w:val="00220D54"/>
    <w:rsid w:val="00224A6C"/>
    <w:rsid w:val="00233702"/>
    <w:rsid w:val="002374FD"/>
    <w:rsid w:val="00265A62"/>
    <w:rsid w:val="00270409"/>
    <w:rsid w:val="002717FB"/>
    <w:rsid w:val="002816BE"/>
    <w:rsid w:val="00282473"/>
    <w:rsid w:val="00284D19"/>
    <w:rsid w:val="002917DC"/>
    <w:rsid w:val="00292E42"/>
    <w:rsid w:val="002A0C6A"/>
    <w:rsid w:val="002A14AE"/>
    <w:rsid w:val="002A3F33"/>
    <w:rsid w:val="002A504B"/>
    <w:rsid w:val="002B245C"/>
    <w:rsid w:val="002B4D76"/>
    <w:rsid w:val="002C428B"/>
    <w:rsid w:val="002E0DB1"/>
    <w:rsid w:val="002E2A32"/>
    <w:rsid w:val="002E3D5B"/>
    <w:rsid w:val="002E618A"/>
    <w:rsid w:val="0031379E"/>
    <w:rsid w:val="00325AD9"/>
    <w:rsid w:val="00327EA3"/>
    <w:rsid w:val="00331133"/>
    <w:rsid w:val="00335344"/>
    <w:rsid w:val="003404AB"/>
    <w:rsid w:val="0034063D"/>
    <w:rsid w:val="00340B20"/>
    <w:rsid w:val="003435F0"/>
    <w:rsid w:val="00353C2D"/>
    <w:rsid w:val="00360746"/>
    <w:rsid w:val="00362194"/>
    <w:rsid w:val="00366FEC"/>
    <w:rsid w:val="003767B5"/>
    <w:rsid w:val="00380F6E"/>
    <w:rsid w:val="00387210"/>
    <w:rsid w:val="00394610"/>
    <w:rsid w:val="00397010"/>
    <w:rsid w:val="00397329"/>
    <w:rsid w:val="003A00CB"/>
    <w:rsid w:val="003A5400"/>
    <w:rsid w:val="003B011A"/>
    <w:rsid w:val="003C0C6C"/>
    <w:rsid w:val="003D252C"/>
    <w:rsid w:val="003D36D9"/>
    <w:rsid w:val="003D501B"/>
    <w:rsid w:val="003F42BA"/>
    <w:rsid w:val="00425831"/>
    <w:rsid w:val="00425C07"/>
    <w:rsid w:val="00435754"/>
    <w:rsid w:val="00436F5E"/>
    <w:rsid w:val="004376B7"/>
    <w:rsid w:val="00446F7F"/>
    <w:rsid w:val="00467999"/>
    <w:rsid w:val="00473D4A"/>
    <w:rsid w:val="004821E0"/>
    <w:rsid w:val="00485338"/>
    <w:rsid w:val="00495002"/>
    <w:rsid w:val="004B41E0"/>
    <w:rsid w:val="004C050D"/>
    <w:rsid w:val="004C0E4E"/>
    <w:rsid w:val="004E3A60"/>
    <w:rsid w:val="004E5886"/>
    <w:rsid w:val="004E6A1B"/>
    <w:rsid w:val="004F16A7"/>
    <w:rsid w:val="004F1A9D"/>
    <w:rsid w:val="004F496D"/>
    <w:rsid w:val="00503306"/>
    <w:rsid w:val="005067D3"/>
    <w:rsid w:val="005079D8"/>
    <w:rsid w:val="00512BB4"/>
    <w:rsid w:val="0051767A"/>
    <w:rsid w:val="0052795B"/>
    <w:rsid w:val="005316CC"/>
    <w:rsid w:val="00537E68"/>
    <w:rsid w:val="005457EE"/>
    <w:rsid w:val="005469F7"/>
    <w:rsid w:val="0055223B"/>
    <w:rsid w:val="00552EA2"/>
    <w:rsid w:val="00560188"/>
    <w:rsid w:val="00564E85"/>
    <w:rsid w:val="00565A8A"/>
    <w:rsid w:val="005731E3"/>
    <w:rsid w:val="00585455"/>
    <w:rsid w:val="00590896"/>
    <w:rsid w:val="00593FB4"/>
    <w:rsid w:val="00594278"/>
    <w:rsid w:val="005A4CA7"/>
    <w:rsid w:val="005B177E"/>
    <w:rsid w:val="005C2E0D"/>
    <w:rsid w:val="005C7B80"/>
    <w:rsid w:val="005D061A"/>
    <w:rsid w:val="005D1A0A"/>
    <w:rsid w:val="005E249B"/>
    <w:rsid w:val="005E379F"/>
    <w:rsid w:val="005F4A02"/>
    <w:rsid w:val="00602F40"/>
    <w:rsid w:val="006039A1"/>
    <w:rsid w:val="00605379"/>
    <w:rsid w:val="0061017E"/>
    <w:rsid w:val="00610527"/>
    <w:rsid w:val="006107C1"/>
    <w:rsid w:val="006116A6"/>
    <w:rsid w:val="00613DFA"/>
    <w:rsid w:val="006266B2"/>
    <w:rsid w:val="00626A7E"/>
    <w:rsid w:val="00635439"/>
    <w:rsid w:val="0064094B"/>
    <w:rsid w:val="00665806"/>
    <w:rsid w:val="00666D07"/>
    <w:rsid w:val="00682C18"/>
    <w:rsid w:val="00683C9F"/>
    <w:rsid w:val="00691681"/>
    <w:rsid w:val="00692C7C"/>
    <w:rsid w:val="00694FA0"/>
    <w:rsid w:val="006A0721"/>
    <w:rsid w:val="006A157C"/>
    <w:rsid w:val="006B28E4"/>
    <w:rsid w:val="006B52D9"/>
    <w:rsid w:val="006B6784"/>
    <w:rsid w:val="006C5630"/>
    <w:rsid w:val="006D0C19"/>
    <w:rsid w:val="006D57E5"/>
    <w:rsid w:val="006E360D"/>
    <w:rsid w:val="006E6E1C"/>
    <w:rsid w:val="006E716C"/>
    <w:rsid w:val="006F0D58"/>
    <w:rsid w:val="006F1849"/>
    <w:rsid w:val="006F1888"/>
    <w:rsid w:val="006F5390"/>
    <w:rsid w:val="006F6BEC"/>
    <w:rsid w:val="00705CAB"/>
    <w:rsid w:val="00710208"/>
    <w:rsid w:val="007242D6"/>
    <w:rsid w:val="00734909"/>
    <w:rsid w:val="007473C2"/>
    <w:rsid w:val="00753BCD"/>
    <w:rsid w:val="00767127"/>
    <w:rsid w:val="007727DA"/>
    <w:rsid w:val="007736BE"/>
    <w:rsid w:val="00773880"/>
    <w:rsid w:val="00773DE9"/>
    <w:rsid w:val="00776747"/>
    <w:rsid w:val="0078364D"/>
    <w:rsid w:val="00786210"/>
    <w:rsid w:val="00791581"/>
    <w:rsid w:val="00793659"/>
    <w:rsid w:val="007954BA"/>
    <w:rsid w:val="00797E0A"/>
    <w:rsid w:val="007A0A53"/>
    <w:rsid w:val="007A57B1"/>
    <w:rsid w:val="007A58E9"/>
    <w:rsid w:val="007C129E"/>
    <w:rsid w:val="007D3EB5"/>
    <w:rsid w:val="007D5BE2"/>
    <w:rsid w:val="007E1837"/>
    <w:rsid w:val="007F2BF8"/>
    <w:rsid w:val="007F3EF4"/>
    <w:rsid w:val="00803857"/>
    <w:rsid w:val="008079FE"/>
    <w:rsid w:val="00813449"/>
    <w:rsid w:val="0081628E"/>
    <w:rsid w:val="00832F6D"/>
    <w:rsid w:val="008403F7"/>
    <w:rsid w:val="00846E69"/>
    <w:rsid w:val="0085033A"/>
    <w:rsid w:val="00852066"/>
    <w:rsid w:val="00854F38"/>
    <w:rsid w:val="00872C99"/>
    <w:rsid w:val="00875A58"/>
    <w:rsid w:val="00877E82"/>
    <w:rsid w:val="008803FC"/>
    <w:rsid w:val="00887120"/>
    <w:rsid w:val="008900D4"/>
    <w:rsid w:val="00890D4D"/>
    <w:rsid w:val="00892889"/>
    <w:rsid w:val="00897F2F"/>
    <w:rsid w:val="008B51EF"/>
    <w:rsid w:val="008B6950"/>
    <w:rsid w:val="008D1B9B"/>
    <w:rsid w:val="008D67FD"/>
    <w:rsid w:val="008E594B"/>
    <w:rsid w:val="008F409A"/>
    <w:rsid w:val="008F74F5"/>
    <w:rsid w:val="00910D5D"/>
    <w:rsid w:val="009116F1"/>
    <w:rsid w:val="00917585"/>
    <w:rsid w:val="009206FA"/>
    <w:rsid w:val="009210E3"/>
    <w:rsid w:val="00923ACF"/>
    <w:rsid w:val="0092445F"/>
    <w:rsid w:val="00930DC5"/>
    <w:rsid w:val="00942AB0"/>
    <w:rsid w:val="00944639"/>
    <w:rsid w:val="009473CF"/>
    <w:rsid w:val="0095336A"/>
    <w:rsid w:val="00954A66"/>
    <w:rsid w:val="00975860"/>
    <w:rsid w:val="00986921"/>
    <w:rsid w:val="00992410"/>
    <w:rsid w:val="00994774"/>
    <w:rsid w:val="009B5EA0"/>
    <w:rsid w:val="009B7E91"/>
    <w:rsid w:val="009C131D"/>
    <w:rsid w:val="009C465B"/>
    <w:rsid w:val="009C4D41"/>
    <w:rsid w:val="009C6ABA"/>
    <w:rsid w:val="009D3959"/>
    <w:rsid w:val="009E4138"/>
    <w:rsid w:val="009E6047"/>
    <w:rsid w:val="009F0124"/>
    <w:rsid w:val="009F2430"/>
    <w:rsid w:val="009F4540"/>
    <w:rsid w:val="009F668C"/>
    <w:rsid w:val="00A05721"/>
    <w:rsid w:val="00A07F1E"/>
    <w:rsid w:val="00A114C5"/>
    <w:rsid w:val="00A12F8F"/>
    <w:rsid w:val="00A220EE"/>
    <w:rsid w:val="00A22409"/>
    <w:rsid w:val="00A36DC4"/>
    <w:rsid w:val="00A403F4"/>
    <w:rsid w:val="00A4083D"/>
    <w:rsid w:val="00A4427F"/>
    <w:rsid w:val="00A4661E"/>
    <w:rsid w:val="00A52F72"/>
    <w:rsid w:val="00A532E1"/>
    <w:rsid w:val="00A6434B"/>
    <w:rsid w:val="00A6461B"/>
    <w:rsid w:val="00A84863"/>
    <w:rsid w:val="00A94833"/>
    <w:rsid w:val="00AA0F9E"/>
    <w:rsid w:val="00AA7D99"/>
    <w:rsid w:val="00AB2C88"/>
    <w:rsid w:val="00AB3173"/>
    <w:rsid w:val="00AC5557"/>
    <w:rsid w:val="00AD2866"/>
    <w:rsid w:val="00AD3F7B"/>
    <w:rsid w:val="00AD4425"/>
    <w:rsid w:val="00AD5161"/>
    <w:rsid w:val="00B0332E"/>
    <w:rsid w:val="00B04FFF"/>
    <w:rsid w:val="00B079B3"/>
    <w:rsid w:val="00B11B0C"/>
    <w:rsid w:val="00B346CB"/>
    <w:rsid w:val="00B40522"/>
    <w:rsid w:val="00B42EB0"/>
    <w:rsid w:val="00B448D9"/>
    <w:rsid w:val="00B5076D"/>
    <w:rsid w:val="00B5136C"/>
    <w:rsid w:val="00B53C9F"/>
    <w:rsid w:val="00B7275A"/>
    <w:rsid w:val="00B766AD"/>
    <w:rsid w:val="00B80119"/>
    <w:rsid w:val="00B83342"/>
    <w:rsid w:val="00B8336C"/>
    <w:rsid w:val="00B93CF1"/>
    <w:rsid w:val="00BA2037"/>
    <w:rsid w:val="00BA4BEC"/>
    <w:rsid w:val="00BC63C8"/>
    <w:rsid w:val="00BC7E50"/>
    <w:rsid w:val="00BD09B5"/>
    <w:rsid w:val="00BD1638"/>
    <w:rsid w:val="00BD334C"/>
    <w:rsid w:val="00BE0C3B"/>
    <w:rsid w:val="00BF075D"/>
    <w:rsid w:val="00BF1AA5"/>
    <w:rsid w:val="00BF487F"/>
    <w:rsid w:val="00BF5C92"/>
    <w:rsid w:val="00C00736"/>
    <w:rsid w:val="00C0131E"/>
    <w:rsid w:val="00C02051"/>
    <w:rsid w:val="00C03B6C"/>
    <w:rsid w:val="00C04F63"/>
    <w:rsid w:val="00C14D87"/>
    <w:rsid w:val="00C22291"/>
    <w:rsid w:val="00C260AA"/>
    <w:rsid w:val="00C32F7E"/>
    <w:rsid w:val="00C4189C"/>
    <w:rsid w:val="00C4226C"/>
    <w:rsid w:val="00C43961"/>
    <w:rsid w:val="00C46F9A"/>
    <w:rsid w:val="00C56AF6"/>
    <w:rsid w:val="00C61660"/>
    <w:rsid w:val="00C63F0B"/>
    <w:rsid w:val="00C66940"/>
    <w:rsid w:val="00C72998"/>
    <w:rsid w:val="00C97A41"/>
    <w:rsid w:val="00CA17F9"/>
    <w:rsid w:val="00CA4D17"/>
    <w:rsid w:val="00CB0427"/>
    <w:rsid w:val="00CB5D63"/>
    <w:rsid w:val="00CC7959"/>
    <w:rsid w:val="00CD77FA"/>
    <w:rsid w:val="00CE3B2D"/>
    <w:rsid w:val="00CF545A"/>
    <w:rsid w:val="00D04669"/>
    <w:rsid w:val="00D05386"/>
    <w:rsid w:val="00D06000"/>
    <w:rsid w:val="00D073B9"/>
    <w:rsid w:val="00D13BCD"/>
    <w:rsid w:val="00D23943"/>
    <w:rsid w:val="00D23CE6"/>
    <w:rsid w:val="00D34F47"/>
    <w:rsid w:val="00D400EF"/>
    <w:rsid w:val="00D41023"/>
    <w:rsid w:val="00D5313E"/>
    <w:rsid w:val="00D66090"/>
    <w:rsid w:val="00D82941"/>
    <w:rsid w:val="00D86571"/>
    <w:rsid w:val="00D87C4C"/>
    <w:rsid w:val="00D91D35"/>
    <w:rsid w:val="00D93293"/>
    <w:rsid w:val="00D957AF"/>
    <w:rsid w:val="00DA65A6"/>
    <w:rsid w:val="00DB7318"/>
    <w:rsid w:val="00DD2A11"/>
    <w:rsid w:val="00DD34A0"/>
    <w:rsid w:val="00DD52C0"/>
    <w:rsid w:val="00DE1077"/>
    <w:rsid w:val="00DF32DF"/>
    <w:rsid w:val="00DF6AAD"/>
    <w:rsid w:val="00E022CB"/>
    <w:rsid w:val="00E03C7A"/>
    <w:rsid w:val="00E03FD0"/>
    <w:rsid w:val="00E227C9"/>
    <w:rsid w:val="00E22ECB"/>
    <w:rsid w:val="00E26488"/>
    <w:rsid w:val="00E35F1A"/>
    <w:rsid w:val="00E37188"/>
    <w:rsid w:val="00E56891"/>
    <w:rsid w:val="00E60CC5"/>
    <w:rsid w:val="00E63C1E"/>
    <w:rsid w:val="00E65EF2"/>
    <w:rsid w:val="00E66D17"/>
    <w:rsid w:val="00EB08CD"/>
    <w:rsid w:val="00EC576A"/>
    <w:rsid w:val="00ED39A9"/>
    <w:rsid w:val="00ED4C10"/>
    <w:rsid w:val="00ED5919"/>
    <w:rsid w:val="00EF07A7"/>
    <w:rsid w:val="00EF6D68"/>
    <w:rsid w:val="00F07404"/>
    <w:rsid w:val="00F12A01"/>
    <w:rsid w:val="00F230AA"/>
    <w:rsid w:val="00F308D6"/>
    <w:rsid w:val="00F3122B"/>
    <w:rsid w:val="00F350B9"/>
    <w:rsid w:val="00F37BAC"/>
    <w:rsid w:val="00F45C92"/>
    <w:rsid w:val="00F51D6B"/>
    <w:rsid w:val="00F53B50"/>
    <w:rsid w:val="00F61A1F"/>
    <w:rsid w:val="00F64CE7"/>
    <w:rsid w:val="00F6643C"/>
    <w:rsid w:val="00F71B5B"/>
    <w:rsid w:val="00F71E27"/>
    <w:rsid w:val="00F72E95"/>
    <w:rsid w:val="00F7404F"/>
    <w:rsid w:val="00F80FD5"/>
    <w:rsid w:val="00F83793"/>
    <w:rsid w:val="00F83971"/>
    <w:rsid w:val="00FA0055"/>
    <w:rsid w:val="00FA0C88"/>
    <w:rsid w:val="00FA4E40"/>
    <w:rsid w:val="00FA524C"/>
    <w:rsid w:val="00FC2FFE"/>
    <w:rsid w:val="00FC3942"/>
    <w:rsid w:val="00FC6175"/>
    <w:rsid w:val="00FC63C2"/>
    <w:rsid w:val="00FD2B38"/>
    <w:rsid w:val="00FD34A8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CF20C0F"/>
  <w15:chartTrackingRefBased/>
  <w15:docId w15:val="{22FE9367-0258-4B96-9190-DE631B00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6C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03B6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03B6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29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2998"/>
  </w:style>
  <w:style w:type="paragraph" w:styleId="a5">
    <w:name w:val="header"/>
    <w:basedOn w:val="a"/>
    <w:rsid w:val="00E63C1E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C03B6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C03B6C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charts/chart1.xml" Type="http://schemas.openxmlformats.org/officeDocument/2006/relationships/chart"/><Relationship Id="rId9" Target="footer1.xml" Type="http://schemas.openxmlformats.org/officeDocument/2006/relationships/footer"/></Relationships>
</file>

<file path=word/charts/_rels/chart1.xml.rels><?xml version="1.0" encoding="UTF-8" standalone="yes"?><Relationships xmlns="http://schemas.openxmlformats.org/package/2006/relationships"><Relationship Id="rId1" Target="style1.xml" Type="http://schemas.microsoft.com/office/2011/relationships/chartStyle"/><Relationship Id="rId2" Target="colors1.xml" Type="http://schemas.microsoft.com/office/2011/relationships/chartColorStyle"/><Relationship Id="rId3" Target="../embeddings/Microsoft_Excel_Worksheet.xlsx" Type="http://schemas.openxmlformats.org/officeDocument/2006/relationships/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Sheet2!$B$4</c:f>
              <c:strCache>
                <c:ptCount val="1"/>
                <c:pt idx="0">
                  <c:v>神戸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Sheet2!$C$3:$G$3</c:f>
              <c:strCache>
                <c:ptCount val="5"/>
                <c:pt idx="0">
                  <c:v>令和１年度</c:v>
                </c:pt>
                <c:pt idx="1">
                  <c:v>令和２年度</c:v>
                </c:pt>
                <c:pt idx="2">
                  <c:v>令和３年度</c:v>
                </c:pt>
                <c:pt idx="3">
                  <c:v>令和４年度</c:v>
                </c:pt>
                <c:pt idx="4">
                  <c:v>令和５年度</c:v>
                </c:pt>
              </c:strCache>
            </c:strRef>
          </c:cat>
          <c:val>
            <c:numRef>
              <c:f>Sheet2!$C$4:$G$4</c:f>
              <c:numCache>
                <c:formatCode>General</c:formatCode>
                <c:ptCount val="5"/>
                <c:pt idx="0">
                  <c:v>1961496</c:v>
                </c:pt>
                <c:pt idx="1">
                  <c:v>1969075</c:v>
                </c:pt>
                <c:pt idx="2">
                  <c:v>1974660</c:v>
                </c:pt>
                <c:pt idx="3">
                  <c:v>1979795</c:v>
                </c:pt>
                <c:pt idx="4">
                  <c:v>1981000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86-4E92-8884-B8AF776ABD11}"/>
            </c:ext>
          </c:extLst>
        </c:ser>
        <c:ser>
          <c:idx val="1"/>
          <c:order val="1"/>
          <c:tx>
            <c:strRef>
              <c:f>Sheet2!$B$5</c:f>
              <c:strCache>
                <c:ptCount val="1"/>
                <c:pt idx="0">
                  <c:v>姫路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Sheet2!$C$3:$G$3</c:f>
              <c:strCache>
                <c:ptCount val="5"/>
                <c:pt idx="0">
                  <c:v>令和１年度</c:v>
                </c:pt>
                <c:pt idx="1">
                  <c:v>令和２年度</c:v>
                </c:pt>
                <c:pt idx="2">
                  <c:v>令和３年度</c:v>
                </c:pt>
                <c:pt idx="3">
                  <c:v>令和４年度</c:v>
                </c:pt>
                <c:pt idx="4">
                  <c:v>令和５年度</c:v>
                </c:pt>
              </c:strCache>
            </c:strRef>
          </c:cat>
          <c:val>
            <c:numRef>
              <c:f>Sheet2!$C$5:$G$5</c:f>
              <c:numCache>
                <c:formatCode>General</c:formatCode>
                <c:ptCount val="5"/>
                <c:pt idx="0">
                  <c:v>1072657</c:v>
                </c:pt>
                <c:pt idx="1">
                  <c:v>1074476</c:v>
                </c:pt>
                <c:pt idx="2">
                  <c:v>1074140</c:v>
                </c:pt>
                <c:pt idx="3">
                  <c:v>1076704</c:v>
                </c:pt>
                <c:pt idx="4">
                  <c:v>1078252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86-4E92-8884-B8AF776ABD11}"/>
            </c:ext>
          </c:extLst>
        </c:ser>
        <c:ser>
          <c:idx val="2"/>
          <c:order val="2"/>
          <c:tx>
            <c:strRef>
              <c:f>Sheet2!$B$6</c:f>
              <c:strCache>
                <c:ptCount val="1"/>
                <c:pt idx="0">
                  <c:v>兵庫県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Sheet2!$C$3:$G$3</c:f>
              <c:strCache>
                <c:ptCount val="5"/>
                <c:pt idx="0">
                  <c:v>令和１年度</c:v>
                </c:pt>
                <c:pt idx="1">
                  <c:v>令和２年度</c:v>
                </c:pt>
                <c:pt idx="2">
                  <c:v>令和３年度</c:v>
                </c:pt>
                <c:pt idx="3">
                  <c:v>令和４年度</c:v>
                </c:pt>
                <c:pt idx="4">
                  <c:v>令和５年度</c:v>
                </c:pt>
              </c:strCache>
            </c:strRef>
          </c:cat>
          <c:val>
            <c:numRef>
              <c:f>Sheet2!$C$6:$G$6</c:f>
              <c:numCache>
                <c:formatCode>General</c:formatCode>
                <c:ptCount val="5"/>
                <c:pt idx="0">
                  <c:v>3034153</c:v>
                </c:pt>
                <c:pt idx="1">
                  <c:v>3043551</c:v>
                </c:pt>
                <c:pt idx="2">
                  <c:v>3048800</c:v>
                </c:pt>
                <c:pt idx="3">
                  <c:v>3056499</c:v>
                </c:pt>
                <c:pt idx="4">
                  <c:v>3059252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86-4E92-8884-B8AF776ABD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7653951"/>
        <c:axId val="1159947535"/>
      </c:barChart>
      <c:catAx>
        <c:axId val="1237653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159947535"/>
        <c:crosses val="autoZero"/>
        <c:auto val="1"/>
        <c:lblAlgn val="ctr"/>
        <c:lblOffset val="100"/>
        <c:noMultiLvlLbl val="0"/>
      </c:catAx>
      <c:valAx>
        <c:axId val="1159947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237653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F0F44-8B6D-4357-9B6C-1F53A780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　兵　庫　陸　運　部</vt:lpstr>
      <vt:lpstr>第５　兵　庫　陸　運　部</vt:lpstr>
    </vt:vector>
  </TitlesOfParts>
  <LinksUpToDate>false</LinksUpToDate>
  <CharactersWithSpaces>463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