
<file path=[Content_Types].xml><?xml version="1.0" encoding="utf-8"?>
<Types xmlns="http://schemas.openxmlformats.org/package/2006/content-types">
  <Default ContentType="image/x-emf" Extension="emf"/>
  <Default ContentType="image/jpeg" Extension="jpeg"/>
  <Default ContentType="image/jpeg" Extension="jpg"/>
  <Default ContentType="image/png" Extension="png"/>
  <Default ContentType="application/vnd.openxmlformats-package.relationships+xml" Extension="rels"/>
  <Default ContentType="image/svg+xml" Extension="svg"/>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BC0042" w14:textId="690C138A" w:rsidR="00C844EA" w:rsidRPr="00C844EA" w:rsidRDefault="00C844EA" w:rsidP="0044680D">
      <w:pPr>
        <w:wordWrap w:val="0"/>
      </w:pPr>
      <w:bookmarkStart w:id="0" w:name="_Hlk52450537"/>
    </w:p>
    <w:p w14:paraId="1B477ED3" w14:textId="77777777" w:rsidR="004F5E75" w:rsidRDefault="004F5E75" w:rsidP="0044680D">
      <w:pPr>
        <w:wordWrap w:val="0"/>
      </w:pPr>
    </w:p>
    <w:p w14:paraId="3ECFD505" w14:textId="77777777" w:rsidR="00BA2F79" w:rsidRPr="00C844EA" w:rsidRDefault="00BA2F79" w:rsidP="0044680D">
      <w:pPr>
        <w:wordWrap w:val="0"/>
      </w:pPr>
    </w:p>
    <w:p w14:paraId="7B6CE0AF" w14:textId="77777777" w:rsidR="00471B31" w:rsidRDefault="00471B31" w:rsidP="0044680D">
      <w:pPr>
        <w:wordWrap w:val="0"/>
      </w:pPr>
    </w:p>
    <w:p w14:paraId="2412752A" w14:textId="77777777" w:rsidR="0067084B" w:rsidRPr="000A56A4" w:rsidRDefault="0067084B" w:rsidP="0044680D">
      <w:pPr>
        <w:wordWrap w:val="0"/>
      </w:pPr>
    </w:p>
    <w:p w14:paraId="73954432" w14:textId="77777777" w:rsidR="002917ED" w:rsidRPr="00C844EA" w:rsidRDefault="002917ED" w:rsidP="0044680D">
      <w:pPr>
        <w:wordWrap w:val="0"/>
      </w:pPr>
    </w:p>
    <w:p w14:paraId="5FBC1B40" w14:textId="77777777" w:rsidR="00C26B7C" w:rsidRPr="00C844EA" w:rsidRDefault="00C26B7C" w:rsidP="0044680D">
      <w:pPr>
        <w:wordWrap w:val="0"/>
      </w:pPr>
    </w:p>
    <w:p w14:paraId="76242A54" w14:textId="77777777" w:rsidR="0067084B" w:rsidRPr="0067084B" w:rsidRDefault="0067084B" w:rsidP="0067084B">
      <w:pPr>
        <w:wordWrap w:val="0"/>
        <w:spacing w:line="240" w:lineRule="exact"/>
      </w:pPr>
    </w:p>
    <w:p w14:paraId="03B4DBAD" w14:textId="77777777" w:rsidR="0008777A" w:rsidRDefault="0008777A" w:rsidP="00256697">
      <w:pPr>
        <w:pStyle w:val="aa"/>
        <w:spacing w:line="480" w:lineRule="exact"/>
        <w:ind w:leftChars="-50" w:left="-105" w:rightChars="-50" w:right="-105"/>
        <w:rPr>
          <w:spacing w:val="-18"/>
          <w:sz w:val="36"/>
          <w:szCs w:val="36"/>
        </w:rPr>
      </w:pPr>
      <w:bookmarkStart w:id="1" w:name="_Hlk185411744"/>
      <w:r w:rsidRPr="0008777A">
        <w:rPr>
          <w:rFonts w:hint="eastAsia"/>
          <w:spacing w:val="-18"/>
          <w:sz w:val="36"/>
          <w:szCs w:val="36"/>
        </w:rPr>
        <w:t>神戸運輸監理部管内の旅客船事業における人手不足の</w:t>
      </w:r>
    </w:p>
    <w:p w14:paraId="70D5EBF7" w14:textId="20D4184C" w:rsidR="00A441A8" w:rsidRPr="00256697" w:rsidRDefault="0008777A" w:rsidP="00256697">
      <w:pPr>
        <w:pStyle w:val="aa"/>
        <w:spacing w:line="480" w:lineRule="exact"/>
        <w:ind w:leftChars="-50" w:left="-105" w:rightChars="-50" w:right="-105"/>
        <w:rPr>
          <w:spacing w:val="-18"/>
          <w:sz w:val="36"/>
          <w:szCs w:val="36"/>
        </w:rPr>
      </w:pPr>
      <w:r w:rsidRPr="0008777A">
        <w:rPr>
          <w:rFonts w:hint="eastAsia"/>
          <w:spacing w:val="-18"/>
          <w:sz w:val="36"/>
          <w:szCs w:val="36"/>
        </w:rPr>
        <w:t>現状と課題に関する調査</w:t>
      </w:r>
      <w:bookmarkEnd w:id="1"/>
    </w:p>
    <w:p w14:paraId="21E733AA" w14:textId="77777777" w:rsidR="00395150" w:rsidRPr="00C844EA" w:rsidRDefault="00395150" w:rsidP="0044680D">
      <w:pPr>
        <w:pStyle w:val="a9"/>
        <w:jc w:val="both"/>
      </w:pPr>
    </w:p>
    <w:p w14:paraId="69D95827" w14:textId="30E561A8" w:rsidR="0078765E" w:rsidRDefault="0067084B" w:rsidP="00395150">
      <w:pPr>
        <w:pStyle w:val="aa"/>
        <w:rPr>
          <w:color w:val="000000" w:themeColor="text1"/>
          <w:sz w:val="36"/>
          <w:szCs w:val="36"/>
        </w:rPr>
      </w:pPr>
      <w:r w:rsidRPr="00ED4BC8">
        <w:rPr>
          <w:rFonts w:hint="eastAsia"/>
          <w:color w:val="000000" w:themeColor="text1"/>
          <w:sz w:val="36"/>
          <w:szCs w:val="36"/>
        </w:rPr>
        <w:t>報　告　書</w:t>
      </w:r>
    </w:p>
    <w:p w14:paraId="54C93B58" w14:textId="4065012E" w:rsidR="0008777A" w:rsidRPr="0008777A" w:rsidRDefault="0008777A" w:rsidP="0008777A">
      <w:pPr>
        <w:pStyle w:val="aa"/>
        <w:spacing w:line="480" w:lineRule="exact"/>
        <w:ind w:leftChars="-50" w:left="-105" w:rightChars="-50" w:right="-105"/>
        <w:rPr>
          <w:spacing w:val="-18"/>
          <w:sz w:val="36"/>
          <w:szCs w:val="36"/>
        </w:rPr>
      </w:pPr>
    </w:p>
    <w:p w14:paraId="0159D63F" w14:textId="133F976D" w:rsidR="00395150" w:rsidRPr="00C844EA" w:rsidRDefault="00395150" w:rsidP="00395150">
      <w:pPr>
        <w:rPr>
          <w:lang w:eastAsia="zh-TW"/>
        </w:rPr>
      </w:pPr>
    </w:p>
    <w:p w14:paraId="6E7CD745" w14:textId="77777777" w:rsidR="00395150" w:rsidRPr="00C844EA" w:rsidRDefault="00395150" w:rsidP="00395150">
      <w:pPr>
        <w:rPr>
          <w:lang w:eastAsia="zh-TW"/>
        </w:rPr>
      </w:pPr>
    </w:p>
    <w:p w14:paraId="465B6E99" w14:textId="77777777" w:rsidR="00395150" w:rsidRPr="00C844EA" w:rsidRDefault="00395150" w:rsidP="00395150">
      <w:pPr>
        <w:rPr>
          <w:lang w:eastAsia="zh-TW"/>
        </w:rPr>
      </w:pPr>
    </w:p>
    <w:p w14:paraId="3CAEC49D" w14:textId="77777777" w:rsidR="00395150" w:rsidRPr="00C844EA" w:rsidRDefault="00395150" w:rsidP="00395150">
      <w:pPr>
        <w:rPr>
          <w:lang w:eastAsia="zh-TW"/>
        </w:rPr>
      </w:pPr>
    </w:p>
    <w:p w14:paraId="17B99D7E" w14:textId="77777777" w:rsidR="00395150" w:rsidRPr="00C844EA" w:rsidRDefault="00395150" w:rsidP="00395150">
      <w:pPr>
        <w:rPr>
          <w:lang w:eastAsia="zh-TW"/>
        </w:rPr>
      </w:pPr>
    </w:p>
    <w:p w14:paraId="46DBB82D" w14:textId="77777777" w:rsidR="00395150" w:rsidRPr="00C844EA" w:rsidRDefault="00395150" w:rsidP="00395150">
      <w:pPr>
        <w:rPr>
          <w:lang w:eastAsia="zh-TW"/>
        </w:rPr>
      </w:pPr>
    </w:p>
    <w:p w14:paraId="7635622C" w14:textId="77777777" w:rsidR="00395150" w:rsidRPr="00C844EA" w:rsidRDefault="00395150" w:rsidP="00395150">
      <w:pPr>
        <w:rPr>
          <w:lang w:eastAsia="zh-TW"/>
        </w:rPr>
      </w:pPr>
    </w:p>
    <w:p w14:paraId="79042B4A" w14:textId="77777777" w:rsidR="00395150" w:rsidRPr="00C844EA" w:rsidRDefault="00395150" w:rsidP="00395150">
      <w:pPr>
        <w:rPr>
          <w:lang w:eastAsia="zh-TW"/>
        </w:rPr>
      </w:pPr>
    </w:p>
    <w:p w14:paraId="2FFDB915" w14:textId="77777777" w:rsidR="00395150" w:rsidRPr="00C844EA" w:rsidRDefault="00395150" w:rsidP="00395150">
      <w:pPr>
        <w:rPr>
          <w:lang w:eastAsia="zh-TW"/>
        </w:rPr>
      </w:pPr>
    </w:p>
    <w:p w14:paraId="33B23691" w14:textId="77777777" w:rsidR="00395150" w:rsidRPr="00C844EA" w:rsidRDefault="00395150" w:rsidP="00395150">
      <w:pPr>
        <w:rPr>
          <w:lang w:eastAsia="zh-TW"/>
        </w:rPr>
      </w:pPr>
    </w:p>
    <w:p w14:paraId="56E42DA5" w14:textId="77777777" w:rsidR="00395150" w:rsidRPr="00C844EA" w:rsidRDefault="00395150" w:rsidP="00395150">
      <w:pPr>
        <w:rPr>
          <w:rFonts w:eastAsia="PMingLiU"/>
          <w:lang w:eastAsia="zh-TW"/>
        </w:rPr>
      </w:pPr>
    </w:p>
    <w:p w14:paraId="3B552A40" w14:textId="77777777" w:rsidR="008E0ADA" w:rsidRPr="00C844EA" w:rsidRDefault="008E0ADA" w:rsidP="00395150">
      <w:pPr>
        <w:rPr>
          <w:rFonts w:eastAsia="PMingLiU"/>
          <w:lang w:eastAsia="zh-TW"/>
        </w:rPr>
      </w:pPr>
    </w:p>
    <w:p w14:paraId="0AB7EC09" w14:textId="77777777" w:rsidR="00395150" w:rsidRDefault="00395150" w:rsidP="00395150"/>
    <w:p w14:paraId="6C073E3D" w14:textId="77777777" w:rsidR="0067084B" w:rsidRDefault="0067084B" w:rsidP="00395150"/>
    <w:p w14:paraId="2502656B" w14:textId="77777777" w:rsidR="0067084B" w:rsidRPr="0067084B" w:rsidRDefault="0067084B" w:rsidP="0067084B"/>
    <w:p w14:paraId="4CE6C79F" w14:textId="3EB595CA" w:rsidR="00395150" w:rsidRPr="00C844EA" w:rsidRDefault="00395150" w:rsidP="00395150">
      <w:pPr>
        <w:jc w:val="center"/>
        <w:rPr>
          <w:rFonts w:ascii="ＭＳ ゴシック" w:eastAsia="ＭＳ ゴシック" w:hAnsi="ＭＳ ゴシック"/>
          <w:sz w:val="32"/>
          <w:szCs w:val="32"/>
          <w:lang w:eastAsia="zh-TW"/>
        </w:rPr>
      </w:pPr>
      <w:r w:rsidRPr="00C844EA">
        <w:rPr>
          <w:rFonts w:ascii="ＭＳ ゴシック" w:eastAsia="ＭＳ ゴシック" w:hAnsi="ＭＳ ゴシック" w:hint="eastAsia"/>
          <w:sz w:val="32"/>
          <w:szCs w:val="32"/>
          <w:lang w:eastAsia="zh-TW"/>
        </w:rPr>
        <w:t>令和</w:t>
      </w:r>
      <w:r w:rsidR="0008777A">
        <w:rPr>
          <w:rFonts w:ascii="ＭＳ ゴシック" w:eastAsia="ＭＳ ゴシック" w:hAnsi="ＭＳ ゴシック" w:hint="eastAsia"/>
          <w:sz w:val="32"/>
          <w:szCs w:val="32"/>
          <w:lang w:eastAsia="zh-CN"/>
        </w:rPr>
        <w:t>７</w:t>
      </w:r>
      <w:r w:rsidRPr="00C844EA">
        <w:rPr>
          <w:rFonts w:ascii="ＭＳ ゴシック" w:eastAsia="ＭＳ ゴシック" w:hAnsi="ＭＳ ゴシック" w:hint="eastAsia"/>
          <w:sz w:val="32"/>
          <w:szCs w:val="32"/>
          <w:lang w:eastAsia="zh-TW"/>
        </w:rPr>
        <w:t>年</w:t>
      </w:r>
      <w:r w:rsidR="0067084B">
        <w:rPr>
          <w:rFonts w:ascii="ＭＳ ゴシック" w:eastAsia="ＭＳ ゴシック" w:hAnsi="ＭＳ ゴシック" w:hint="eastAsia"/>
          <w:sz w:val="32"/>
          <w:szCs w:val="32"/>
          <w:lang w:eastAsia="zh-CN"/>
        </w:rPr>
        <w:t>３</w:t>
      </w:r>
      <w:r w:rsidRPr="00C844EA">
        <w:rPr>
          <w:rFonts w:ascii="ＭＳ ゴシック" w:eastAsia="ＭＳ ゴシック" w:hAnsi="ＭＳ ゴシック" w:hint="eastAsia"/>
          <w:sz w:val="32"/>
          <w:szCs w:val="32"/>
          <w:lang w:eastAsia="zh-TW"/>
        </w:rPr>
        <w:t>月</w:t>
      </w:r>
    </w:p>
    <w:p w14:paraId="4C84FAFF" w14:textId="77777777" w:rsidR="00395150" w:rsidRPr="00C844EA" w:rsidRDefault="00395150" w:rsidP="00395150">
      <w:pPr>
        <w:rPr>
          <w:lang w:eastAsia="zh-TW"/>
        </w:rPr>
      </w:pPr>
    </w:p>
    <w:p w14:paraId="249DF97B" w14:textId="77777777" w:rsidR="00395150" w:rsidRPr="00C844EA" w:rsidRDefault="00395150" w:rsidP="00395150">
      <w:pPr>
        <w:rPr>
          <w:lang w:eastAsia="zh-TW"/>
        </w:rPr>
      </w:pPr>
    </w:p>
    <w:p w14:paraId="5B78AC4A" w14:textId="77777777" w:rsidR="00395150" w:rsidRPr="00C844EA" w:rsidRDefault="00395150" w:rsidP="00395150">
      <w:pPr>
        <w:rPr>
          <w:lang w:eastAsia="zh-TW"/>
        </w:rPr>
      </w:pPr>
    </w:p>
    <w:p w14:paraId="3F766D19" w14:textId="0AA4FE90" w:rsidR="00395150" w:rsidRPr="00C844EA" w:rsidRDefault="0067084B" w:rsidP="00395150">
      <w:pPr>
        <w:jc w:val="center"/>
        <w:rPr>
          <w:rFonts w:ascii="ＭＳ ゴシック" w:eastAsia="ＭＳ ゴシック" w:hAnsi="ＭＳ ゴシック"/>
          <w:sz w:val="36"/>
          <w:szCs w:val="36"/>
          <w:lang w:eastAsia="zh-TW"/>
        </w:rPr>
      </w:pPr>
      <w:r w:rsidRPr="003E0466">
        <w:rPr>
          <w:rFonts w:ascii="ＭＳ ゴシック" w:eastAsia="ＭＳ ゴシック" w:hAnsi="ＭＳ ゴシック" w:hint="eastAsia"/>
          <w:sz w:val="36"/>
          <w:szCs w:val="36"/>
          <w:lang w:eastAsia="zh-TW"/>
        </w:rPr>
        <w:t>国土交通省</w:t>
      </w:r>
      <w:r>
        <w:rPr>
          <w:rFonts w:ascii="ＭＳ ゴシック" w:eastAsia="ＭＳ ゴシック" w:hAnsi="ＭＳ ゴシック" w:hint="eastAsia"/>
          <w:sz w:val="36"/>
          <w:szCs w:val="36"/>
          <w:lang w:eastAsia="zh-CN"/>
        </w:rPr>
        <w:t xml:space="preserve"> </w:t>
      </w:r>
      <w:r w:rsidR="00395150" w:rsidRPr="00C844EA">
        <w:rPr>
          <w:rFonts w:ascii="ＭＳ ゴシック" w:eastAsia="ＭＳ ゴシック" w:hAnsi="ＭＳ ゴシック" w:hint="eastAsia"/>
          <w:sz w:val="36"/>
          <w:szCs w:val="36"/>
          <w:lang w:eastAsia="zh-TW"/>
        </w:rPr>
        <w:t>神戸運輸監理部</w:t>
      </w:r>
    </w:p>
    <w:p w14:paraId="3D44263C" w14:textId="2E3A0745" w:rsidR="0044680D" w:rsidRDefault="0044680D">
      <w:pPr>
        <w:widowControl/>
        <w:jc w:val="left"/>
        <w:rPr>
          <w:lang w:eastAsia="zh-TW"/>
        </w:rPr>
      </w:pPr>
      <w:r>
        <w:rPr>
          <w:lang w:eastAsia="zh-TW"/>
        </w:rPr>
        <w:br w:type="page"/>
      </w:r>
    </w:p>
    <w:p w14:paraId="2636F4EB" w14:textId="77777777" w:rsidR="002F0BCF" w:rsidRPr="00367F81" w:rsidRDefault="002F0BCF" w:rsidP="002F0BCF">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lastRenderedPageBreak/>
        <w:t>表</w:t>
      </w:r>
    </w:p>
    <w:p w14:paraId="255EAF25" w14:textId="77777777" w:rsidR="002F0BCF" w:rsidRPr="00367F81" w:rsidRDefault="002F0BCF" w:rsidP="002F0BCF">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紙</w:t>
      </w:r>
    </w:p>
    <w:p w14:paraId="3C71D4C4" w14:textId="77777777" w:rsidR="002F0BCF" w:rsidRPr="00367F81" w:rsidRDefault="002F0BCF" w:rsidP="002F0BCF">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ウ</w:t>
      </w:r>
    </w:p>
    <w:p w14:paraId="75FC3120" w14:textId="77777777" w:rsidR="002F0BCF" w:rsidRPr="00367F81" w:rsidRDefault="002F0BCF" w:rsidP="002F0BCF">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ラ</w:t>
      </w:r>
    </w:p>
    <w:p w14:paraId="1CC98033" w14:textId="77777777" w:rsidR="00395150" w:rsidRDefault="00395150"/>
    <w:p w14:paraId="26267AC0" w14:textId="104EE608" w:rsidR="0044680D" w:rsidRDefault="0044680D">
      <w:pPr>
        <w:widowControl/>
        <w:jc w:val="left"/>
      </w:pPr>
      <w:r>
        <w:br w:type="page"/>
      </w:r>
    </w:p>
    <w:p w14:paraId="3DDB7668" w14:textId="77777777" w:rsidR="0044680D" w:rsidRPr="00C844EA" w:rsidRDefault="0044680D"/>
    <w:bookmarkEnd w:id="0"/>
    <w:p w14:paraId="352347E5" w14:textId="1680C7E7" w:rsidR="00395150" w:rsidRPr="00C844EA" w:rsidRDefault="00395150" w:rsidP="00395150">
      <w:pPr>
        <w:jc w:val="center"/>
        <w:rPr>
          <w:rFonts w:ascii="HGSｺﾞｼｯｸE" w:eastAsia="HGSｺﾞｼｯｸE" w:hAnsi="HGSｺﾞｼｯｸE"/>
          <w:sz w:val="32"/>
          <w:szCs w:val="32"/>
        </w:rPr>
      </w:pPr>
      <w:r w:rsidRPr="00C844EA">
        <w:rPr>
          <w:rFonts w:ascii="HGSｺﾞｼｯｸE" w:eastAsia="HGSｺﾞｼｯｸE" w:hAnsi="HGSｺﾞｼｯｸE" w:hint="eastAsia"/>
          <w:sz w:val="32"/>
          <w:szCs w:val="32"/>
        </w:rPr>
        <w:t>目　　　次</w:t>
      </w:r>
    </w:p>
    <w:sdt>
      <w:sdtPr>
        <w:rPr>
          <w:rFonts w:asciiTheme="minorHAnsi" w:eastAsiaTheme="minorEastAsia" w:hAnsiTheme="minorHAnsi" w:cstheme="minorBidi"/>
          <w:color w:val="auto"/>
          <w:kern w:val="2"/>
          <w:sz w:val="21"/>
          <w:szCs w:val="21"/>
          <w:lang w:val="ja-JP"/>
        </w:rPr>
        <w:id w:val="-84304368"/>
        <w:docPartObj>
          <w:docPartGallery w:val="Table of Contents"/>
          <w:docPartUnique/>
        </w:docPartObj>
      </w:sdtPr>
      <w:sdtEndPr>
        <w:rPr>
          <w:b/>
          <w:bCs/>
          <w:szCs w:val="22"/>
        </w:rPr>
      </w:sdtEndPr>
      <w:sdtContent>
        <w:p w14:paraId="228F20B0" w14:textId="47E498DC" w:rsidR="004500CC" w:rsidRPr="00C844EA" w:rsidRDefault="004500CC" w:rsidP="003B4731">
          <w:pPr>
            <w:pStyle w:val="aff"/>
            <w:spacing w:before="0" w:line="240" w:lineRule="auto"/>
            <w:rPr>
              <w:rFonts w:ascii="HGSｺﾞｼｯｸE" w:eastAsia="HGSｺﾞｼｯｸE" w:hAnsi="HGSｺﾞｼｯｸE"/>
              <w:sz w:val="21"/>
              <w:szCs w:val="21"/>
            </w:rPr>
          </w:pPr>
        </w:p>
        <w:p w14:paraId="222E187E" w14:textId="40617FE9" w:rsidR="003B4731" w:rsidRDefault="0060606E" w:rsidP="003B4731">
          <w:pPr>
            <w:pStyle w:val="12"/>
            <w:rPr>
              <w:noProof/>
              <w:sz w:val="22"/>
              <w:szCs w:val="24"/>
              <w14:ligatures w14:val="standardContextual"/>
            </w:rPr>
          </w:pPr>
          <w:r>
            <w:fldChar w:fldCharType="begin"/>
          </w:r>
          <w:r>
            <w:instrText xml:space="preserve"> TOC \o "1-2" \h \z \u </w:instrText>
          </w:r>
          <w:r>
            <w:fldChar w:fldCharType="separate"/>
          </w:r>
          <w:hyperlink w:anchor="_Toc193101842" w:history="1">
            <w:r w:rsidR="003B4731" w:rsidRPr="000B7170">
              <w:rPr>
                <w:rStyle w:val="afb"/>
                <w:rFonts w:ascii="BIZ UDゴシック" w:eastAsia="BIZ UDゴシック" w:hAnsi="BIZ UDゴシック"/>
                <w:noProof/>
              </w:rPr>
              <w:t>１．はじめに</w:t>
            </w:r>
            <w:r w:rsidR="003B4731">
              <w:rPr>
                <w:noProof/>
                <w:webHidden/>
              </w:rPr>
              <w:tab/>
            </w:r>
            <w:r w:rsidR="003B4731">
              <w:rPr>
                <w:noProof/>
                <w:webHidden/>
              </w:rPr>
              <w:fldChar w:fldCharType="begin"/>
            </w:r>
            <w:r w:rsidR="003B4731">
              <w:rPr>
                <w:noProof/>
                <w:webHidden/>
              </w:rPr>
              <w:instrText xml:space="preserve"> PAGEREF _Toc193101842 \h </w:instrText>
            </w:r>
            <w:r w:rsidR="003B4731">
              <w:rPr>
                <w:noProof/>
                <w:webHidden/>
              </w:rPr>
            </w:r>
            <w:r w:rsidR="003B4731">
              <w:rPr>
                <w:noProof/>
                <w:webHidden/>
              </w:rPr>
              <w:fldChar w:fldCharType="separate"/>
            </w:r>
            <w:r w:rsidR="00200547">
              <w:rPr>
                <w:noProof/>
                <w:webHidden/>
              </w:rPr>
              <w:t>1</w:t>
            </w:r>
            <w:r w:rsidR="003B4731">
              <w:rPr>
                <w:noProof/>
                <w:webHidden/>
              </w:rPr>
              <w:fldChar w:fldCharType="end"/>
            </w:r>
          </w:hyperlink>
        </w:p>
        <w:p w14:paraId="5D6E6EAA" w14:textId="08A7BCD5" w:rsidR="003B4731" w:rsidRDefault="003B4731">
          <w:pPr>
            <w:pStyle w:val="21"/>
            <w:rPr>
              <w:noProof/>
              <w:sz w:val="22"/>
              <w:szCs w:val="24"/>
              <w14:ligatures w14:val="standardContextual"/>
            </w:rPr>
          </w:pPr>
          <w:hyperlink w:anchor="_Toc193101843" w:history="1">
            <w:r w:rsidRPr="000B7170">
              <w:rPr>
                <w:rStyle w:val="afb"/>
                <w:rFonts w:ascii="BIZ UDゴシック" w:eastAsia="BIZ UDゴシック" w:hAnsi="BIZ UDゴシック"/>
                <w:noProof/>
              </w:rPr>
              <w:t>1.1　調査の目的</w:t>
            </w:r>
            <w:r>
              <w:rPr>
                <w:noProof/>
                <w:webHidden/>
              </w:rPr>
              <w:tab/>
            </w:r>
            <w:r>
              <w:rPr>
                <w:noProof/>
                <w:webHidden/>
              </w:rPr>
              <w:fldChar w:fldCharType="begin"/>
            </w:r>
            <w:r>
              <w:rPr>
                <w:noProof/>
                <w:webHidden/>
              </w:rPr>
              <w:instrText xml:space="preserve"> PAGEREF _Toc193101843 \h </w:instrText>
            </w:r>
            <w:r>
              <w:rPr>
                <w:noProof/>
                <w:webHidden/>
              </w:rPr>
            </w:r>
            <w:r>
              <w:rPr>
                <w:noProof/>
                <w:webHidden/>
              </w:rPr>
              <w:fldChar w:fldCharType="separate"/>
            </w:r>
            <w:r w:rsidR="00200547">
              <w:rPr>
                <w:noProof/>
                <w:webHidden/>
              </w:rPr>
              <w:t>1</w:t>
            </w:r>
            <w:r>
              <w:rPr>
                <w:noProof/>
                <w:webHidden/>
              </w:rPr>
              <w:fldChar w:fldCharType="end"/>
            </w:r>
          </w:hyperlink>
        </w:p>
        <w:p w14:paraId="7098683D" w14:textId="7FC8A00E" w:rsidR="003B4731" w:rsidRDefault="003B4731">
          <w:pPr>
            <w:pStyle w:val="21"/>
            <w:rPr>
              <w:noProof/>
              <w:sz w:val="22"/>
              <w:szCs w:val="24"/>
              <w14:ligatures w14:val="standardContextual"/>
            </w:rPr>
          </w:pPr>
          <w:hyperlink w:anchor="_Toc193101844" w:history="1">
            <w:r w:rsidRPr="000B7170">
              <w:rPr>
                <w:rStyle w:val="afb"/>
                <w:rFonts w:ascii="BIZ UDゴシック" w:eastAsia="BIZ UDゴシック" w:hAnsi="BIZ UDゴシック"/>
                <w:noProof/>
              </w:rPr>
              <w:t>1.2　調査概要</w:t>
            </w:r>
            <w:r>
              <w:rPr>
                <w:noProof/>
                <w:webHidden/>
              </w:rPr>
              <w:tab/>
            </w:r>
            <w:r>
              <w:rPr>
                <w:noProof/>
                <w:webHidden/>
              </w:rPr>
              <w:fldChar w:fldCharType="begin"/>
            </w:r>
            <w:r>
              <w:rPr>
                <w:noProof/>
                <w:webHidden/>
              </w:rPr>
              <w:instrText xml:space="preserve"> PAGEREF _Toc193101844 \h </w:instrText>
            </w:r>
            <w:r>
              <w:rPr>
                <w:noProof/>
                <w:webHidden/>
              </w:rPr>
            </w:r>
            <w:r>
              <w:rPr>
                <w:noProof/>
                <w:webHidden/>
              </w:rPr>
              <w:fldChar w:fldCharType="separate"/>
            </w:r>
            <w:r w:rsidR="00200547">
              <w:rPr>
                <w:noProof/>
                <w:webHidden/>
              </w:rPr>
              <w:t>1</w:t>
            </w:r>
            <w:r>
              <w:rPr>
                <w:noProof/>
                <w:webHidden/>
              </w:rPr>
              <w:fldChar w:fldCharType="end"/>
            </w:r>
          </w:hyperlink>
        </w:p>
        <w:p w14:paraId="21E3EF5D" w14:textId="7E29720F" w:rsidR="003B4731" w:rsidRDefault="003B4731" w:rsidP="003B4731">
          <w:pPr>
            <w:pStyle w:val="12"/>
            <w:rPr>
              <w:noProof/>
              <w:sz w:val="22"/>
              <w:szCs w:val="24"/>
              <w14:ligatures w14:val="standardContextual"/>
            </w:rPr>
          </w:pPr>
          <w:hyperlink w:anchor="_Toc193101845" w:history="1">
            <w:r w:rsidRPr="000B7170">
              <w:rPr>
                <w:rStyle w:val="afb"/>
                <w:rFonts w:ascii="BIZ UDゴシック" w:eastAsia="BIZ UDゴシック" w:hAnsi="BIZ UDゴシック"/>
                <w:noProof/>
              </w:rPr>
              <w:t>２．船員教育機関への就職動向等に関するヒアリング調査</w:t>
            </w:r>
            <w:r>
              <w:rPr>
                <w:noProof/>
                <w:webHidden/>
              </w:rPr>
              <w:tab/>
            </w:r>
            <w:r>
              <w:rPr>
                <w:noProof/>
                <w:webHidden/>
              </w:rPr>
              <w:fldChar w:fldCharType="begin"/>
            </w:r>
            <w:r>
              <w:rPr>
                <w:noProof/>
                <w:webHidden/>
              </w:rPr>
              <w:instrText xml:space="preserve"> PAGEREF _Toc193101845 \h </w:instrText>
            </w:r>
            <w:r>
              <w:rPr>
                <w:noProof/>
                <w:webHidden/>
              </w:rPr>
            </w:r>
            <w:r>
              <w:rPr>
                <w:noProof/>
                <w:webHidden/>
              </w:rPr>
              <w:fldChar w:fldCharType="separate"/>
            </w:r>
            <w:r w:rsidR="00200547">
              <w:rPr>
                <w:noProof/>
                <w:webHidden/>
              </w:rPr>
              <w:t>3</w:t>
            </w:r>
            <w:r>
              <w:rPr>
                <w:noProof/>
                <w:webHidden/>
              </w:rPr>
              <w:fldChar w:fldCharType="end"/>
            </w:r>
          </w:hyperlink>
        </w:p>
        <w:p w14:paraId="4062785C" w14:textId="699013E6" w:rsidR="003B4731" w:rsidRDefault="003B4731">
          <w:pPr>
            <w:pStyle w:val="21"/>
            <w:rPr>
              <w:noProof/>
              <w:sz w:val="22"/>
              <w:szCs w:val="24"/>
              <w14:ligatures w14:val="standardContextual"/>
            </w:rPr>
          </w:pPr>
          <w:hyperlink w:anchor="_Toc193101846" w:history="1">
            <w:r w:rsidRPr="000B7170">
              <w:rPr>
                <w:rStyle w:val="afb"/>
                <w:rFonts w:ascii="BIZ UDゴシック" w:eastAsia="BIZ UDゴシック" w:hAnsi="BIZ UDゴシック"/>
                <w:noProof/>
              </w:rPr>
              <w:t>2.1　調査の概要</w:t>
            </w:r>
            <w:r>
              <w:rPr>
                <w:noProof/>
                <w:webHidden/>
              </w:rPr>
              <w:tab/>
            </w:r>
            <w:r>
              <w:rPr>
                <w:noProof/>
                <w:webHidden/>
              </w:rPr>
              <w:fldChar w:fldCharType="begin"/>
            </w:r>
            <w:r>
              <w:rPr>
                <w:noProof/>
                <w:webHidden/>
              </w:rPr>
              <w:instrText xml:space="preserve"> PAGEREF _Toc193101846 \h </w:instrText>
            </w:r>
            <w:r>
              <w:rPr>
                <w:noProof/>
                <w:webHidden/>
              </w:rPr>
            </w:r>
            <w:r>
              <w:rPr>
                <w:noProof/>
                <w:webHidden/>
              </w:rPr>
              <w:fldChar w:fldCharType="separate"/>
            </w:r>
            <w:r w:rsidR="00200547">
              <w:rPr>
                <w:noProof/>
                <w:webHidden/>
              </w:rPr>
              <w:t>3</w:t>
            </w:r>
            <w:r>
              <w:rPr>
                <w:noProof/>
                <w:webHidden/>
              </w:rPr>
              <w:fldChar w:fldCharType="end"/>
            </w:r>
          </w:hyperlink>
        </w:p>
        <w:p w14:paraId="1CB03665" w14:textId="6F4FE2A9" w:rsidR="003B4731" w:rsidRDefault="003B4731">
          <w:pPr>
            <w:pStyle w:val="21"/>
            <w:rPr>
              <w:noProof/>
              <w:sz w:val="22"/>
              <w:szCs w:val="24"/>
              <w14:ligatures w14:val="standardContextual"/>
            </w:rPr>
          </w:pPr>
          <w:hyperlink w:anchor="_Toc193101847" w:history="1">
            <w:r w:rsidRPr="000B7170">
              <w:rPr>
                <w:rStyle w:val="afb"/>
                <w:rFonts w:ascii="BIZ UDゴシック" w:eastAsia="BIZ UDゴシック" w:hAnsi="BIZ UDゴシック"/>
                <w:noProof/>
              </w:rPr>
              <w:t>（1）調査の方法</w:t>
            </w:r>
            <w:r>
              <w:rPr>
                <w:noProof/>
                <w:webHidden/>
              </w:rPr>
              <w:tab/>
            </w:r>
            <w:r>
              <w:rPr>
                <w:noProof/>
                <w:webHidden/>
              </w:rPr>
              <w:fldChar w:fldCharType="begin"/>
            </w:r>
            <w:r>
              <w:rPr>
                <w:noProof/>
                <w:webHidden/>
              </w:rPr>
              <w:instrText xml:space="preserve"> PAGEREF _Toc193101847 \h </w:instrText>
            </w:r>
            <w:r>
              <w:rPr>
                <w:noProof/>
                <w:webHidden/>
              </w:rPr>
            </w:r>
            <w:r>
              <w:rPr>
                <w:noProof/>
                <w:webHidden/>
              </w:rPr>
              <w:fldChar w:fldCharType="separate"/>
            </w:r>
            <w:r w:rsidR="00200547">
              <w:rPr>
                <w:noProof/>
                <w:webHidden/>
              </w:rPr>
              <w:t>3</w:t>
            </w:r>
            <w:r>
              <w:rPr>
                <w:noProof/>
                <w:webHidden/>
              </w:rPr>
              <w:fldChar w:fldCharType="end"/>
            </w:r>
          </w:hyperlink>
        </w:p>
        <w:p w14:paraId="2F23736B" w14:textId="258FBCC8" w:rsidR="003B4731" w:rsidRDefault="003B4731">
          <w:pPr>
            <w:pStyle w:val="21"/>
            <w:rPr>
              <w:noProof/>
              <w:sz w:val="22"/>
              <w:szCs w:val="24"/>
              <w14:ligatures w14:val="standardContextual"/>
            </w:rPr>
          </w:pPr>
          <w:hyperlink w:anchor="_Toc193101848" w:history="1">
            <w:r w:rsidRPr="000B7170">
              <w:rPr>
                <w:rStyle w:val="afb"/>
                <w:rFonts w:ascii="BIZ UDゴシック" w:eastAsia="BIZ UDゴシック" w:hAnsi="BIZ UDゴシック"/>
                <w:noProof/>
              </w:rPr>
              <w:t>（2）調査結果のとりまとめ</w:t>
            </w:r>
            <w:r>
              <w:rPr>
                <w:noProof/>
                <w:webHidden/>
              </w:rPr>
              <w:tab/>
            </w:r>
            <w:r>
              <w:rPr>
                <w:noProof/>
                <w:webHidden/>
              </w:rPr>
              <w:fldChar w:fldCharType="begin"/>
            </w:r>
            <w:r>
              <w:rPr>
                <w:noProof/>
                <w:webHidden/>
              </w:rPr>
              <w:instrText xml:space="preserve"> PAGEREF _Toc193101848 \h </w:instrText>
            </w:r>
            <w:r>
              <w:rPr>
                <w:noProof/>
                <w:webHidden/>
              </w:rPr>
            </w:r>
            <w:r>
              <w:rPr>
                <w:noProof/>
                <w:webHidden/>
              </w:rPr>
              <w:fldChar w:fldCharType="separate"/>
            </w:r>
            <w:r w:rsidR="00200547">
              <w:rPr>
                <w:noProof/>
                <w:webHidden/>
              </w:rPr>
              <w:t>5</w:t>
            </w:r>
            <w:r>
              <w:rPr>
                <w:noProof/>
                <w:webHidden/>
              </w:rPr>
              <w:fldChar w:fldCharType="end"/>
            </w:r>
          </w:hyperlink>
        </w:p>
        <w:p w14:paraId="7E0FA895" w14:textId="330DF07E" w:rsidR="003B4731" w:rsidRDefault="003B4731">
          <w:pPr>
            <w:pStyle w:val="21"/>
            <w:rPr>
              <w:noProof/>
              <w:sz w:val="22"/>
              <w:szCs w:val="24"/>
              <w14:ligatures w14:val="standardContextual"/>
            </w:rPr>
          </w:pPr>
          <w:hyperlink w:anchor="_Toc193101849" w:history="1">
            <w:r w:rsidRPr="000B7170">
              <w:rPr>
                <w:rStyle w:val="afb"/>
                <w:rFonts w:ascii="BIZ UDゴシック" w:eastAsia="BIZ UDゴシック" w:hAnsi="BIZ UDゴシック"/>
                <w:noProof/>
              </w:rPr>
              <w:t>2.2　船員教育機関別の整理</w:t>
            </w:r>
            <w:r>
              <w:rPr>
                <w:noProof/>
                <w:webHidden/>
              </w:rPr>
              <w:tab/>
            </w:r>
            <w:r>
              <w:rPr>
                <w:noProof/>
                <w:webHidden/>
              </w:rPr>
              <w:fldChar w:fldCharType="begin"/>
            </w:r>
            <w:r>
              <w:rPr>
                <w:noProof/>
                <w:webHidden/>
              </w:rPr>
              <w:instrText xml:space="preserve"> PAGEREF _Toc193101849 \h </w:instrText>
            </w:r>
            <w:r>
              <w:rPr>
                <w:noProof/>
                <w:webHidden/>
              </w:rPr>
            </w:r>
            <w:r>
              <w:rPr>
                <w:noProof/>
                <w:webHidden/>
              </w:rPr>
              <w:fldChar w:fldCharType="separate"/>
            </w:r>
            <w:r w:rsidR="00200547">
              <w:rPr>
                <w:noProof/>
                <w:webHidden/>
              </w:rPr>
              <w:t>6</w:t>
            </w:r>
            <w:r>
              <w:rPr>
                <w:noProof/>
                <w:webHidden/>
              </w:rPr>
              <w:fldChar w:fldCharType="end"/>
            </w:r>
          </w:hyperlink>
        </w:p>
        <w:p w14:paraId="39C35EBB" w14:textId="1AABA1ED" w:rsidR="003B4731" w:rsidRDefault="003B4731">
          <w:pPr>
            <w:pStyle w:val="21"/>
            <w:rPr>
              <w:noProof/>
              <w:sz w:val="22"/>
              <w:szCs w:val="24"/>
              <w14:ligatures w14:val="standardContextual"/>
            </w:rPr>
          </w:pPr>
          <w:hyperlink w:anchor="_Toc193101850" w:history="1">
            <w:r w:rsidRPr="000B7170">
              <w:rPr>
                <w:rStyle w:val="afb"/>
                <w:rFonts w:ascii="BIZ UDゴシック" w:eastAsia="BIZ UDゴシック" w:hAnsi="BIZ UDゴシック"/>
                <w:noProof/>
              </w:rPr>
              <w:t>（1）商船系大学・商船高専</w:t>
            </w:r>
            <w:r>
              <w:rPr>
                <w:noProof/>
                <w:webHidden/>
              </w:rPr>
              <w:tab/>
            </w:r>
            <w:r>
              <w:rPr>
                <w:noProof/>
                <w:webHidden/>
              </w:rPr>
              <w:fldChar w:fldCharType="begin"/>
            </w:r>
            <w:r>
              <w:rPr>
                <w:noProof/>
                <w:webHidden/>
              </w:rPr>
              <w:instrText xml:space="preserve"> PAGEREF _Toc193101850 \h </w:instrText>
            </w:r>
            <w:r>
              <w:rPr>
                <w:noProof/>
                <w:webHidden/>
              </w:rPr>
            </w:r>
            <w:r>
              <w:rPr>
                <w:noProof/>
                <w:webHidden/>
              </w:rPr>
              <w:fldChar w:fldCharType="separate"/>
            </w:r>
            <w:r w:rsidR="00200547">
              <w:rPr>
                <w:noProof/>
                <w:webHidden/>
              </w:rPr>
              <w:t>6</w:t>
            </w:r>
            <w:r>
              <w:rPr>
                <w:noProof/>
                <w:webHidden/>
              </w:rPr>
              <w:fldChar w:fldCharType="end"/>
            </w:r>
          </w:hyperlink>
        </w:p>
        <w:p w14:paraId="1715F67D" w14:textId="6C29BDA5" w:rsidR="003B4731" w:rsidRDefault="003B4731">
          <w:pPr>
            <w:pStyle w:val="21"/>
            <w:rPr>
              <w:noProof/>
              <w:sz w:val="22"/>
              <w:szCs w:val="24"/>
              <w14:ligatures w14:val="standardContextual"/>
            </w:rPr>
          </w:pPr>
          <w:hyperlink w:anchor="_Toc193101851" w:history="1">
            <w:r w:rsidRPr="000B7170">
              <w:rPr>
                <w:rStyle w:val="afb"/>
                <w:rFonts w:ascii="BIZ UDゴシック" w:eastAsia="BIZ UDゴシック" w:hAnsi="BIZ UDゴシック"/>
                <w:noProof/>
              </w:rPr>
              <w:t>（2）海技短大・海技学校・水産系高校</w:t>
            </w:r>
            <w:r>
              <w:rPr>
                <w:noProof/>
                <w:webHidden/>
              </w:rPr>
              <w:tab/>
            </w:r>
            <w:r>
              <w:rPr>
                <w:noProof/>
                <w:webHidden/>
              </w:rPr>
              <w:fldChar w:fldCharType="begin"/>
            </w:r>
            <w:r>
              <w:rPr>
                <w:noProof/>
                <w:webHidden/>
              </w:rPr>
              <w:instrText xml:space="preserve"> PAGEREF _Toc193101851 \h </w:instrText>
            </w:r>
            <w:r>
              <w:rPr>
                <w:noProof/>
                <w:webHidden/>
              </w:rPr>
            </w:r>
            <w:r>
              <w:rPr>
                <w:noProof/>
                <w:webHidden/>
              </w:rPr>
              <w:fldChar w:fldCharType="separate"/>
            </w:r>
            <w:r w:rsidR="00200547">
              <w:rPr>
                <w:noProof/>
                <w:webHidden/>
              </w:rPr>
              <w:t>10</w:t>
            </w:r>
            <w:r>
              <w:rPr>
                <w:noProof/>
                <w:webHidden/>
              </w:rPr>
              <w:fldChar w:fldCharType="end"/>
            </w:r>
          </w:hyperlink>
        </w:p>
        <w:p w14:paraId="409DE8FC" w14:textId="5107BBBE" w:rsidR="003B4731" w:rsidRDefault="003B4731" w:rsidP="003B4731">
          <w:pPr>
            <w:pStyle w:val="12"/>
            <w:rPr>
              <w:noProof/>
              <w:sz w:val="22"/>
              <w:szCs w:val="24"/>
              <w14:ligatures w14:val="standardContextual"/>
            </w:rPr>
          </w:pPr>
          <w:hyperlink w:anchor="_Toc193101852" w:history="1">
            <w:r w:rsidRPr="000B7170">
              <w:rPr>
                <w:rStyle w:val="afb"/>
                <w:rFonts w:ascii="BIZ UDゴシック" w:eastAsia="BIZ UDゴシック" w:hAnsi="BIZ UDゴシック"/>
                <w:noProof/>
              </w:rPr>
              <w:t>３．旅客船事業者等への人手不足の現状と対策に関するアンケート調査</w:t>
            </w:r>
            <w:r>
              <w:rPr>
                <w:noProof/>
                <w:webHidden/>
              </w:rPr>
              <w:tab/>
            </w:r>
            <w:r>
              <w:rPr>
                <w:noProof/>
                <w:webHidden/>
              </w:rPr>
              <w:fldChar w:fldCharType="begin"/>
            </w:r>
            <w:r>
              <w:rPr>
                <w:noProof/>
                <w:webHidden/>
              </w:rPr>
              <w:instrText xml:space="preserve"> PAGEREF _Toc193101852 \h </w:instrText>
            </w:r>
            <w:r>
              <w:rPr>
                <w:noProof/>
                <w:webHidden/>
              </w:rPr>
            </w:r>
            <w:r>
              <w:rPr>
                <w:noProof/>
                <w:webHidden/>
              </w:rPr>
              <w:fldChar w:fldCharType="separate"/>
            </w:r>
            <w:r w:rsidR="00200547">
              <w:rPr>
                <w:noProof/>
                <w:webHidden/>
              </w:rPr>
              <w:t>14</w:t>
            </w:r>
            <w:r>
              <w:rPr>
                <w:noProof/>
                <w:webHidden/>
              </w:rPr>
              <w:fldChar w:fldCharType="end"/>
            </w:r>
          </w:hyperlink>
        </w:p>
        <w:p w14:paraId="04FFE1A5" w14:textId="765D975B" w:rsidR="003B4731" w:rsidRDefault="003B4731">
          <w:pPr>
            <w:pStyle w:val="21"/>
            <w:rPr>
              <w:noProof/>
              <w:sz w:val="22"/>
              <w:szCs w:val="24"/>
              <w14:ligatures w14:val="standardContextual"/>
            </w:rPr>
          </w:pPr>
          <w:hyperlink w:anchor="_Toc193101853" w:history="1">
            <w:r w:rsidRPr="000B7170">
              <w:rPr>
                <w:rStyle w:val="afb"/>
                <w:rFonts w:ascii="BIZ UDゴシック" w:eastAsia="BIZ UDゴシック" w:hAnsi="BIZ UDゴシック"/>
                <w:noProof/>
              </w:rPr>
              <w:t>3.1　調査の概要</w:t>
            </w:r>
            <w:r>
              <w:rPr>
                <w:noProof/>
                <w:webHidden/>
              </w:rPr>
              <w:tab/>
            </w:r>
            <w:r>
              <w:rPr>
                <w:noProof/>
                <w:webHidden/>
              </w:rPr>
              <w:fldChar w:fldCharType="begin"/>
            </w:r>
            <w:r>
              <w:rPr>
                <w:noProof/>
                <w:webHidden/>
              </w:rPr>
              <w:instrText xml:space="preserve"> PAGEREF _Toc193101853 \h </w:instrText>
            </w:r>
            <w:r>
              <w:rPr>
                <w:noProof/>
                <w:webHidden/>
              </w:rPr>
            </w:r>
            <w:r>
              <w:rPr>
                <w:noProof/>
                <w:webHidden/>
              </w:rPr>
              <w:fldChar w:fldCharType="separate"/>
            </w:r>
            <w:r w:rsidR="00200547">
              <w:rPr>
                <w:noProof/>
                <w:webHidden/>
              </w:rPr>
              <w:t>14</w:t>
            </w:r>
            <w:r>
              <w:rPr>
                <w:noProof/>
                <w:webHidden/>
              </w:rPr>
              <w:fldChar w:fldCharType="end"/>
            </w:r>
          </w:hyperlink>
        </w:p>
        <w:p w14:paraId="67801F1A" w14:textId="19347EC8" w:rsidR="003B4731" w:rsidRDefault="003B4731">
          <w:pPr>
            <w:pStyle w:val="21"/>
            <w:rPr>
              <w:noProof/>
              <w:sz w:val="22"/>
              <w:szCs w:val="24"/>
              <w14:ligatures w14:val="standardContextual"/>
            </w:rPr>
          </w:pPr>
          <w:hyperlink w:anchor="_Toc193101854" w:history="1">
            <w:r w:rsidRPr="000B7170">
              <w:rPr>
                <w:rStyle w:val="afb"/>
                <w:rFonts w:ascii="BIZ UDゴシック" w:eastAsia="BIZ UDゴシック" w:hAnsi="BIZ UDゴシック"/>
                <w:noProof/>
              </w:rPr>
              <w:t>（1）調査の方法</w:t>
            </w:r>
            <w:r>
              <w:rPr>
                <w:noProof/>
                <w:webHidden/>
              </w:rPr>
              <w:tab/>
            </w:r>
            <w:r>
              <w:rPr>
                <w:noProof/>
                <w:webHidden/>
              </w:rPr>
              <w:fldChar w:fldCharType="begin"/>
            </w:r>
            <w:r>
              <w:rPr>
                <w:noProof/>
                <w:webHidden/>
              </w:rPr>
              <w:instrText xml:space="preserve"> PAGEREF _Toc193101854 \h </w:instrText>
            </w:r>
            <w:r>
              <w:rPr>
                <w:noProof/>
                <w:webHidden/>
              </w:rPr>
            </w:r>
            <w:r>
              <w:rPr>
                <w:noProof/>
                <w:webHidden/>
              </w:rPr>
              <w:fldChar w:fldCharType="separate"/>
            </w:r>
            <w:r w:rsidR="00200547">
              <w:rPr>
                <w:noProof/>
                <w:webHidden/>
              </w:rPr>
              <w:t>14</w:t>
            </w:r>
            <w:r>
              <w:rPr>
                <w:noProof/>
                <w:webHidden/>
              </w:rPr>
              <w:fldChar w:fldCharType="end"/>
            </w:r>
          </w:hyperlink>
        </w:p>
        <w:p w14:paraId="39361012" w14:textId="5E17BFD9" w:rsidR="003B4731" w:rsidRDefault="003B4731">
          <w:pPr>
            <w:pStyle w:val="21"/>
            <w:rPr>
              <w:noProof/>
              <w:sz w:val="22"/>
              <w:szCs w:val="24"/>
              <w14:ligatures w14:val="standardContextual"/>
            </w:rPr>
          </w:pPr>
          <w:hyperlink w:anchor="_Toc193101855" w:history="1">
            <w:r w:rsidRPr="000B7170">
              <w:rPr>
                <w:rStyle w:val="afb"/>
                <w:rFonts w:ascii="BIZ UDゴシック" w:eastAsia="BIZ UDゴシック" w:hAnsi="BIZ UDゴシック"/>
                <w:noProof/>
              </w:rPr>
              <w:t>（2）調査結果のとりまとめ</w:t>
            </w:r>
            <w:r>
              <w:rPr>
                <w:noProof/>
                <w:webHidden/>
              </w:rPr>
              <w:tab/>
            </w:r>
            <w:r>
              <w:rPr>
                <w:noProof/>
                <w:webHidden/>
              </w:rPr>
              <w:fldChar w:fldCharType="begin"/>
            </w:r>
            <w:r>
              <w:rPr>
                <w:noProof/>
                <w:webHidden/>
              </w:rPr>
              <w:instrText xml:space="preserve"> PAGEREF _Toc193101855 \h </w:instrText>
            </w:r>
            <w:r>
              <w:rPr>
                <w:noProof/>
                <w:webHidden/>
              </w:rPr>
            </w:r>
            <w:r>
              <w:rPr>
                <w:noProof/>
                <w:webHidden/>
              </w:rPr>
              <w:fldChar w:fldCharType="separate"/>
            </w:r>
            <w:r w:rsidR="00200547">
              <w:rPr>
                <w:noProof/>
                <w:webHidden/>
              </w:rPr>
              <w:t>15</w:t>
            </w:r>
            <w:r>
              <w:rPr>
                <w:noProof/>
                <w:webHidden/>
              </w:rPr>
              <w:fldChar w:fldCharType="end"/>
            </w:r>
          </w:hyperlink>
        </w:p>
        <w:p w14:paraId="6A136465" w14:textId="2190E5E6" w:rsidR="003B4731" w:rsidRDefault="003B4731">
          <w:pPr>
            <w:pStyle w:val="21"/>
            <w:rPr>
              <w:noProof/>
              <w:sz w:val="22"/>
              <w:szCs w:val="24"/>
              <w14:ligatures w14:val="standardContextual"/>
            </w:rPr>
          </w:pPr>
          <w:hyperlink w:anchor="_Toc193101856" w:history="1">
            <w:r w:rsidRPr="000B7170">
              <w:rPr>
                <w:rStyle w:val="afb"/>
                <w:rFonts w:ascii="BIZ UDゴシック" w:eastAsia="BIZ UDゴシック" w:hAnsi="BIZ UDゴシック"/>
                <w:noProof/>
              </w:rPr>
              <w:t>3.2　旅客船事業者等別の整理</w:t>
            </w:r>
            <w:r>
              <w:rPr>
                <w:noProof/>
                <w:webHidden/>
              </w:rPr>
              <w:tab/>
            </w:r>
            <w:r>
              <w:rPr>
                <w:noProof/>
                <w:webHidden/>
              </w:rPr>
              <w:fldChar w:fldCharType="begin"/>
            </w:r>
            <w:r>
              <w:rPr>
                <w:noProof/>
                <w:webHidden/>
              </w:rPr>
              <w:instrText xml:space="preserve"> PAGEREF _Toc193101856 \h </w:instrText>
            </w:r>
            <w:r>
              <w:rPr>
                <w:noProof/>
                <w:webHidden/>
              </w:rPr>
            </w:r>
            <w:r>
              <w:rPr>
                <w:noProof/>
                <w:webHidden/>
              </w:rPr>
              <w:fldChar w:fldCharType="separate"/>
            </w:r>
            <w:r w:rsidR="00200547">
              <w:rPr>
                <w:noProof/>
                <w:webHidden/>
              </w:rPr>
              <w:t>16</w:t>
            </w:r>
            <w:r>
              <w:rPr>
                <w:noProof/>
                <w:webHidden/>
              </w:rPr>
              <w:fldChar w:fldCharType="end"/>
            </w:r>
          </w:hyperlink>
        </w:p>
        <w:p w14:paraId="04FF5914" w14:textId="2C335BE3" w:rsidR="003B4731" w:rsidRDefault="003B4731">
          <w:pPr>
            <w:pStyle w:val="21"/>
            <w:rPr>
              <w:noProof/>
              <w:sz w:val="22"/>
              <w:szCs w:val="24"/>
              <w14:ligatures w14:val="standardContextual"/>
            </w:rPr>
          </w:pPr>
          <w:hyperlink w:anchor="_Toc193101857" w:history="1">
            <w:r w:rsidRPr="000B7170">
              <w:rPr>
                <w:rStyle w:val="afb"/>
                <w:rFonts w:ascii="BIZ UDゴシック" w:eastAsia="BIZ UDゴシック" w:hAnsi="BIZ UDゴシック"/>
                <w:noProof/>
              </w:rPr>
              <w:t>（1）生活航路（離島航路）</w:t>
            </w:r>
            <w:r>
              <w:rPr>
                <w:noProof/>
                <w:webHidden/>
              </w:rPr>
              <w:tab/>
            </w:r>
            <w:r>
              <w:rPr>
                <w:noProof/>
                <w:webHidden/>
              </w:rPr>
              <w:fldChar w:fldCharType="begin"/>
            </w:r>
            <w:r>
              <w:rPr>
                <w:noProof/>
                <w:webHidden/>
              </w:rPr>
              <w:instrText xml:space="preserve"> PAGEREF _Toc193101857 \h </w:instrText>
            </w:r>
            <w:r>
              <w:rPr>
                <w:noProof/>
                <w:webHidden/>
              </w:rPr>
            </w:r>
            <w:r>
              <w:rPr>
                <w:noProof/>
                <w:webHidden/>
              </w:rPr>
              <w:fldChar w:fldCharType="separate"/>
            </w:r>
            <w:r w:rsidR="00200547">
              <w:rPr>
                <w:noProof/>
                <w:webHidden/>
              </w:rPr>
              <w:t>16</w:t>
            </w:r>
            <w:r>
              <w:rPr>
                <w:noProof/>
                <w:webHidden/>
              </w:rPr>
              <w:fldChar w:fldCharType="end"/>
            </w:r>
          </w:hyperlink>
        </w:p>
        <w:p w14:paraId="5308F456" w14:textId="726F6832" w:rsidR="003B4731" w:rsidRDefault="003B4731">
          <w:pPr>
            <w:pStyle w:val="21"/>
            <w:rPr>
              <w:noProof/>
              <w:sz w:val="22"/>
              <w:szCs w:val="24"/>
              <w14:ligatures w14:val="standardContextual"/>
            </w:rPr>
          </w:pPr>
          <w:hyperlink w:anchor="_Toc193101858" w:history="1">
            <w:r w:rsidRPr="000B7170">
              <w:rPr>
                <w:rStyle w:val="afb"/>
                <w:rFonts w:ascii="BIZ UDゴシック" w:eastAsia="BIZ UDゴシック" w:hAnsi="BIZ UDゴシック"/>
                <w:noProof/>
              </w:rPr>
              <w:t>（2）生活航路(一般定期船)</w:t>
            </w:r>
            <w:r>
              <w:rPr>
                <w:noProof/>
                <w:webHidden/>
              </w:rPr>
              <w:tab/>
            </w:r>
            <w:r>
              <w:rPr>
                <w:noProof/>
                <w:webHidden/>
              </w:rPr>
              <w:fldChar w:fldCharType="begin"/>
            </w:r>
            <w:r>
              <w:rPr>
                <w:noProof/>
                <w:webHidden/>
              </w:rPr>
              <w:instrText xml:space="preserve"> PAGEREF _Toc193101858 \h </w:instrText>
            </w:r>
            <w:r>
              <w:rPr>
                <w:noProof/>
                <w:webHidden/>
              </w:rPr>
            </w:r>
            <w:r>
              <w:rPr>
                <w:noProof/>
                <w:webHidden/>
              </w:rPr>
              <w:fldChar w:fldCharType="separate"/>
            </w:r>
            <w:r w:rsidR="00200547">
              <w:rPr>
                <w:noProof/>
                <w:webHidden/>
              </w:rPr>
              <w:t>22</w:t>
            </w:r>
            <w:r>
              <w:rPr>
                <w:noProof/>
                <w:webHidden/>
              </w:rPr>
              <w:fldChar w:fldCharType="end"/>
            </w:r>
          </w:hyperlink>
        </w:p>
        <w:p w14:paraId="19925731" w14:textId="2D30D985" w:rsidR="003B4731" w:rsidRDefault="003B4731">
          <w:pPr>
            <w:pStyle w:val="21"/>
            <w:rPr>
              <w:noProof/>
              <w:sz w:val="22"/>
              <w:szCs w:val="24"/>
              <w14:ligatures w14:val="standardContextual"/>
            </w:rPr>
          </w:pPr>
          <w:hyperlink w:anchor="_Toc193101859" w:history="1">
            <w:r w:rsidRPr="000B7170">
              <w:rPr>
                <w:rStyle w:val="afb"/>
                <w:rFonts w:ascii="BIZ UDゴシック" w:eastAsia="BIZ UDゴシック" w:hAnsi="BIZ UDゴシック"/>
                <w:noProof/>
              </w:rPr>
              <w:t>（3）生活航路（中長距離フェリー）</w:t>
            </w:r>
            <w:r>
              <w:rPr>
                <w:noProof/>
                <w:webHidden/>
              </w:rPr>
              <w:tab/>
            </w:r>
            <w:r>
              <w:rPr>
                <w:noProof/>
                <w:webHidden/>
              </w:rPr>
              <w:fldChar w:fldCharType="begin"/>
            </w:r>
            <w:r>
              <w:rPr>
                <w:noProof/>
                <w:webHidden/>
              </w:rPr>
              <w:instrText xml:space="preserve"> PAGEREF _Toc193101859 \h </w:instrText>
            </w:r>
            <w:r>
              <w:rPr>
                <w:noProof/>
                <w:webHidden/>
              </w:rPr>
            </w:r>
            <w:r>
              <w:rPr>
                <w:noProof/>
                <w:webHidden/>
              </w:rPr>
              <w:fldChar w:fldCharType="separate"/>
            </w:r>
            <w:r w:rsidR="00200547">
              <w:rPr>
                <w:noProof/>
                <w:webHidden/>
              </w:rPr>
              <w:t>25</w:t>
            </w:r>
            <w:r>
              <w:rPr>
                <w:noProof/>
                <w:webHidden/>
              </w:rPr>
              <w:fldChar w:fldCharType="end"/>
            </w:r>
          </w:hyperlink>
        </w:p>
        <w:p w14:paraId="1E27C560" w14:textId="4180AFA6" w:rsidR="003B4731" w:rsidRDefault="003B4731">
          <w:pPr>
            <w:pStyle w:val="21"/>
            <w:rPr>
              <w:noProof/>
              <w:sz w:val="22"/>
              <w:szCs w:val="24"/>
              <w14:ligatures w14:val="standardContextual"/>
            </w:rPr>
          </w:pPr>
          <w:hyperlink w:anchor="_Toc193101860" w:history="1">
            <w:r w:rsidRPr="000B7170">
              <w:rPr>
                <w:rStyle w:val="afb"/>
                <w:rFonts w:ascii="BIZ UDゴシック" w:eastAsia="BIZ UDゴシック" w:hAnsi="BIZ UDゴシック"/>
                <w:noProof/>
              </w:rPr>
              <w:t>（4）観光航路(遊覧船)</w:t>
            </w:r>
            <w:r>
              <w:rPr>
                <w:noProof/>
                <w:webHidden/>
              </w:rPr>
              <w:tab/>
            </w:r>
            <w:r>
              <w:rPr>
                <w:noProof/>
                <w:webHidden/>
              </w:rPr>
              <w:fldChar w:fldCharType="begin"/>
            </w:r>
            <w:r>
              <w:rPr>
                <w:noProof/>
                <w:webHidden/>
              </w:rPr>
              <w:instrText xml:space="preserve"> PAGEREF _Toc193101860 \h </w:instrText>
            </w:r>
            <w:r>
              <w:rPr>
                <w:noProof/>
                <w:webHidden/>
              </w:rPr>
            </w:r>
            <w:r>
              <w:rPr>
                <w:noProof/>
                <w:webHidden/>
              </w:rPr>
              <w:fldChar w:fldCharType="separate"/>
            </w:r>
            <w:r w:rsidR="00200547">
              <w:rPr>
                <w:noProof/>
                <w:webHidden/>
              </w:rPr>
              <w:t>31</w:t>
            </w:r>
            <w:r>
              <w:rPr>
                <w:noProof/>
                <w:webHidden/>
              </w:rPr>
              <w:fldChar w:fldCharType="end"/>
            </w:r>
          </w:hyperlink>
        </w:p>
        <w:p w14:paraId="76CBADCB" w14:textId="12D8A805" w:rsidR="003B4731" w:rsidRDefault="003B4731">
          <w:pPr>
            <w:pStyle w:val="21"/>
            <w:rPr>
              <w:noProof/>
              <w:sz w:val="22"/>
              <w:szCs w:val="24"/>
              <w14:ligatures w14:val="standardContextual"/>
            </w:rPr>
          </w:pPr>
          <w:hyperlink w:anchor="_Toc193101861" w:history="1">
            <w:r w:rsidRPr="000B7170">
              <w:rPr>
                <w:rStyle w:val="afb"/>
                <w:rFonts w:ascii="BIZ UDゴシック" w:eastAsia="BIZ UDゴシック" w:hAnsi="BIZ UDゴシック"/>
                <w:noProof/>
              </w:rPr>
              <w:t>（5）バス</w:t>
            </w:r>
            <w:r>
              <w:rPr>
                <w:noProof/>
                <w:webHidden/>
              </w:rPr>
              <w:tab/>
            </w:r>
            <w:r>
              <w:rPr>
                <w:noProof/>
                <w:webHidden/>
              </w:rPr>
              <w:fldChar w:fldCharType="begin"/>
            </w:r>
            <w:r>
              <w:rPr>
                <w:noProof/>
                <w:webHidden/>
              </w:rPr>
              <w:instrText xml:space="preserve"> PAGEREF _Toc193101861 \h </w:instrText>
            </w:r>
            <w:r>
              <w:rPr>
                <w:noProof/>
                <w:webHidden/>
              </w:rPr>
            </w:r>
            <w:r>
              <w:rPr>
                <w:noProof/>
                <w:webHidden/>
              </w:rPr>
              <w:fldChar w:fldCharType="separate"/>
            </w:r>
            <w:r w:rsidR="00200547">
              <w:rPr>
                <w:noProof/>
                <w:webHidden/>
              </w:rPr>
              <w:t>37</w:t>
            </w:r>
            <w:r>
              <w:rPr>
                <w:noProof/>
                <w:webHidden/>
              </w:rPr>
              <w:fldChar w:fldCharType="end"/>
            </w:r>
          </w:hyperlink>
        </w:p>
        <w:p w14:paraId="7ED72E3E" w14:textId="07CBD6EE" w:rsidR="003B4731" w:rsidRDefault="003B4731" w:rsidP="003B4731">
          <w:pPr>
            <w:pStyle w:val="12"/>
            <w:rPr>
              <w:noProof/>
              <w:sz w:val="22"/>
              <w:szCs w:val="24"/>
              <w14:ligatures w14:val="standardContextual"/>
            </w:rPr>
          </w:pPr>
          <w:hyperlink w:anchor="_Toc193101862" w:history="1">
            <w:r w:rsidRPr="000B7170">
              <w:rPr>
                <w:rStyle w:val="afb"/>
                <w:rFonts w:ascii="BIZ UDゴシック" w:eastAsia="BIZ UDゴシック" w:hAnsi="BIZ UDゴシック"/>
                <w:noProof/>
              </w:rPr>
              <w:t>４．他地域等の人手不足対策の事例調査</w:t>
            </w:r>
            <w:r>
              <w:rPr>
                <w:noProof/>
                <w:webHidden/>
              </w:rPr>
              <w:tab/>
            </w:r>
            <w:r>
              <w:rPr>
                <w:noProof/>
                <w:webHidden/>
              </w:rPr>
              <w:fldChar w:fldCharType="begin"/>
            </w:r>
            <w:r>
              <w:rPr>
                <w:noProof/>
                <w:webHidden/>
              </w:rPr>
              <w:instrText xml:space="preserve"> PAGEREF _Toc193101862 \h </w:instrText>
            </w:r>
            <w:r>
              <w:rPr>
                <w:noProof/>
                <w:webHidden/>
              </w:rPr>
            </w:r>
            <w:r>
              <w:rPr>
                <w:noProof/>
                <w:webHidden/>
              </w:rPr>
              <w:fldChar w:fldCharType="separate"/>
            </w:r>
            <w:r w:rsidR="00200547">
              <w:rPr>
                <w:noProof/>
                <w:webHidden/>
              </w:rPr>
              <w:t>39</w:t>
            </w:r>
            <w:r>
              <w:rPr>
                <w:noProof/>
                <w:webHidden/>
              </w:rPr>
              <w:fldChar w:fldCharType="end"/>
            </w:r>
          </w:hyperlink>
        </w:p>
        <w:p w14:paraId="2015F723" w14:textId="6FA68746" w:rsidR="003B4731" w:rsidRDefault="003B4731">
          <w:pPr>
            <w:pStyle w:val="21"/>
            <w:rPr>
              <w:noProof/>
              <w:sz w:val="22"/>
              <w:szCs w:val="24"/>
              <w14:ligatures w14:val="standardContextual"/>
            </w:rPr>
          </w:pPr>
          <w:hyperlink w:anchor="_Toc193101863" w:history="1">
            <w:r w:rsidRPr="000B7170">
              <w:rPr>
                <w:rStyle w:val="afb"/>
                <w:rFonts w:ascii="BIZ UDゴシック" w:eastAsia="BIZ UDゴシック" w:hAnsi="BIZ UDゴシック"/>
                <w:noProof/>
              </w:rPr>
              <w:t>4.1　調査の概要</w:t>
            </w:r>
            <w:r>
              <w:rPr>
                <w:noProof/>
                <w:webHidden/>
              </w:rPr>
              <w:tab/>
            </w:r>
            <w:r>
              <w:rPr>
                <w:noProof/>
                <w:webHidden/>
              </w:rPr>
              <w:fldChar w:fldCharType="begin"/>
            </w:r>
            <w:r>
              <w:rPr>
                <w:noProof/>
                <w:webHidden/>
              </w:rPr>
              <w:instrText xml:space="preserve"> PAGEREF _Toc193101863 \h </w:instrText>
            </w:r>
            <w:r>
              <w:rPr>
                <w:noProof/>
                <w:webHidden/>
              </w:rPr>
            </w:r>
            <w:r>
              <w:rPr>
                <w:noProof/>
                <w:webHidden/>
              </w:rPr>
              <w:fldChar w:fldCharType="separate"/>
            </w:r>
            <w:r w:rsidR="00200547">
              <w:rPr>
                <w:noProof/>
                <w:webHidden/>
              </w:rPr>
              <w:t>39</w:t>
            </w:r>
            <w:r>
              <w:rPr>
                <w:noProof/>
                <w:webHidden/>
              </w:rPr>
              <w:fldChar w:fldCharType="end"/>
            </w:r>
          </w:hyperlink>
        </w:p>
        <w:p w14:paraId="05B6C1E0" w14:textId="43ADB03D" w:rsidR="003B4731" w:rsidRDefault="003B4731">
          <w:pPr>
            <w:pStyle w:val="21"/>
            <w:rPr>
              <w:noProof/>
              <w:sz w:val="22"/>
              <w:szCs w:val="24"/>
              <w14:ligatures w14:val="standardContextual"/>
            </w:rPr>
          </w:pPr>
          <w:hyperlink w:anchor="_Toc193101864" w:history="1">
            <w:r w:rsidRPr="000B7170">
              <w:rPr>
                <w:rStyle w:val="afb"/>
                <w:rFonts w:ascii="BIZ UDゴシック" w:eastAsia="BIZ UDゴシック" w:hAnsi="BIZ UDゴシック"/>
                <w:noProof/>
              </w:rPr>
              <w:t>（1）調査方針</w:t>
            </w:r>
            <w:r>
              <w:rPr>
                <w:noProof/>
                <w:webHidden/>
              </w:rPr>
              <w:tab/>
            </w:r>
            <w:r>
              <w:rPr>
                <w:noProof/>
                <w:webHidden/>
              </w:rPr>
              <w:fldChar w:fldCharType="begin"/>
            </w:r>
            <w:r>
              <w:rPr>
                <w:noProof/>
                <w:webHidden/>
              </w:rPr>
              <w:instrText xml:space="preserve"> PAGEREF _Toc193101864 \h </w:instrText>
            </w:r>
            <w:r>
              <w:rPr>
                <w:noProof/>
                <w:webHidden/>
              </w:rPr>
            </w:r>
            <w:r>
              <w:rPr>
                <w:noProof/>
                <w:webHidden/>
              </w:rPr>
              <w:fldChar w:fldCharType="separate"/>
            </w:r>
            <w:r w:rsidR="00200547">
              <w:rPr>
                <w:noProof/>
                <w:webHidden/>
              </w:rPr>
              <w:t>39</w:t>
            </w:r>
            <w:r>
              <w:rPr>
                <w:noProof/>
                <w:webHidden/>
              </w:rPr>
              <w:fldChar w:fldCharType="end"/>
            </w:r>
          </w:hyperlink>
        </w:p>
        <w:p w14:paraId="4F385EC7" w14:textId="62F67437" w:rsidR="003B4731" w:rsidRDefault="003B4731">
          <w:pPr>
            <w:pStyle w:val="21"/>
            <w:rPr>
              <w:noProof/>
              <w:sz w:val="22"/>
              <w:szCs w:val="24"/>
              <w14:ligatures w14:val="standardContextual"/>
            </w:rPr>
          </w:pPr>
          <w:hyperlink w:anchor="_Toc193101865" w:history="1">
            <w:r w:rsidRPr="000B7170">
              <w:rPr>
                <w:rStyle w:val="afb"/>
                <w:rFonts w:ascii="BIZ UDゴシック" w:eastAsia="BIZ UDゴシック" w:hAnsi="BIZ UDゴシック"/>
                <w:noProof/>
              </w:rPr>
              <w:t>（2）調査の概要</w:t>
            </w:r>
            <w:r>
              <w:rPr>
                <w:noProof/>
                <w:webHidden/>
              </w:rPr>
              <w:tab/>
            </w:r>
            <w:r>
              <w:rPr>
                <w:noProof/>
                <w:webHidden/>
              </w:rPr>
              <w:fldChar w:fldCharType="begin"/>
            </w:r>
            <w:r>
              <w:rPr>
                <w:noProof/>
                <w:webHidden/>
              </w:rPr>
              <w:instrText xml:space="preserve"> PAGEREF _Toc193101865 \h </w:instrText>
            </w:r>
            <w:r>
              <w:rPr>
                <w:noProof/>
                <w:webHidden/>
              </w:rPr>
            </w:r>
            <w:r>
              <w:rPr>
                <w:noProof/>
                <w:webHidden/>
              </w:rPr>
              <w:fldChar w:fldCharType="separate"/>
            </w:r>
            <w:r w:rsidR="00200547">
              <w:rPr>
                <w:noProof/>
                <w:webHidden/>
              </w:rPr>
              <w:t>39</w:t>
            </w:r>
            <w:r>
              <w:rPr>
                <w:noProof/>
                <w:webHidden/>
              </w:rPr>
              <w:fldChar w:fldCharType="end"/>
            </w:r>
          </w:hyperlink>
        </w:p>
        <w:p w14:paraId="4098DF2B" w14:textId="48C05DCD" w:rsidR="003B4731" w:rsidRDefault="003B4731">
          <w:pPr>
            <w:pStyle w:val="21"/>
            <w:rPr>
              <w:noProof/>
              <w:sz w:val="22"/>
              <w:szCs w:val="24"/>
              <w14:ligatures w14:val="standardContextual"/>
            </w:rPr>
          </w:pPr>
          <w:hyperlink w:anchor="_Toc193101866" w:history="1">
            <w:r w:rsidRPr="000B7170">
              <w:rPr>
                <w:rStyle w:val="afb"/>
                <w:rFonts w:ascii="BIZ UDゴシック" w:eastAsia="BIZ UDゴシック" w:hAnsi="BIZ UDゴシック"/>
                <w:noProof/>
              </w:rPr>
              <w:t>4.2　対策・課題別の事例整理</w:t>
            </w:r>
            <w:r>
              <w:rPr>
                <w:noProof/>
                <w:webHidden/>
              </w:rPr>
              <w:tab/>
            </w:r>
            <w:r>
              <w:rPr>
                <w:noProof/>
                <w:webHidden/>
              </w:rPr>
              <w:fldChar w:fldCharType="begin"/>
            </w:r>
            <w:r>
              <w:rPr>
                <w:noProof/>
                <w:webHidden/>
              </w:rPr>
              <w:instrText xml:space="preserve"> PAGEREF _Toc193101866 \h </w:instrText>
            </w:r>
            <w:r>
              <w:rPr>
                <w:noProof/>
                <w:webHidden/>
              </w:rPr>
            </w:r>
            <w:r>
              <w:rPr>
                <w:noProof/>
                <w:webHidden/>
              </w:rPr>
              <w:fldChar w:fldCharType="separate"/>
            </w:r>
            <w:r w:rsidR="00200547">
              <w:rPr>
                <w:noProof/>
                <w:webHidden/>
              </w:rPr>
              <w:t>41</w:t>
            </w:r>
            <w:r>
              <w:rPr>
                <w:noProof/>
                <w:webHidden/>
              </w:rPr>
              <w:fldChar w:fldCharType="end"/>
            </w:r>
          </w:hyperlink>
        </w:p>
        <w:p w14:paraId="43B65D85" w14:textId="7AC34148" w:rsidR="003B4731" w:rsidRDefault="003B4731">
          <w:pPr>
            <w:pStyle w:val="21"/>
            <w:rPr>
              <w:noProof/>
              <w:sz w:val="22"/>
              <w:szCs w:val="24"/>
              <w14:ligatures w14:val="standardContextual"/>
            </w:rPr>
          </w:pPr>
          <w:hyperlink w:anchor="_Toc193101867" w:history="1">
            <w:r w:rsidRPr="000B7170">
              <w:rPr>
                <w:rStyle w:val="afb"/>
                <w:rFonts w:ascii="BIZ UDゴシック" w:eastAsia="BIZ UDゴシック" w:hAnsi="BIZ UDゴシック"/>
                <w:noProof/>
              </w:rPr>
              <w:t>（1）雇用・労働環境の改善事例</w:t>
            </w:r>
            <w:r>
              <w:rPr>
                <w:noProof/>
                <w:webHidden/>
              </w:rPr>
              <w:tab/>
            </w:r>
            <w:r>
              <w:rPr>
                <w:noProof/>
                <w:webHidden/>
              </w:rPr>
              <w:fldChar w:fldCharType="begin"/>
            </w:r>
            <w:r>
              <w:rPr>
                <w:noProof/>
                <w:webHidden/>
              </w:rPr>
              <w:instrText xml:space="preserve"> PAGEREF _Toc193101867 \h </w:instrText>
            </w:r>
            <w:r>
              <w:rPr>
                <w:noProof/>
                <w:webHidden/>
              </w:rPr>
            </w:r>
            <w:r>
              <w:rPr>
                <w:noProof/>
                <w:webHidden/>
              </w:rPr>
              <w:fldChar w:fldCharType="separate"/>
            </w:r>
            <w:r w:rsidR="00200547">
              <w:rPr>
                <w:noProof/>
                <w:webHidden/>
              </w:rPr>
              <w:t>41</w:t>
            </w:r>
            <w:r>
              <w:rPr>
                <w:noProof/>
                <w:webHidden/>
              </w:rPr>
              <w:fldChar w:fldCharType="end"/>
            </w:r>
          </w:hyperlink>
        </w:p>
        <w:p w14:paraId="462E9C8B" w14:textId="005170DA" w:rsidR="003B4731" w:rsidRDefault="003B4731">
          <w:pPr>
            <w:pStyle w:val="21"/>
            <w:rPr>
              <w:noProof/>
              <w:sz w:val="22"/>
              <w:szCs w:val="24"/>
              <w14:ligatures w14:val="standardContextual"/>
            </w:rPr>
          </w:pPr>
          <w:hyperlink w:anchor="_Toc193101868" w:history="1">
            <w:r w:rsidRPr="000B7170">
              <w:rPr>
                <w:rStyle w:val="afb"/>
                <w:rFonts w:ascii="BIZ UDゴシック" w:eastAsia="BIZ UDゴシック" w:hAnsi="BIZ UDゴシック"/>
                <w:noProof/>
              </w:rPr>
              <w:t>（2）採用活動の工夫改善事例</w:t>
            </w:r>
            <w:r>
              <w:rPr>
                <w:noProof/>
                <w:webHidden/>
              </w:rPr>
              <w:tab/>
            </w:r>
            <w:r>
              <w:rPr>
                <w:noProof/>
                <w:webHidden/>
              </w:rPr>
              <w:fldChar w:fldCharType="begin"/>
            </w:r>
            <w:r>
              <w:rPr>
                <w:noProof/>
                <w:webHidden/>
              </w:rPr>
              <w:instrText xml:space="preserve"> PAGEREF _Toc193101868 \h </w:instrText>
            </w:r>
            <w:r>
              <w:rPr>
                <w:noProof/>
                <w:webHidden/>
              </w:rPr>
            </w:r>
            <w:r>
              <w:rPr>
                <w:noProof/>
                <w:webHidden/>
              </w:rPr>
              <w:fldChar w:fldCharType="separate"/>
            </w:r>
            <w:r w:rsidR="00200547">
              <w:rPr>
                <w:noProof/>
                <w:webHidden/>
              </w:rPr>
              <w:t>42</w:t>
            </w:r>
            <w:r>
              <w:rPr>
                <w:noProof/>
                <w:webHidden/>
              </w:rPr>
              <w:fldChar w:fldCharType="end"/>
            </w:r>
          </w:hyperlink>
        </w:p>
        <w:p w14:paraId="0538698D" w14:textId="24062761" w:rsidR="003B4731" w:rsidRDefault="003B4731">
          <w:pPr>
            <w:pStyle w:val="21"/>
            <w:rPr>
              <w:noProof/>
              <w:sz w:val="22"/>
              <w:szCs w:val="24"/>
              <w14:ligatures w14:val="standardContextual"/>
            </w:rPr>
          </w:pPr>
          <w:hyperlink w:anchor="_Toc193101869" w:history="1">
            <w:r w:rsidRPr="000B7170">
              <w:rPr>
                <w:rStyle w:val="afb"/>
                <w:rFonts w:ascii="BIZ UDゴシック" w:eastAsia="BIZ UDゴシック" w:hAnsi="BIZ UDゴシック"/>
                <w:noProof/>
              </w:rPr>
              <w:t>（3）離職防止の改善事例</w:t>
            </w:r>
            <w:r>
              <w:rPr>
                <w:noProof/>
                <w:webHidden/>
              </w:rPr>
              <w:tab/>
            </w:r>
            <w:r>
              <w:rPr>
                <w:noProof/>
                <w:webHidden/>
              </w:rPr>
              <w:fldChar w:fldCharType="begin"/>
            </w:r>
            <w:r>
              <w:rPr>
                <w:noProof/>
                <w:webHidden/>
              </w:rPr>
              <w:instrText xml:space="preserve"> PAGEREF _Toc193101869 \h </w:instrText>
            </w:r>
            <w:r>
              <w:rPr>
                <w:noProof/>
                <w:webHidden/>
              </w:rPr>
            </w:r>
            <w:r>
              <w:rPr>
                <w:noProof/>
                <w:webHidden/>
              </w:rPr>
              <w:fldChar w:fldCharType="separate"/>
            </w:r>
            <w:r w:rsidR="00200547">
              <w:rPr>
                <w:noProof/>
                <w:webHidden/>
              </w:rPr>
              <w:t>45</w:t>
            </w:r>
            <w:r>
              <w:rPr>
                <w:noProof/>
                <w:webHidden/>
              </w:rPr>
              <w:fldChar w:fldCharType="end"/>
            </w:r>
          </w:hyperlink>
        </w:p>
        <w:p w14:paraId="6035ECA9" w14:textId="6D5DB496" w:rsidR="003B4731" w:rsidRDefault="003B4731">
          <w:pPr>
            <w:pStyle w:val="21"/>
            <w:rPr>
              <w:noProof/>
              <w:sz w:val="22"/>
              <w:szCs w:val="24"/>
              <w14:ligatures w14:val="standardContextual"/>
            </w:rPr>
          </w:pPr>
          <w:hyperlink w:anchor="_Toc193101870" w:history="1">
            <w:r w:rsidRPr="000B7170">
              <w:rPr>
                <w:rStyle w:val="afb"/>
                <w:rFonts w:ascii="BIZ UDゴシック" w:eastAsia="BIZ UDゴシック" w:hAnsi="BIZ UDゴシック"/>
                <w:noProof/>
              </w:rPr>
              <w:t>（4）離島航路の存続対策事例</w:t>
            </w:r>
            <w:r>
              <w:rPr>
                <w:noProof/>
                <w:webHidden/>
              </w:rPr>
              <w:tab/>
            </w:r>
            <w:r>
              <w:rPr>
                <w:noProof/>
                <w:webHidden/>
              </w:rPr>
              <w:fldChar w:fldCharType="begin"/>
            </w:r>
            <w:r>
              <w:rPr>
                <w:noProof/>
                <w:webHidden/>
              </w:rPr>
              <w:instrText xml:space="preserve"> PAGEREF _Toc193101870 \h </w:instrText>
            </w:r>
            <w:r>
              <w:rPr>
                <w:noProof/>
                <w:webHidden/>
              </w:rPr>
            </w:r>
            <w:r>
              <w:rPr>
                <w:noProof/>
                <w:webHidden/>
              </w:rPr>
              <w:fldChar w:fldCharType="separate"/>
            </w:r>
            <w:r w:rsidR="00200547">
              <w:rPr>
                <w:noProof/>
                <w:webHidden/>
              </w:rPr>
              <w:t>46</w:t>
            </w:r>
            <w:r>
              <w:rPr>
                <w:noProof/>
                <w:webHidden/>
              </w:rPr>
              <w:fldChar w:fldCharType="end"/>
            </w:r>
          </w:hyperlink>
        </w:p>
        <w:p w14:paraId="0FC4F035" w14:textId="13160A6B" w:rsidR="003B4731" w:rsidRDefault="003B4731">
          <w:pPr>
            <w:pStyle w:val="21"/>
            <w:rPr>
              <w:noProof/>
              <w:sz w:val="22"/>
              <w:szCs w:val="24"/>
              <w14:ligatures w14:val="standardContextual"/>
            </w:rPr>
          </w:pPr>
          <w:hyperlink w:anchor="_Toc193101871" w:history="1">
            <w:r w:rsidRPr="000B7170">
              <w:rPr>
                <w:rStyle w:val="afb"/>
                <w:rFonts w:ascii="BIZ UDゴシック" w:eastAsia="BIZ UDゴシック" w:hAnsi="BIZ UDゴシック"/>
                <w:noProof/>
              </w:rPr>
              <w:t>（5）業界のPR事例</w:t>
            </w:r>
            <w:r>
              <w:rPr>
                <w:noProof/>
                <w:webHidden/>
              </w:rPr>
              <w:tab/>
            </w:r>
            <w:r>
              <w:rPr>
                <w:noProof/>
                <w:webHidden/>
              </w:rPr>
              <w:fldChar w:fldCharType="begin"/>
            </w:r>
            <w:r>
              <w:rPr>
                <w:noProof/>
                <w:webHidden/>
              </w:rPr>
              <w:instrText xml:space="preserve"> PAGEREF _Toc193101871 \h </w:instrText>
            </w:r>
            <w:r>
              <w:rPr>
                <w:noProof/>
                <w:webHidden/>
              </w:rPr>
            </w:r>
            <w:r>
              <w:rPr>
                <w:noProof/>
                <w:webHidden/>
              </w:rPr>
              <w:fldChar w:fldCharType="separate"/>
            </w:r>
            <w:r w:rsidR="00200547">
              <w:rPr>
                <w:noProof/>
                <w:webHidden/>
              </w:rPr>
              <w:t>48</w:t>
            </w:r>
            <w:r>
              <w:rPr>
                <w:noProof/>
                <w:webHidden/>
              </w:rPr>
              <w:fldChar w:fldCharType="end"/>
            </w:r>
          </w:hyperlink>
        </w:p>
        <w:p w14:paraId="113FC872" w14:textId="7058EB8B" w:rsidR="003B4731" w:rsidRDefault="003B4731">
          <w:pPr>
            <w:pStyle w:val="21"/>
            <w:rPr>
              <w:rStyle w:val="afb"/>
              <w:noProof/>
            </w:rPr>
          </w:pPr>
          <w:hyperlink w:anchor="_Toc193101872" w:history="1">
            <w:r w:rsidRPr="000B7170">
              <w:rPr>
                <w:rStyle w:val="afb"/>
                <w:rFonts w:ascii="BIZ UDゴシック" w:eastAsia="BIZ UDゴシック" w:hAnsi="BIZ UDゴシック"/>
                <w:noProof/>
              </w:rPr>
              <w:t>4.3　他地域等の人材不足対策の活用可能性</w:t>
            </w:r>
            <w:r>
              <w:rPr>
                <w:noProof/>
                <w:webHidden/>
              </w:rPr>
              <w:tab/>
            </w:r>
            <w:r>
              <w:rPr>
                <w:noProof/>
                <w:webHidden/>
              </w:rPr>
              <w:fldChar w:fldCharType="begin"/>
            </w:r>
            <w:r>
              <w:rPr>
                <w:noProof/>
                <w:webHidden/>
              </w:rPr>
              <w:instrText xml:space="preserve"> PAGEREF _Toc193101872 \h </w:instrText>
            </w:r>
            <w:r>
              <w:rPr>
                <w:noProof/>
                <w:webHidden/>
              </w:rPr>
            </w:r>
            <w:r>
              <w:rPr>
                <w:noProof/>
                <w:webHidden/>
              </w:rPr>
              <w:fldChar w:fldCharType="separate"/>
            </w:r>
            <w:r w:rsidR="00200547">
              <w:rPr>
                <w:noProof/>
                <w:webHidden/>
              </w:rPr>
              <w:t>50</w:t>
            </w:r>
            <w:r>
              <w:rPr>
                <w:noProof/>
                <w:webHidden/>
              </w:rPr>
              <w:fldChar w:fldCharType="end"/>
            </w:r>
          </w:hyperlink>
        </w:p>
        <w:p w14:paraId="5DEEB89B" w14:textId="77777777" w:rsidR="00472D48" w:rsidRDefault="00472D48" w:rsidP="00472D48"/>
        <w:p w14:paraId="1AEA62C5" w14:textId="77777777" w:rsidR="00472D48" w:rsidRDefault="00472D48" w:rsidP="00472D48"/>
        <w:p w14:paraId="090B155C" w14:textId="77777777" w:rsidR="00472D48" w:rsidRDefault="00472D48" w:rsidP="00472D48"/>
        <w:p w14:paraId="56E0816A" w14:textId="77777777" w:rsidR="00472D48" w:rsidRDefault="00472D48" w:rsidP="00472D48"/>
        <w:p w14:paraId="6D173B73" w14:textId="77777777" w:rsidR="00472D48" w:rsidRDefault="00472D48" w:rsidP="00472D48"/>
        <w:p w14:paraId="43074497" w14:textId="77777777" w:rsidR="00472D48" w:rsidRDefault="00472D48" w:rsidP="00472D48"/>
        <w:p w14:paraId="722C7592" w14:textId="77777777" w:rsidR="00472D48" w:rsidRPr="00472D48" w:rsidRDefault="00472D48" w:rsidP="00472D48"/>
        <w:p w14:paraId="56F970D0" w14:textId="2BEB8F31" w:rsidR="003B4731" w:rsidRDefault="003B4731" w:rsidP="003B4731">
          <w:pPr>
            <w:pStyle w:val="12"/>
            <w:rPr>
              <w:noProof/>
              <w:sz w:val="22"/>
              <w:szCs w:val="24"/>
              <w14:ligatures w14:val="standardContextual"/>
            </w:rPr>
          </w:pPr>
          <w:hyperlink w:anchor="_Toc193101873" w:history="1">
            <w:r w:rsidRPr="000B7170">
              <w:rPr>
                <w:rStyle w:val="afb"/>
                <w:rFonts w:ascii="BIZ UDゴシック" w:eastAsia="BIZ UDゴシック" w:hAnsi="BIZ UDゴシック"/>
                <w:noProof/>
              </w:rPr>
              <w:t>５．調査結果のまとめと今後の課題</w:t>
            </w:r>
            <w:r>
              <w:rPr>
                <w:noProof/>
                <w:webHidden/>
              </w:rPr>
              <w:tab/>
            </w:r>
            <w:r>
              <w:rPr>
                <w:noProof/>
                <w:webHidden/>
              </w:rPr>
              <w:fldChar w:fldCharType="begin"/>
            </w:r>
            <w:r>
              <w:rPr>
                <w:noProof/>
                <w:webHidden/>
              </w:rPr>
              <w:instrText xml:space="preserve"> PAGEREF _Toc193101873 \h </w:instrText>
            </w:r>
            <w:r>
              <w:rPr>
                <w:noProof/>
                <w:webHidden/>
              </w:rPr>
            </w:r>
            <w:r>
              <w:rPr>
                <w:noProof/>
                <w:webHidden/>
              </w:rPr>
              <w:fldChar w:fldCharType="separate"/>
            </w:r>
            <w:r w:rsidR="00200547">
              <w:rPr>
                <w:noProof/>
                <w:webHidden/>
              </w:rPr>
              <w:t>51</w:t>
            </w:r>
            <w:r>
              <w:rPr>
                <w:noProof/>
                <w:webHidden/>
              </w:rPr>
              <w:fldChar w:fldCharType="end"/>
            </w:r>
          </w:hyperlink>
        </w:p>
        <w:p w14:paraId="3A69CCA1" w14:textId="05A3A0A0" w:rsidR="003B4731" w:rsidRDefault="003B4731">
          <w:pPr>
            <w:pStyle w:val="21"/>
            <w:rPr>
              <w:noProof/>
              <w:sz w:val="22"/>
              <w:szCs w:val="24"/>
              <w14:ligatures w14:val="standardContextual"/>
            </w:rPr>
          </w:pPr>
          <w:hyperlink w:anchor="_Toc193101874" w:history="1">
            <w:r w:rsidRPr="000B7170">
              <w:rPr>
                <w:rStyle w:val="afb"/>
                <w:rFonts w:ascii="BIZ UDゴシック" w:eastAsia="BIZ UDゴシック" w:hAnsi="BIZ UDゴシック"/>
                <w:noProof/>
              </w:rPr>
              <w:t>5.1　各調査結果のまとめ</w:t>
            </w:r>
            <w:r>
              <w:rPr>
                <w:noProof/>
                <w:webHidden/>
              </w:rPr>
              <w:tab/>
            </w:r>
            <w:r>
              <w:rPr>
                <w:noProof/>
                <w:webHidden/>
              </w:rPr>
              <w:fldChar w:fldCharType="begin"/>
            </w:r>
            <w:r>
              <w:rPr>
                <w:noProof/>
                <w:webHidden/>
              </w:rPr>
              <w:instrText xml:space="preserve"> PAGEREF _Toc193101874 \h </w:instrText>
            </w:r>
            <w:r>
              <w:rPr>
                <w:noProof/>
                <w:webHidden/>
              </w:rPr>
            </w:r>
            <w:r>
              <w:rPr>
                <w:noProof/>
                <w:webHidden/>
              </w:rPr>
              <w:fldChar w:fldCharType="separate"/>
            </w:r>
            <w:r w:rsidR="00200547">
              <w:rPr>
                <w:noProof/>
                <w:webHidden/>
              </w:rPr>
              <w:t>51</w:t>
            </w:r>
            <w:r>
              <w:rPr>
                <w:noProof/>
                <w:webHidden/>
              </w:rPr>
              <w:fldChar w:fldCharType="end"/>
            </w:r>
          </w:hyperlink>
        </w:p>
        <w:p w14:paraId="07DC1A01" w14:textId="04613740" w:rsidR="003B4731" w:rsidRDefault="003B4731">
          <w:pPr>
            <w:pStyle w:val="21"/>
            <w:rPr>
              <w:noProof/>
              <w:sz w:val="22"/>
              <w:szCs w:val="24"/>
              <w14:ligatures w14:val="standardContextual"/>
            </w:rPr>
          </w:pPr>
          <w:hyperlink w:anchor="_Toc193101875" w:history="1">
            <w:r w:rsidRPr="000B7170">
              <w:rPr>
                <w:rStyle w:val="afb"/>
                <w:rFonts w:ascii="BIZ UDゴシック" w:eastAsia="BIZ UDゴシック" w:hAnsi="BIZ UDゴシック"/>
                <w:noProof/>
              </w:rPr>
              <w:t>（1）船員教育機関へのヒアリング調査</w:t>
            </w:r>
            <w:r>
              <w:rPr>
                <w:noProof/>
                <w:webHidden/>
              </w:rPr>
              <w:tab/>
            </w:r>
            <w:r>
              <w:rPr>
                <w:noProof/>
                <w:webHidden/>
              </w:rPr>
              <w:fldChar w:fldCharType="begin"/>
            </w:r>
            <w:r>
              <w:rPr>
                <w:noProof/>
                <w:webHidden/>
              </w:rPr>
              <w:instrText xml:space="preserve"> PAGEREF _Toc193101875 \h </w:instrText>
            </w:r>
            <w:r>
              <w:rPr>
                <w:noProof/>
                <w:webHidden/>
              </w:rPr>
            </w:r>
            <w:r>
              <w:rPr>
                <w:noProof/>
                <w:webHidden/>
              </w:rPr>
              <w:fldChar w:fldCharType="separate"/>
            </w:r>
            <w:r w:rsidR="00200547">
              <w:rPr>
                <w:noProof/>
                <w:webHidden/>
              </w:rPr>
              <w:t>51</w:t>
            </w:r>
            <w:r>
              <w:rPr>
                <w:noProof/>
                <w:webHidden/>
              </w:rPr>
              <w:fldChar w:fldCharType="end"/>
            </w:r>
          </w:hyperlink>
        </w:p>
        <w:p w14:paraId="21DE3FDA" w14:textId="7F694B08" w:rsidR="003B4731" w:rsidRDefault="003B4731">
          <w:pPr>
            <w:pStyle w:val="21"/>
            <w:rPr>
              <w:noProof/>
              <w:sz w:val="22"/>
              <w:szCs w:val="24"/>
              <w14:ligatures w14:val="standardContextual"/>
            </w:rPr>
          </w:pPr>
          <w:hyperlink w:anchor="_Toc193101876" w:history="1">
            <w:r w:rsidRPr="000B7170">
              <w:rPr>
                <w:rStyle w:val="afb"/>
                <w:rFonts w:ascii="BIZ UDゴシック" w:eastAsia="BIZ UDゴシック" w:hAnsi="BIZ UDゴシック"/>
                <w:noProof/>
              </w:rPr>
              <w:t>（2）旅客船事業者等へのアンケート調査</w:t>
            </w:r>
            <w:r>
              <w:rPr>
                <w:noProof/>
                <w:webHidden/>
              </w:rPr>
              <w:tab/>
            </w:r>
            <w:r>
              <w:rPr>
                <w:noProof/>
                <w:webHidden/>
              </w:rPr>
              <w:fldChar w:fldCharType="begin"/>
            </w:r>
            <w:r>
              <w:rPr>
                <w:noProof/>
                <w:webHidden/>
              </w:rPr>
              <w:instrText xml:space="preserve"> PAGEREF _Toc193101876 \h </w:instrText>
            </w:r>
            <w:r>
              <w:rPr>
                <w:noProof/>
                <w:webHidden/>
              </w:rPr>
            </w:r>
            <w:r>
              <w:rPr>
                <w:noProof/>
                <w:webHidden/>
              </w:rPr>
              <w:fldChar w:fldCharType="separate"/>
            </w:r>
            <w:r w:rsidR="00200547">
              <w:rPr>
                <w:noProof/>
                <w:webHidden/>
              </w:rPr>
              <w:t>53</w:t>
            </w:r>
            <w:r>
              <w:rPr>
                <w:noProof/>
                <w:webHidden/>
              </w:rPr>
              <w:fldChar w:fldCharType="end"/>
            </w:r>
          </w:hyperlink>
        </w:p>
        <w:p w14:paraId="66445D78" w14:textId="47859A85" w:rsidR="003B4731" w:rsidRDefault="003B4731">
          <w:pPr>
            <w:pStyle w:val="21"/>
            <w:rPr>
              <w:noProof/>
              <w:sz w:val="22"/>
              <w:szCs w:val="24"/>
              <w14:ligatures w14:val="standardContextual"/>
            </w:rPr>
          </w:pPr>
          <w:hyperlink w:anchor="_Toc193101877" w:history="1">
            <w:r w:rsidRPr="000B7170">
              <w:rPr>
                <w:rStyle w:val="afb"/>
                <w:rFonts w:ascii="BIZ UDゴシック" w:eastAsia="BIZ UDゴシック" w:hAnsi="BIZ UDゴシック"/>
                <w:noProof/>
              </w:rPr>
              <w:t>（3）他地域等の人手不足対策の事例調査</w:t>
            </w:r>
            <w:r>
              <w:rPr>
                <w:noProof/>
                <w:webHidden/>
              </w:rPr>
              <w:tab/>
            </w:r>
            <w:r>
              <w:rPr>
                <w:noProof/>
                <w:webHidden/>
              </w:rPr>
              <w:fldChar w:fldCharType="begin"/>
            </w:r>
            <w:r>
              <w:rPr>
                <w:noProof/>
                <w:webHidden/>
              </w:rPr>
              <w:instrText xml:space="preserve"> PAGEREF _Toc193101877 \h </w:instrText>
            </w:r>
            <w:r>
              <w:rPr>
                <w:noProof/>
                <w:webHidden/>
              </w:rPr>
            </w:r>
            <w:r>
              <w:rPr>
                <w:noProof/>
                <w:webHidden/>
              </w:rPr>
              <w:fldChar w:fldCharType="separate"/>
            </w:r>
            <w:r w:rsidR="00200547">
              <w:rPr>
                <w:noProof/>
                <w:webHidden/>
              </w:rPr>
              <w:t>57</w:t>
            </w:r>
            <w:r>
              <w:rPr>
                <w:noProof/>
                <w:webHidden/>
              </w:rPr>
              <w:fldChar w:fldCharType="end"/>
            </w:r>
          </w:hyperlink>
        </w:p>
        <w:p w14:paraId="67C2A52D" w14:textId="0496BE75" w:rsidR="003B4731" w:rsidRDefault="003B4731">
          <w:pPr>
            <w:pStyle w:val="21"/>
            <w:rPr>
              <w:noProof/>
              <w:sz w:val="22"/>
              <w:szCs w:val="24"/>
              <w14:ligatures w14:val="standardContextual"/>
            </w:rPr>
          </w:pPr>
          <w:hyperlink w:anchor="_Toc193101878" w:history="1">
            <w:r w:rsidRPr="000B7170">
              <w:rPr>
                <w:rStyle w:val="afb"/>
                <w:rFonts w:ascii="BIZ UDゴシック" w:eastAsia="BIZ UDゴシック" w:hAnsi="BIZ UDゴシック"/>
                <w:noProof/>
              </w:rPr>
              <w:t>5.2　今後の課題</w:t>
            </w:r>
            <w:r>
              <w:rPr>
                <w:noProof/>
                <w:webHidden/>
              </w:rPr>
              <w:tab/>
            </w:r>
            <w:r>
              <w:rPr>
                <w:noProof/>
                <w:webHidden/>
              </w:rPr>
              <w:fldChar w:fldCharType="begin"/>
            </w:r>
            <w:r>
              <w:rPr>
                <w:noProof/>
                <w:webHidden/>
              </w:rPr>
              <w:instrText xml:space="preserve"> PAGEREF _Toc193101878 \h </w:instrText>
            </w:r>
            <w:r>
              <w:rPr>
                <w:noProof/>
                <w:webHidden/>
              </w:rPr>
            </w:r>
            <w:r>
              <w:rPr>
                <w:noProof/>
                <w:webHidden/>
              </w:rPr>
              <w:fldChar w:fldCharType="separate"/>
            </w:r>
            <w:r w:rsidR="00200547">
              <w:rPr>
                <w:noProof/>
                <w:webHidden/>
              </w:rPr>
              <w:t>59</w:t>
            </w:r>
            <w:r>
              <w:rPr>
                <w:noProof/>
                <w:webHidden/>
              </w:rPr>
              <w:fldChar w:fldCharType="end"/>
            </w:r>
          </w:hyperlink>
        </w:p>
        <w:p w14:paraId="31478E5C" w14:textId="17D91423" w:rsidR="003B4731" w:rsidRDefault="003B4731">
          <w:pPr>
            <w:pStyle w:val="21"/>
            <w:rPr>
              <w:noProof/>
              <w:sz w:val="22"/>
              <w:szCs w:val="24"/>
              <w14:ligatures w14:val="standardContextual"/>
            </w:rPr>
          </w:pPr>
          <w:hyperlink w:anchor="_Toc193101879" w:history="1">
            <w:r w:rsidRPr="000B7170">
              <w:rPr>
                <w:rStyle w:val="afb"/>
                <w:rFonts w:ascii="BIZ UDゴシック" w:eastAsia="BIZ UDゴシック" w:hAnsi="BIZ UDゴシック"/>
                <w:noProof/>
              </w:rPr>
              <w:t>（1）調査結果のまとめ</w:t>
            </w:r>
            <w:r>
              <w:rPr>
                <w:noProof/>
                <w:webHidden/>
              </w:rPr>
              <w:tab/>
            </w:r>
            <w:r>
              <w:rPr>
                <w:noProof/>
                <w:webHidden/>
              </w:rPr>
              <w:fldChar w:fldCharType="begin"/>
            </w:r>
            <w:r>
              <w:rPr>
                <w:noProof/>
                <w:webHidden/>
              </w:rPr>
              <w:instrText xml:space="preserve"> PAGEREF _Toc193101879 \h </w:instrText>
            </w:r>
            <w:r>
              <w:rPr>
                <w:noProof/>
                <w:webHidden/>
              </w:rPr>
            </w:r>
            <w:r>
              <w:rPr>
                <w:noProof/>
                <w:webHidden/>
              </w:rPr>
              <w:fldChar w:fldCharType="separate"/>
            </w:r>
            <w:r w:rsidR="00200547">
              <w:rPr>
                <w:noProof/>
                <w:webHidden/>
              </w:rPr>
              <w:t>59</w:t>
            </w:r>
            <w:r>
              <w:rPr>
                <w:noProof/>
                <w:webHidden/>
              </w:rPr>
              <w:fldChar w:fldCharType="end"/>
            </w:r>
          </w:hyperlink>
        </w:p>
        <w:p w14:paraId="212D1F30" w14:textId="02F09088" w:rsidR="003B4731" w:rsidRDefault="003B4731">
          <w:pPr>
            <w:pStyle w:val="21"/>
            <w:rPr>
              <w:noProof/>
              <w:sz w:val="22"/>
              <w:szCs w:val="24"/>
              <w14:ligatures w14:val="standardContextual"/>
            </w:rPr>
          </w:pPr>
          <w:hyperlink w:anchor="_Toc193101880" w:history="1">
            <w:r w:rsidRPr="000B7170">
              <w:rPr>
                <w:rStyle w:val="afb"/>
                <w:rFonts w:ascii="BIZ UDゴシック" w:eastAsia="BIZ UDゴシック" w:hAnsi="BIZ UDゴシック"/>
                <w:noProof/>
              </w:rPr>
              <w:t>（2）今後の課題</w:t>
            </w:r>
            <w:r>
              <w:rPr>
                <w:noProof/>
                <w:webHidden/>
              </w:rPr>
              <w:tab/>
            </w:r>
            <w:r>
              <w:rPr>
                <w:noProof/>
                <w:webHidden/>
              </w:rPr>
              <w:fldChar w:fldCharType="begin"/>
            </w:r>
            <w:r>
              <w:rPr>
                <w:noProof/>
                <w:webHidden/>
              </w:rPr>
              <w:instrText xml:space="preserve"> PAGEREF _Toc193101880 \h </w:instrText>
            </w:r>
            <w:r>
              <w:rPr>
                <w:noProof/>
                <w:webHidden/>
              </w:rPr>
            </w:r>
            <w:r>
              <w:rPr>
                <w:noProof/>
                <w:webHidden/>
              </w:rPr>
              <w:fldChar w:fldCharType="separate"/>
            </w:r>
            <w:r w:rsidR="00200547">
              <w:rPr>
                <w:noProof/>
                <w:webHidden/>
              </w:rPr>
              <w:t>62</w:t>
            </w:r>
            <w:r>
              <w:rPr>
                <w:noProof/>
                <w:webHidden/>
              </w:rPr>
              <w:fldChar w:fldCharType="end"/>
            </w:r>
          </w:hyperlink>
        </w:p>
        <w:p w14:paraId="5B123E04" w14:textId="3587A45E" w:rsidR="003B4731" w:rsidRDefault="003B4731" w:rsidP="003B4731">
          <w:pPr>
            <w:pStyle w:val="12"/>
            <w:rPr>
              <w:noProof/>
              <w:sz w:val="22"/>
              <w:szCs w:val="24"/>
              <w14:ligatures w14:val="standardContextual"/>
            </w:rPr>
          </w:pPr>
          <w:hyperlink w:anchor="_Toc193101881" w:history="1">
            <w:r w:rsidRPr="000B7170">
              <w:rPr>
                <w:rStyle w:val="afb"/>
                <w:rFonts w:ascii="BIZ UDゴシック" w:eastAsia="BIZ UDゴシック" w:hAnsi="BIZ UDゴシック"/>
                <w:noProof/>
              </w:rPr>
              <w:t>■参考資料集</w:t>
            </w:r>
            <w:r>
              <w:rPr>
                <w:noProof/>
                <w:webHidden/>
              </w:rPr>
              <w:tab/>
            </w:r>
            <w:r>
              <w:rPr>
                <w:noProof/>
                <w:webHidden/>
              </w:rPr>
              <w:fldChar w:fldCharType="begin"/>
            </w:r>
            <w:r>
              <w:rPr>
                <w:noProof/>
                <w:webHidden/>
              </w:rPr>
              <w:instrText xml:space="preserve"> PAGEREF _Toc193101881 \h </w:instrText>
            </w:r>
            <w:r>
              <w:rPr>
                <w:noProof/>
                <w:webHidden/>
              </w:rPr>
            </w:r>
            <w:r>
              <w:rPr>
                <w:noProof/>
                <w:webHidden/>
              </w:rPr>
              <w:fldChar w:fldCharType="separate"/>
            </w:r>
            <w:r w:rsidR="00200547">
              <w:rPr>
                <w:noProof/>
                <w:webHidden/>
              </w:rPr>
              <w:t>65</w:t>
            </w:r>
            <w:r>
              <w:rPr>
                <w:noProof/>
                <w:webHidden/>
              </w:rPr>
              <w:fldChar w:fldCharType="end"/>
            </w:r>
          </w:hyperlink>
        </w:p>
        <w:p w14:paraId="65E20787" w14:textId="79124936" w:rsidR="003B4731" w:rsidRDefault="003B4731">
          <w:pPr>
            <w:pStyle w:val="21"/>
            <w:rPr>
              <w:noProof/>
              <w:sz w:val="22"/>
              <w:szCs w:val="24"/>
              <w14:ligatures w14:val="standardContextual"/>
            </w:rPr>
          </w:pPr>
          <w:hyperlink w:anchor="_Toc193101882" w:history="1">
            <w:r w:rsidRPr="000B7170">
              <w:rPr>
                <w:rStyle w:val="afb"/>
                <w:rFonts w:ascii="BIZ UDゴシック" w:eastAsia="BIZ UDゴシック" w:hAnsi="BIZ UDゴシック"/>
                <w:noProof/>
              </w:rPr>
              <w:t>１．船員教育機関への就職動向等に関するヒアリング調査票</w:t>
            </w:r>
            <w:r>
              <w:rPr>
                <w:noProof/>
                <w:webHidden/>
              </w:rPr>
              <w:tab/>
            </w:r>
            <w:r>
              <w:rPr>
                <w:noProof/>
                <w:webHidden/>
              </w:rPr>
              <w:fldChar w:fldCharType="begin"/>
            </w:r>
            <w:r>
              <w:rPr>
                <w:noProof/>
                <w:webHidden/>
              </w:rPr>
              <w:instrText xml:space="preserve"> PAGEREF _Toc193101882 \h </w:instrText>
            </w:r>
            <w:r>
              <w:rPr>
                <w:noProof/>
                <w:webHidden/>
              </w:rPr>
            </w:r>
            <w:r>
              <w:rPr>
                <w:noProof/>
                <w:webHidden/>
              </w:rPr>
              <w:fldChar w:fldCharType="separate"/>
            </w:r>
            <w:r w:rsidR="00200547">
              <w:rPr>
                <w:noProof/>
                <w:webHidden/>
              </w:rPr>
              <w:t>67</w:t>
            </w:r>
            <w:r>
              <w:rPr>
                <w:noProof/>
                <w:webHidden/>
              </w:rPr>
              <w:fldChar w:fldCharType="end"/>
            </w:r>
          </w:hyperlink>
        </w:p>
        <w:p w14:paraId="2B47AB59" w14:textId="1846A436" w:rsidR="003B4731" w:rsidRDefault="003B4731">
          <w:pPr>
            <w:pStyle w:val="21"/>
            <w:rPr>
              <w:noProof/>
              <w:sz w:val="22"/>
              <w:szCs w:val="24"/>
              <w14:ligatures w14:val="standardContextual"/>
            </w:rPr>
          </w:pPr>
          <w:hyperlink w:anchor="_Toc193101883" w:history="1">
            <w:r w:rsidRPr="000B7170">
              <w:rPr>
                <w:rStyle w:val="afb"/>
                <w:rFonts w:ascii="BIZ UDゴシック" w:eastAsia="BIZ UDゴシック" w:hAnsi="BIZ UDゴシック"/>
                <w:noProof/>
              </w:rPr>
              <w:t>２．旅客船事業者等への人手不足の現状と対策に関するアンケート調査票</w:t>
            </w:r>
            <w:r>
              <w:rPr>
                <w:noProof/>
                <w:webHidden/>
              </w:rPr>
              <w:tab/>
            </w:r>
            <w:r>
              <w:rPr>
                <w:noProof/>
                <w:webHidden/>
              </w:rPr>
              <w:fldChar w:fldCharType="begin"/>
            </w:r>
            <w:r>
              <w:rPr>
                <w:noProof/>
                <w:webHidden/>
              </w:rPr>
              <w:instrText xml:space="preserve"> PAGEREF _Toc193101883 \h </w:instrText>
            </w:r>
            <w:r>
              <w:rPr>
                <w:noProof/>
                <w:webHidden/>
              </w:rPr>
            </w:r>
            <w:r>
              <w:rPr>
                <w:noProof/>
                <w:webHidden/>
              </w:rPr>
              <w:fldChar w:fldCharType="separate"/>
            </w:r>
            <w:r w:rsidR="00200547">
              <w:rPr>
                <w:noProof/>
                <w:webHidden/>
              </w:rPr>
              <w:t>71</w:t>
            </w:r>
            <w:r>
              <w:rPr>
                <w:noProof/>
                <w:webHidden/>
              </w:rPr>
              <w:fldChar w:fldCharType="end"/>
            </w:r>
          </w:hyperlink>
        </w:p>
        <w:p w14:paraId="77853EFC" w14:textId="1AA40962" w:rsidR="003B4731" w:rsidRDefault="003B4731">
          <w:pPr>
            <w:pStyle w:val="21"/>
            <w:rPr>
              <w:noProof/>
              <w:sz w:val="22"/>
              <w:szCs w:val="24"/>
              <w14:ligatures w14:val="standardContextual"/>
            </w:rPr>
          </w:pPr>
          <w:hyperlink w:anchor="_Toc193101884" w:history="1">
            <w:r w:rsidRPr="000B7170">
              <w:rPr>
                <w:rStyle w:val="afb"/>
                <w:rFonts w:ascii="BIZ UDゴシック" w:eastAsia="BIZ UDゴシック" w:hAnsi="BIZ UDゴシック"/>
                <w:noProof/>
              </w:rPr>
              <w:t>３．旅客船事業者等への人手不足の現状と対策に関するアンケート調査・更問調査</w:t>
            </w:r>
            <w:r>
              <w:rPr>
                <w:noProof/>
                <w:webHidden/>
              </w:rPr>
              <w:tab/>
            </w:r>
            <w:r>
              <w:rPr>
                <w:noProof/>
                <w:webHidden/>
              </w:rPr>
              <w:fldChar w:fldCharType="begin"/>
            </w:r>
            <w:r>
              <w:rPr>
                <w:noProof/>
                <w:webHidden/>
              </w:rPr>
              <w:instrText xml:space="preserve"> PAGEREF _Toc193101884 \h </w:instrText>
            </w:r>
            <w:r>
              <w:rPr>
                <w:noProof/>
                <w:webHidden/>
              </w:rPr>
            </w:r>
            <w:r>
              <w:rPr>
                <w:noProof/>
                <w:webHidden/>
              </w:rPr>
              <w:fldChar w:fldCharType="separate"/>
            </w:r>
            <w:r w:rsidR="00200547">
              <w:rPr>
                <w:noProof/>
                <w:webHidden/>
              </w:rPr>
              <w:t>77</w:t>
            </w:r>
            <w:r>
              <w:rPr>
                <w:noProof/>
                <w:webHidden/>
              </w:rPr>
              <w:fldChar w:fldCharType="end"/>
            </w:r>
          </w:hyperlink>
        </w:p>
        <w:p w14:paraId="67E5B4AF" w14:textId="4DCE3897" w:rsidR="004500CC" w:rsidRPr="00C844EA" w:rsidRDefault="0060606E">
          <w:r>
            <w:fldChar w:fldCharType="end"/>
          </w:r>
        </w:p>
      </w:sdtContent>
    </w:sdt>
    <w:p w14:paraId="6AA197CB" w14:textId="77777777" w:rsidR="003A6553" w:rsidRPr="00C844EA" w:rsidRDefault="003A6553">
      <w:pPr>
        <w:widowControl/>
        <w:jc w:val="left"/>
        <w:rPr>
          <w:rFonts w:ascii="BIZ UDゴシック" w:eastAsia="BIZ UDゴシック" w:hAnsi="BIZ UDゴシック"/>
        </w:rPr>
      </w:pPr>
      <w:bookmarkStart w:id="2" w:name="_Toc112147773"/>
    </w:p>
    <w:p w14:paraId="4C571A4C" w14:textId="18EDED0E" w:rsidR="003A6553" w:rsidRPr="00C844EA" w:rsidRDefault="003A6553" w:rsidP="007B70F7">
      <w:pPr>
        <w:widowControl/>
        <w:jc w:val="left"/>
        <w:rPr>
          <w:rFonts w:ascii="BIZ UDゴシック" w:eastAsia="BIZ UDゴシック" w:hAnsi="BIZ UDゴシック"/>
        </w:rPr>
        <w:sectPr w:rsidR="003A6553" w:rsidRPr="00C844EA" w:rsidSect="00AC1D06">
          <w:footerReference w:type="default" r:id="rId8"/>
          <w:pgSz w:w="11906" w:h="16838" w:code="9"/>
          <w:pgMar w:top="1134" w:right="1418" w:bottom="851" w:left="1418" w:header="851" w:footer="680" w:gutter="0"/>
          <w:cols w:space="425"/>
          <w:docGrid w:type="lines" w:linePitch="360"/>
        </w:sectPr>
      </w:pPr>
    </w:p>
    <w:p w14:paraId="6070C976" w14:textId="77777777" w:rsidR="00D91930" w:rsidRPr="00C844EA" w:rsidRDefault="00D91930" w:rsidP="00D91930">
      <w:pPr>
        <w:pStyle w:val="1"/>
        <w:rPr>
          <w:rFonts w:ascii="BIZ UDゴシック" w:eastAsia="BIZ UDゴシック" w:hAnsi="BIZ UDゴシック"/>
        </w:rPr>
      </w:pPr>
      <w:bookmarkStart w:id="3" w:name="_Toc193101842"/>
      <w:r w:rsidRPr="00C844EA">
        <w:rPr>
          <w:rFonts w:ascii="BIZ UDゴシック" w:eastAsia="BIZ UDゴシック" w:hAnsi="BIZ UDゴシック" w:hint="eastAsia"/>
        </w:rPr>
        <w:lastRenderedPageBreak/>
        <w:t>１．はじめに</w:t>
      </w:r>
      <w:bookmarkEnd w:id="3"/>
    </w:p>
    <w:p w14:paraId="61ED9C04" w14:textId="09FB75FE" w:rsidR="00D91930" w:rsidRPr="00C844EA" w:rsidRDefault="00D91930" w:rsidP="00D91930">
      <w:pPr>
        <w:pStyle w:val="2"/>
        <w:rPr>
          <w:rFonts w:ascii="BIZ UDゴシック" w:eastAsia="BIZ UDゴシック" w:hAnsi="BIZ UDゴシック"/>
        </w:rPr>
      </w:pPr>
      <w:bookmarkStart w:id="4" w:name="_Toc193101843"/>
      <w:r w:rsidRPr="00C844EA">
        <w:rPr>
          <w:rFonts w:ascii="BIZ UDゴシック" w:eastAsia="BIZ UDゴシック" w:hAnsi="BIZ UDゴシック" w:hint="eastAsia"/>
        </w:rPr>
        <w:t>1.1</w:t>
      </w:r>
      <w:r w:rsidR="00590C6E">
        <w:rPr>
          <w:rFonts w:ascii="BIZ UDゴシック" w:eastAsia="BIZ UDゴシック" w:hAnsi="BIZ UDゴシック" w:hint="eastAsia"/>
        </w:rPr>
        <w:t xml:space="preserve">　</w:t>
      </w:r>
      <w:r w:rsidRPr="00C844EA">
        <w:rPr>
          <w:rFonts w:ascii="BIZ UDゴシック" w:eastAsia="BIZ UDゴシック" w:hAnsi="BIZ UDゴシック" w:hint="eastAsia"/>
        </w:rPr>
        <w:t>調査の目的</w:t>
      </w:r>
      <w:bookmarkEnd w:id="4"/>
    </w:p>
    <w:p w14:paraId="52E1859C" w14:textId="27DEFEEA" w:rsidR="006D597E" w:rsidRDefault="006D597E" w:rsidP="006D597E">
      <w:pPr>
        <w:ind w:leftChars="100" w:left="210" w:firstLineChars="100" w:firstLine="210"/>
      </w:pPr>
      <w:r>
        <w:rPr>
          <w:rFonts w:hint="eastAsia"/>
        </w:rPr>
        <w:t>我が国は人口減少局面に入り、様々な産業で人手不足が深刻化し、国民生活に影響を及ぼし始めている。公共交通事業に目を向けると、長期的な人口減に加え、コロナ禍に係るライフスタイルの変化による利用者減等により輸送需要が減少し、公共交通事業者の経営環境は一層厳しさを増している。また、路線バスや鉄道では、人手不足による路線の廃止や運休が相次ぎ、安定的な公共交通の維持が困難になっている。</w:t>
      </w:r>
    </w:p>
    <w:p w14:paraId="229085E6" w14:textId="2499402E" w:rsidR="006D597E" w:rsidRDefault="006D597E" w:rsidP="006D597E">
      <w:pPr>
        <w:ind w:leftChars="100" w:left="210" w:firstLineChars="100" w:firstLine="210"/>
      </w:pPr>
      <w:r>
        <w:rPr>
          <w:rFonts w:hint="eastAsia"/>
        </w:rPr>
        <w:t>とりわけ、中小零細事業者が多い旅客船事業では、決済、運航管理、保守管理及び労務管理等の</w:t>
      </w:r>
      <w:r w:rsidR="00E221CD">
        <w:rPr>
          <w:rFonts w:hint="eastAsia"/>
        </w:rPr>
        <w:t>DX</w:t>
      </w:r>
      <w:r>
        <w:t>化</w:t>
      </w:r>
      <w:r>
        <w:rPr>
          <w:rFonts w:hint="eastAsia"/>
        </w:rPr>
        <w:t>への取組が遅れ、人手不足が一層深刻化する恐れがある。今後、地域住民の足を確保し、持続可能な旅客船事業としていくためには、人手の需要と供給の現状を踏まえた効果的な対策に取り組んでいく必要がある。</w:t>
      </w:r>
    </w:p>
    <w:p w14:paraId="01128FD9" w14:textId="0EF49171" w:rsidR="00A90D00" w:rsidRPr="00C844EA" w:rsidRDefault="006D597E" w:rsidP="006D597E">
      <w:pPr>
        <w:ind w:leftChars="100" w:left="210" w:firstLineChars="100" w:firstLine="210"/>
      </w:pPr>
      <w:r>
        <w:rPr>
          <w:rFonts w:hint="eastAsia"/>
        </w:rPr>
        <w:t>このため、</w:t>
      </w:r>
      <w:r w:rsidR="00002F9D">
        <w:rPr>
          <w:rFonts w:hint="eastAsia"/>
        </w:rPr>
        <w:t>船員教育機関における学生の就職動向等や</w:t>
      </w:r>
      <w:r>
        <w:rPr>
          <w:rFonts w:hint="eastAsia"/>
        </w:rPr>
        <w:t>管内旅客船事業における人手不足の現状を</w:t>
      </w:r>
      <w:r w:rsidR="00002F9D">
        <w:rPr>
          <w:rFonts w:hint="eastAsia"/>
        </w:rPr>
        <w:t>調査</w:t>
      </w:r>
      <w:r>
        <w:rPr>
          <w:rFonts w:hint="eastAsia"/>
        </w:rPr>
        <w:t>し、人手に関するニーズやギャップを明らかにするとともに、他の地域や輸送モードの人手不足対策も</w:t>
      </w:r>
      <w:r w:rsidR="002F30EE">
        <w:rPr>
          <w:rFonts w:hint="eastAsia"/>
        </w:rPr>
        <w:t>とりまとめ</w:t>
      </w:r>
      <w:r>
        <w:rPr>
          <w:rFonts w:hint="eastAsia"/>
        </w:rPr>
        <w:t>、これらを分析することで人手不足の課題を得ることとする。また、旅客船事業者や地域の関係者が対応方策を検討する際の基礎資料として活用することも目的とする</w:t>
      </w:r>
      <w:r w:rsidR="00A90D00" w:rsidRPr="00C844EA">
        <w:rPr>
          <w:rFonts w:hint="eastAsia"/>
        </w:rPr>
        <w:t>。</w:t>
      </w:r>
    </w:p>
    <w:p w14:paraId="248B721B" w14:textId="77777777" w:rsidR="00D91930" w:rsidRPr="00C844EA" w:rsidRDefault="00D91930" w:rsidP="00D91930"/>
    <w:p w14:paraId="64CF4DD9" w14:textId="77777777" w:rsidR="00E00416" w:rsidRPr="00C844EA" w:rsidRDefault="00E00416" w:rsidP="00E00416">
      <w:pPr>
        <w:pStyle w:val="2"/>
        <w:rPr>
          <w:rFonts w:ascii="BIZ UDゴシック" w:eastAsia="BIZ UDゴシック" w:hAnsi="BIZ UDゴシック"/>
        </w:rPr>
      </w:pPr>
      <w:bookmarkStart w:id="5" w:name="_Toc193101844"/>
      <w:r w:rsidRPr="00C844EA">
        <w:rPr>
          <w:rFonts w:ascii="BIZ UDゴシック" w:eastAsia="BIZ UDゴシック" w:hAnsi="BIZ UDゴシック" w:hint="eastAsia"/>
        </w:rPr>
        <w:t>1.2</w:t>
      </w:r>
      <w:r>
        <w:rPr>
          <w:rFonts w:ascii="BIZ UDゴシック" w:eastAsia="BIZ UDゴシック" w:hAnsi="BIZ UDゴシック" w:hint="eastAsia"/>
        </w:rPr>
        <w:t xml:space="preserve">　</w:t>
      </w:r>
      <w:r w:rsidRPr="00C844EA">
        <w:rPr>
          <w:rFonts w:ascii="BIZ UDゴシック" w:eastAsia="BIZ UDゴシック" w:hAnsi="BIZ UDゴシック" w:hint="eastAsia"/>
        </w:rPr>
        <w:t>調査概要</w:t>
      </w:r>
      <w:bookmarkEnd w:id="5"/>
    </w:p>
    <w:p w14:paraId="15C2265D" w14:textId="795A6138" w:rsidR="00002F9D" w:rsidRPr="00C879CE" w:rsidRDefault="00002F9D" w:rsidP="00C879CE">
      <w:pPr>
        <w:ind w:leftChars="100" w:left="210"/>
        <w:rPr>
          <w:rFonts w:ascii="BIZ UDゴシック" w:eastAsia="BIZ UDゴシック" w:hAnsi="BIZ UDゴシック"/>
        </w:rPr>
      </w:pPr>
      <w:r w:rsidRPr="00C879CE">
        <w:rPr>
          <w:rFonts w:ascii="BIZ UDゴシック" w:eastAsia="BIZ UDゴシック" w:hAnsi="BIZ UDゴシック" w:hint="eastAsia"/>
        </w:rPr>
        <w:t>①</w:t>
      </w:r>
      <w:r w:rsidRPr="00C879CE">
        <w:rPr>
          <w:rFonts w:ascii="BIZ UDゴシック" w:eastAsia="BIZ UDゴシック" w:hAnsi="BIZ UDゴシック"/>
        </w:rPr>
        <w:t>船員教育機関への就職動向等に関するヒアリング調査</w:t>
      </w:r>
    </w:p>
    <w:p w14:paraId="54468857" w14:textId="77777777" w:rsidR="00002F9D" w:rsidRDefault="00002F9D" w:rsidP="00002F9D">
      <w:pPr>
        <w:ind w:leftChars="200" w:left="420" w:firstLineChars="100" w:firstLine="210"/>
      </w:pPr>
      <w:r>
        <w:rPr>
          <w:rFonts w:hint="eastAsia"/>
        </w:rPr>
        <w:t>全国の商船系大学（海技大学校を含む。）、商船系高等専門学校（</w:t>
      </w:r>
      <w:bookmarkStart w:id="6" w:name="_Hlk192276420"/>
      <w:r>
        <w:rPr>
          <w:rFonts w:hint="eastAsia"/>
        </w:rPr>
        <w:t>以下「商船高専」という。</w:t>
      </w:r>
      <w:bookmarkEnd w:id="6"/>
      <w:r>
        <w:rPr>
          <w:rFonts w:hint="eastAsia"/>
        </w:rPr>
        <w:t>）、海上技術短期大学校（以下「海技短大」という。）、海上技術学校（以下「海技学校」という。）、水産系高校から調査対象とする船員教育機関を設定し、ヒアリング調査を実施し、学生の就職動向等を把握する。このヒアリング調査結果を踏まえて、教育機関ごとの特性に留意しつつ、船員となる学生に関する課題を明らかにする。</w:t>
      </w:r>
    </w:p>
    <w:p w14:paraId="2F8C6B8C" w14:textId="77777777" w:rsidR="00002F9D" w:rsidRPr="00002F9D" w:rsidRDefault="00002F9D" w:rsidP="00E00416">
      <w:pPr>
        <w:rPr>
          <w:rFonts w:ascii="BIZ UDゴシック" w:eastAsia="BIZ UDゴシック" w:hAnsi="BIZ UDゴシック"/>
        </w:rPr>
      </w:pPr>
    </w:p>
    <w:p w14:paraId="5D4346DE" w14:textId="1B509ACE" w:rsidR="00E00416" w:rsidRPr="00C879CE" w:rsidRDefault="00002F9D" w:rsidP="00C879CE">
      <w:pPr>
        <w:ind w:leftChars="100" w:left="210"/>
        <w:rPr>
          <w:rFonts w:ascii="BIZ UDゴシック" w:eastAsia="BIZ UDゴシック" w:hAnsi="BIZ UDゴシック"/>
        </w:rPr>
      </w:pPr>
      <w:r w:rsidRPr="00C879CE">
        <w:rPr>
          <w:rFonts w:ascii="BIZ UDゴシック" w:eastAsia="BIZ UDゴシック" w:hAnsi="BIZ UDゴシック" w:hint="eastAsia"/>
        </w:rPr>
        <w:t>②</w:t>
      </w:r>
      <w:r w:rsidR="00E00416" w:rsidRPr="00C879CE">
        <w:rPr>
          <w:rFonts w:ascii="BIZ UDゴシック" w:eastAsia="BIZ UDゴシック" w:hAnsi="BIZ UDゴシック"/>
        </w:rPr>
        <w:t>旅客船事業者等への</w:t>
      </w:r>
      <w:bookmarkStart w:id="7" w:name="_Hlk185411170"/>
      <w:r w:rsidR="00E00416" w:rsidRPr="00C879CE">
        <w:rPr>
          <w:rFonts w:ascii="BIZ UDゴシック" w:eastAsia="BIZ UDゴシック" w:hAnsi="BIZ UDゴシック"/>
        </w:rPr>
        <w:t>人手不足の現状と対策に関する</w:t>
      </w:r>
      <w:bookmarkEnd w:id="7"/>
      <w:r w:rsidR="00E00416" w:rsidRPr="00C879CE">
        <w:rPr>
          <w:rFonts w:ascii="BIZ UDゴシック" w:eastAsia="BIZ UDゴシック" w:hAnsi="BIZ UDゴシック"/>
        </w:rPr>
        <w:t>アンケート調査</w:t>
      </w:r>
    </w:p>
    <w:p w14:paraId="7902AA9B" w14:textId="1068572F" w:rsidR="00E00416" w:rsidRDefault="00E00416" w:rsidP="00E00416">
      <w:pPr>
        <w:ind w:leftChars="200" w:left="420" w:firstLineChars="100" w:firstLine="210"/>
      </w:pPr>
      <w:r>
        <w:rPr>
          <w:rFonts w:hint="eastAsia"/>
        </w:rPr>
        <w:t>兵庫県内の一般旅客定期航路事業者等を調査対象として、船員の</w:t>
      </w:r>
      <w:r w:rsidRPr="00891DA2">
        <w:rPr>
          <w:rFonts w:hint="eastAsia"/>
        </w:rPr>
        <w:t>人手不足の現状と対策に関する</w:t>
      </w:r>
      <w:r>
        <w:rPr>
          <w:rFonts w:hint="eastAsia"/>
        </w:rPr>
        <w:t>アンケート調査を実施するとともに、離島航路については事業者ヒアリングを実施し、</w:t>
      </w:r>
      <w:r w:rsidRPr="005D6C44">
        <w:rPr>
          <w:rFonts w:hint="eastAsia"/>
        </w:rPr>
        <w:t>旅客船事業者等</w:t>
      </w:r>
      <w:r>
        <w:rPr>
          <w:rFonts w:hint="eastAsia"/>
        </w:rPr>
        <w:t>における人手不足の現状と課題を明らかにする。</w:t>
      </w:r>
    </w:p>
    <w:p w14:paraId="60A45DF4" w14:textId="77777777" w:rsidR="00E00416" w:rsidRDefault="00E00416" w:rsidP="00E00416">
      <w:pPr>
        <w:ind w:leftChars="100" w:left="210" w:firstLineChars="100" w:firstLine="210"/>
      </w:pPr>
    </w:p>
    <w:p w14:paraId="1CB54B02" w14:textId="7E4F953E" w:rsidR="00E00416" w:rsidRPr="00C879CE" w:rsidRDefault="00E00416" w:rsidP="00C879CE">
      <w:pPr>
        <w:ind w:leftChars="100" w:left="210"/>
        <w:rPr>
          <w:rFonts w:ascii="BIZ UDゴシック" w:eastAsia="BIZ UDゴシック" w:hAnsi="BIZ UDゴシック"/>
        </w:rPr>
      </w:pPr>
      <w:r w:rsidRPr="00C879CE">
        <w:rPr>
          <w:rFonts w:ascii="BIZ UDゴシック" w:eastAsia="BIZ UDゴシック" w:hAnsi="BIZ UDゴシック" w:hint="eastAsia"/>
        </w:rPr>
        <w:t>③</w:t>
      </w:r>
      <w:r w:rsidRPr="00C879CE">
        <w:rPr>
          <w:rFonts w:ascii="BIZ UDゴシック" w:eastAsia="BIZ UDゴシック" w:hAnsi="BIZ UDゴシック"/>
        </w:rPr>
        <w:t>他地域等の人手不足対策の事例調査</w:t>
      </w:r>
    </w:p>
    <w:p w14:paraId="720B5EBF" w14:textId="1F366F2F" w:rsidR="00E00416" w:rsidRDefault="00E00416" w:rsidP="00E00416">
      <w:pPr>
        <w:ind w:leftChars="200" w:left="420" w:firstLineChars="100" w:firstLine="210"/>
      </w:pPr>
      <w:r>
        <w:rPr>
          <w:rFonts w:hint="eastAsia"/>
        </w:rPr>
        <w:t>神戸運輸監理部管外</w:t>
      </w:r>
      <w:r w:rsidR="00002F9D">
        <w:rPr>
          <w:rFonts w:hint="eastAsia"/>
        </w:rPr>
        <w:t>の</w:t>
      </w:r>
      <w:r>
        <w:rPr>
          <w:rFonts w:hint="eastAsia"/>
        </w:rPr>
        <w:t>旅客船事業者、他モード交通事業者、他産業等における</w:t>
      </w:r>
      <w:r w:rsidRPr="005D6C44">
        <w:rPr>
          <w:rFonts w:hint="eastAsia"/>
        </w:rPr>
        <w:t>人手不足対策</w:t>
      </w:r>
      <w:r>
        <w:rPr>
          <w:rFonts w:hint="eastAsia"/>
        </w:rPr>
        <w:t>事例を10</w:t>
      </w:r>
      <w:r w:rsidR="00E221CD">
        <w:rPr>
          <w:rFonts w:hint="eastAsia"/>
        </w:rPr>
        <w:t>~</w:t>
      </w:r>
      <w:r w:rsidR="00002F9D">
        <w:rPr>
          <w:rFonts w:hint="eastAsia"/>
        </w:rPr>
        <w:t>2</w:t>
      </w:r>
      <w:r>
        <w:rPr>
          <w:rFonts w:hint="eastAsia"/>
        </w:rPr>
        <w:t>0程度収集し、今後の人手不足対策の検討に資するよう分類整理する。</w:t>
      </w:r>
    </w:p>
    <w:p w14:paraId="6C37F95D" w14:textId="77777777" w:rsidR="001C4580" w:rsidRDefault="001C4580" w:rsidP="00E00416">
      <w:pPr>
        <w:ind w:leftChars="200" w:left="420" w:firstLineChars="100" w:firstLine="210"/>
      </w:pPr>
    </w:p>
    <w:p w14:paraId="01AABFA2" w14:textId="77777777" w:rsidR="001C4580" w:rsidRDefault="001C4580" w:rsidP="00E00416">
      <w:pPr>
        <w:ind w:leftChars="200" w:left="420" w:firstLineChars="100" w:firstLine="210"/>
      </w:pPr>
    </w:p>
    <w:p w14:paraId="40CEC357" w14:textId="40C2AFB9" w:rsidR="001C4580" w:rsidRPr="00C879CE" w:rsidRDefault="001C4580" w:rsidP="00C879CE">
      <w:pPr>
        <w:rPr>
          <w:rFonts w:ascii="BIZ UDゴシック" w:eastAsia="BIZ UDゴシック" w:hAnsi="BIZ UDゴシック"/>
        </w:rPr>
      </w:pPr>
      <w:r>
        <w:rPr>
          <w:rFonts w:ascii="BIZ UDゴシック" w:eastAsia="BIZ UDゴシック" w:hAnsi="BIZ UDゴシック" w:hint="eastAsia"/>
        </w:rPr>
        <w:t>【</w:t>
      </w:r>
      <w:r w:rsidRPr="00C879CE">
        <w:rPr>
          <w:rFonts w:ascii="BIZ UDゴシック" w:eastAsia="BIZ UDゴシック" w:hAnsi="BIZ UDゴシック" w:hint="eastAsia"/>
        </w:rPr>
        <w:t>謝辞</w:t>
      </w:r>
      <w:r>
        <w:rPr>
          <w:rFonts w:ascii="BIZ UDゴシック" w:eastAsia="BIZ UDゴシック" w:hAnsi="BIZ UDゴシック" w:hint="eastAsia"/>
        </w:rPr>
        <w:t>】</w:t>
      </w:r>
    </w:p>
    <w:p w14:paraId="5728C4B5" w14:textId="77777777" w:rsidR="001C4580" w:rsidRPr="00C879CE" w:rsidRDefault="001C4580" w:rsidP="00C879CE">
      <w:pPr>
        <w:ind w:leftChars="100" w:left="210" w:firstLineChars="100" w:firstLine="210"/>
      </w:pPr>
      <w:r>
        <w:t>本</w:t>
      </w:r>
      <w:r>
        <w:rPr>
          <w:rFonts w:hint="eastAsia"/>
        </w:rPr>
        <w:t>調査事業の実施に</w:t>
      </w:r>
      <w:r>
        <w:t>あたって、</w:t>
      </w:r>
      <w:r>
        <w:rPr>
          <w:rFonts w:hint="eastAsia"/>
        </w:rPr>
        <w:t>神戸大学大学院海事科学研究科 石黒准教授</w:t>
      </w:r>
      <w:r>
        <w:t>には、</w:t>
      </w:r>
      <w:r>
        <w:rPr>
          <w:rFonts w:hint="eastAsia"/>
        </w:rPr>
        <w:t>調査</w:t>
      </w:r>
      <w:r>
        <w:t>の各段階において適切なアドバイスを</w:t>
      </w:r>
      <w:r>
        <w:rPr>
          <w:rFonts w:hint="eastAsia"/>
        </w:rPr>
        <w:t>いただいた</w:t>
      </w:r>
      <w:r>
        <w:t>。ここに深く感謝の意を表すとともに厚く御礼</w:t>
      </w:r>
      <w:r>
        <w:rPr>
          <w:rFonts w:hint="eastAsia"/>
        </w:rPr>
        <w:t>を</w:t>
      </w:r>
      <w:r>
        <w:t>申し上</w:t>
      </w:r>
      <w:r>
        <w:rPr>
          <w:rFonts w:hint="eastAsia"/>
        </w:rPr>
        <w:t>げ</w:t>
      </w:r>
      <w:r>
        <w:t>る</w:t>
      </w:r>
      <w:r>
        <w:rPr>
          <w:rFonts w:hint="eastAsia"/>
        </w:rPr>
        <w:t>。</w:t>
      </w:r>
    </w:p>
    <w:p w14:paraId="393EA91E" w14:textId="77777777" w:rsidR="00E00416" w:rsidRDefault="00E00416" w:rsidP="00E00416">
      <w:pPr>
        <w:widowControl/>
        <w:jc w:val="left"/>
      </w:pPr>
      <w:r>
        <w:br w:type="page"/>
      </w:r>
    </w:p>
    <w:p w14:paraId="33EAB4BF" w14:textId="2C0ACAE6" w:rsidR="00E00416" w:rsidRDefault="00E221CD" w:rsidP="00AD31EF">
      <w:pPr>
        <w:spacing w:afterLines="20" w:after="72"/>
        <w:jc w:val="center"/>
        <w:rPr>
          <w:rFonts w:ascii="BIZ UDゴシック" w:eastAsia="BIZ UDゴシック" w:hAnsi="BIZ UDゴシック"/>
        </w:rPr>
      </w:pPr>
      <w:r>
        <w:rPr>
          <w:rFonts w:ascii="BIZ UDゴシック" w:eastAsia="BIZ UDゴシック" w:hAnsi="BIZ UDゴシック" w:hint="eastAsia"/>
        </w:rPr>
        <w:lastRenderedPageBreak/>
        <w:t>＜</w:t>
      </w:r>
      <w:r w:rsidR="00E00416" w:rsidRPr="005D6C44">
        <w:rPr>
          <w:rFonts w:ascii="BIZ UDゴシック" w:eastAsia="BIZ UDゴシック" w:hAnsi="BIZ UDゴシック" w:hint="eastAsia"/>
        </w:rPr>
        <w:t>神戸運輸監理部管内の旅客船事業における人手不足の現状と課題に関する調査概要</w:t>
      </w:r>
      <w:r>
        <w:rPr>
          <w:rFonts w:ascii="BIZ UDゴシック" w:eastAsia="BIZ UDゴシック" w:hAnsi="BIZ UDゴシック" w:hint="eastAsia"/>
        </w:rPr>
        <w:t>＞</w:t>
      </w:r>
    </w:p>
    <w:p w14:paraId="4E24DCDA" w14:textId="06542E3E" w:rsidR="00E00416" w:rsidRDefault="00291CC9" w:rsidP="00E221CD">
      <w:pPr>
        <w:jc w:val="center"/>
      </w:pPr>
      <w:r>
        <w:rPr>
          <w:noProof/>
        </w:rPr>
        <w:drawing>
          <wp:inline distT="0" distB="0" distL="0" distR="0" wp14:anchorId="02B4D3FD" wp14:editId="75482E4F">
            <wp:extent cx="5670550" cy="4136390"/>
            <wp:effectExtent l="0" t="0" r="6350" b="0"/>
            <wp:docPr id="1772122723"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2122723" name="図 1772122723"/>
                    <pic:cNvPicPr/>
                  </pic:nvPicPr>
                  <pic:blipFill>
                    <a:blip r:embed="rId9">
                      <a:extLst>
                        <a:ext uri="{28A0092B-C50C-407E-A947-70E740481C1C}">
                          <a14:useLocalDpi xmlns:a14="http://schemas.microsoft.com/office/drawing/2010/main" val="0"/>
                        </a:ext>
                      </a:extLst>
                    </a:blip>
                    <a:stretch>
                      <a:fillRect/>
                    </a:stretch>
                  </pic:blipFill>
                  <pic:spPr>
                    <a:xfrm>
                      <a:off x="0" y="0"/>
                      <a:ext cx="5670550" cy="4136390"/>
                    </a:xfrm>
                    <a:prstGeom prst="rect">
                      <a:avLst/>
                    </a:prstGeom>
                  </pic:spPr>
                </pic:pic>
              </a:graphicData>
            </a:graphic>
          </wp:inline>
        </w:drawing>
      </w:r>
    </w:p>
    <w:p w14:paraId="077ADFE4" w14:textId="77777777" w:rsidR="00E221CD" w:rsidRPr="00C844EA" w:rsidRDefault="00E221CD" w:rsidP="00E221CD"/>
    <w:p w14:paraId="77396C63" w14:textId="77777777" w:rsidR="00E00416" w:rsidRPr="00C844EA" w:rsidRDefault="00E00416" w:rsidP="00E00416">
      <w:pPr>
        <w:widowControl/>
        <w:jc w:val="left"/>
      </w:pPr>
      <w:r w:rsidRPr="00C844EA">
        <w:br w:type="page"/>
      </w:r>
    </w:p>
    <w:p w14:paraId="1225723C" w14:textId="7542C8A8" w:rsidR="00F84531" w:rsidRPr="00C844EA" w:rsidRDefault="00F84531" w:rsidP="00F84531">
      <w:pPr>
        <w:pStyle w:val="1"/>
        <w:rPr>
          <w:rFonts w:ascii="BIZ UDゴシック" w:eastAsia="BIZ UDゴシック" w:hAnsi="BIZ UDゴシック"/>
        </w:rPr>
      </w:pPr>
      <w:bookmarkStart w:id="8" w:name="_Toc193101845"/>
      <w:r w:rsidRPr="00C844EA">
        <w:rPr>
          <w:rFonts w:ascii="BIZ UDゴシック" w:eastAsia="BIZ UDゴシック" w:hAnsi="BIZ UDゴシック" w:hint="eastAsia"/>
        </w:rPr>
        <w:lastRenderedPageBreak/>
        <w:t>２．</w:t>
      </w:r>
      <w:bookmarkStart w:id="9" w:name="_Hlk184996164"/>
      <w:r w:rsidR="007B70F7" w:rsidRPr="007B70F7">
        <w:rPr>
          <w:rFonts w:ascii="BIZ UDゴシック" w:eastAsia="BIZ UDゴシック" w:hAnsi="BIZ UDゴシック" w:hint="eastAsia"/>
        </w:rPr>
        <w:t>船員教育機関への就職動向等に関するヒアリング調査</w:t>
      </w:r>
      <w:bookmarkEnd w:id="9"/>
      <w:bookmarkEnd w:id="8"/>
    </w:p>
    <w:p w14:paraId="6CFC1309" w14:textId="647343A8" w:rsidR="000D783F" w:rsidRPr="00C844EA" w:rsidRDefault="000D783F" w:rsidP="00F84531">
      <w:pPr>
        <w:pStyle w:val="2"/>
        <w:rPr>
          <w:rFonts w:ascii="BIZ UDゴシック" w:eastAsia="BIZ UDゴシック" w:hAnsi="BIZ UDゴシック"/>
        </w:rPr>
      </w:pPr>
      <w:bookmarkStart w:id="10" w:name="_Toc193101846"/>
      <w:r w:rsidRPr="00C844EA">
        <w:rPr>
          <w:rFonts w:ascii="BIZ UDゴシック" w:eastAsia="BIZ UDゴシック" w:hAnsi="BIZ UDゴシック" w:hint="eastAsia"/>
        </w:rPr>
        <w:t>2.1</w:t>
      </w:r>
      <w:r w:rsidR="00E505C4">
        <w:rPr>
          <w:rFonts w:ascii="BIZ UDゴシック" w:eastAsia="BIZ UDゴシック" w:hAnsi="BIZ UDゴシック" w:hint="eastAsia"/>
        </w:rPr>
        <w:t xml:space="preserve">　調査の概要</w:t>
      </w:r>
      <w:bookmarkEnd w:id="10"/>
    </w:p>
    <w:p w14:paraId="1D73244D" w14:textId="2986FE7D" w:rsidR="000D783F" w:rsidRPr="00C844EA" w:rsidRDefault="000D783F" w:rsidP="000D783F">
      <w:pPr>
        <w:pStyle w:val="2"/>
        <w:rPr>
          <w:rFonts w:ascii="BIZ UDゴシック" w:eastAsia="BIZ UDゴシック" w:hAnsi="BIZ UDゴシック"/>
        </w:rPr>
      </w:pPr>
      <w:bookmarkStart w:id="11" w:name="_Toc193101847"/>
      <w:r w:rsidRPr="00C844EA">
        <w:rPr>
          <w:rFonts w:ascii="BIZ UDゴシック" w:eastAsia="BIZ UDゴシック" w:hAnsi="BIZ UDゴシック" w:hint="eastAsia"/>
        </w:rPr>
        <w:t>（1）</w:t>
      </w:r>
      <w:r w:rsidR="008A6240">
        <w:rPr>
          <w:rFonts w:ascii="BIZ UDゴシック" w:eastAsia="BIZ UDゴシック" w:hAnsi="BIZ UDゴシック" w:hint="eastAsia"/>
        </w:rPr>
        <w:t>調査の方法</w:t>
      </w:r>
      <w:bookmarkEnd w:id="11"/>
    </w:p>
    <w:p w14:paraId="5A6ECA0B" w14:textId="52C384D0" w:rsidR="008A6240" w:rsidRPr="008A6240" w:rsidRDefault="008A6240" w:rsidP="008A6240">
      <w:pPr>
        <w:ind w:leftChars="200" w:left="420" w:firstLineChars="100" w:firstLine="210"/>
        <w:rPr>
          <w:color w:val="000000" w:themeColor="text1"/>
        </w:rPr>
      </w:pPr>
      <w:r w:rsidRPr="008A6240">
        <w:rPr>
          <w:rFonts w:hint="eastAsia"/>
          <w:color w:val="000000" w:themeColor="text1"/>
        </w:rPr>
        <w:t>「船員教育機関への就職動向等に関するヒアリング調査」は、船員教育機関の学生はどのような職場を希望し、どのような企業に就職しているか、離職する卒業生の傾向やその後の動向などを把握するため、次の</w:t>
      </w:r>
      <w:r>
        <w:rPr>
          <w:rFonts w:hint="eastAsia"/>
          <w:color w:val="000000" w:themeColor="text1"/>
        </w:rPr>
        <w:t>調査方法</w:t>
      </w:r>
      <w:r w:rsidRPr="008A6240">
        <w:rPr>
          <w:rFonts w:hint="eastAsia"/>
          <w:color w:val="000000" w:themeColor="text1"/>
        </w:rPr>
        <w:t>で実施</w:t>
      </w:r>
      <w:r>
        <w:rPr>
          <w:rFonts w:hint="eastAsia"/>
          <w:color w:val="000000" w:themeColor="text1"/>
        </w:rPr>
        <w:t>した</w:t>
      </w:r>
      <w:r w:rsidRPr="008A6240">
        <w:rPr>
          <w:rFonts w:hint="eastAsia"/>
          <w:color w:val="000000" w:themeColor="text1"/>
        </w:rPr>
        <w:t>。</w:t>
      </w:r>
    </w:p>
    <w:p w14:paraId="6D971059" w14:textId="77777777" w:rsidR="007B70F7" w:rsidRDefault="007B70F7" w:rsidP="007B70F7">
      <w:pPr>
        <w:ind w:leftChars="300" w:left="840" w:rightChars="-80" w:right="-168" w:hangingChars="100" w:hanging="210"/>
        <w:rPr>
          <w:color w:val="000000" w:themeColor="text1"/>
        </w:rPr>
      </w:pPr>
    </w:p>
    <w:p w14:paraId="63999EC1" w14:textId="13DBE3BA" w:rsidR="007B70F7" w:rsidRPr="007B69A9" w:rsidRDefault="00AD31EF" w:rsidP="00AD31EF">
      <w:pPr>
        <w:spacing w:afterLines="20" w:after="72"/>
        <w:jc w:val="center"/>
        <w:rPr>
          <w:rFonts w:ascii="BIZ UDゴシック" w:eastAsia="BIZ UDゴシック" w:hAnsi="BIZ UDゴシック"/>
        </w:rPr>
      </w:pPr>
      <w:r>
        <w:rPr>
          <w:rFonts w:hint="eastAsia"/>
        </w:rPr>
        <w:t>＜</w:t>
      </w:r>
      <w:r w:rsidR="008A6240" w:rsidRPr="008A6240">
        <w:rPr>
          <w:rFonts w:ascii="BIZ UDゴシック" w:eastAsia="BIZ UDゴシック" w:hAnsi="BIZ UDゴシック" w:hint="eastAsia"/>
        </w:rPr>
        <w:t>船員教育機関への就職動向等に関するヒアリング調査</w:t>
      </w:r>
      <w:r w:rsidR="007B70F7" w:rsidRPr="007B69A9">
        <w:rPr>
          <w:rFonts w:ascii="BIZ UDゴシック" w:eastAsia="BIZ UDゴシック" w:hAnsi="BIZ UDゴシック" w:hint="eastAsia"/>
        </w:rPr>
        <w:t>の</w:t>
      </w:r>
      <w:r w:rsidR="008A6240">
        <w:rPr>
          <w:rFonts w:ascii="BIZ UDゴシック" w:eastAsia="BIZ UDゴシック" w:hAnsi="BIZ UDゴシック" w:hint="eastAsia"/>
        </w:rPr>
        <w:t>調査方法</w:t>
      </w:r>
      <w:r>
        <w:rPr>
          <w:rFonts w:ascii="BIZ UDゴシック" w:eastAsia="BIZ UDゴシック" w:hAnsi="BIZ UDゴシック" w:hint="eastAsia"/>
        </w:rPr>
        <w:t>＞</w:t>
      </w:r>
    </w:p>
    <w:tbl>
      <w:tblPr>
        <w:tblStyle w:val="af2"/>
        <w:tblW w:w="8764" w:type="dxa"/>
        <w:tblInd w:w="279" w:type="dxa"/>
        <w:tblLayout w:type="fixed"/>
        <w:tblCellMar>
          <w:left w:w="57" w:type="dxa"/>
          <w:right w:w="57" w:type="dxa"/>
        </w:tblCellMar>
        <w:tblLook w:val="04A0" w:firstRow="1" w:lastRow="0" w:firstColumn="1" w:lastColumn="0" w:noHBand="0" w:noVBand="1"/>
      </w:tblPr>
      <w:tblGrid>
        <w:gridCol w:w="1393"/>
        <w:gridCol w:w="7371"/>
      </w:tblGrid>
      <w:tr w:rsidR="008A6240" w:rsidRPr="008A6240" w14:paraId="0D3C07A5" w14:textId="77777777" w:rsidTr="007D5034">
        <w:tc>
          <w:tcPr>
            <w:tcW w:w="1393" w:type="dxa"/>
          </w:tcPr>
          <w:p w14:paraId="176C43B5" w14:textId="489F7750" w:rsidR="008A6240" w:rsidRPr="008A6240" w:rsidRDefault="008A6240" w:rsidP="00367D27">
            <w:pPr>
              <w:widowControl/>
              <w:spacing w:line="280" w:lineRule="exact"/>
              <w:jc w:val="center"/>
              <w:rPr>
                <w:rFonts w:asciiTheme="minorEastAsia" w:hAnsiTheme="minorEastAsia"/>
              </w:rPr>
            </w:pPr>
            <w:r>
              <w:rPr>
                <w:rFonts w:asciiTheme="minorEastAsia" w:hAnsiTheme="minorEastAsia" w:hint="eastAsia"/>
              </w:rPr>
              <w:t>項目</w:t>
            </w:r>
          </w:p>
        </w:tc>
        <w:tc>
          <w:tcPr>
            <w:tcW w:w="7371" w:type="dxa"/>
          </w:tcPr>
          <w:p w14:paraId="327352CB" w14:textId="0B380FE2" w:rsidR="008A6240" w:rsidRPr="008A6240" w:rsidRDefault="008A6240" w:rsidP="00367D27">
            <w:pPr>
              <w:widowControl/>
              <w:spacing w:line="280" w:lineRule="exact"/>
              <w:jc w:val="center"/>
              <w:rPr>
                <w:rFonts w:asciiTheme="minorEastAsia" w:hAnsiTheme="minorEastAsia"/>
              </w:rPr>
            </w:pPr>
            <w:r w:rsidRPr="008A6240">
              <w:rPr>
                <w:rStyle w:val="afb"/>
                <w:rFonts w:asciiTheme="minorEastAsia" w:hAnsiTheme="minorEastAsia" w:hint="eastAsia"/>
                <w:color w:val="000000" w:themeColor="text1"/>
                <w:u w:val="none"/>
              </w:rPr>
              <w:t>調査の方法</w:t>
            </w:r>
          </w:p>
        </w:tc>
      </w:tr>
      <w:tr w:rsidR="008A6240" w:rsidRPr="008A6240" w14:paraId="71365919" w14:textId="77777777" w:rsidTr="007D5034">
        <w:tc>
          <w:tcPr>
            <w:tcW w:w="1393" w:type="dxa"/>
          </w:tcPr>
          <w:p w14:paraId="29B81696" w14:textId="397FE461" w:rsidR="008A6240" w:rsidRPr="008A6240" w:rsidRDefault="008A6240" w:rsidP="00367D27">
            <w:pPr>
              <w:widowControl/>
              <w:spacing w:line="280" w:lineRule="exact"/>
              <w:jc w:val="center"/>
              <w:rPr>
                <w:rFonts w:asciiTheme="minorEastAsia" w:hAnsiTheme="minorEastAsia"/>
              </w:rPr>
            </w:pPr>
            <w:r w:rsidRPr="008A6240">
              <w:rPr>
                <w:rFonts w:hint="eastAsia"/>
                <w:color w:val="000000" w:themeColor="text1"/>
              </w:rPr>
              <w:t>調査対象</w:t>
            </w:r>
          </w:p>
        </w:tc>
        <w:tc>
          <w:tcPr>
            <w:tcW w:w="7371" w:type="dxa"/>
          </w:tcPr>
          <w:p w14:paraId="453A8613" w14:textId="041FC8A3" w:rsidR="008A6240" w:rsidRPr="008A6240" w:rsidRDefault="008A6240" w:rsidP="008A6240">
            <w:pPr>
              <w:widowControl/>
              <w:spacing w:line="280" w:lineRule="exact"/>
              <w:ind w:left="210" w:hangingChars="100" w:hanging="210"/>
              <w:jc w:val="left"/>
              <w:rPr>
                <w:rStyle w:val="afb"/>
                <w:rFonts w:asciiTheme="minorEastAsia" w:hAnsiTheme="minorEastAsia"/>
                <w:color w:val="000000" w:themeColor="text1"/>
                <w:u w:val="none"/>
              </w:rPr>
            </w:pPr>
            <w:r w:rsidRPr="008A6240">
              <w:rPr>
                <w:rStyle w:val="afb"/>
                <w:rFonts w:asciiTheme="minorEastAsia" w:hAnsiTheme="minorEastAsia" w:hint="eastAsia"/>
                <w:color w:val="000000" w:themeColor="text1"/>
                <w:u w:val="none"/>
              </w:rPr>
              <w:t>・</w:t>
            </w:r>
            <w:r w:rsidR="0095086D">
              <w:rPr>
                <w:rStyle w:val="afb"/>
                <w:rFonts w:asciiTheme="minorEastAsia" w:hAnsiTheme="minorEastAsia" w:hint="eastAsia"/>
                <w:color w:val="000000" w:themeColor="text1"/>
                <w:u w:val="none"/>
              </w:rPr>
              <w:t>海技教育機構本部、</w:t>
            </w:r>
            <w:r w:rsidR="002C3877">
              <w:rPr>
                <w:rStyle w:val="afb"/>
                <w:rFonts w:asciiTheme="minorEastAsia" w:hAnsiTheme="minorEastAsia" w:hint="eastAsia"/>
                <w:color w:val="000000" w:themeColor="text1"/>
                <w:u w:val="none"/>
              </w:rPr>
              <w:t>商船</w:t>
            </w:r>
            <w:r w:rsidR="00837513">
              <w:rPr>
                <w:rStyle w:val="afb"/>
                <w:rFonts w:asciiTheme="minorEastAsia" w:hAnsiTheme="minorEastAsia" w:hint="eastAsia"/>
                <w:color w:val="000000" w:themeColor="text1"/>
                <w:u w:val="none"/>
              </w:rPr>
              <w:t>系大学</w:t>
            </w:r>
            <w:r w:rsidR="0095086D">
              <w:rPr>
                <w:rStyle w:val="afb"/>
                <w:rFonts w:asciiTheme="minorEastAsia" w:hAnsiTheme="minorEastAsia" w:hint="eastAsia"/>
                <w:color w:val="000000" w:themeColor="text1"/>
                <w:u w:val="none"/>
              </w:rPr>
              <w:t>、商船高専、</w:t>
            </w:r>
            <w:r w:rsidR="00837513">
              <w:rPr>
                <w:rStyle w:val="afb"/>
                <w:rFonts w:asciiTheme="minorEastAsia" w:hAnsiTheme="minorEastAsia" w:hint="eastAsia"/>
                <w:color w:val="000000" w:themeColor="text1"/>
                <w:u w:val="none"/>
              </w:rPr>
              <w:t>海技</w:t>
            </w:r>
            <w:r w:rsidRPr="008A6240">
              <w:rPr>
                <w:rStyle w:val="afb"/>
                <w:rFonts w:asciiTheme="minorEastAsia" w:hAnsiTheme="minorEastAsia" w:hint="eastAsia"/>
                <w:color w:val="000000" w:themeColor="text1"/>
                <w:u w:val="none"/>
              </w:rPr>
              <w:t>短大</w:t>
            </w:r>
            <w:r w:rsidR="0095086D">
              <w:rPr>
                <w:rStyle w:val="afb"/>
                <w:rFonts w:asciiTheme="minorEastAsia" w:hAnsiTheme="minorEastAsia" w:hint="eastAsia"/>
                <w:color w:val="000000" w:themeColor="text1"/>
                <w:u w:val="none"/>
              </w:rPr>
              <w:t>、海技学校、</w:t>
            </w:r>
            <w:r w:rsidR="002C3877">
              <w:rPr>
                <w:rStyle w:val="afb"/>
                <w:rFonts w:asciiTheme="minorEastAsia" w:hAnsiTheme="minorEastAsia" w:hint="eastAsia"/>
                <w:color w:val="000000" w:themeColor="text1"/>
                <w:u w:val="none"/>
              </w:rPr>
              <w:t>水産</w:t>
            </w:r>
            <w:r w:rsidR="0095086D">
              <w:rPr>
                <w:rStyle w:val="afb"/>
                <w:rFonts w:asciiTheme="minorEastAsia" w:hAnsiTheme="minorEastAsia" w:hint="eastAsia"/>
                <w:color w:val="000000" w:themeColor="text1"/>
                <w:u w:val="none"/>
              </w:rPr>
              <w:t>系高校など19団体</w:t>
            </w:r>
          </w:p>
        </w:tc>
      </w:tr>
      <w:tr w:rsidR="008A6240" w:rsidRPr="008A6240" w14:paraId="5001D8D6" w14:textId="77777777" w:rsidTr="007D5034">
        <w:tc>
          <w:tcPr>
            <w:tcW w:w="1393" w:type="dxa"/>
          </w:tcPr>
          <w:p w14:paraId="114FEC2E" w14:textId="6B9848D1" w:rsidR="008A6240" w:rsidRPr="008A6240" w:rsidRDefault="008A6240" w:rsidP="00367D27">
            <w:pPr>
              <w:widowControl/>
              <w:spacing w:line="280" w:lineRule="exact"/>
              <w:jc w:val="center"/>
              <w:rPr>
                <w:rFonts w:asciiTheme="minorEastAsia" w:hAnsiTheme="minorEastAsia"/>
              </w:rPr>
            </w:pPr>
            <w:r>
              <w:rPr>
                <w:rFonts w:asciiTheme="minorEastAsia" w:hAnsiTheme="minorEastAsia" w:hint="eastAsia"/>
              </w:rPr>
              <w:t>調査時期</w:t>
            </w:r>
          </w:p>
        </w:tc>
        <w:tc>
          <w:tcPr>
            <w:tcW w:w="7371" w:type="dxa"/>
          </w:tcPr>
          <w:p w14:paraId="092E4B0D" w14:textId="258E6874" w:rsidR="008A6240" w:rsidRPr="008A6240" w:rsidRDefault="00837513" w:rsidP="008A6240">
            <w:pPr>
              <w:widowControl/>
              <w:spacing w:line="280" w:lineRule="exact"/>
              <w:jc w:val="left"/>
              <w:rPr>
                <w:rStyle w:val="afb"/>
                <w:rFonts w:asciiTheme="minorEastAsia" w:hAnsiTheme="minorEastAsia"/>
                <w:color w:val="000000" w:themeColor="text1"/>
                <w:u w:val="none"/>
              </w:rPr>
            </w:pPr>
            <w:r>
              <w:rPr>
                <w:rStyle w:val="afb"/>
                <w:rFonts w:asciiTheme="minorEastAsia" w:hAnsiTheme="minorEastAsia" w:hint="eastAsia"/>
                <w:color w:val="000000" w:themeColor="text1"/>
                <w:u w:val="none"/>
              </w:rPr>
              <w:t>・令和6年7月～11</w:t>
            </w:r>
            <w:r w:rsidR="00AD31EF">
              <w:rPr>
                <w:rStyle w:val="afb"/>
                <w:rFonts w:asciiTheme="minorEastAsia" w:hAnsiTheme="minorEastAsia" w:hint="eastAsia"/>
                <w:color w:val="000000" w:themeColor="text1"/>
                <w:u w:val="none"/>
              </w:rPr>
              <w:t>月</w:t>
            </w:r>
          </w:p>
        </w:tc>
      </w:tr>
      <w:tr w:rsidR="008A6240" w:rsidRPr="008A6240" w14:paraId="668A5338" w14:textId="77777777" w:rsidTr="007D5034">
        <w:tc>
          <w:tcPr>
            <w:tcW w:w="1393" w:type="dxa"/>
          </w:tcPr>
          <w:p w14:paraId="774D2286" w14:textId="1A2B7E85" w:rsidR="008A6240" w:rsidRPr="008A6240" w:rsidRDefault="008A6240" w:rsidP="00367D27">
            <w:pPr>
              <w:widowControl/>
              <w:spacing w:line="280" w:lineRule="exact"/>
              <w:jc w:val="center"/>
              <w:rPr>
                <w:rFonts w:asciiTheme="minorEastAsia" w:hAnsiTheme="minorEastAsia"/>
              </w:rPr>
            </w:pPr>
            <w:r>
              <w:rPr>
                <w:rFonts w:asciiTheme="minorEastAsia" w:hAnsiTheme="minorEastAsia" w:hint="eastAsia"/>
              </w:rPr>
              <w:t>調査項目</w:t>
            </w:r>
          </w:p>
        </w:tc>
        <w:tc>
          <w:tcPr>
            <w:tcW w:w="7371" w:type="dxa"/>
          </w:tcPr>
          <w:p w14:paraId="57A16AC8" w14:textId="7AC62394" w:rsidR="008A6240" w:rsidRPr="008A6240" w:rsidRDefault="008A6240" w:rsidP="008A6240">
            <w:pPr>
              <w:widowControl/>
              <w:spacing w:line="280" w:lineRule="exact"/>
              <w:jc w:val="left"/>
              <w:rPr>
                <w:rStyle w:val="afb"/>
                <w:rFonts w:asciiTheme="minorEastAsia" w:hAnsiTheme="minorEastAsia"/>
                <w:color w:val="000000" w:themeColor="text1"/>
                <w:u w:val="none"/>
              </w:rPr>
            </w:pPr>
            <w:r>
              <w:rPr>
                <w:rFonts w:hint="eastAsia"/>
                <w:color w:val="000000" w:themeColor="text1"/>
              </w:rPr>
              <w:t>・</w:t>
            </w:r>
            <w:r w:rsidRPr="008A6240">
              <w:rPr>
                <w:rFonts w:hint="eastAsia"/>
                <w:color w:val="000000" w:themeColor="text1"/>
              </w:rPr>
              <w:t>就職動向、学生の志望動向、就職先確保の取組、その他</w:t>
            </w:r>
          </w:p>
        </w:tc>
      </w:tr>
      <w:tr w:rsidR="008A6240" w:rsidRPr="008A6240" w14:paraId="0DD1D122" w14:textId="77777777" w:rsidTr="007D5034">
        <w:tc>
          <w:tcPr>
            <w:tcW w:w="1393" w:type="dxa"/>
          </w:tcPr>
          <w:p w14:paraId="45F4161C" w14:textId="48E0AFE1" w:rsidR="008A6240" w:rsidRPr="008A6240" w:rsidRDefault="008A6240" w:rsidP="00367D27">
            <w:pPr>
              <w:widowControl/>
              <w:spacing w:line="280" w:lineRule="exact"/>
              <w:jc w:val="center"/>
              <w:rPr>
                <w:rFonts w:asciiTheme="minorEastAsia" w:hAnsiTheme="minorEastAsia"/>
              </w:rPr>
            </w:pPr>
            <w:r w:rsidRPr="008A6240">
              <w:rPr>
                <w:rFonts w:hint="eastAsia"/>
                <w:color w:val="000000" w:themeColor="text1"/>
              </w:rPr>
              <w:t>実施方法</w:t>
            </w:r>
          </w:p>
        </w:tc>
        <w:tc>
          <w:tcPr>
            <w:tcW w:w="7371" w:type="dxa"/>
          </w:tcPr>
          <w:p w14:paraId="0196B607" w14:textId="51E8229E" w:rsidR="008A6240" w:rsidRPr="008A6240" w:rsidRDefault="0095086D" w:rsidP="00CB243F">
            <w:pPr>
              <w:widowControl/>
              <w:spacing w:line="280" w:lineRule="exact"/>
              <w:ind w:left="210" w:hangingChars="100" w:hanging="210"/>
              <w:jc w:val="left"/>
              <w:rPr>
                <w:rStyle w:val="afb"/>
                <w:rFonts w:asciiTheme="minorEastAsia" w:hAnsiTheme="minorEastAsia"/>
                <w:color w:val="000000" w:themeColor="text1"/>
                <w:u w:val="none"/>
              </w:rPr>
            </w:pPr>
            <w:r>
              <w:rPr>
                <w:rFonts w:hint="eastAsia"/>
                <w:color w:val="000000" w:themeColor="text1"/>
              </w:rPr>
              <w:t>・ヒアリング</w:t>
            </w:r>
          </w:p>
        </w:tc>
      </w:tr>
    </w:tbl>
    <w:p w14:paraId="1D8E4716" w14:textId="77777777" w:rsidR="007B70F7" w:rsidRDefault="007B70F7" w:rsidP="007B70F7">
      <w:pPr>
        <w:spacing w:line="280" w:lineRule="exact"/>
        <w:ind w:leftChars="100" w:left="420" w:rightChars="-67" w:right="-141" w:hangingChars="100" w:hanging="210"/>
      </w:pPr>
    </w:p>
    <w:p w14:paraId="37B7B465" w14:textId="36A09971" w:rsidR="007D5034" w:rsidRPr="00AD31EF" w:rsidRDefault="007D5034" w:rsidP="00AD31EF">
      <w:pPr>
        <w:spacing w:afterLines="20" w:after="72"/>
        <w:jc w:val="center"/>
        <w:rPr>
          <w:rFonts w:ascii="BIZ UDゴシック" w:eastAsia="BIZ UDゴシック" w:hAnsi="BIZ UDゴシック"/>
        </w:rPr>
      </w:pPr>
      <w:r w:rsidRPr="00AD31EF">
        <w:rPr>
          <w:rFonts w:ascii="BIZ UDゴシック" w:eastAsia="BIZ UDゴシック" w:hAnsi="BIZ UDゴシック" w:hint="eastAsia"/>
        </w:rPr>
        <w:t>＜船員教育機関への就職動向等に関するヒアリング調査票＞</w:t>
      </w:r>
    </w:p>
    <w:tbl>
      <w:tblPr>
        <w:tblStyle w:val="af2"/>
        <w:tblW w:w="8647" w:type="dxa"/>
        <w:tblInd w:w="279" w:type="dxa"/>
        <w:tblLook w:val="04A0" w:firstRow="1" w:lastRow="0" w:firstColumn="1" w:lastColumn="0" w:noHBand="0" w:noVBand="1"/>
      </w:tblPr>
      <w:tblGrid>
        <w:gridCol w:w="2551"/>
        <w:gridCol w:w="6096"/>
      </w:tblGrid>
      <w:tr w:rsidR="00233F59" w:rsidRPr="00AB32A2" w14:paraId="3CC34E06" w14:textId="77777777" w:rsidTr="00233F59">
        <w:tc>
          <w:tcPr>
            <w:tcW w:w="8647" w:type="dxa"/>
            <w:gridSpan w:val="2"/>
          </w:tcPr>
          <w:p w14:paraId="56D176B1" w14:textId="77777777" w:rsidR="00233F59" w:rsidRPr="00233F59" w:rsidRDefault="00233F59" w:rsidP="00367D27">
            <w:pPr>
              <w:spacing w:line="280" w:lineRule="exact"/>
              <w:jc w:val="center"/>
              <w:rPr>
                <w:rFonts w:ascii="BIZ UDゴシック" w:eastAsia="BIZ UDゴシック" w:hAnsi="BIZ UDゴシック"/>
                <w:szCs w:val="21"/>
              </w:rPr>
            </w:pPr>
            <w:r w:rsidRPr="00233F59">
              <w:rPr>
                <w:rFonts w:ascii="BIZ UDゴシック" w:eastAsia="BIZ UDゴシック" w:hAnsi="BIZ UDゴシック" w:hint="eastAsia"/>
                <w:szCs w:val="21"/>
              </w:rPr>
              <w:t>ヒアリング項目</w:t>
            </w:r>
          </w:p>
        </w:tc>
      </w:tr>
      <w:tr w:rsidR="00233F59" w:rsidRPr="00AB32A2" w14:paraId="7D6CE050" w14:textId="77777777" w:rsidTr="00233F59">
        <w:trPr>
          <w:trHeight w:val="250"/>
        </w:trPr>
        <w:tc>
          <w:tcPr>
            <w:tcW w:w="2551" w:type="dxa"/>
            <w:vMerge w:val="restart"/>
          </w:tcPr>
          <w:p w14:paraId="2B952156"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設問</w:t>
            </w:r>
            <w:r w:rsidRPr="00233F59">
              <w:rPr>
                <w:rFonts w:ascii="BIZ UDゴシック" w:eastAsia="BIZ UDゴシック" w:hAnsi="BIZ UDゴシック"/>
                <w:szCs w:val="21"/>
              </w:rPr>
              <w:t>①</w:t>
            </w:r>
            <w:r w:rsidRPr="00233F59">
              <w:rPr>
                <w:rFonts w:ascii="BIZ UDゴシック" w:eastAsia="BIZ UDゴシック" w:hAnsi="BIZ UDゴシック" w:hint="eastAsia"/>
                <w:szCs w:val="21"/>
              </w:rPr>
              <w:t xml:space="preserve"> </w:t>
            </w:r>
          </w:p>
          <w:p w14:paraId="132C9BF7"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教育機関の概要</w:t>
            </w:r>
          </w:p>
        </w:tc>
        <w:tc>
          <w:tcPr>
            <w:tcW w:w="6096" w:type="dxa"/>
          </w:tcPr>
          <w:p w14:paraId="3167FD4A"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概要</w:t>
            </w:r>
          </w:p>
        </w:tc>
      </w:tr>
      <w:tr w:rsidR="00233F59" w:rsidRPr="00AB32A2" w14:paraId="152255CD" w14:textId="77777777" w:rsidTr="00233F59">
        <w:trPr>
          <w:trHeight w:val="60"/>
        </w:trPr>
        <w:tc>
          <w:tcPr>
            <w:tcW w:w="2551" w:type="dxa"/>
            <w:vMerge/>
          </w:tcPr>
          <w:p w14:paraId="54E6547F"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23447AA8"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募集定員・応募者数</w:t>
            </w:r>
          </w:p>
        </w:tc>
      </w:tr>
      <w:tr w:rsidR="00233F59" w:rsidRPr="00AB32A2" w14:paraId="16BE17A1" w14:textId="77777777" w:rsidTr="00233F59">
        <w:trPr>
          <w:trHeight w:val="89"/>
        </w:trPr>
        <w:tc>
          <w:tcPr>
            <w:tcW w:w="2551" w:type="dxa"/>
            <w:vMerge w:val="restart"/>
          </w:tcPr>
          <w:p w14:paraId="614259FC"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設問②</w:t>
            </w:r>
            <w:r w:rsidRPr="00233F59">
              <w:rPr>
                <w:rFonts w:ascii="BIZ UDゴシック" w:eastAsia="BIZ UDゴシック" w:hAnsi="BIZ UDゴシック"/>
                <w:szCs w:val="21"/>
              </w:rPr>
              <w:t xml:space="preserve"> </w:t>
            </w:r>
          </w:p>
          <w:p w14:paraId="49830172"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卒業者の就職状況の概要</w:t>
            </w:r>
          </w:p>
        </w:tc>
        <w:tc>
          <w:tcPr>
            <w:tcW w:w="6096" w:type="dxa"/>
          </w:tcPr>
          <w:p w14:paraId="41DB57A4" w14:textId="77777777" w:rsidR="00233F59" w:rsidRPr="00233F59" w:rsidRDefault="00233F59" w:rsidP="00367D27">
            <w:pPr>
              <w:widowControl/>
              <w:spacing w:line="280" w:lineRule="exact"/>
              <w:jc w:val="left"/>
              <w:rPr>
                <w:rFonts w:ascii="BIZ UDゴシック" w:eastAsia="BIZ UDゴシック" w:hAnsi="BIZ UDゴシック"/>
                <w:szCs w:val="21"/>
              </w:rPr>
            </w:pPr>
            <w:r w:rsidRPr="00233F59">
              <w:rPr>
                <w:rFonts w:ascii="BIZ UDゴシック" w:eastAsia="BIZ UDゴシック" w:hAnsi="BIZ UDゴシック" w:hint="eastAsia"/>
                <w:szCs w:val="21"/>
              </w:rPr>
              <w:t>卒業生の就職先</w:t>
            </w:r>
          </w:p>
        </w:tc>
      </w:tr>
      <w:tr w:rsidR="00233F59" w:rsidRPr="00AB32A2" w14:paraId="502B96DA" w14:textId="77777777" w:rsidTr="00233F59">
        <w:trPr>
          <w:trHeight w:val="60"/>
        </w:trPr>
        <w:tc>
          <w:tcPr>
            <w:tcW w:w="2551" w:type="dxa"/>
            <w:vMerge/>
          </w:tcPr>
          <w:p w14:paraId="159D484B"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4DEB1FB1"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求人の状況</w:t>
            </w:r>
          </w:p>
        </w:tc>
      </w:tr>
      <w:tr w:rsidR="00233F59" w:rsidRPr="00AB32A2" w14:paraId="08442A0E" w14:textId="77777777" w:rsidTr="00233F59">
        <w:tc>
          <w:tcPr>
            <w:tcW w:w="2551" w:type="dxa"/>
            <w:vMerge/>
          </w:tcPr>
          <w:p w14:paraId="334702F6"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46496212"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就職支援の取り組み</w:t>
            </w:r>
          </w:p>
        </w:tc>
      </w:tr>
      <w:tr w:rsidR="00233F59" w:rsidRPr="00AB32A2" w14:paraId="24D1E3F9" w14:textId="77777777" w:rsidTr="00233F59">
        <w:tc>
          <w:tcPr>
            <w:tcW w:w="2551" w:type="dxa"/>
            <w:vMerge w:val="restart"/>
          </w:tcPr>
          <w:p w14:paraId="3A0E0293"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設問③</w:t>
            </w:r>
            <w:r w:rsidRPr="00233F59">
              <w:rPr>
                <w:rFonts w:ascii="BIZ UDゴシック" w:eastAsia="BIZ UDゴシック" w:hAnsi="BIZ UDゴシック"/>
                <w:szCs w:val="21"/>
              </w:rPr>
              <w:t xml:space="preserve"> </w:t>
            </w:r>
          </w:p>
          <w:p w14:paraId="468590AD"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学生の就職先に対する意識</w:t>
            </w:r>
          </w:p>
        </w:tc>
        <w:tc>
          <w:tcPr>
            <w:tcW w:w="6096" w:type="dxa"/>
          </w:tcPr>
          <w:p w14:paraId="0D0C1D6F"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就職先</w:t>
            </w:r>
            <w:r w:rsidRPr="00233F59">
              <w:rPr>
                <w:rFonts w:ascii="BIZ UDゴシック" w:eastAsia="BIZ UDゴシック" w:hAnsi="BIZ UDゴシック" w:hint="eastAsia"/>
                <w:szCs w:val="21"/>
              </w:rPr>
              <w:t>の優先順位</w:t>
            </w:r>
          </w:p>
        </w:tc>
      </w:tr>
      <w:tr w:rsidR="00233F59" w:rsidRPr="00AB32A2" w14:paraId="26DF5B99" w14:textId="77777777" w:rsidTr="00233F59">
        <w:tc>
          <w:tcPr>
            <w:tcW w:w="2551" w:type="dxa"/>
            <w:vMerge/>
          </w:tcPr>
          <w:p w14:paraId="23238739"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25075F4A"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選定時の優先順位</w:t>
            </w:r>
          </w:p>
        </w:tc>
      </w:tr>
      <w:tr w:rsidR="00233F59" w:rsidRPr="00AB32A2" w14:paraId="127124ED" w14:textId="77777777" w:rsidTr="00233F59">
        <w:tc>
          <w:tcPr>
            <w:tcW w:w="2551" w:type="dxa"/>
            <w:vMerge/>
          </w:tcPr>
          <w:p w14:paraId="61C9BB85"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132BCD56"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重視する情報源</w:t>
            </w:r>
          </w:p>
        </w:tc>
      </w:tr>
      <w:tr w:rsidR="00233F59" w:rsidRPr="00AB32A2" w14:paraId="12C34159" w14:textId="77777777" w:rsidTr="00233F59">
        <w:tc>
          <w:tcPr>
            <w:tcW w:w="2551" w:type="dxa"/>
            <w:vMerge w:val="restart"/>
          </w:tcPr>
          <w:p w14:paraId="19A252EB" w14:textId="77777777" w:rsidR="00233F59" w:rsidRPr="00233F59" w:rsidRDefault="00233F59" w:rsidP="00367D27">
            <w:pPr>
              <w:spacing w:line="280" w:lineRule="exact"/>
              <w:rPr>
                <w:rFonts w:ascii="BIZ UDゴシック" w:eastAsia="BIZ UDゴシック" w:hAnsi="BIZ UDゴシック"/>
                <w:szCs w:val="21"/>
              </w:rPr>
            </w:pPr>
            <w:bookmarkStart w:id="12" w:name="_Hlk170394955"/>
            <w:r w:rsidRPr="00233F59">
              <w:rPr>
                <w:rFonts w:ascii="BIZ UDゴシック" w:eastAsia="BIZ UDゴシック" w:hAnsi="BIZ UDゴシック" w:hint="eastAsia"/>
                <w:szCs w:val="21"/>
              </w:rPr>
              <w:t xml:space="preserve">設問④ </w:t>
            </w:r>
          </w:p>
          <w:p w14:paraId="0353CB67"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学生の就職先確保の取組</w:t>
            </w:r>
            <w:bookmarkEnd w:id="12"/>
          </w:p>
        </w:tc>
        <w:tc>
          <w:tcPr>
            <w:tcW w:w="6096" w:type="dxa"/>
          </w:tcPr>
          <w:p w14:paraId="40AEF394"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1.</w:t>
            </w:r>
            <w:r w:rsidRPr="00233F59">
              <w:rPr>
                <w:rFonts w:ascii="BIZ UDゴシック" w:eastAsia="BIZ UDゴシック" w:hAnsi="BIZ UDゴシック"/>
                <w:szCs w:val="21"/>
              </w:rPr>
              <w:t>学校が実施している取組の評価</w:t>
            </w:r>
          </w:p>
        </w:tc>
      </w:tr>
      <w:tr w:rsidR="00233F59" w:rsidRPr="00AB32A2" w14:paraId="4DD5652C" w14:textId="77777777" w:rsidTr="00233F59">
        <w:tc>
          <w:tcPr>
            <w:tcW w:w="2551" w:type="dxa"/>
            <w:vMerge/>
          </w:tcPr>
          <w:p w14:paraId="67AEAFDF"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339DF539"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2.</w:t>
            </w:r>
            <w:r w:rsidRPr="00233F59">
              <w:rPr>
                <w:rFonts w:ascii="BIZ UDゴシック" w:eastAsia="BIZ UDゴシック" w:hAnsi="BIZ UDゴシック" w:hint="eastAsia"/>
                <w:szCs w:val="21"/>
              </w:rPr>
              <w:t>学校</w:t>
            </w:r>
            <w:r w:rsidRPr="00233F59">
              <w:rPr>
                <w:rFonts w:ascii="BIZ UDゴシック" w:eastAsia="BIZ UDゴシック" w:hAnsi="BIZ UDゴシック"/>
                <w:szCs w:val="21"/>
              </w:rPr>
              <w:t>が実施したい取組</w:t>
            </w:r>
          </w:p>
        </w:tc>
      </w:tr>
      <w:tr w:rsidR="00233F59" w:rsidRPr="00AB32A2" w14:paraId="44940652" w14:textId="77777777" w:rsidTr="00233F59">
        <w:trPr>
          <w:trHeight w:val="254"/>
        </w:trPr>
        <w:tc>
          <w:tcPr>
            <w:tcW w:w="2551" w:type="dxa"/>
            <w:vMerge/>
          </w:tcPr>
          <w:p w14:paraId="0E971E2E"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566D9257"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1.企業が実施している取組の評価</w:t>
            </w:r>
          </w:p>
        </w:tc>
      </w:tr>
      <w:tr w:rsidR="00233F59" w:rsidRPr="00AB32A2" w14:paraId="127FF239" w14:textId="77777777" w:rsidTr="00233F59">
        <w:tc>
          <w:tcPr>
            <w:tcW w:w="2551" w:type="dxa"/>
            <w:vMerge/>
          </w:tcPr>
          <w:p w14:paraId="7DC35525"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49A67915"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2</w:t>
            </w:r>
            <w:r w:rsidRPr="00233F59">
              <w:rPr>
                <w:rFonts w:ascii="BIZ UDゴシック" w:eastAsia="BIZ UDゴシック" w:hAnsi="BIZ UDゴシック"/>
                <w:szCs w:val="21"/>
              </w:rPr>
              <w:t>.</w:t>
            </w:r>
            <w:r w:rsidRPr="00233F59">
              <w:rPr>
                <w:rFonts w:ascii="BIZ UDゴシック" w:eastAsia="BIZ UDゴシック" w:hAnsi="BIZ UDゴシック" w:hint="eastAsia"/>
                <w:szCs w:val="21"/>
              </w:rPr>
              <w:t>企業に実施してほしい取組</w:t>
            </w:r>
          </w:p>
        </w:tc>
      </w:tr>
      <w:tr w:rsidR="00233F59" w:rsidRPr="00AB32A2" w14:paraId="7A4DEF98" w14:textId="77777777" w:rsidTr="00233F59">
        <w:tc>
          <w:tcPr>
            <w:tcW w:w="2551" w:type="dxa"/>
          </w:tcPr>
          <w:p w14:paraId="517C3525"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 xml:space="preserve">設問⑤ </w:t>
            </w:r>
          </w:p>
          <w:p w14:paraId="250FAE60"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卒業生の離職・転職状況</w:t>
            </w:r>
          </w:p>
        </w:tc>
        <w:tc>
          <w:tcPr>
            <w:tcW w:w="6096" w:type="dxa"/>
          </w:tcPr>
          <w:p w14:paraId="65A15BDC"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卒業生の離職状況</w:t>
            </w:r>
          </w:p>
        </w:tc>
      </w:tr>
      <w:tr w:rsidR="00233F59" w:rsidRPr="00AB32A2" w14:paraId="319DD5F6" w14:textId="77777777" w:rsidTr="00233F59">
        <w:tc>
          <w:tcPr>
            <w:tcW w:w="2551" w:type="dxa"/>
            <w:vMerge w:val="restart"/>
          </w:tcPr>
          <w:p w14:paraId="1AED90E8"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設問⑥</w:t>
            </w:r>
          </w:p>
          <w:p w14:paraId="26DCE355" w14:textId="5184E4AF"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szCs w:val="21"/>
              </w:rPr>
              <w:t>卒業生の離職防止対策</w:t>
            </w:r>
          </w:p>
        </w:tc>
        <w:tc>
          <w:tcPr>
            <w:tcW w:w="6096" w:type="dxa"/>
          </w:tcPr>
          <w:p w14:paraId="0309FF8F"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学校での卒業生の離職防止の取組</w:t>
            </w:r>
          </w:p>
        </w:tc>
      </w:tr>
      <w:tr w:rsidR="00233F59" w:rsidRPr="00AB32A2" w14:paraId="18C2017A" w14:textId="77777777" w:rsidTr="00233F59">
        <w:tc>
          <w:tcPr>
            <w:tcW w:w="2551" w:type="dxa"/>
            <w:vMerge/>
          </w:tcPr>
          <w:p w14:paraId="0F25FD03"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3F6820E0"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企業での離職防止の取組</w:t>
            </w:r>
          </w:p>
        </w:tc>
      </w:tr>
      <w:tr w:rsidR="00233F59" w:rsidRPr="00AB32A2" w14:paraId="104EB151" w14:textId="77777777" w:rsidTr="00233F59">
        <w:tc>
          <w:tcPr>
            <w:tcW w:w="2551" w:type="dxa"/>
          </w:tcPr>
          <w:p w14:paraId="65BF5F76" w14:textId="77777777" w:rsidR="00233F59" w:rsidRPr="00233F59" w:rsidRDefault="00233F59" w:rsidP="00367D27">
            <w:pPr>
              <w:spacing w:line="280" w:lineRule="exact"/>
              <w:rPr>
                <w:rFonts w:ascii="BIZ UDゴシック" w:eastAsia="BIZ UDゴシック" w:hAnsi="BIZ UDゴシック"/>
                <w:szCs w:val="21"/>
              </w:rPr>
            </w:pPr>
            <w:bookmarkStart w:id="13" w:name="_Hlk171083653"/>
            <w:r w:rsidRPr="00233F59">
              <w:rPr>
                <w:rFonts w:ascii="BIZ UDゴシック" w:eastAsia="BIZ UDゴシック" w:hAnsi="BIZ UDゴシック" w:hint="eastAsia"/>
                <w:szCs w:val="21"/>
              </w:rPr>
              <w:t>性別に起因する特徴的な事柄</w:t>
            </w:r>
            <w:bookmarkEnd w:id="13"/>
          </w:p>
        </w:tc>
        <w:tc>
          <w:tcPr>
            <w:tcW w:w="6096" w:type="dxa"/>
          </w:tcPr>
          <w:p w14:paraId="79BE3045" w14:textId="77777777" w:rsidR="00233F59" w:rsidRPr="00233F59" w:rsidRDefault="00233F59" w:rsidP="00367D27">
            <w:pPr>
              <w:spacing w:line="280" w:lineRule="exact"/>
              <w:rPr>
                <w:rFonts w:ascii="BIZ UDゴシック" w:eastAsia="BIZ UDゴシック" w:hAnsi="BIZ UDゴシック"/>
                <w:szCs w:val="21"/>
              </w:rPr>
            </w:pPr>
          </w:p>
        </w:tc>
      </w:tr>
      <w:tr w:rsidR="00233F59" w:rsidRPr="00AB32A2" w14:paraId="43791052" w14:textId="77777777" w:rsidTr="00233F59">
        <w:tc>
          <w:tcPr>
            <w:tcW w:w="2551" w:type="dxa"/>
            <w:vMerge w:val="restart"/>
          </w:tcPr>
          <w:p w14:paraId="35F539C8"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その他</w:t>
            </w:r>
          </w:p>
        </w:tc>
        <w:tc>
          <w:tcPr>
            <w:tcW w:w="6096" w:type="dxa"/>
          </w:tcPr>
          <w:p w14:paraId="1BB680D4"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旅客船事業における人手不足解消等に向けた提案・助言等</w:t>
            </w:r>
          </w:p>
        </w:tc>
      </w:tr>
      <w:tr w:rsidR="00233F59" w:rsidRPr="00AB32A2" w14:paraId="7A52268A" w14:textId="77777777" w:rsidTr="00233F59">
        <w:tc>
          <w:tcPr>
            <w:tcW w:w="2551" w:type="dxa"/>
            <w:vMerge/>
          </w:tcPr>
          <w:p w14:paraId="1673E253" w14:textId="77777777" w:rsidR="00233F59" w:rsidRPr="00233F59" w:rsidRDefault="00233F59" w:rsidP="00367D27">
            <w:pPr>
              <w:spacing w:line="280" w:lineRule="exact"/>
              <w:rPr>
                <w:rFonts w:ascii="BIZ UDゴシック" w:eastAsia="BIZ UDゴシック" w:hAnsi="BIZ UDゴシック"/>
                <w:szCs w:val="21"/>
              </w:rPr>
            </w:pPr>
          </w:p>
        </w:tc>
        <w:tc>
          <w:tcPr>
            <w:tcW w:w="6096" w:type="dxa"/>
          </w:tcPr>
          <w:p w14:paraId="76BE3708" w14:textId="77777777" w:rsidR="00233F59" w:rsidRPr="00233F59" w:rsidRDefault="00233F59" w:rsidP="00367D27">
            <w:pPr>
              <w:spacing w:line="280" w:lineRule="exact"/>
              <w:rPr>
                <w:rFonts w:ascii="BIZ UDゴシック" w:eastAsia="BIZ UDゴシック" w:hAnsi="BIZ UDゴシック"/>
                <w:szCs w:val="21"/>
              </w:rPr>
            </w:pPr>
            <w:r w:rsidRPr="00233F59">
              <w:rPr>
                <w:rFonts w:ascii="BIZ UDゴシック" w:eastAsia="BIZ UDゴシック" w:hAnsi="BIZ UDゴシック" w:hint="eastAsia"/>
                <w:szCs w:val="21"/>
              </w:rPr>
              <w:t>国・自治体への要望事項</w:t>
            </w:r>
          </w:p>
        </w:tc>
      </w:tr>
    </w:tbl>
    <w:p w14:paraId="07F4AEC1" w14:textId="77777777" w:rsidR="007B70F7" w:rsidRPr="00233F59" w:rsidRDefault="007B70F7" w:rsidP="007B70F7">
      <w:pPr>
        <w:spacing w:line="280" w:lineRule="exact"/>
        <w:ind w:leftChars="100" w:left="420" w:rightChars="-67" w:right="-141" w:hangingChars="100" w:hanging="210"/>
      </w:pPr>
    </w:p>
    <w:p w14:paraId="178DE870" w14:textId="77777777" w:rsidR="00E505C4" w:rsidRDefault="00E505C4">
      <w:pPr>
        <w:widowControl/>
        <w:jc w:val="left"/>
        <w:rPr>
          <w:color w:val="000000" w:themeColor="text1"/>
        </w:rPr>
      </w:pPr>
      <w:r>
        <w:rPr>
          <w:color w:val="000000" w:themeColor="text1"/>
        </w:rPr>
        <w:br w:type="page"/>
      </w:r>
    </w:p>
    <w:p w14:paraId="441A5BBA" w14:textId="15BA5426" w:rsidR="00E505C4" w:rsidRPr="00AD31EF" w:rsidRDefault="00AD31EF" w:rsidP="00AD31EF">
      <w:pPr>
        <w:spacing w:afterLines="20" w:after="72"/>
        <w:jc w:val="center"/>
        <w:rPr>
          <w:rFonts w:ascii="BIZ UDゴシック" w:eastAsia="BIZ UDゴシック" w:hAnsi="BIZ UDゴシック"/>
        </w:rPr>
      </w:pPr>
      <w:r w:rsidRPr="00AD31EF">
        <w:rPr>
          <w:rFonts w:ascii="BIZ UDゴシック" w:eastAsia="BIZ UDゴシック" w:hAnsi="BIZ UDゴシック" w:hint="eastAsia"/>
        </w:rPr>
        <w:lastRenderedPageBreak/>
        <w:t>＜</w:t>
      </w:r>
      <w:r w:rsidR="00E505C4" w:rsidRPr="00AD31EF">
        <w:rPr>
          <w:rFonts w:ascii="BIZ UDゴシック" w:eastAsia="BIZ UDゴシック" w:hAnsi="BIZ UDゴシック" w:hint="eastAsia"/>
        </w:rPr>
        <w:t>船員教育機関ヒアリング調査状況</w:t>
      </w:r>
      <w:r w:rsidRPr="00AD31EF">
        <w:rPr>
          <w:rFonts w:ascii="BIZ UDゴシック" w:eastAsia="BIZ UDゴシック" w:hAnsi="BIZ UDゴシック" w:hint="eastAsia"/>
        </w:rPr>
        <w:t>＞</w:t>
      </w:r>
    </w:p>
    <w:tbl>
      <w:tblPr>
        <w:tblW w:w="9067" w:type="dxa"/>
        <w:jc w:val="center"/>
        <w:tblCellMar>
          <w:left w:w="99" w:type="dxa"/>
          <w:right w:w="57" w:type="dxa"/>
        </w:tblCellMar>
        <w:tblLook w:val="04A0" w:firstRow="1" w:lastRow="0" w:firstColumn="1" w:lastColumn="0" w:noHBand="0" w:noVBand="1"/>
      </w:tblPr>
      <w:tblGrid>
        <w:gridCol w:w="1418"/>
        <w:gridCol w:w="425"/>
        <w:gridCol w:w="2977"/>
        <w:gridCol w:w="1701"/>
        <w:gridCol w:w="850"/>
        <w:gridCol w:w="1696"/>
      </w:tblGrid>
      <w:tr w:rsidR="00E505C4" w:rsidRPr="00C20B7F" w14:paraId="666DF462" w14:textId="77777777" w:rsidTr="002C3877">
        <w:trPr>
          <w:trHeight w:val="402"/>
          <w:jc w:val="center"/>
        </w:trPr>
        <w:tc>
          <w:tcPr>
            <w:tcW w:w="1418" w:type="dxa"/>
            <w:tcBorders>
              <w:top w:val="single" w:sz="4" w:space="0" w:color="auto"/>
              <w:left w:val="single" w:sz="4" w:space="0" w:color="auto"/>
              <w:bottom w:val="single" w:sz="4" w:space="0" w:color="auto"/>
              <w:right w:val="single" w:sz="4" w:space="0" w:color="auto"/>
            </w:tcBorders>
            <w:shd w:val="clear" w:color="000000" w:fill="CCECFF"/>
            <w:noWrap/>
            <w:vAlign w:val="center"/>
            <w:hideMark/>
          </w:tcPr>
          <w:p w14:paraId="423DCD34" w14:textId="77777777" w:rsidR="00E505C4" w:rsidRPr="002400FE" w:rsidRDefault="00E505C4" w:rsidP="00367D27">
            <w:pPr>
              <w:widowControl/>
              <w:spacing w:line="240" w:lineRule="exact"/>
              <w:jc w:val="center"/>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hint="eastAsia"/>
                <w:color w:val="000000"/>
                <w:kern w:val="0"/>
                <w:sz w:val="20"/>
                <w:szCs w:val="20"/>
              </w:rPr>
              <w:t>区分</w:t>
            </w:r>
          </w:p>
        </w:tc>
        <w:tc>
          <w:tcPr>
            <w:tcW w:w="425" w:type="dxa"/>
            <w:tcBorders>
              <w:top w:val="single" w:sz="4" w:space="0" w:color="auto"/>
              <w:left w:val="single" w:sz="4" w:space="0" w:color="auto"/>
              <w:bottom w:val="single" w:sz="4" w:space="0" w:color="auto"/>
              <w:right w:val="single" w:sz="4" w:space="0" w:color="auto"/>
            </w:tcBorders>
            <w:shd w:val="clear" w:color="000000" w:fill="CCECFF"/>
            <w:noWrap/>
            <w:vAlign w:val="center"/>
          </w:tcPr>
          <w:p w14:paraId="57F62D8A" w14:textId="77777777" w:rsidR="00E505C4" w:rsidRPr="002400FE" w:rsidRDefault="00E505C4" w:rsidP="00367D27">
            <w:pPr>
              <w:widowControl/>
              <w:spacing w:line="240" w:lineRule="exact"/>
              <w:jc w:val="center"/>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w:t>
            </w:r>
          </w:p>
        </w:tc>
        <w:tc>
          <w:tcPr>
            <w:tcW w:w="2977" w:type="dxa"/>
            <w:tcBorders>
              <w:top w:val="single" w:sz="4" w:space="0" w:color="auto"/>
              <w:left w:val="single" w:sz="4" w:space="0" w:color="auto"/>
              <w:bottom w:val="single" w:sz="4" w:space="0" w:color="auto"/>
              <w:right w:val="single" w:sz="4" w:space="0" w:color="auto"/>
            </w:tcBorders>
            <w:shd w:val="clear" w:color="000000" w:fill="CCECFF"/>
            <w:vAlign w:val="center"/>
          </w:tcPr>
          <w:p w14:paraId="1A3DE552" w14:textId="77777777" w:rsidR="00E505C4" w:rsidRPr="002400FE" w:rsidRDefault="00E505C4" w:rsidP="00367D27">
            <w:pPr>
              <w:spacing w:line="240" w:lineRule="exact"/>
              <w:jc w:val="center"/>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hint="eastAsia"/>
                <w:color w:val="000000"/>
                <w:kern w:val="0"/>
                <w:sz w:val="20"/>
                <w:szCs w:val="20"/>
              </w:rPr>
              <w:t>学校名</w:t>
            </w:r>
          </w:p>
        </w:tc>
        <w:tc>
          <w:tcPr>
            <w:tcW w:w="1701" w:type="dxa"/>
            <w:tcBorders>
              <w:top w:val="single" w:sz="4" w:space="0" w:color="auto"/>
              <w:left w:val="single" w:sz="4" w:space="0" w:color="auto"/>
              <w:bottom w:val="single" w:sz="4" w:space="0" w:color="auto"/>
              <w:right w:val="single" w:sz="4" w:space="0" w:color="auto"/>
            </w:tcBorders>
            <w:shd w:val="clear" w:color="000000" w:fill="CCECFF"/>
            <w:noWrap/>
            <w:vAlign w:val="center"/>
            <w:hideMark/>
          </w:tcPr>
          <w:p w14:paraId="53933AA1" w14:textId="77777777" w:rsidR="00E505C4" w:rsidRPr="002400FE" w:rsidRDefault="00E505C4" w:rsidP="00367D27">
            <w:pPr>
              <w:widowControl/>
              <w:spacing w:line="240" w:lineRule="exact"/>
              <w:jc w:val="center"/>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hint="eastAsia"/>
                <w:color w:val="000000"/>
                <w:kern w:val="0"/>
                <w:sz w:val="20"/>
                <w:szCs w:val="20"/>
              </w:rPr>
              <w:t>所在地</w:t>
            </w:r>
          </w:p>
        </w:tc>
        <w:tc>
          <w:tcPr>
            <w:tcW w:w="850" w:type="dxa"/>
            <w:tcBorders>
              <w:top w:val="single" w:sz="4" w:space="0" w:color="auto"/>
              <w:left w:val="single" w:sz="4" w:space="0" w:color="auto"/>
              <w:bottom w:val="single" w:sz="4" w:space="0" w:color="auto"/>
              <w:right w:val="single" w:sz="4" w:space="0" w:color="auto"/>
            </w:tcBorders>
            <w:shd w:val="clear" w:color="000000" w:fill="CCECFF"/>
            <w:vAlign w:val="center"/>
          </w:tcPr>
          <w:p w14:paraId="523D0309" w14:textId="77777777" w:rsidR="00E505C4" w:rsidRPr="002400FE" w:rsidRDefault="00E505C4" w:rsidP="00367D27">
            <w:pPr>
              <w:widowControl/>
              <w:spacing w:line="240" w:lineRule="exact"/>
              <w:jc w:val="center"/>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color w:val="000000"/>
                <w:kern w:val="0"/>
                <w:sz w:val="20"/>
                <w:szCs w:val="20"/>
              </w:rPr>
              <w:t>R6募集人員</w:t>
            </w:r>
          </w:p>
        </w:tc>
        <w:tc>
          <w:tcPr>
            <w:tcW w:w="1696" w:type="dxa"/>
            <w:tcBorders>
              <w:top w:val="single" w:sz="4" w:space="0" w:color="auto"/>
              <w:left w:val="single" w:sz="4" w:space="0" w:color="auto"/>
              <w:bottom w:val="single" w:sz="4" w:space="0" w:color="auto"/>
              <w:right w:val="single" w:sz="4" w:space="0" w:color="auto"/>
            </w:tcBorders>
            <w:shd w:val="clear" w:color="000000" w:fill="CCECFF"/>
            <w:vAlign w:val="center"/>
          </w:tcPr>
          <w:p w14:paraId="09AA543A" w14:textId="1711DB18" w:rsidR="00E505C4" w:rsidRPr="002400FE" w:rsidRDefault="00E505C4" w:rsidP="00367D27">
            <w:pPr>
              <w:widowControl/>
              <w:spacing w:line="240" w:lineRule="exact"/>
              <w:jc w:val="center"/>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hint="eastAsia"/>
                <w:color w:val="000000"/>
                <w:kern w:val="0"/>
                <w:sz w:val="20"/>
                <w:szCs w:val="20"/>
              </w:rPr>
              <w:t>調査</w:t>
            </w:r>
            <w:r w:rsidR="008A6240">
              <w:rPr>
                <w:rFonts w:ascii="BIZ UDゴシック" w:eastAsia="BIZ UDゴシック" w:hAnsi="BIZ UDゴシック" w:cs="ＭＳ Ｐゴシック" w:hint="eastAsia"/>
                <w:color w:val="000000"/>
                <w:kern w:val="0"/>
                <w:sz w:val="20"/>
                <w:szCs w:val="20"/>
              </w:rPr>
              <w:t>方法</w:t>
            </w:r>
          </w:p>
        </w:tc>
      </w:tr>
      <w:tr w:rsidR="00E505C4" w:rsidRPr="00C20B7F" w14:paraId="1FAA98A2" w14:textId="77777777" w:rsidTr="002C3877">
        <w:trPr>
          <w:trHeight w:val="402"/>
          <w:jc w:val="center"/>
        </w:trPr>
        <w:tc>
          <w:tcPr>
            <w:tcW w:w="1418" w:type="dxa"/>
            <w:tcBorders>
              <w:top w:val="single" w:sz="4" w:space="0" w:color="auto"/>
              <w:left w:val="single" w:sz="4" w:space="0" w:color="auto"/>
              <w:right w:val="single" w:sz="4" w:space="0" w:color="auto"/>
            </w:tcBorders>
            <w:shd w:val="clear" w:color="auto" w:fill="FFFFE5"/>
            <w:noWrap/>
            <w:vAlign w:val="center"/>
          </w:tcPr>
          <w:p w14:paraId="2345401A" w14:textId="77777777" w:rsidR="00E505C4" w:rsidRDefault="00E505C4" w:rsidP="00367D27">
            <w:pPr>
              <w:widowControl/>
              <w:spacing w:line="280" w:lineRule="exact"/>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本部</w:t>
            </w: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32B8D986" w14:textId="58B6B3A5" w:rsidR="00E505C4" w:rsidRPr="002400FE" w:rsidRDefault="00041817" w:rsidP="00367D27">
            <w:pPr>
              <w:widowControl/>
              <w:spacing w:line="280" w:lineRule="exact"/>
              <w:jc w:val="center"/>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787DA65E" w14:textId="77777777" w:rsidR="00E505C4" w:rsidRDefault="00E505C4" w:rsidP="00367D27">
            <w:pPr>
              <w:spacing w:line="280" w:lineRule="exac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海技教育機構本部(JMETS)</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0764694D" w14:textId="77777777" w:rsidR="00E505C4" w:rsidRDefault="00E505C4" w:rsidP="00367D27">
            <w:pPr>
              <w:widowControl/>
              <w:spacing w:line="280" w:lineRule="exac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神奈川県横浜市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322859E8" w14:textId="77777777" w:rsidR="00E505C4" w:rsidRPr="002400FE" w:rsidRDefault="00E505C4" w:rsidP="00367D2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510DF631" w14:textId="20711828" w:rsidR="00E505C4" w:rsidRPr="007D5034" w:rsidRDefault="00E505C4" w:rsidP="00367D2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cs="ＭＳ Ｐゴシック" w:hint="eastAsia"/>
                <w:color w:val="000000" w:themeColor="text1"/>
                <w:kern w:val="0"/>
                <w:sz w:val="20"/>
                <w:szCs w:val="20"/>
              </w:rPr>
              <w:t>7/25機構訪問</w:t>
            </w:r>
          </w:p>
        </w:tc>
      </w:tr>
      <w:tr w:rsidR="00F81301" w:rsidRPr="00C20B7F" w14:paraId="6A529331" w14:textId="77777777" w:rsidTr="002C3877">
        <w:trPr>
          <w:trHeight w:val="377"/>
          <w:jc w:val="center"/>
        </w:trPr>
        <w:tc>
          <w:tcPr>
            <w:tcW w:w="1418" w:type="dxa"/>
            <w:vMerge w:val="restart"/>
            <w:tcBorders>
              <w:top w:val="single" w:sz="4" w:space="0" w:color="auto"/>
              <w:left w:val="single" w:sz="4" w:space="0" w:color="auto"/>
              <w:right w:val="single" w:sz="4" w:space="0" w:color="auto"/>
            </w:tcBorders>
            <w:shd w:val="clear" w:color="auto" w:fill="FFFFE5"/>
            <w:noWrap/>
            <w:vAlign w:val="center"/>
          </w:tcPr>
          <w:p w14:paraId="6983E94F" w14:textId="31690860" w:rsidR="00F81301" w:rsidRDefault="00F81301" w:rsidP="00F81301">
            <w:pPr>
              <w:spacing w:line="280" w:lineRule="exact"/>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商船系大学</w:t>
            </w:r>
          </w:p>
          <w:p w14:paraId="049A7C94" w14:textId="2B8EC91D" w:rsidR="00F81301" w:rsidRDefault="00F81301" w:rsidP="00367D27">
            <w:pPr>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right w:val="single" w:sz="4" w:space="0" w:color="auto"/>
            </w:tcBorders>
            <w:shd w:val="clear" w:color="auto" w:fill="FFFFE5"/>
            <w:noWrap/>
            <w:vAlign w:val="center"/>
          </w:tcPr>
          <w:p w14:paraId="35A9FD6D" w14:textId="6B8B2299" w:rsidR="00041817" w:rsidRPr="005B55B9" w:rsidRDefault="00041817" w:rsidP="00041817">
            <w:pPr>
              <w:widowControl/>
              <w:spacing w:line="280" w:lineRule="exact"/>
              <w:jc w:val="center"/>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1</w:t>
            </w:r>
          </w:p>
        </w:tc>
        <w:tc>
          <w:tcPr>
            <w:tcW w:w="2977" w:type="dxa"/>
            <w:tcBorders>
              <w:top w:val="single" w:sz="4" w:space="0" w:color="auto"/>
              <w:left w:val="single" w:sz="4" w:space="0" w:color="auto"/>
              <w:right w:val="single" w:sz="4" w:space="0" w:color="auto"/>
            </w:tcBorders>
            <w:shd w:val="clear" w:color="auto" w:fill="FFFFE5"/>
            <w:vAlign w:val="center"/>
          </w:tcPr>
          <w:p w14:paraId="556C1943" w14:textId="7F9D75BC" w:rsidR="00F81301" w:rsidRPr="002C04FC" w:rsidRDefault="00F81301" w:rsidP="0060299C">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cs="ＭＳ Ｐゴシック" w:hint="eastAsia"/>
                <w:color w:val="000000" w:themeColor="text1"/>
                <w:kern w:val="0"/>
                <w:sz w:val="20"/>
                <w:szCs w:val="20"/>
              </w:rPr>
              <w:t>東京海洋大学</w:t>
            </w:r>
          </w:p>
        </w:tc>
        <w:tc>
          <w:tcPr>
            <w:tcW w:w="1701" w:type="dxa"/>
            <w:tcBorders>
              <w:top w:val="single" w:sz="4" w:space="0" w:color="auto"/>
              <w:left w:val="single" w:sz="4" w:space="0" w:color="auto"/>
              <w:right w:val="single" w:sz="4" w:space="0" w:color="auto"/>
            </w:tcBorders>
            <w:shd w:val="clear" w:color="auto" w:fill="FFFFE5"/>
            <w:noWrap/>
            <w:vAlign w:val="center"/>
          </w:tcPr>
          <w:p w14:paraId="2F11F0F0" w14:textId="77777777" w:rsidR="00F81301" w:rsidRPr="00563935" w:rsidRDefault="00F81301" w:rsidP="0060299C">
            <w:pPr>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cs="ＭＳ Ｐゴシック" w:hint="eastAsia"/>
                <w:color w:val="000000" w:themeColor="text1"/>
                <w:kern w:val="0"/>
                <w:sz w:val="20"/>
                <w:szCs w:val="20"/>
              </w:rPr>
              <w:t>東京都江東区</w:t>
            </w:r>
          </w:p>
        </w:tc>
        <w:tc>
          <w:tcPr>
            <w:tcW w:w="850" w:type="dxa"/>
            <w:tcBorders>
              <w:top w:val="single" w:sz="4" w:space="0" w:color="auto"/>
              <w:left w:val="single" w:sz="4" w:space="0" w:color="auto"/>
              <w:right w:val="single" w:sz="4" w:space="0" w:color="auto"/>
            </w:tcBorders>
            <w:shd w:val="clear" w:color="auto" w:fill="FFFFE5"/>
            <w:vAlign w:val="center"/>
          </w:tcPr>
          <w:p w14:paraId="5E54F99B" w14:textId="77777777" w:rsidR="00F81301" w:rsidRPr="005B55B9" w:rsidRDefault="00F81301" w:rsidP="0060299C">
            <w:pPr>
              <w:widowControl/>
              <w:spacing w:line="280" w:lineRule="exact"/>
              <w:jc w:val="righ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118</w:t>
            </w:r>
            <w:r w:rsidRPr="005B55B9">
              <w:rPr>
                <w:rFonts w:ascii="BIZ UDゴシック" w:eastAsia="BIZ UDゴシック" w:hAnsi="BIZ UDゴシック" w:cs="ＭＳ Ｐゴシック" w:hint="eastAsia"/>
                <w:color w:val="000000" w:themeColor="text1"/>
                <w:kern w:val="0"/>
                <w:sz w:val="20"/>
                <w:szCs w:val="20"/>
              </w:rPr>
              <w:t>人</w:t>
            </w:r>
          </w:p>
        </w:tc>
        <w:tc>
          <w:tcPr>
            <w:tcW w:w="1696" w:type="dxa"/>
            <w:tcBorders>
              <w:top w:val="single" w:sz="4" w:space="0" w:color="auto"/>
              <w:left w:val="single" w:sz="4" w:space="0" w:color="auto"/>
              <w:right w:val="single" w:sz="4" w:space="0" w:color="auto"/>
            </w:tcBorders>
            <w:shd w:val="clear" w:color="auto" w:fill="FFFFE5"/>
            <w:vAlign w:val="center"/>
          </w:tcPr>
          <w:p w14:paraId="7CF8A804" w14:textId="77777777" w:rsidR="00F81301" w:rsidRPr="007D5034" w:rsidRDefault="00F81301" w:rsidP="0060299C">
            <w:pPr>
              <w:widowControl/>
              <w:spacing w:line="280" w:lineRule="exact"/>
              <w:jc w:val="left"/>
              <w:rPr>
                <w:rFonts w:ascii="BIZ UDゴシック" w:eastAsia="BIZ UDゴシック" w:hAnsi="BIZ UDゴシック"/>
                <w:color w:val="000000" w:themeColor="text1"/>
                <w:sz w:val="20"/>
                <w:szCs w:val="20"/>
              </w:rPr>
            </w:pPr>
            <w:r>
              <w:rPr>
                <w:rFonts w:ascii="BIZ UDゴシック" w:eastAsia="BIZ UDゴシック" w:hAnsi="BIZ UDゴシック" w:hint="eastAsia"/>
                <w:color w:val="000000" w:themeColor="text1"/>
                <w:sz w:val="20"/>
                <w:szCs w:val="20"/>
              </w:rPr>
              <w:t>11</w:t>
            </w:r>
            <w:r w:rsidRPr="007D5034">
              <w:rPr>
                <w:rFonts w:ascii="BIZ UDゴシック" w:eastAsia="BIZ UDゴシック" w:hAnsi="BIZ UDゴシック" w:hint="eastAsia"/>
                <w:color w:val="000000" w:themeColor="text1"/>
                <w:sz w:val="20"/>
                <w:szCs w:val="20"/>
              </w:rPr>
              <w:t>/</w:t>
            </w:r>
            <w:r>
              <w:rPr>
                <w:rFonts w:ascii="BIZ UDゴシック" w:eastAsia="BIZ UDゴシック" w:hAnsi="BIZ UDゴシック" w:hint="eastAsia"/>
                <w:color w:val="000000" w:themeColor="text1"/>
                <w:sz w:val="20"/>
                <w:szCs w:val="20"/>
              </w:rPr>
              <w:t xml:space="preserve">14　</w:t>
            </w:r>
            <w:r w:rsidRPr="007D5034">
              <w:rPr>
                <w:rFonts w:ascii="BIZ UDゴシック" w:eastAsia="BIZ UDゴシック" w:hAnsi="BIZ UDゴシック" w:hint="eastAsia"/>
                <w:color w:val="000000" w:themeColor="text1"/>
                <w:sz w:val="20"/>
                <w:szCs w:val="20"/>
              </w:rPr>
              <w:t>WEB</w:t>
            </w:r>
          </w:p>
        </w:tc>
      </w:tr>
      <w:tr w:rsidR="00F81301" w:rsidRPr="00C20B7F" w14:paraId="17C3CCBB"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tcPr>
          <w:p w14:paraId="7CE5B4CF" w14:textId="33CAE0C8" w:rsidR="00F81301" w:rsidRDefault="00F81301" w:rsidP="00367D27">
            <w:pPr>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13566CA0" w14:textId="07DC9B57" w:rsidR="00F81301" w:rsidRPr="005B55B9" w:rsidRDefault="00041817" w:rsidP="00041817">
            <w:pPr>
              <w:widowControl/>
              <w:spacing w:line="280" w:lineRule="exact"/>
              <w:jc w:val="center"/>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2</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759200AD" w14:textId="56BAB331" w:rsidR="00F81301" w:rsidRPr="002C04FC" w:rsidRDefault="00F81301" w:rsidP="0060299C">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cs="ＭＳ Ｐゴシック" w:hint="eastAsia"/>
                <w:color w:val="000000" w:themeColor="text1"/>
                <w:kern w:val="0"/>
                <w:sz w:val="20"/>
                <w:szCs w:val="20"/>
              </w:rPr>
              <w:t>神戸大学</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7D30E2C8" w14:textId="77777777" w:rsidR="00F81301" w:rsidRPr="00563935" w:rsidRDefault="00F81301" w:rsidP="0060299C">
            <w:pPr>
              <w:spacing w:line="280" w:lineRule="exact"/>
              <w:rPr>
                <w:rFonts w:ascii="BIZ UDゴシック" w:eastAsia="BIZ UDゴシック" w:hAnsi="BIZ UDゴシック" w:cs="ＭＳ Ｐゴシック"/>
                <w:color w:val="000000" w:themeColor="text1"/>
                <w:kern w:val="0"/>
                <w:sz w:val="20"/>
                <w:szCs w:val="20"/>
              </w:rPr>
            </w:pPr>
            <w:r w:rsidRPr="00C5216C">
              <w:rPr>
                <w:rFonts w:ascii="BIZ UDゴシック" w:eastAsia="BIZ UDゴシック" w:hAnsi="BIZ UDゴシック" w:cs="ＭＳ Ｐゴシック" w:hint="eastAsia"/>
                <w:color w:val="000000" w:themeColor="text1"/>
                <w:kern w:val="0"/>
                <w:sz w:val="20"/>
                <w:szCs w:val="20"/>
              </w:rPr>
              <w:t>神戸市東灘区</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57790F43" w14:textId="77777777" w:rsidR="00F81301" w:rsidRPr="005B55B9" w:rsidRDefault="00F81301" w:rsidP="0060299C">
            <w:pPr>
              <w:widowControl/>
              <w:spacing w:line="280" w:lineRule="exact"/>
              <w:jc w:val="righ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200</w:t>
            </w:r>
            <w:r w:rsidRPr="005B55B9">
              <w:rPr>
                <w:rFonts w:ascii="BIZ UDゴシック" w:eastAsia="BIZ UDゴシック" w:hAnsi="BIZ UDゴシック" w:cs="ＭＳ Ｐゴシック" w:hint="eastAsia"/>
                <w:color w:val="000000" w:themeColor="text1"/>
                <w:kern w:val="0"/>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5A4B59E0" w14:textId="14FC66F3" w:rsidR="00F81301" w:rsidRPr="007D5034" w:rsidRDefault="00F81301" w:rsidP="0060299C">
            <w:pPr>
              <w:widowControl/>
              <w:spacing w:line="280" w:lineRule="exact"/>
              <w:jc w:val="left"/>
              <w:rPr>
                <w:rFonts w:ascii="BIZ UDゴシック" w:eastAsia="BIZ UDゴシック" w:hAnsi="BIZ UDゴシック"/>
                <w:color w:val="000000" w:themeColor="text1"/>
                <w:sz w:val="20"/>
                <w:szCs w:val="20"/>
              </w:rPr>
            </w:pPr>
            <w:r>
              <w:rPr>
                <w:rFonts w:ascii="BIZ UDゴシック" w:eastAsia="BIZ UDゴシック" w:hAnsi="BIZ UDゴシック" w:hint="eastAsia"/>
                <w:color w:val="000000" w:themeColor="text1"/>
                <w:sz w:val="20"/>
                <w:szCs w:val="20"/>
              </w:rPr>
              <w:t>11</w:t>
            </w:r>
            <w:r w:rsidRPr="007D5034">
              <w:rPr>
                <w:rFonts w:ascii="BIZ UDゴシック" w:eastAsia="BIZ UDゴシック" w:hAnsi="BIZ UDゴシック" w:hint="eastAsia"/>
                <w:color w:val="000000" w:themeColor="text1"/>
                <w:sz w:val="20"/>
                <w:szCs w:val="20"/>
              </w:rPr>
              <w:t>/</w:t>
            </w:r>
            <w:r>
              <w:rPr>
                <w:rFonts w:ascii="BIZ UDゴシック" w:eastAsia="BIZ UDゴシック" w:hAnsi="BIZ UDゴシック" w:hint="eastAsia"/>
                <w:color w:val="000000" w:themeColor="text1"/>
                <w:sz w:val="20"/>
                <w:szCs w:val="20"/>
              </w:rPr>
              <w:t xml:space="preserve">22　</w:t>
            </w:r>
            <w:r w:rsidRPr="007D5034">
              <w:rPr>
                <w:rFonts w:ascii="BIZ UDゴシック" w:eastAsia="BIZ UDゴシック" w:hAnsi="BIZ UDゴシック" w:hint="eastAsia"/>
                <w:color w:val="000000" w:themeColor="text1"/>
                <w:sz w:val="20"/>
                <w:szCs w:val="20"/>
              </w:rPr>
              <w:t>WEB</w:t>
            </w:r>
          </w:p>
        </w:tc>
      </w:tr>
      <w:tr w:rsidR="00041817" w:rsidRPr="00C20B7F" w14:paraId="613B7800" w14:textId="77777777" w:rsidTr="002C3877">
        <w:trPr>
          <w:trHeight w:val="402"/>
          <w:jc w:val="center"/>
        </w:trPr>
        <w:tc>
          <w:tcPr>
            <w:tcW w:w="1418" w:type="dxa"/>
            <w:vMerge/>
            <w:tcBorders>
              <w:left w:val="single" w:sz="4" w:space="0" w:color="auto"/>
              <w:bottom w:val="single" w:sz="4" w:space="0" w:color="auto"/>
              <w:right w:val="single" w:sz="4" w:space="0" w:color="auto"/>
            </w:tcBorders>
            <w:shd w:val="clear" w:color="auto" w:fill="FFFFE5"/>
            <w:noWrap/>
            <w:vAlign w:val="center"/>
          </w:tcPr>
          <w:p w14:paraId="6EAE48BA" w14:textId="1A56095B"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2F290B85" w14:textId="00C02009" w:rsidR="00041817" w:rsidRPr="002400FE" w:rsidRDefault="00041817" w:rsidP="00041817">
            <w:pPr>
              <w:widowControl/>
              <w:spacing w:line="280" w:lineRule="exact"/>
              <w:jc w:val="center"/>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3</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54ABC236"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rPr>
            </w:pPr>
            <w:bookmarkStart w:id="14" w:name="_Hlk184993137"/>
            <w:r>
              <w:rPr>
                <w:rFonts w:ascii="BIZ UDゴシック" w:eastAsia="BIZ UDゴシック" w:hAnsi="BIZ UDゴシック" w:cs="ＭＳ Ｐゴシック" w:hint="eastAsia"/>
                <w:color w:val="000000" w:themeColor="text1"/>
                <w:kern w:val="0"/>
                <w:sz w:val="20"/>
                <w:szCs w:val="20"/>
              </w:rPr>
              <w:t>海技大学校</w:t>
            </w:r>
            <w:bookmarkEnd w:id="14"/>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5C4663BD"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兵庫県芦屋市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136D2680"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20人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5D6AB1FF" w14:textId="2DB87B51"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cs="ＭＳ Ｐゴシック" w:hint="eastAsia"/>
                <w:color w:val="000000" w:themeColor="text1"/>
                <w:kern w:val="0"/>
                <w:sz w:val="20"/>
                <w:szCs w:val="20"/>
              </w:rPr>
              <w:t>9/13学校訪問</w:t>
            </w:r>
          </w:p>
        </w:tc>
      </w:tr>
      <w:tr w:rsidR="00041817" w:rsidRPr="00C20B7F" w14:paraId="6107DE2C" w14:textId="77777777" w:rsidTr="002C3877">
        <w:trPr>
          <w:trHeight w:val="402"/>
          <w:jc w:val="center"/>
        </w:trPr>
        <w:tc>
          <w:tcPr>
            <w:tcW w:w="1418" w:type="dxa"/>
            <w:vMerge w:val="restart"/>
            <w:tcBorders>
              <w:top w:val="single" w:sz="4" w:space="0" w:color="auto"/>
              <w:left w:val="single" w:sz="4" w:space="0" w:color="auto"/>
              <w:right w:val="single" w:sz="4" w:space="0" w:color="auto"/>
            </w:tcBorders>
            <w:shd w:val="clear" w:color="auto" w:fill="FFFFE5"/>
            <w:noWrap/>
            <w:vAlign w:val="center"/>
          </w:tcPr>
          <w:p w14:paraId="1D87DE41"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bookmarkStart w:id="15" w:name="_Hlk185334359"/>
            <w:r>
              <w:rPr>
                <w:rFonts w:ascii="BIZ UDゴシック" w:eastAsia="BIZ UDゴシック" w:hAnsi="BIZ UDゴシック" w:cs="ＭＳ Ｐゴシック" w:hint="eastAsia"/>
                <w:color w:val="000000"/>
                <w:kern w:val="0"/>
                <w:sz w:val="20"/>
                <w:szCs w:val="20"/>
              </w:rPr>
              <w:t>商船高専</w:t>
            </w: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00661E5C" w14:textId="06A3B3D8"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4</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68A7727B" w14:textId="6FE895EF"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富山高等専門学校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7ADFC853"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themeColor="text1"/>
                <w:kern w:val="0"/>
                <w:sz w:val="20"/>
                <w:szCs w:val="20"/>
              </w:rPr>
              <w:t>富山県射水</w:t>
            </w:r>
            <w:r w:rsidRPr="00563935">
              <w:rPr>
                <w:rFonts w:ascii="BIZ UDゴシック" w:eastAsia="BIZ UDゴシック" w:hAnsi="BIZ UDゴシック" w:cs="ＭＳ Ｐゴシック" w:hint="eastAsia"/>
                <w:color w:val="000000" w:themeColor="text1"/>
                <w:kern w:val="0"/>
                <w:sz w:val="20"/>
                <w:szCs w:val="20"/>
              </w:rPr>
              <w:t>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7615191A"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2270EB84" w14:textId="77777777"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10/10</w:t>
            </w:r>
            <w:r>
              <w:rPr>
                <w:rFonts w:ascii="BIZ UDゴシック" w:eastAsia="BIZ UDゴシック" w:hAnsi="BIZ UDゴシック" w:hint="eastAsia"/>
                <w:color w:val="000000" w:themeColor="text1"/>
                <w:sz w:val="20"/>
                <w:szCs w:val="20"/>
              </w:rPr>
              <w:t xml:space="preserve">　</w:t>
            </w:r>
            <w:r w:rsidRPr="007D5034">
              <w:rPr>
                <w:rFonts w:ascii="BIZ UDゴシック" w:eastAsia="BIZ UDゴシック" w:hAnsi="BIZ UDゴシック" w:hint="eastAsia"/>
                <w:color w:val="000000" w:themeColor="text1"/>
                <w:sz w:val="20"/>
                <w:szCs w:val="20"/>
              </w:rPr>
              <w:t>WEB</w:t>
            </w:r>
          </w:p>
        </w:tc>
      </w:tr>
      <w:tr w:rsidR="00041817" w:rsidRPr="00C20B7F" w14:paraId="40A57111"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tcPr>
          <w:p w14:paraId="05E3392C"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7914F1C5" w14:textId="536E2FFE"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5</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338C19E3"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Pr>
                <w:rFonts w:ascii="BIZ UDゴシック" w:eastAsia="BIZ UDゴシック" w:hAnsi="BIZ UDゴシック" w:cs="ＭＳ Ｐゴシック" w:hint="eastAsia"/>
                <w:color w:val="000000" w:themeColor="text1"/>
                <w:kern w:val="0"/>
                <w:sz w:val="20"/>
                <w:szCs w:val="20"/>
                <w:lang w:eastAsia="zh-CN"/>
              </w:rPr>
              <w:t>鳥羽商船高等専門学校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20C9F51B"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三重県鳥羽市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7ECCC5E7"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10D1187F" w14:textId="77777777"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9/25　 WEB</w:t>
            </w:r>
          </w:p>
        </w:tc>
      </w:tr>
      <w:tr w:rsidR="00041817" w:rsidRPr="00C20B7F" w14:paraId="3833C54E"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tcPr>
          <w:p w14:paraId="25EF641B"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6BE02BDC" w14:textId="0FCED890"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6</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11FF7EC7"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Pr>
                <w:rFonts w:ascii="BIZ UDゴシック" w:eastAsia="BIZ UDゴシック" w:hAnsi="BIZ UDゴシック" w:cs="ＭＳ Ｐゴシック" w:hint="eastAsia"/>
                <w:color w:val="000000" w:themeColor="text1"/>
                <w:kern w:val="0"/>
                <w:sz w:val="20"/>
                <w:szCs w:val="20"/>
                <w:lang w:eastAsia="zh-CN"/>
              </w:rPr>
              <w:t>広島商船高等専門学校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11AF427B"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広島県豊田郡</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0B962647"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w:t>
            </w:r>
            <w:r w:rsidRPr="008A2A67">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1A47311C" w14:textId="77777777"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9/25　 WEB</w:t>
            </w:r>
          </w:p>
        </w:tc>
      </w:tr>
      <w:tr w:rsidR="00041817" w:rsidRPr="00C20B7F" w14:paraId="58DA9114"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tcPr>
          <w:p w14:paraId="35251BC6"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6BA75DFC" w14:textId="28114DD4"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7</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0ECD6B56"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Pr>
                <w:rFonts w:ascii="BIZ UDゴシック" w:eastAsia="BIZ UDゴシック" w:hAnsi="BIZ UDゴシック" w:cs="ＭＳ Ｐゴシック" w:hint="eastAsia"/>
                <w:color w:val="000000" w:themeColor="text1"/>
                <w:kern w:val="0"/>
                <w:sz w:val="20"/>
                <w:szCs w:val="20"/>
                <w:lang w:eastAsia="zh-CN"/>
              </w:rPr>
              <w:t>大島商船高等専門学校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799B6D2C"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山口県大島郡</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5AB83442"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w:t>
            </w:r>
            <w:r w:rsidRPr="008A2A67">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67B9AACE" w14:textId="77777777"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9/25　 WEB</w:t>
            </w:r>
          </w:p>
        </w:tc>
      </w:tr>
      <w:tr w:rsidR="00041817" w:rsidRPr="00026816" w14:paraId="4686989B" w14:textId="77777777" w:rsidTr="002C3877">
        <w:trPr>
          <w:trHeight w:val="402"/>
          <w:jc w:val="center"/>
        </w:trPr>
        <w:tc>
          <w:tcPr>
            <w:tcW w:w="1418" w:type="dxa"/>
            <w:vMerge/>
            <w:tcBorders>
              <w:left w:val="single" w:sz="4" w:space="0" w:color="auto"/>
              <w:bottom w:val="single" w:sz="4" w:space="0" w:color="auto"/>
              <w:right w:val="single" w:sz="4" w:space="0" w:color="auto"/>
            </w:tcBorders>
            <w:shd w:val="clear" w:color="auto" w:fill="FFFFE5"/>
            <w:noWrap/>
            <w:vAlign w:val="center"/>
          </w:tcPr>
          <w:p w14:paraId="53FC89DA"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1A414504" w14:textId="7AE4C798"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8</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5501759B"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sidRPr="00873EC0">
              <w:rPr>
                <w:rFonts w:ascii="BIZ UDゴシック" w:eastAsia="BIZ UDゴシック" w:hAnsi="BIZ UDゴシック" w:cs="ＭＳ Ｐゴシック" w:hint="eastAsia"/>
                <w:color w:val="000000" w:themeColor="text1"/>
                <w:kern w:val="0"/>
                <w:sz w:val="20"/>
                <w:szCs w:val="20"/>
                <w:lang w:eastAsia="zh-CN"/>
              </w:rPr>
              <w:t>弓削商船高等専門学校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34099C44"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愛媛県越智郡</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6FBCB830"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w:t>
            </w:r>
            <w:r w:rsidRPr="008A2A67">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35F30153" w14:textId="77777777"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8/20神戸来訪</w:t>
            </w:r>
          </w:p>
        </w:tc>
      </w:tr>
      <w:tr w:rsidR="00A2343A" w:rsidRPr="00C20B7F" w14:paraId="12B1FCAE" w14:textId="77777777" w:rsidTr="001C1EBA">
        <w:trPr>
          <w:trHeight w:val="402"/>
          <w:jc w:val="center"/>
        </w:trPr>
        <w:tc>
          <w:tcPr>
            <w:tcW w:w="1418" w:type="dxa"/>
            <w:vMerge w:val="restart"/>
            <w:tcBorders>
              <w:top w:val="single" w:sz="4" w:space="0" w:color="auto"/>
              <w:left w:val="single" w:sz="4" w:space="0" w:color="auto"/>
              <w:right w:val="single" w:sz="4" w:space="0" w:color="auto"/>
            </w:tcBorders>
            <w:shd w:val="clear" w:color="auto" w:fill="FFFFE5"/>
            <w:noWrap/>
            <w:vAlign w:val="center"/>
            <w:hideMark/>
          </w:tcPr>
          <w:p w14:paraId="41777536" w14:textId="05EE6793" w:rsidR="00A2343A" w:rsidRPr="002400FE" w:rsidRDefault="00A2343A" w:rsidP="00A2343A">
            <w:pPr>
              <w:widowControl/>
              <w:spacing w:line="280" w:lineRule="exact"/>
              <w:rPr>
                <w:rFonts w:ascii="BIZ UDゴシック" w:eastAsia="BIZ UDゴシック" w:hAnsi="BIZ UDゴシック" w:cs="ＭＳ Ｐゴシック"/>
                <w:color w:val="000000"/>
                <w:kern w:val="0"/>
                <w:sz w:val="20"/>
                <w:szCs w:val="20"/>
              </w:rPr>
            </w:pPr>
            <w:bookmarkStart w:id="16" w:name="_Hlk169184142"/>
            <w:bookmarkEnd w:id="15"/>
            <w:r>
              <w:rPr>
                <w:rFonts w:ascii="BIZ UDゴシック" w:eastAsia="BIZ UDゴシック" w:hAnsi="BIZ UDゴシック" w:cs="ＭＳ Ｐゴシック" w:hint="eastAsia"/>
                <w:color w:val="000000"/>
                <w:kern w:val="0"/>
                <w:sz w:val="20"/>
                <w:szCs w:val="20"/>
              </w:rPr>
              <w:t>海技</w:t>
            </w:r>
            <w:r w:rsidRPr="002400FE">
              <w:rPr>
                <w:rFonts w:ascii="BIZ UDゴシック" w:eastAsia="BIZ UDゴシック" w:hAnsi="BIZ UDゴシック" w:cs="ＭＳ Ｐゴシック" w:hint="eastAsia"/>
                <w:color w:val="000000"/>
                <w:kern w:val="0"/>
                <w:sz w:val="20"/>
                <w:szCs w:val="20"/>
              </w:rPr>
              <w:t>短大</w:t>
            </w:r>
            <w:bookmarkEnd w:id="16"/>
          </w:p>
          <w:p w14:paraId="1ED870F6" w14:textId="4999FD17" w:rsidR="00A2343A" w:rsidRPr="002400FE" w:rsidRDefault="00A2343A" w:rsidP="00A2343A">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707246C2" w14:textId="549718A4" w:rsidR="00A2343A" w:rsidRPr="00C05DEA" w:rsidRDefault="00A2343A" w:rsidP="00A2343A">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9</w:t>
            </w:r>
          </w:p>
        </w:tc>
        <w:tc>
          <w:tcPr>
            <w:tcW w:w="2977" w:type="dxa"/>
            <w:tcBorders>
              <w:top w:val="nil"/>
              <w:left w:val="single" w:sz="4" w:space="0" w:color="auto"/>
              <w:bottom w:val="single" w:sz="4" w:space="0" w:color="auto"/>
              <w:right w:val="single" w:sz="4" w:space="0" w:color="auto"/>
            </w:tcBorders>
            <w:shd w:val="clear" w:color="auto" w:fill="FFFFE5"/>
            <w:vAlign w:val="center"/>
          </w:tcPr>
          <w:p w14:paraId="6B1185EC" w14:textId="48CCD867" w:rsidR="00A2343A" w:rsidRPr="00F4624E" w:rsidRDefault="00A2343A" w:rsidP="00A2343A">
            <w:pPr>
              <w:spacing w:line="280" w:lineRule="exact"/>
              <w:rPr>
                <w:rFonts w:ascii="BIZ UDゴシック" w:eastAsia="BIZ UDゴシック" w:hAnsi="BIZ UDゴシック" w:cs="ＭＳ Ｐゴシック"/>
                <w:color w:val="000000" w:themeColor="text1"/>
                <w:kern w:val="0"/>
                <w:sz w:val="20"/>
                <w:szCs w:val="20"/>
                <w:lang w:eastAsia="zh-CN"/>
              </w:rPr>
            </w:pPr>
            <w:r w:rsidRPr="00F4624E">
              <w:rPr>
                <w:rFonts w:ascii="BIZ UDゴシック" w:eastAsia="BIZ UDゴシック" w:hAnsi="BIZ UDゴシック" w:cs="ＭＳ Ｐゴシック" w:hint="eastAsia"/>
                <w:color w:val="000000" w:themeColor="text1"/>
                <w:kern w:val="0"/>
                <w:sz w:val="20"/>
                <w:szCs w:val="20"/>
                <w:lang w:eastAsia="zh-CN"/>
              </w:rPr>
              <w:t>小樽海上技術短期大学校</w:t>
            </w:r>
          </w:p>
        </w:tc>
        <w:tc>
          <w:tcPr>
            <w:tcW w:w="1701" w:type="dxa"/>
            <w:tcBorders>
              <w:top w:val="nil"/>
              <w:left w:val="single" w:sz="4" w:space="0" w:color="auto"/>
              <w:bottom w:val="single" w:sz="4" w:space="0" w:color="auto"/>
              <w:right w:val="single" w:sz="4" w:space="0" w:color="auto"/>
            </w:tcBorders>
            <w:shd w:val="clear" w:color="auto" w:fill="FFFFE5"/>
            <w:noWrap/>
            <w:vAlign w:val="center"/>
            <w:hideMark/>
          </w:tcPr>
          <w:p w14:paraId="1A4B9BE8" w14:textId="07D26865" w:rsidR="00A2343A" w:rsidRPr="002400FE" w:rsidRDefault="00A2343A" w:rsidP="00A2343A">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北海道小樽市</w:t>
            </w:r>
          </w:p>
        </w:tc>
        <w:tc>
          <w:tcPr>
            <w:tcW w:w="850" w:type="dxa"/>
            <w:tcBorders>
              <w:top w:val="nil"/>
              <w:left w:val="single" w:sz="4" w:space="0" w:color="auto"/>
              <w:bottom w:val="single" w:sz="4" w:space="0" w:color="auto"/>
              <w:right w:val="single" w:sz="4" w:space="0" w:color="auto"/>
            </w:tcBorders>
            <w:shd w:val="clear" w:color="auto" w:fill="FFFFE5"/>
            <w:vAlign w:val="center"/>
          </w:tcPr>
          <w:p w14:paraId="61A8DFC8" w14:textId="2915079D" w:rsidR="00A2343A" w:rsidRPr="002400FE" w:rsidRDefault="00A2343A" w:rsidP="00A2343A">
            <w:pPr>
              <w:widowControl/>
              <w:spacing w:line="280" w:lineRule="exact"/>
              <w:jc w:val="righ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sz w:val="20"/>
                <w:szCs w:val="20"/>
              </w:rPr>
              <w:t>40</w:t>
            </w:r>
            <w:r w:rsidRPr="002400FE">
              <w:rPr>
                <w:rFonts w:ascii="BIZ UDゴシック" w:eastAsia="BIZ UDゴシック" w:hAnsi="BIZ UDゴシック" w:hint="eastAsia"/>
                <w:sz w:val="20"/>
                <w:szCs w:val="20"/>
              </w:rPr>
              <w:t>人</w:t>
            </w:r>
          </w:p>
        </w:tc>
        <w:tc>
          <w:tcPr>
            <w:tcW w:w="1696" w:type="dxa"/>
            <w:tcBorders>
              <w:top w:val="nil"/>
              <w:left w:val="single" w:sz="4" w:space="0" w:color="auto"/>
              <w:bottom w:val="single" w:sz="4" w:space="0" w:color="auto"/>
              <w:right w:val="single" w:sz="4" w:space="0" w:color="auto"/>
            </w:tcBorders>
            <w:shd w:val="clear" w:color="auto" w:fill="FFFFE5"/>
            <w:vAlign w:val="center"/>
          </w:tcPr>
          <w:p w14:paraId="269DE6F5" w14:textId="206EAC9A" w:rsidR="00A2343A" w:rsidRPr="007D5034" w:rsidRDefault="00A2343A" w:rsidP="00A2343A">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 xml:space="preserve">9/30　</w:t>
            </w:r>
            <w:r>
              <w:rPr>
                <w:rFonts w:ascii="BIZ UDゴシック" w:eastAsia="BIZ UDゴシック" w:hAnsi="BIZ UDゴシック" w:hint="eastAsia"/>
                <w:color w:val="000000" w:themeColor="text1"/>
                <w:sz w:val="20"/>
                <w:szCs w:val="20"/>
              </w:rPr>
              <w:t xml:space="preserve"> </w:t>
            </w:r>
            <w:r w:rsidRPr="007D5034">
              <w:rPr>
                <w:rFonts w:ascii="BIZ UDゴシック" w:eastAsia="BIZ UDゴシック" w:hAnsi="BIZ UDゴシック" w:hint="eastAsia"/>
                <w:color w:val="000000" w:themeColor="text1"/>
                <w:sz w:val="20"/>
                <w:szCs w:val="20"/>
              </w:rPr>
              <w:t>WEB</w:t>
            </w:r>
          </w:p>
        </w:tc>
      </w:tr>
      <w:tr w:rsidR="00A2343A" w:rsidRPr="00C20B7F" w14:paraId="2A255831"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hideMark/>
          </w:tcPr>
          <w:p w14:paraId="5137511D" w14:textId="77777777" w:rsidR="00A2343A" w:rsidRPr="002400FE" w:rsidRDefault="00A2343A" w:rsidP="00A2343A">
            <w:pPr>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522F9E53" w14:textId="614B012C" w:rsidR="00A2343A" w:rsidRPr="00C05DEA" w:rsidRDefault="00A2343A" w:rsidP="00A2343A">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10</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07D9B95C" w14:textId="7596B484" w:rsidR="00A2343A" w:rsidRPr="00F4624E" w:rsidRDefault="00A2343A" w:rsidP="00A2343A">
            <w:pPr>
              <w:spacing w:line="280" w:lineRule="exact"/>
              <w:rPr>
                <w:rFonts w:ascii="BIZ UDゴシック" w:eastAsia="BIZ UDゴシック" w:hAnsi="BIZ UDゴシック" w:cs="ＭＳ Ｐゴシック"/>
                <w:color w:val="000000" w:themeColor="text1"/>
                <w:kern w:val="0"/>
                <w:sz w:val="20"/>
                <w:szCs w:val="20"/>
                <w:lang w:eastAsia="zh-CN"/>
              </w:rPr>
            </w:pPr>
            <w:r w:rsidRPr="00F4624E">
              <w:rPr>
                <w:rFonts w:ascii="BIZ UDゴシック" w:eastAsia="BIZ UDゴシック" w:hAnsi="BIZ UDゴシック" w:cs="ＭＳ Ｐゴシック" w:hint="eastAsia"/>
                <w:color w:val="000000" w:themeColor="text1"/>
                <w:kern w:val="0"/>
                <w:sz w:val="20"/>
                <w:szCs w:val="20"/>
                <w:lang w:eastAsia="zh-CN"/>
              </w:rPr>
              <w:t>宮古海上技術短期大学校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hideMark/>
          </w:tcPr>
          <w:p w14:paraId="46A8C4C8" w14:textId="12C6DDA3" w:rsidR="00A2343A" w:rsidRPr="002400FE" w:rsidRDefault="00A2343A" w:rsidP="00A2343A">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岩手県宮古市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5391F5A3" w14:textId="6D7F73A9" w:rsidR="00A2343A" w:rsidRPr="002400FE" w:rsidRDefault="00A2343A" w:rsidP="00A2343A">
            <w:pPr>
              <w:widowControl/>
              <w:spacing w:line="280" w:lineRule="exact"/>
              <w:jc w:val="righ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sz w:val="20"/>
                <w:szCs w:val="20"/>
              </w:rPr>
              <w:t>45</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218944E9" w14:textId="0215E27A" w:rsidR="00A2343A" w:rsidRPr="007D5034" w:rsidRDefault="00A2343A" w:rsidP="00A2343A">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cs="ＭＳ Ｐゴシック" w:hint="eastAsia"/>
                <w:color w:val="000000" w:themeColor="text1"/>
                <w:kern w:val="0"/>
                <w:sz w:val="20"/>
                <w:szCs w:val="20"/>
              </w:rPr>
              <w:t>10/2　 WEB</w:t>
            </w:r>
          </w:p>
        </w:tc>
      </w:tr>
      <w:tr w:rsidR="00A2343A" w:rsidRPr="00C20B7F" w14:paraId="039BB43E" w14:textId="77777777" w:rsidTr="002C3877">
        <w:trPr>
          <w:trHeight w:val="402"/>
          <w:jc w:val="center"/>
        </w:trPr>
        <w:tc>
          <w:tcPr>
            <w:tcW w:w="1418" w:type="dxa"/>
            <w:vMerge/>
            <w:tcBorders>
              <w:left w:val="single" w:sz="4" w:space="0" w:color="auto"/>
              <w:right w:val="single" w:sz="4" w:space="0" w:color="auto"/>
            </w:tcBorders>
            <w:shd w:val="clear" w:color="auto" w:fill="FFFFE5"/>
            <w:noWrap/>
            <w:vAlign w:val="center"/>
            <w:hideMark/>
          </w:tcPr>
          <w:p w14:paraId="75B51675" w14:textId="77777777" w:rsidR="00A2343A" w:rsidRPr="002400FE" w:rsidRDefault="00A2343A" w:rsidP="00A2343A">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3F2B6B5C" w14:textId="6D69ABE0" w:rsidR="00A2343A" w:rsidRPr="00C05DEA" w:rsidRDefault="00A2343A" w:rsidP="00A2343A">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11</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7FC26EC7" w14:textId="319828A3" w:rsidR="00A2343A" w:rsidRPr="00F4624E" w:rsidRDefault="00A2343A" w:rsidP="00A2343A">
            <w:pPr>
              <w:spacing w:line="280" w:lineRule="exact"/>
              <w:rPr>
                <w:rFonts w:ascii="BIZ UDゴシック" w:eastAsia="BIZ UDゴシック" w:hAnsi="BIZ UDゴシック" w:cs="ＭＳ Ｐゴシック"/>
                <w:color w:val="000000" w:themeColor="text1"/>
                <w:kern w:val="0"/>
                <w:sz w:val="20"/>
                <w:szCs w:val="20"/>
                <w:lang w:eastAsia="zh-CN"/>
              </w:rPr>
            </w:pPr>
            <w:r w:rsidRPr="00F4624E">
              <w:rPr>
                <w:rFonts w:ascii="BIZ UDゴシック" w:eastAsia="BIZ UDゴシック" w:hAnsi="BIZ UDゴシック" w:cs="ＭＳ Ｐゴシック" w:hint="eastAsia"/>
                <w:color w:val="000000" w:themeColor="text1"/>
                <w:kern w:val="0"/>
                <w:sz w:val="20"/>
                <w:szCs w:val="20"/>
                <w:lang w:eastAsia="zh-CN"/>
              </w:rPr>
              <w:t>清水海上技術短期大学校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hideMark/>
          </w:tcPr>
          <w:p w14:paraId="6120B7A2" w14:textId="6063EFF1" w:rsidR="00A2343A" w:rsidRPr="002400FE" w:rsidRDefault="00A2343A" w:rsidP="00A2343A">
            <w:pPr>
              <w:widowControl/>
              <w:spacing w:line="280" w:lineRule="exact"/>
              <w:rPr>
                <w:rFonts w:ascii="BIZ UDゴシック" w:eastAsia="BIZ UDゴシック" w:hAnsi="BIZ UDゴシック" w:cs="ＭＳ Ｐゴシック"/>
                <w:color w:val="000000" w:themeColor="text1"/>
                <w:kern w:val="0"/>
                <w:sz w:val="20"/>
                <w:szCs w:val="20"/>
              </w:rPr>
            </w:pPr>
            <w:bookmarkStart w:id="17" w:name="_Hlk166678999"/>
            <w:r w:rsidRPr="002400FE">
              <w:rPr>
                <w:rFonts w:ascii="BIZ UDゴシック" w:eastAsia="BIZ UDゴシック" w:hAnsi="BIZ UDゴシック" w:cs="ＭＳ Ｐゴシック" w:hint="eastAsia"/>
                <w:color w:val="000000" w:themeColor="text1"/>
                <w:kern w:val="0"/>
                <w:sz w:val="20"/>
                <w:szCs w:val="20"/>
              </w:rPr>
              <w:t>静岡県静岡市</w:t>
            </w:r>
            <w:bookmarkEnd w:id="17"/>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3F31BF0F" w14:textId="092B3C7A" w:rsidR="00A2343A" w:rsidRPr="002400FE" w:rsidRDefault="00A2343A" w:rsidP="00A2343A">
            <w:pPr>
              <w:widowControl/>
              <w:spacing w:line="280" w:lineRule="exact"/>
              <w:jc w:val="righ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sz w:val="20"/>
                <w:szCs w:val="20"/>
              </w:rPr>
              <w:t>115</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727B69EE" w14:textId="6F997E0A" w:rsidR="00A2343A" w:rsidRPr="007D5034" w:rsidRDefault="00A2343A" w:rsidP="00A2343A">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7/26学校</w:t>
            </w:r>
            <w:r w:rsidRPr="007D5034">
              <w:rPr>
                <w:rFonts w:ascii="BIZ UDゴシック" w:eastAsia="BIZ UDゴシック" w:hAnsi="BIZ UDゴシック" w:cs="ＭＳ Ｐゴシック" w:hint="eastAsia"/>
                <w:color w:val="000000" w:themeColor="text1"/>
                <w:kern w:val="0"/>
                <w:sz w:val="20"/>
                <w:szCs w:val="20"/>
              </w:rPr>
              <w:t>訪問</w:t>
            </w:r>
          </w:p>
        </w:tc>
      </w:tr>
      <w:tr w:rsidR="00A2343A" w:rsidRPr="00C20B7F" w14:paraId="6F375167" w14:textId="77777777" w:rsidTr="00E47467">
        <w:trPr>
          <w:trHeight w:val="402"/>
          <w:jc w:val="center"/>
        </w:trPr>
        <w:tc>
          <w:tcPr>
            <w:tcW w:w="1418" w:type="dxa"/>
            <w:vMerge/>
            <w:tcBorders>
              <w:left w:val="single" w:sz="4" w:space="0" w:color="auto"/>
              <w:right w:val="single" w:sz="4" w:space="0" w:color="auto"/>
            </w:tcBorders>
            <w:shd w:val="clear" w:color="auto" w:fill="FFFFE5"/>
            <w:noWrap/>
            <w:vAlign w:val="center"/>
          </w:tcPr>
          <w:p w14:paraId="4CA8973D" w14:textId="705CCA8A" w:rsidR="00A2343A" w:rsidRPr="002400FE" w:rsidRDefault="00A2343A" w:rsidP="00A2343A">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nil"/>
              <w:left w:val="single" w:sz="4" w:space="0" w:color="auto"/>
              <w:bottom w:val="single" w:sz="4" w:space="0" w:color="auto"/>
              <w:right w:val="single" w:sz="4" w:space="0" w:color="auto"/>
            </w:tcBorders>
            <w:shd w:val="clear" w:color="auto" w:fill="FFFFE5"/>
            <w:noWrap/>
            <w:vAlign w:val="center"/>
          </w:tcPr>
          <w:p w14:paraId="7ABED998" w14:textId="59B3BDB8" w:rsidR="00A2343A" w:rsidRPr="00C05DEA" w:rsidRDefault="00A2343A" w:rsidP="00A2343A">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12</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06AEA5A4" w14:textId="355BB248" w:rsidR="00A2343A" w:rsidRPr="00F4624E" w:rsidRDefault="00A2343A" w:rsidP="00A2343A">
            <w:pPr>
              <w:spacing w:line="280" w:lineRule="exact"/>
              <w:rPr>
                <w:rFonts w:ascii="BIZ UDゴシック" w:eastAsia="BIZ UDゴシック" w:hAnsi="BIZ UDゴシック" w:cs="ＭＳ Ｐゴシック"/>
                <w:color w:val="000000" w:themeColor="text1"/>
                <w:kern w:val="0"/>
                <w:sz w:val="20"/>
                <w:szCs w:val="20"/>
                <w:lang w:eastAsia="zh-CN"/>
              </w:rPr>
            </w:pPr>
            <w:r w:rsidRPr="00F4624E">
              <w:rPr>
                <w:rFonts w:ascii="BIZ UDゴシック" w:eastAsia="BIZ UDゴシック" w:hAnsi="BIZ UDゴシック" w:cs="ＭＳ Ｐゴシック" w:hint="eastAsia"/>
                <w:color w:val="000000" w:themeColor="text1"/>
                <w:kern w:val="0"/>
                <w:sz w:val="20"/>
                <w:szCs w:val="20"/>
                <w:lang w:eastAsia="zh-CN"/>
              </w:rPr>
              <w:t>波方海上技術短期大学校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hideMark/>
          </w:tcPr>
          <w:p w14:paraId="75153D25" w14:textId="6BBC2FAA" w:rsidR="00A2343A" w:rsidRPr="002400FE" w:rsidRDefault="00A2343A" w:rsidP="00A2343A">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愛媛県今治市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4AD7B9F7" w14:textId="40B2F7DC" w:rsidR="00A2343A" w:rsidRPr="002400FE" w:rsidRDefault="00A2343A" w:rsidP="00A2343A">
            <w:pPr>
              <w:widowControl/>
              <w:spacing w:line="280" w:lineRule="exact"/>
              <w:jc w:val="righ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sz w:val="20"/>
                <w:szCs w:val="20"/>
              </w:rPr>
              <w:t>90</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51060695" w14:textId="7FA53022" w:rsidR="00A2343A" w:rsidRPr="007D5034" w:rsidRDefault="00A2343A" w:rsidP="00A2343A">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 xml:space="preserve">9/17　</w:t>
            </w:r>
            <w:r>
              <w:rPr>
                <w:rFonts w:ascii="BIZ UDゴシック" w:eastAsia="BIZ UDゴシック" w:hAnsi="BIZ UDゴシック" w:hint="eastAsia"/>
                <w:color w:val="000000" w:themeColor="text1"/>
                <w:sz w:val="20"/>
                <w:szCs w:val="20"/>
              </w:rPr>
              <w:t xml:space="preserve"> </w:t>
            </w:r>
            <w:r w:rsidRPr="007D5034">
              <w:rPr>
                <w:rFonts w:ascii="BIZ UDゴシック" w:eastAsia="BIZ UDゴシック" w:hAnsi="BIZ UDゴシック" w:hint="eastAsia"/>
                <w:color w:val="000000" w:themeColor="text1"/>
                <w:sz w:val="20"/>
                <w:szCs w:val="20"/>
              </w:rPr>
              <w:t>WEB</w:t>
            </w:r>
          </w:p>
        </w:tc>
      </w:tr>
      <w:tr w:rsidR="00041817" w:rsidRPr="00C20B7F" w14:paraId="33A04580" w14:textId="77777777" w:rsidTr="002C3877">
        <w:trPr>
          <w:trHeight w:val="402"/>
          <w:jc w:val="center"/>
        </w:trPr>
        <w:tc>
          <w:tcPr>
            <w:tcW w:w="1418" w:type="dxa"/>
            <w:vMerge/>
            <w:tcBorders>
              <w:left w:val="single" w:sz="4" w:space="0" w:color="auto"/>
              <w:bottom w:val="single" w:sz="4" w:space="0" w:color="auto"/>
              <w:right w:val="single" w:sz="4" w:space="0" w:color="auto"/>
            </w:tcBorders>
            <w:shd w:val="clear" w:color="auto" w:fill="FFFFE5"/>
            <w:noWrap/>
            <w:vAlign w:val="center"/>
            <w:hideMark/>
          </w:tcPr>
          <w:p w14:paraId="383ABD00"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40718816" w14:textId="6CF64D2A"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13</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5E7E7AB9" w14:textId="19D34F6C" w:rsidR="00041817" w:rsidRPr="00F4624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sidRPr="00F4624E">
              <w:rPr>
                <w:rFonts w:ascii="BIZ UDゴシック" w:eastAsia="BIZ UDゴシック" w:hAnsi="BIZ UDゴシック" w:cs="ＭＳ Ｐゴシック" w:hint="eastAsia"/>
                <w:color w:val="000000" w:themeColor="text1"/>
                <w:kern w:val="0"/>
                <w:sz w:val="20"/>
                <w:szCs w:val="20"/>
                <w:lang w:eastAsia="zh-CN"/>
              </w:rPr>
              <w:t>唐津海上技術短期大学校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hideMark/>
          </w:tcPr>
          <w:p w14:paraId="3536F708"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佐賀県唐津市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18AFAFFF" w14:textId="77777777" w:rsidR="00041817" w:rsidRPr="002400FE" w:rsidRDefault="00041817" w:rsidP="00041817">
            <w:pPr>
              <w:widowControl/>
              <w:spacing w:line="280" w:lineRule="exact"/>
              <w:jc w:val="righ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sz w:val="20"/>
                <w:szCs w:val="20"/>
              </w:rPr>
              <w:t>45</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26FF850F" w14:textId="0291F040"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10/22　WEB</w:t>
            </w:r>
          </w:p>
        </w:tc>
      </w:tr>
      <w:tr w:rsidR="00041817" w:rsidRPr="00C20B7F" w14:paraId="221DB63A" w14:textId="77777777" w:rsidTr="002C3877">
        <w:trPr>
          <w:trHeight w:val="395"/>
          <w:jc w:val="center"/>
        </w:trPr>
        <w:tc>
          <w:tcPr>
            <w:tcW w:w="1418" w:type="dxa"/>
            <w:vMerge w:val="restart"/>
            <w:tcBorders>
              <w:top w:val="single" w:sz="4" w:space="0" w:color="auto"/>
              <w:left w:val="single" w:sz="4" w:space="0" w:color="auto"/>
              <w:right w:val="single" w:sz="4" w:space="0" w:color="auto"/>
            </w:tcBorders>
            <w:shd w:val="clear" w:color="auto" w:fill="FFFFE5"/>
            <w:noWrap/>
            <w:vAlign w:val="center"/>
          </w:tcPr>
          <w:p w14:paraId="01B4EA9D" w14:textId="110AD617" w:rsidR="00041817" w:rsidRDefault="00041817" w:rsidP="00041817">
            <w:pPr>
              <w:widowControl/>
              <w:spacing w:line="280" w:lineRule="exact"/>
              <w:rPr>
                <w:rFonts w:ascii="BIZ UDゴシック" w:eastAsia="BIZ UDゴシック" w:hAnsi="BIZ UDゴシック" w:cs="ＭＳ Ｐゴシック"/>
                <w:color w:val="000000"/>
                <w:kern w:val="0"/>
                <w:sz w:val="20"/>
                <w:szCs w:val="20"/>
              </w:rPr>
            </w:pPr>
            <w:r w:rsidRPr="002400FE">
              <w:rPr>
                <w:rFonts w:ascii="BIZ UDゴシック" w:eastAsia="BIZ UDゴシック" w:hAnsi="BIZ UDゴシック" w:cs="ＭＳ Ｐゴシック" w:hint="eastAsia"/>
                <w:color w:val="000000"/>
                <w:kern w:val="0"/>
                <w:sz w:val="20"/>
                <w:szCs w:val="20"/>
              </w:rPr>
              <w:t>海技学校</w:t>
            </w: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14994A60" w14:textId="446E9377" w:rsidR="00041817"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14</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57C70756" w14:textId="5A9A9EDA" w:rsidR="00041817" w:rsidRPr="002C04FC" w:rsidRDefault="00041817" w:rsidP="00041817">
            <w:pPr>
              <w:spacing w:line="280" w:lineRule="exact"/>
              <w:rPr>
                <w:rFonts w:ascii="BIZ UDゴシック" w:eastAsia="BIZ UDゴシック" w:hAnsi="BIZ UDゴシック" w:cs="ＭＳ Ｐゴシック"/>
                <w:color w:val="000000" w:themeColor="text1"/>
                <w:kern w:val="0"/>
                <w:sz w:val="20"/>
                <w:szCs w:val="20"/>
              </w:rPr>
            </w:pPr>
            <w:r w:rsidRPr="00F4624E">
              <w:rPr>
                <w:rFonts w:ascii="BIZ UDゴシック" w:eastAsia="BIZ UDゴシック" w:hAnsi="BIZ UDゴシック" w:cs="ＭＳ Ｐゴシック" w:hint="eastAsia"/>
                <w:color w:val="000000" w:themeColor="text1"/>
                <w:kern w:val="0"/>
                <w:sz w:val="20"/>
                <w:szCs w:val="20"/>
              </w:rPr>
              <w:t>館山海上技術学校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09716382" w14:textId="77777777" w:rsidR="00041817" w:rsidRPr="00563935"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千葉県館山市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5E032FF7" w14:textId="77777777" w:rsidR="00041817" w:rsidRDefault="00041817" w:rsidP="00041817">
            <w:pPr>
              <w:widowControl/>
              <w:spacing w:line="280" w:lineRule="exact"/>
              <w:jc w:val="right"/>
              <w:rPr>
                <w:rFonts w:ascii="BIZ UDゴシック" w:eastAsia="BIZ UDゴシック" w:hAnsi="BIZ UDゴシック"/>
                <w:sz w:val="20"/>
                <w:szCs w:val="20"/>
              </w:rPr>
            </w:pPr>
            <w:r w:rsidRPr="002400FE">
              <w:rPr>
                <w:rFonts w:ascii="BIZ UDゴシック" w:eastAsia="BIZ UDゴシック" w:hAnsi="BIZ UDゴシック"/>
                <w:sz w:val="20"/>
                <w:szCs w:val="20"/>
              </w:rPr>
              <w:t>40</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3B540A58" w14:textId="527DFE4D"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9/30　 WEB</w:t>
            </w:r>
          </w:p>
        </w:tc>
      </w:tr>
      <w:tr w:rsidR="00041817" w:rsidRPr="00C20B7F" w14:paraId="1E670AB3" w14:textId="77777777" w:rsidTr="002C3877">
        <w:trPr>
          <w:trHeight w:val="415"/>
          <w:jc w:val="center"/>
        </w:trPr>
        <w:tc>
          <w:tcPr>
            <w:tcW w:w="1418" w:type="dxa"/>
            <w:vMerge/>
            <w:tcBorders>
              <w:left w:val="single" w:sz="4" w:space="0" w:color="auto"/>
              <w:right w:val="single" w:sz="4" w:space="0" w:color="auto"/>
            </w:tcBorders>
            <w:shd w:val="clear" w:color="auto" w:fill="FFFFE5"/>
            <w:noWrap/>
            <w:vAlign w:val="center"/>
          </w:tcPr>
          <w:p w14:paraId="68E483E5" w14:textId="77777777" w:rsidR="00041817"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21A4C435" w14:textId="74EADBD3" w:rsidR="00041817"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15</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4907DAD4" w14:textId="78CCE902" w:rsidR="00041817" w:rsidRPr="002C04FC" w:rsidRDefault="00041817" w:rsidP="00041817">
            <w:pPr>
              <w:spacing w:line="280" w:lineRule="exact"/>
              <w:rPr>
                <w:rFonts w:ascii="BIZ UDゴシック" w:eastAsia="BIZ UDゴシック" w:hAnsi="BIZ UDゴシック" w:cs="ＭＳ Ｐゴシック"/>
                <w:color w:val="000000" w:themeColor="text1"/>
                <w:kern w:val="0"/>
                <w:sz w:val="20"/>
                <w:szCs w:val="20"/>
              </w:rPr>
            </w:pPr>
            <w:r w:rsidRPr="00F4624E">
              <w:rPr>
                <w:rFonts w:ascii="BIZ UDゴシック" w:eastAsia="BIZ UDゴシック" w:hAnsi="BIZ UDゴシック" w:cs="ＭＳ Ｐゴシック" w:hint="eastAsia"/>
                <w:color w:val="000000" w:themeColor="text1"/>
                <w:kern w:val="0"/>
                <w:sz w:val="20"/>
                <w:szCs w:val="20"/>
              </w:rPr>
              <w:t>口之津海上技術学校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4D62CBFC" w14:textId="77777777" w:rsidR="00041817" w:rsidRPr="00563935"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2400FE">
              <w:rPr>
                <w:rFonts w:ascii="BIZ UDゴシック" w:eastAsia="BIZ UDゴシック" w:hAnsi="BIZ UDゴシック" w:cs="ＭＳ Ｐゴシック" w:hint="eastAsia"/>
                <w:color w:val="000000" w:themeColor="text1"/>
                <w:kern w:val="0"/>
                <w:sz w:val="20"/>
                <w:szCs w:val="20"/>
              </w:rPr>
              <w:t>長崎県南島原市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62385BA3" w14:textId="77777777" w:rsidR="00041817" w:rsidRDefault="00041817" w:rsidP="00041817">
            <w:pPr>
              <w:widowControl/>
              <w:spacing w:line="280" w:lineRule="exact"/>
              <w:jc w:val="right"/>
              <w:rPr>
                <w:rFonts w:ascii="BIZ UDゴシック" w:eastAsia="BIZ UDゴシック" w:hAnsi="BIZ UDゴシック"/>
                <w:sz w:val="20"/>
                <w:szCs w:val="20"/>
              </w:rPr>
            </w:pPr>
            <w:r w:rsidRPr="002400FE">
              <w:rPr>
                <w:rFonts w:ascii="BIZ UDゴシック" w:eastAsia="BIZ UDゴシック" w:hAnsi="BIZ UDゴシック"/>
                <w:sz w:val="20"/>
                <w:szCs w:val="20"/>
              </w:rPr>
              <w:t>30</w:t>
            </w:r>
            <w:r w:rsidRPr="002400FE">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272054EF" w14:textId="72FA0036"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cs="ＭＳ Ｐゴシック" w:hint="eastAsia"/>
                <w:color w:val="000000" w:themeColor="text1"/>
                <w:kern w:val="0"/>
                <w:sz w:val="20"/>
                <w:szCs w:val="20"/>
              </w:rPr>
              <w:t>10/2　 WEB</w:t>
            </w:r>
          </w:p>
        </w:tc>
      </w:tr>
      <w:tr w:rsidR="00041817" w:rsidRPr="00C20B7F" w14:paraId="080A13A2" w14:textId="77777777" w:rsidTr="002C3877">
        <w:trPr>
          <w:trHeight w:val="402"/>
          <w:jc w:val="center"/>
        </w:trPr>
        <w:tc>
          <w:tcPr>
            <w:tcW w:w="1418" w:type="dxa"/>
            <w:vMerge w:val="restart"/>
            <w:tcBorders>
              <w:top w:val="single" w:sz="4" w:space="0" w:color="auto"/>
              <w:left w:val="single" w:sz="4" w:space="0" w:color="auto"/>
              <w:right w:val="single" w:sz="4" w:space="0" w:color="auto"/>
            </w:tcBorders>
            <w:shd w:val="clear" w:color="auto" w:fill="FFFFE5"/>
            <w:noWrap/>
            <w:vAlign w:val="center"/>
          </w:tcPr>
          <w:p w14:paraId="72123F81" w14:textId="57D8CD54"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r>
              <w:rPr>
                <w:rFonts w:ascii="BIZ UDゴシック" w:eastAsia="BIZ UDゴシック" w:hAnsi="BIZ UDゴシック" w:cs="ＭＳ Ｐゴシック" w:hint="eastAsia"/>
                <w:color w:val="000000"/>
                <w:kern w:val="0"/>
                <w:sz w:val="20"/>
                <w:szCs w:val="20"/>
              </w:rPr>
              <w:t>水産系高校</w:t>
            </w: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411B26D5" w14:textId="3DD632D4"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16</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49AD93AB"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sidRPr="002C04FC">
              <w:rPr>
                <w:rFonts w:ascii="BIZ UDゴシック" w:eastAsia="BIZ UDゴシック" w:hAnsi="BIZ UDゴシック" w:cs="ＭＳ Ｐゴシック" w:hint="eastAsia"/>
                <w:color w:val="000000" w:themeColor="text1"/>
                <w:kern w:val="0"/>
                <w:sz w:val="20"/>
                <w:szCs w:val="20"/>
                <w:lang w:eastAsia="zh-CN"/>
              </w:rPr>
              <w:t>静岡県立</w:t>
            </w:r>
            <w:r>
              <w:rPr>
                <w:rFonts w:ascii="BIZ UDゴシック" w:eastAsia="BIZ UDゴシック" w:hAnsi="BIZ UDゴシック" w:cs="ＭＳ Ｐゴシック" w:hint="eastAsia"/>
                <w:color w:val="000000" w:themeColor="text1"/>
                <w:kern w:val="0"/>
                <w:sz w:val="20"/>
                <w:szCs w:val="20"/>
                <w:lang w:eastAsia="zh-CN"/>
              </w:rPr>
              <w:t>焼津水産高等学校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2306DC3E"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静岡県焼津市</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593BF72F"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80人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6C86BCE8" w14:textId="6813ED6E"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7/25学校訪問</w:t>
            </w:r>
          </w:p>
        </w:tc>
      </w:tr>
      <w:tr w:rsidR="00041817" w:rsidRPr="00672C78" w14:paraId="0380EA82" w14:textId="77777777" w:rsidTr="002C3877">
        <w:trPr>
          <w:trHeight w:val="402"/>
          <w:jc w:val="center"/>
        </w:trPr>
        <w:tc>
          <w:tcPr>
            <w:tcW w:w="1418" w:type="dxa"/>
            <w:vMerge/>
            <w:tcBorders>
              <w:top w:val="single" w:sz="4" w:space="0" w:color="auto"/>
              <w:left w:val="single" w:sz="4" w:space="0" w:color="auto"/>
              <w:right w:val="single" w:sz="4" w:space="0" w:color="auto"/>
            </w:tcBorders>
            <w:shd w:val="clear" w:color="auto" w:fill="FFFFE5"/>
            <w:noWrap/>
            <w:vAlign w:val="center"/>
          </w:tcPr>
          <w:p w14:paraId="059FF15E"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63FB4983" w14:textId="2DAFD3E3"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17</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3A40006E" w14:textId="77777777" w:rsidR="00041817" w:rsidRPr="002400FE"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sidRPr="00873EC0">
              <w:rPr>
                <w:rFonts w:ascii="BIZ UDゴシック" w:eastAsia="BIZ UDゴシック" w:hAnsi="BIZ UDゴシック" w:cs="ＭＳ Ｐゴシック" w:hint="eastAsia"/>
                <w:color w:val="000000" w:themeColor="text1"/>
                <w:kern w:val="0"/>
                <w:sz w:val="20"/>
                <w:szCs w:val="20"/>
                <w:lang w:eastAsia="zh-CN"/>
              </w:rPr>
              <w:t>兵庫県立香住高等学校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445D4DA2" w14:textId="77777777" w:rsidR="00041817" w:rsidRPr="002400FE"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563935">
              <w:rPr>
                <w:rFonts w:ascii="BIZ UDゴシック" w:eastAsia="BIZ UDゴシック" w:hAnsi="BIZ UDゴシック" w:cs="ＭＳ Ｐゴシック" w:hint="eastAsia"/>
                <w:color w:val="000000" w:themeColor="text1"/>
                <w:kern w:val="0"/>
                <w:sz w:val="20"/>
                <w:szCs w:val="20"/>
              </w:rPr>
              <w:t>兵庫県美方郡</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4A78193E"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40</w:t>
            </w:r>
            <w:r w:rsidRPr="008A2A67">
              <w:rPr>
                <w:rFonts w:ascii="BIZ UDゴシック" w:eastAsia="BIZ UDゴシック" w:hAnsi="BIZ UDゴシック" w:hint="eastAsia"/>
                <w:sz w:val="20"/>
                <w:szCs w:val="20"/>
              </w:rPr>
              <w:t>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7C6D2DBF" w14:textId="7BE71F16" w:rsidR="00041817" w:rsidRPr="007D5034" w:rsidRDefault="00041817" w:rsidP="00041817">
            <w:pPr>
              <w:widowControl/>
              <w:spacing w:line="280" w:lineRule="exact"/>
              <w:rPr>
                <w:rFonts w:ascii="BIZ UDゴシック" w:eastAsia="BIZ UDゴシック" w:hAnsi="BIZ UDゴシック"/>
                <w:color w:val="000000" w:themeColor="text1"/>
                <w:sz w:val="20"/>
                <w:szCs w:val="20"/>
              </w:rPr>
            </w:pPr>
            <w:r w:rsidRPr="007D5034">
              <w:rPr>
                <w:rFonts w:ascii="BIZ UDゴシック" w:eastAsia="BIZ UDゴシック" w:hAnsi="BIZ UDゴシック" w:hint="eastAsia"/>
                <w:color w:val="000000" w:themeColor="text1"/>
                <w:sz w:val="20"/>
                <w:szCs w:val="20"/>
              </w:rPr>
              <w:t>9/20学校訪問</w:t>
            </w:r>
          </w:p>
        </w:tc>
      </w:tr>
      <w:tr w:rsidR="00041817" w:rsidRPr="00C20B7F" w14:paraId="464CED8E" w14:textId="77777777" w:rsidTr="002C3877">
        <w:trPr>
          <w:trHeight w:val="402"/>
          <w:jc w:val="center"/>
        </w:trPr>
        <w:tc>
          <w:tcPr>
            <w:tcW w:w="1418" w:type="dxa"/>
            <w:vMerge/>
            <w:tcBorders>
              <w:top w:val="single" w:sz="4" w:space="0" w:color="auto"/>
              <w:left w:val="single" w:sz="4" w:space="0" w:color="auto"/>
              <w:bottom w:val="single" w:sz="4" w:space="0" w:color="auto"/>
              <w:right w:val="single" w:sz="4" w:space="0" w:color="auto"/>
            </w:tcBorders>
            <w:shd w:val="clear" w:color="auto" w:fill="FFFFE5"/>
            <w:noWrap/>
            <w:vAlign w:val="center"/>
          </w:tcPr>
          <w:p w14:paraId="03B122EB" w14:textId="77777777" w:rsidR="00041817" w:rsidRPr="002400FE" w:rsidRDefault="00041817" w:rsidP="00041817">
            <w:pPr>
              <w:widowControl/>
              <w:spacing w:line="280" w:lineRule="exact"/>
              <w:rPr>
                <w:rFonts w:ascii="BIZ UDゴシック" w:eastAsia="BIZ UDゴシック" w:hAnsi="BIZ UDゴシック" w:cs="ＭＳ Ｐゴシック"/>
                <w:color w:val="000000"/>
                <w:kern w:val="0"/>
                <w:sz w:val="20"/>
                <w:szCs w:val="20"/>
              </w:rPr>
            </w:pPr>
          </w:p>
        </w:tc>
        <w:tc>
          <w:tcPr>
            <w:tcW w:w="425"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3D9552DC" w14:textId="5C9D2EE0" w:rsidR="00041817" w:rsidRPr="00C05DEA" w:rsidRDefault="00041817" w:rsidP="00041817">
            <w:pPr>
              <w:widowControl/>
              <w:spacing w:line="280" w:lineRule="exact"/>
              <w:jc w:val="center"/>
              <w:rPr>
                <w:rFonts w:ascii="BIZ UDゴシック" w:eastAsia="BIZ UDゴシック" w:hAnsi="BIZ UDゴシック" w:cs="ＭＳ Ｐゴシック"/>
                <w:color w:val="000000" w:themeColor="text1"/>
                <w:kern w:val="0"/>
                <w:sz w:val="20"/>
                <w:szCs w:val="20"/>
              </w:rPr>
            </w:pPr>
            <w:r>
              <w:rPr>
                <w:rFonts w:ascii="BIZ UDゴシック" w:eastAsia="BIZ UDゴシック" w:hAnsi="BIZ UDゴシック" w:cs="ＭＳ Ｐゴシック" w:hint="eastAsia"/>
                <w:color w:val="000000"/>
                <w:kern w:val="0"/>
                <w:sz w:val="20"/>
                <w:szCs w:val="20"/>
              </w:rPr>
              <w:t>18</w:t>
            </w:r>
          </w:p>
        </w:tc>
        <w:tc>
          <w:tcPr>
            <w:tcW w:w="2977" w:type="dxa"/>
            <w:tcBorders>
              <w:top w:val="single" w:sz="4" w:space="0" w:color="auto"/>
              <w:left w:val="single" w:sz="4" w:space="0" w:color="auto"/>
              <w:bottom w:val="single" w:sz="4" w:space="0" w:color="auto"/>
              <w:right w:val="single" w:sz="4" w:space="0" w:color="auto"/>
            </w:tcBorders>
            <w:shd w:val="clear" w:color="auto" w:fill="FFFFE5"/>
            <w:vAlign w:val="center"/>
          </w:tcPr>
          <w:p w14:paraId="24989252" w14:textId="77777777" w:rsidR="00041817" w:rsidRPr="00873EC0" w:rsidRDefault="00041817" w:rsidP="00041817">
            <w:pPr>
              <w:spacing w:line="280" w:lineRule="exact"/>
              <w:rPr>
                <w:rFonts w:ascii="BIZ UDゴシック" w:eastAsia="BIZ UDゴシック" w:hAnsi="BIZ UDゴシック" w:cs="ＭＳ Ｐゴシック"/>
                <w:color w:val="000000" w:themeColor="text1"/>
                <w:kern w:val="0"/>
                <w:sz w:val="20"/>
                <w:szCs w:val="20"/>
                <w:lang w:eastAsia="zh-CN"/>
              </w:rPr>
            </w:pPr>
            <w:r w:rsidRPr="00873EC0">
              <w:rPr>
                <w:rFonts w:ascii="BIZ UDゴシック" w:eastAsia="BIZ UDゴシック" w:hAnsi="BIZ UDゴシック" w:cs="ＭＳ Ｐゴシック" w:hint="eastAsia"/>
                <w:color w:val="000000" w:themeColor="text1"/>
                <w:kern w:val="0"/>
                <w:sz w:val="20"/>
                <w:szCs w:val="20"/>
                <w:lang w:eastAsia="zh-CN"/>
              </w:rPr>
              <w:t>香川県立多度津高等学校</w:t>
            </w:r>
          </w:p>
        </w:tc>
        <w:tc>
          <w:tcPr>
            <w:tcW w:w="1701" w:type="dxa"/>
            <w:tcBorders>
              <w:top w:val="single" w:sz="4" w:space="0" w:color="auto"/>
              <w:left w:val="single" w:sz="4" w:space="0" w:color="auto"/>
              <w:bottom w:val="single" w:sz="4" w:space="0" w:color="auto"/>
              <w:right w:val="single" w:sz="4" w:space="0" w:color="auto"/>
            </w:tcBorders>
            <w:shd w:val="clear" w:color="auto" w:fill="FFFFE5"/>
            <w:noWrap/>
            <w:vAlign w:val="center"/>
          </w:tcPr>
          <w:p w14:paraId="0C3229CF" w14:textId="77777777" w:rsidR="00041817" w:rsidRPr="002C04FC"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2C04FC">
              <w:rPr>
                <w:rFonts w:ascii="BIZ UDゴシック" w:eastAsia="BIZ UDゴシック" w:hAnsi="BIZ UDゴシック" w:cs="ＭＳ Ｐゴシック"/>
                <w:color w:val="000000" w:themeColor="text1"/>
                <w:kern w:val="0"/>
                <w:sz w:val="20"/>
                <w:szCs w:val="20"/>
              </w:rPr>
              <w:t>香川県仲多度郡</w:t>
            </w:r>
          </w:p>
        </w:tc>
        <w:tc>
          <w:tcPr>
            <w:tcW w:w="850" w:type="dxa"/>
            <w:tcBorders>
              <w:top w:val="single" w:sz="4" w:space="0" w:color="auto"/>
              <w:left w:val="single" w:sz="4" w:space="0" w:color="auto"/>
              <w:bottom w:val="single" w:sz="4" w:space="0" w:color="auto"/>
              <w:right w:val="single" w:sz="4" w:space="0" w:color="auto"/>
            </w:tcBorders>
            <w:shd w:val="clear" w:color="auto" w:fill="FFFFE5"/>
            <w:vAlign w:val="center"/>
          </w:tcPr>
          <w:p w14:paraId="7B7AB1C1" w14:textId="77777777" w:rsidR="00041817" w:rsidRPr="002400FE" w:rsidRDefault="00041817" w:rsidP="00041817">
            <w:pPr>
              <w:widowControl/>
              <w:spacing w:line="280" w:lineRule="exact"/>
              <w:jc w:val="right"/>
              <w:rPr>
                <w:rFonts w:ascii="BIZ UDゴシック" w:eastAsia="BIZ UDゴシック" w:hAnsi="BIZ UDゴシック"/>
                <w:sz w:val="20"/>
                <w:szCs w:val="20"/>
              </w:rPr>
            </w:pPr>
            <w:r>
              <w:rPr>
                <w:rFonts w:ascii="BIZ UDゴシック" w:eastAsia="BIZ UDゴシック" w:hAnsi="BIZ UDゴシック" w:hint="eastAsia"/>
                <w:sz w:val="20"/>
                <w:szCs w:val="20"/>
              </w:rPr>
              <w:t>30人</w:t>
            </w:r>
          </w:p>
        </w:tc>
        <w:tc>
          <w:tcPr>
            <w:tcW w:w="1696" w:type="dxa"/>
            <w:tcBorders>
              <w:top w:val="single" w:sz="4" w:space="0" w:color="auto"/>
              <w:left w:val="single" w:sz="4" w:space="0" w:color="auto"/>
              <w:bottom w:val="single" w:sz="4" w:space="0" w:color="auto"/>
              <w:right w:val="single" w:sz="4" w:space="0" w:color="auto"/>
            </w:tcBorders>
            <w:shd w:val="clear" w:color="auto" w:fill="FFFFE5"/>
            <w:vAlign w:val="center"/>
          </w:tcPr>
          <w:p w14:paraId="2D0224DD" w14:textId="4961C546" w:rsidR="00041817" w:rsidRPr="007D5034" w:rsidRDefault="00041817" w:rsidP="00041817">
            <w:pPr>
              <w:widowControl/>
              <w:spacing w:line="280" w:lineRule="exact"/>
              <w:rPr>
                <w:rFonts w:ascii="BIZ UDゴシック" w:eastAsia="BIZ UDゴシック" w:hAnsi="BIZ UDゴシック" w:cs="ＭＳ Ｐゴシック"/>
                <w:color w:val="000000" w:themeColor="text1"/>
                <w:kern w:val="0"/>
                <w:sz w:val="20"/>
                <w:szCs w:val="20"/>
              </w:rPr>
            </w:pPr>
            <w:r w:rsidRPr="007D5034">
              <w:rPr>
                <w:rFonts w:ascii="BIZ UDゴシック" w:eastAsia="BIZ UDゴシック" w:hAnsi="BIZ UDゴシック" w:hint="eastAsia"/>
                <w:color w:val="000000" w:themeColor="text1"/>
                <w:sz w:val="20"/>
                <w:szCs w:val="20"/>
              </w:rPr>
              <w:t>9/17</w:t>
            </w:r>
            <w:r>
              <w:rPr>
                <w:rFonts w:ascii="BIZ UDゴシック" w:eastAsia="BIZ UDゴシック" w:hAnsi="BIZ UDゴシック" w:hint="eastAsia"/>
                <w:color w:val="000000" w:themeColor="text1"/>
                <w:sz w:val="20"/>
                <w:szCs w:val="20"/>
              </w:rPr>
              <w:t xml:space="preserve">　 </w:t>
            </w:r>
            <w:r w:rsidRPr="007D5034">
              <w:rPr>
                <w:rFonts w:ascii="BIZ UDゴシック" w:eastAsia="BIZ UDゴシック" w:hAnsi="BIZ UDゴシック" w:hint="eastAsia"/>
                <w:color w:val="000000" w:themeColor="text1"/>
                <w:sz w:val="20"/>
                <w:szCs w:val="20"/>
              </w:rPr>
              <w:t>WEB</w:t>
            </w:r>
          </w:p>
        </w:tc>
      </w:tr>
    </w:tbl>
    <w:p w14:paraId="228B90C5" w14:textId="77777777" w:rsidR="00E505C4" w:rsidRDefault="00E505C4" w:rsidP="00E505C4">
      <w:pPr>
        <w:widowControl/>
        <w:jc w:val="left"/>
        <w:rPr>
          <w:rFonts w:ascii="BIZ UDゴシック" w:eastAsia="BIZ UDゴシック" w:hAnsi="BIZ UDゴシック"/>
          <w:sz w:val="24"/>
          <w:szCs w:val="24"/>
        </w:rPr>
      </w:pPr>
    </w:p>
    <w:p w14:paraId="7E8EF0B0" w14:textId="77777777" w:rsidR="00233F59" w:rsidRDefault="00233F59">
      <w:pPr>
        <w:widowControl/>
        <w:jc w:val="left"/>
        <w:rPr>
          <w:rFonts w:ascii="BIZ UDゴシック" w:eastAsia="BIZ UDゴシック" w:hAnsi="BIZ UDゴシック" w:cstheme="majorBidi"/>
        </w:rPr>
      </w:pPr>
      <w:r>
        <w:rPr>
          <w:rFonts w:ascii="BIZ UDゴシック" w:eastAsia="BIZ UDゴシック" w:hAnsi="BIZ UDゴシック"/>
        </w:rPr>
        <w:br w:type="page"/>
      </w:r>
    </w:p>
    <w:p w14:paraId="13A589F2" w14:textId="30711DBF" w:rsidR="00C5216C" w:rsidRPr="00C844EA" w:rsidRDefault="00C5216C" w:rsidP="00C5216C">
      <w:pPr>
        <w:pStyle w:val="2"/>
        <w:rPr>
          <w:rFonts w:ascii="BIZ UDゴシック" w:eastAsia="BIZ UDゴシック" w:hAnsi="BIZ UDゴシック"/>
        </w:rPr>
      </w:pPr>
      <w:bookmarkStart w:id="18" w:name="_Toc193101848"/>
      <w:r w:rsidRPr="00C844EA">
        <w:rPr>
          <w:rFonts w:ascii="BIZ UDゴシック" w:eastAsia="BIZ UDゴシック" w:hAnsi="BIZ UDゴシック"/>
        </w:rPr>
        <w:lastRenderedPageBreak/>
        <w:t>（</w:t>
      </w:r>
      <w:r w:rsidRPr="00C844EA">
        <w:rPr>
          <w:rFonts w:ascii="BIZ UDゴシック" w:eastAsia="BIZ UDゴシック" w:hAnsi="BIZ UDゴシック" w:hint="eastAsia"/>
        </w:rPr>
        <w:t>2）</w:t>
      </w:r>
      <w:r>
        <w:rPr>
          <w:rFonts w:ascii="BIZ UDゴシック" w:eastAsia="BIZ UDゴシック" w:hAnsi="BIZ UDゴシック" w:hint="eastAsia"/>
        </w:rPr>
        <w:t>調査結果のとりまとめ</w:t>
      </w:r>
      <w:bookmarkEnd w:id="18"/>
    </w:p>
    <w:p w14:paraId="093A50A8" w14:textId="39BE8C28" w:rsidR="00C5216C" w:rsidRPr="007B70F7" w:rsidRDefault="009070C3" w:rsidP="009070C3">
      <w:pPr>
        <w:ind w:leftChars="200" w:left="420" w:firstLineChars="100" w:firstLine="210"/>
        <w:rPr>
          <w:color w:val="000000" w:themeColor="text1"/>
        </w:rPr>
      </w:pPr>
      <w:bookmarkStart w:id="19" w:name="_Hlk185410827"/>
      <w:r>
        <w:rPr>
          <w:rFonts w:hint="eastAsia"/>
          <w:color w:val="000000" w:themeColor="text1"/>
        </w:rPr>
        <w:t>卒業時の</w:t>
      </w:r>
      <w:r w:rsidR="0095086D">
        <w:rPr>
          <w:rFonts w:hint="eastAsia"/>
          <w:color w:val="000000" w:themeColor="text1"/>
        </w:rPr>
        <w:t>海技資格取得状況を踏まえ、</w:t>
      </w:r>
      <w:r>
        <w:rPr>
          <w:rFonts w:hint="eastAsia"/>
          <w:color w:val="000000" w:themeColor="text1"/>
        </w:rPr>
        <w:t>船員教育機関を</w:t>
      </w:r>
      <w:bookmarkStart w:id="20" w:name="_Hlk184991238"/>
      <w:r w:rsidR="00F81301">
        <w:rPr>
          <w:rFonts w:hint="eastAsia"/>
          <w:color w:val="000000" w:themeColor="text1"/>
        </w:rPr>
        <w:t>商船</w:t>
      </w:r>
      <w:r w:rsidR="00A2695E">
        <w:rPr>
          <w:rFonts w:hint="eastAsia"/>
          <w:color w:val="000000" w:themeColor="text1"/>
        </w:rPr>
        <w:t>系</w:t>
      </w:r>
      <w:r w:rsidR="00C5216C" w:rsidRPr="00C5216C">
        <w:rPr>
          <w:color w:val="000000" w:themeColor="text1"/>
        </w:rPr>
        <w:t>大学・商船高専</w:t>
      </w:r>
      <w:bookmarkEnd w:id="20"/>
      <w:r>
        <w:rPr>
          <w:rFonts w:hint="eastAsia"/>
          <w:color w:val="000000" w:themeColor="text1"/>
        </w:rPr>
        <w:t>（3級海技士の取得資格）と海技</w:t>
      </w:r>
      <w:r w:rsidR="00A2695E">
        <w:rPr>
          <w:rFonts w:hint="eastAsia"/>
          <w:color w:val="000000" w:themeColor="text1"/>
        </w:rPr>
        <w:t>短大</w:t>
      </w:r>
      <w:r w:rsidR="00C5216C" w:rsidRPr="00C5216C">
        <w:rPr>
          <w:color w:val="000000" w:themeColor="text1"/>
        </w:rPr>
        <w:t>・</w:t>
      </w:r>
      <w:r w:rsidR="00F81301" w:rsidRPr="00C5216C">
        <w:rPr>
          <w:color w:val="000000" w:themeColor="text1"/>
        </w:rPr>
        <w:t>海技学校・</w:t>
      </w:r>
      <w:r w:rsidR="00F81301">
        <w:rPr>
          <w:rFonts w:hint="eastAsia"/>
          <w:color w:val="000000" w:themeColor="text1"/>
        </w:rPr>
        <w:t>水産</w:t>
      </w:r>
      <w:r w:rsidR="00A2695E">
        <w:rPr>
          <w:rFonts w:hint="eastAsia"/>
          <w:color w:val="000000" w:themeColor="text1"/>
        </w:rPr>
        <w:t>系</w:t>
      </w:r>
      <w:r w:rsidR="00C5216C" w:rsidRPr="00C5216C">
        <w:rPr>
          <w:color w:val="000000" w:themeColor="text1"/>
        </w:rPr>
        <w:t>高校</w:t>
      </w:r>
      <w:r>
        <w:rPr>
          <w:rFonts w:hint="eastAsia"/>
          <w:color w:val="000000" w:themeColor="text1"/>
        </w:rPr>
        <w:t>（4級海技士以下の取得資格</w:t>
      </w:r>
      <w:r w:rsidR="001F2FB1">
        <w:rPr>
          <w:rFonts w:hint="eastAsia"/>
          <w:color w:val="000000" w:themeColor="text1"/>
        </w:rPr>
        <w:t>）</w:t>
      </w:r>
      <w:r w:rsidR="00C5216C" w:rsidRPr="00C5216C">
        <w:rPr>
          <w:color w:val="000000" w:themeColor="text1"/>
        </w:rPr>
        <w:t>の</w:t>
      </w:r>
      <w:r>
        <w:rPr>
          <w:rFonts w:hint="eastAsia"/>
          <w:color w:val="000000" w:themeColor="text1"/>
        </w:rPr>
        <w:t>2グループに区分して調査結果を整理する。</w:t>
      </w:r>
    </w:p>
    <w:p w14:paraId="0F2D1CCF" w14:textId="77777777" w:rsidR="00C5216C" w:rsidRDefault="00C5216C" w:rsidP="00C5216C">
      <w:pPr>
        <w:ind w:leftChars="200" w:left="630" w:hangingChars="100" w:hanging="210"/>
        <w:rPr>
          <w:rFonts w:ascii="BIZ UDゴシック" w:eastAsia="BIZ UDゴシック" w:hAnsi="BIZ UDゴシック"/>
        </w:rPr>
      </w:pPr>
    </w:p>
    <w:bookmarkEnd w:id="19"/>
    <w:p w14:paraId="19CFC448" w14:textId="77777777" w:rsidR="00A2695E" w:rsidRDefault="00A2695E" w:rsidP="00C5216C">
      <w:pPr>
        <w:ind w:leftChars="200" w:left="630" w:hangingChars="100" w:hanging="210"/>
        <w:rPr>
          <w:rFonts w:ascii="BIZ UDゴシック" w:eastAsia="BIZ UDゴシック" w:hAnsi="BIZ UDゴシック"/>
        </w:rPr>
      </w:pPr>
    </w:p>
    <w:p w14:paraId="52A32A70" w14:textId="50B5317E" w:rsidR="00A2695E" w:rsidRPr="00C5216C" w:rsidRDefault="00AD31EF" w:rsidP="00AD31EF">
      <w:pPr>
        <w:jc w:val="center"/>
        <w:rPr>
          <w:rFonts w:ascii="BIZ UDゴシック" w:eastAsia="BIZ UDゴシック" w:hAnsi="BIZ UDゴシック"/>
        </w:rPr>
      </w:pPr>
      <w:r>
        <w:rPr>
          <w:rFonts w:ascii="BIZ UDゴシック" w:eastAsia="BIZ UDゴシック" w:hAnsi="BIZ UDゴシック" w:hint="eastAsia"/>
        </w:rPr>
        <w:t>＜</w:t>
      </w:r>
      <w:r w:rsidR="00A2695E">
        <w:rPr>
          <w:rFonts w:ascii="BIZ UDゴシック" w:eastAsia="BIZ UDゴシック" w:hAnsi="BIZ UDゴシック" w:hint="eastAsia"/>
        </w:rPr>
        <w:t>船員教育機関別の海技士の取得資格（筆記試験免除）</w:t>
      </w:r>
      <w:r>
        <w:rPr>
          <w:rFonts w:ascii="BIZ UDゴシック" w:eastAsia="BIZ UDゴシック" w:hAnsi="BIZ UDゴシック" w:hint="eastAsia"/>
        </w:rPr>
        <w:t>＞</w:t>
      </w:r>
    </w:p>
    <w:p w14:paraId="589CC597" w14:textId="7CA08FBA" w:rsidR="00233F59" w:rsidRDefault="00233F59" w:rsidP="00AD31EF">
      <w:pPr>
        <w:jc w:val="center"/>
      </w:pPr>
      <w:r>
        <w:rPr>
          <w:noProof/>
        </w:rPr>
        <mc:AlternateContent>
          <mc:Choice Requires="wps">
            <w:drawing>
              <wp:anchor distT="0" distB="0" distL="114300" distR="114300" simplePos="0" relativeHeight="251661312" behindDoc="0" locked="0" layoutInCell="1" allowOverlap="1" wp14:anchorId="41E7BAA4" wp14:editId="1EB0B871">
                <wp:simplePos x="0" y="0"/>
                <wp:positionH relativeFrom="margin">
                  <wp:posOffset>4712640</wp:posOffset>
                </wp:positionH>
                <wp:positionV relativeFrom="paragraph">
                  <wp:posOffset>807720</wp:posOffset>
                </wp:positionV>
                <wp:extent cx="943661" cy="1814170"/>
                <wp:effectExtent l="0" t="0" r="27940" b="15240"/>
                <wp:wrapNone/>
                <wp:docPr id="1011617234" name="正方形/長方形 2"/>
                <wp:cNvGraphicFramePr/>
                <a:graphic xmlns:a="http://schemas.openxmlformats.org/drawingml/2006/main">
                  <a:graphicData uri="http://schemas.microsoft.com/office/word/2010/wordprocessingShape">
                    <wps:wsp>
                      <wps:cNvSpPr/>
                      <wps:spPr>
                        <a:xfrm>
                          <a:off x="0" y="0"/>
                          <a:ext cx="943661" cy="181417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0ADA44" id="正方形/長方形 2" o:spid="_x0000_s1026" style="position:absolute;margin-left:371.05pt;margin-top:63.6pt;width:74.3pt;height:142.85pt;z-index:2516613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" filled="f" strokecolor="#09101d [484]" strokeweight="1pt">
                <w10:wrap anchorx="margin"/>
              </v:rect>
            </w:pict>
          </mc:Fallback>
        </mc:AlternateContent>
      </w:r>
      <w:r>
        <w:rPr>
          <w:noProof/>
        </w:rPr>
        <mc:AlternateContent>
          <mc:Choice Requires="wps">
            <w:drawing>
              <wp:anchor distT="0" distB="0" distL="114300" distR="114300" simplePos="0" relativeHeight="251659264" behindDoc="0" locked="0" layoutInCell="1" allowOverlap="1" wp14:anchorId="05F8D05A" wp14:editId="36300689">
                <wp:simplePos x="0" y="0"/>
                <wp:positionH relativeFrom="column">
                  <wp:posOffset>4710328</wp:posOffset>
                </wp:positionH>
                <wp:positionV relativeFrom="paragraph">
                  <wp:posOffset>2622956</wp:posOffset>
                </wp:positionV>
                <wp:extent cx="943661" cy="1814170"/>
                <wp:effectExtent l="0" t="0" r="27940" b="15240"/>
                <wp:wrapNone/>
                <wp:docPr id="829310805" name="正方形/長方形 2"/>
                <wp:cNvGraphicFramePr/>
                <a:graphic xmlns:a="http://schemas.openxmlformats.org/drawingml/2006/main">
                  <a:graphicData uri="http://schemas.microsoft.com/office/word/2010/wordprocessingShape">
                    <wps:wsp>
                      <wps:cNvSpPr/>
                      <wps:spPr>
                        <a:xfrm>
                          <a:off x="0" y="0"/>
                          <a:ext cx="943661" cy="181417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1F4940" id="正方形/長方形 2" o:spid="_x0000_s1026" style="position:absolute;margin-left:370.9pt;margin-top:206.55pt;width:74.3pt;height:142.8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" filled="f" strokecolor="#09101d [484]" strokeweight="1pt"/>
            </w:pict>
          </mc:Fallback>
        </mc:AlternateContent>
      </w:r>
      <w:r w:rsidRPr="00C327F3">
        <w:rPr>
          <w:noProof/>
        </w:rPr>
        <w:drawing>
          <wp:inline distT="0" distB="0" distL="0" distR="0" wp14:anchorId="5CB6056B" wp14:editId="27AD2932">
            <wp:extent cx="5759450" cy="4434205"/>
            <wp:effectExtent l="0" t="0" r="0" b="4445"/>
            <wp:docPr id="129494446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5189001" name=""/>
                    <pic:cNvPicPr/>
                  </pic:nvPicPr>
                  <pic:blipFill>
                    <a:blip r:embed="rId10"/>
                    <a:stretch>
                      <a:fillRect/>
                    </a:stretch>
                  </pic:blipFill>
                  <pic:spPr>
                    <a:xfrm>
                      <a:off x="0" y="0"/>
                      <a:ext cx="5759450" cy="4434205"/>
                    </a:xfrm>
                    <a:prstGeom prst="rect">
                      <a:avLst/>
                    </a:prstGeom>
                  </pic:spPr>
                </pic:pic>
              </a:graphicData>
            </a:graphic>
          </wp:inline>
        </w:drawing>
      </w:r>
    </w:p>
    <w:p w14:paraId="11550B40" w14:textId="77777777" w:rsidR="00233F59" w:rsidRPr="00442335" w:rsidRDefault="00233F59" w:rsidP="00233F59">
      <w:pPr>
        <w:ind w:leftChars="100" w:left="210"/>
        <w:jc w:val="right"/>
        <w:rPr>
          <w:rFonts w:asciiTheme="minorEastAsia" w:hAnsiTheme="minorEastAsia"/>
          <w:sz w:val="18"/>
          <w:szCs w:val="18"/>
        </w:rPr>
      </w:pPr>
      <w:r>
        <w:rPr>
          <w:rFonts w:asciiTheme="minorEastAsia" w:hAnsiTheme="minorEastAsia" w:hint="eastAsia"/>
          <w:sz w:val="18"/>
          <w:szCs w:val="18"/>
        </w:rPr>
        <w:t>資料：</w:t>
      </w:r>
      <w:r w:rsidRPr="00442335">
        <w:rPr>
          <w:rFonts w:asciiTheme="minorEastAsia" w:hAnsiTheme="minorEastAsia" w:hint="eastAsia"/>
          <w:sz w:val="18"/>
          <w:szCs w:val="18"/>
        </w:rPr>
        <w:t>日本内航海運組合総連合会</w:t>
      </w:r>
      <w:r>
        <w:rPr>
          <w:rFonts w:asciiTheme="minorEastAsia" w:hAnsiTheme="minorEastAsia" w:hint="eastAsia"/>
          <w:sz w:val="18"/>
          <w:szCs w:val="18"/>
        </w:rPr>
        <w:t>ホームページ（</w:t>
      </w:r>
      <w:hyperlink r:id="rId11" w:history="1">
        <w:r w:rsidRPr="00442335">
          <w:rPr>
            <w:rFonts w:asciiTheme="minorEastAsia" w:hAnsiTheme="minorEastAsia"/>
            <w:sz w:val="18"/>
            <w:szCs w:val="18"/>
          </w:rPr>
          <w:t>https://www.naiko-kaiun.or.jp/crew/crew05/</w:t>
        </w:r>
      </w:hyperlink>
      <w:r>
        <w:rPr>
          <w:rFonts w:asciiTheme="minorEastAsia" w:hAnsiTheme="minorEastAsia" w:hint="eastAsia"/>
          <w:sz w:val="18"/>
          <w:szCs w:val="18"/>
        </w:rPr>
        <w:t>）</w:t>
      </w:r>
    </w:p>
    <w:p w14:paraId="5C0BFFA0" w14:textId="77777777" w:rsidR="00E505C4" w:rsidRPr="00233F59" w:rsidRDefault="00E505C4" w:rsidP="00E505C4">
      <w:pPr>
        <w:widowControl/>
        <w:jc w:val="left"/>
        <w:rPr>
          <w:rFonts w:ascii="BIZ UDゴシック" w:eastAsia="BIZ UDゴシック" w:hAnsi="BIZ UDゴシック"/>
          <w:sz w:val="24"/>
          <w:szCs w:val="24"/>
        </w:rPr>
      </w:pPr>
    </w:p>
    <w:p w14:paraId="47AB53FF" w14:textId="77777777" w:rsidR="00233F59" w:rsidRDefault="00233F59" w:rsidP="00E505C4">
      <w:pPr>
        <w:widowControl/>
        <w:jc w:val="left"/>
        <w:rPr>
          <w:rFonts w:ascii="BIZ UDゴシック" w:eastAsia="BIZ UDゴシック" w:hAnsi="BIZ UDゴシック"/>
          <w:sz w:val="24"/>
          <w:szCs w:val="24"/>
        </w:rPr>
      </w:pPr>
    </w:p>
    <w:p w14:paraId="423599B4" w14:textId="77777777" w:rsidR="00233F59" w:rsidRDefault="00233F59" w:rsidP="00E505C4">
      <w:pPr>
        <w:widowControl/>
        <w:jc w:val="left"/>
        <w:rPr>
          <w:rFonts w:ascii="BIZ UDゴシック" w:eastAsia="BIZ UDゴシック" w:hAnsi="BIZ UDゴシック"/>
          <w:sz w:val="24"/>
          <w:szCs w:val="24"/>
        </w:rPr>
      </w:pPr>
    </w:p>
    <w:p w14:paraId="52366085" w14:textId="77777777" w:rsidR="00E505C4" w:rsidRDefault="00E505C4">
      <w:pPr>
        <w:widowControl/>
        <w:jc w:val="left"/>
        <w:rPr>
          <w:rFonts w:ascii="BIZ UDゴシック" w:eastAsia="BIZ UDゴシック" w:hAnsi="BIZ UDゴシック"/>
          <w:sz w:val="24"/>
          <w:szCs w:val="24"/>
        </w:rPr>
      </w:pPr>
      <w:r>
        <w:rPr>
          <w:rFonts w:ascii="BIZ UDゴシック" w:eastAsia="BIZ UDゴシック" w:hAnsi="BIZ UDゴシック"/>
          <w:sz w:val="24"/>
          <w:szCs w:val="24"/>
        </w:rPr>
        <w:br w:type="page"/>
      </w:r>
    </w:p>
    <w:p w14:paraId="0B21B3D9" w14:textId="06523FAF" w:rsidR="00E505C4" w:rsidRPr="00C844EA" w:rsidRDefault="00E505C4" w:rsidP="00E505C4">
      <w:pPr>
        <w:pStyle w:val="2"/>
        <w:rPr>
          <w:rFonts w:ascii="BIZ UDゴシック" w:eastAsia="BIZ UDゴシック" w:hAnsi="BIZ UDゴシック"/>
        </w:rPr>
      </w:pPr>
      <w:bookmarkStart w:id="21" w:name="_Toc193101849"/>
      <w:r w:rsidRPr="00C844EA">
        <w:rPr>
          <w:rFonts w:ascii="BIZ UDゴシック" w:eastAsia="BIZ UDゴシック" w:hAnsi="BIZ UDゴシック" w:hint="eastAsia"/>
        </w:rPr>
        <w:lastRenderedPageBreak/>
        <w:t>2.</w:t>
      </w:r>
      <w:r>
        <w:rPr>
          <w:rFonts w:ascii="BIZ UDゴシック" w:eastAsia="BIZ UDゴシック" w:hAnsi="BIZ UDゴシック" w:hint="eastAsia"/>
        </w:rPr>
        <w:t>2　船員教育機関別の整理</w:t>
      </w:r>
      <w:bookmarkEnd w:id="21"/>
    </w:p>
    <w:p w14:paraId="26FD4408" w14:textId="08ACA9A9" w:rsidR="00E505C4" w:rsidRPr="00C844EA" w:rsidRDefault="00E505C4" w:rsidP="00E505C4">
      <w:pPr>
        <w:pStyle w:val="2"/>
        <w:rPr>
          <w:rFonts w:ascii="BIZ UDゴシック" w:eastAsia="BIZ UDゴシック" w:hAnsi="BIZ UDゴシック"/>
        </w:rPr>
      </w:pPr>
      <w:bookmarkStart w:id="22" w:name="_Toc193101850"/>
      <w:r w:rsidRPr="00C844EA">
        <w:rPr>
          <w:rFonts w:ascii="BIZ UDゴシック" w:eastAsia="BIZ UDゴシック" w:hAnsi="BIZ UDゴシック" w:hint="eastAsia"/>
        </w:rPr>
        <w:t>（1）</w:t>
      </w:r>
      <w:r w:rsidR="00F81301">
        <w:rPr>
          <w:rFonts w:ascii="BIZ UDゴシック" w:eastAsia="BIZ UDゴシック" w:hAnsi="BIZ UDゴシック" w:hint="eastAsia"/>
        </w:rPr>
        <w:t>商船系</w:t>
      </w:r>
      <w:r w:rsidR="00C5216C" w:rsidRPr="00C5216C">
        <w:rPr>
          <w:rFonts w:ascii="BIZ UDゴシック" w:eastAsia="BIZ UDゴシック" w:hAnsi="BIZ UDゴシック" w:hint="eastAsia"/>
        </w:rPr>
        <w:t>大学・商船高専</w:t>
      </w:r>
      <w:bookmarkEnd w:id="22"/>
    </w:p>
    <w:p w14:paraId="5FAFD8E5" w14:textId="34F3DEB8" w:rsidR="00BC0909" w:rsidRPr="005E72DF" w:rsidRDefault="00F81301" w:rsidP="00BC0909">
      <w:pPr>
        <w:ind w:leftChars="200" w:left="420" w:firstLineChars="100" w:firstLine="210"/>
        <w:rPr>
          <w:color w:val="000000" w:themeColor="text1"/>
        </w:rPr>
      </w:pPr>
      <w:r>
        <w:rPr>
          <w:rFonts w:hint="eastAsia"/>
          <w:color w:val="000000" w:themeColor="text1"/>
        </w:rPr>
        <w:t>商船系</w:t>
      </w:r>
      <w:r w:rsidR="00BC0909" w:rsidRPr="00BC0909">
        <w:rPr>
          <w:rFonts w:hint="eastAsia"/>
          <w:color w:val="000000" w:themeColor="text1"/>
        </w:rPr>
        <w:t>大学・商船高専</w:t>
      </w:r>
      <w:r w:rsidR="00BC0909">
        <w:rPr>
          <w:rFonts w:hint="eastAsia"/>
          <w:color w:val="000000" w:themeColor="text1"/>
        </w:rPr>
        <w:t>については、</w:t>
      </w:r>
      <w:r>
        <w:rPr>
          <w:rFonts w:hint="eastAsia"/>
          <w:color w:val="000000" w:themeColor="text1"/>
        </w:rPr>
        <w:t>商船系</w:t>
      </w:r>
      <w:r w:rsidR="00BC0909">
        <w:rPr>
          <w:rFonts w:hint="eastAsia"/>
          <w:color w:val="000000" w:themeColor="text1"/>
        </w:rPr>
        <w:t>大学</w:t>
      </w:r>
      <w:r>
        <w:rPr>
          <w:rFonts w:hint="eastAsia"/>
          <w:color w:val="000000" w:themeColor="text1"/>
        </w:rPr>
        <w:t>3</w:t>
      </w:r>
      <w:r w:rsidR="00BC0909">
        <w:rPr>
          <w:rFonts w:hint="eastAsia"/>
          <w:color w:val="000000" w:themeColor="text1"/>
        </w:rPr>
        <w:t>校（</w:t>
      </w:r>
      <w:r w:rsidR="00BC0909" w:rsidRPr="00BC0909">
        <w:rPr>
          <w:rFonts w:hint="eastAsia"/>
          <w:color w:val="000000" w:themeColor="text1"/>
        </w:rPr>
        <w:t>東京海洋大学</w:t>
      </w:r>
      <w:r w:rsidR="00BC0909">
        <w:rPr>
          <w:rFonts w:hint="eastAsia"/>
          <w:color w:val="000000" w:themeColor="text1"/>
        </w:rPr>
        <w:t>、</w:t>
      </w:r>
      <w:r w:rsidR="00BC0909" w:rsidRPr="00BC0909">
        <w:rPr>
          <w:rFonts w:hint="eastAsia"/>
          <w:color w:val="000000" w:themeColor="text1"/>
        </w:rPr>
        <w:t>神戸大学</w:t>
      </w:r>
      <w:r>
        <w:rPr>
          <w:rFonts w:hint="eastAsia"/>
          <w:color w:val="000000" w:themeColor="text1"/>
        </w:rPr>
        <w:t>、</w:t>
      </w:r>
      <w:r w:rsidR="00832A09">
        <w:rPr>
          <w:rFonts w:hint="eastAsia"/>
          <w:color w:val="000000" w:themeColor="text1"/>
        </w:rPr>
        <w:t>海技大学校</w:t>
      </w:r>
      <w:r w:rsidR="00BC0909">
        <w:rPr>
          <w:rFonts w:hint="eastAsia"/>
          <w:color w:val="000000" w:themeColor="text1"/>
        </w:rPr>
        <w:t>）、商船高専5校（</w:t>
      </w:r>
      <w:r w:rsidR="00BC0909" w:rsidRPr="00BC0909">
        <w:rPr>
          <w:rFonts w:hint="eastAsia"/>
          <w:color w:val="000000" w:themeColor="text1"/>
        </w:rPr>
        <w:t>富山高等専門学校</w:t>
      </w:r>
      <w:r w:rsidR="00BC0909">
        <w:rPr>
          <w:rFonts w:hint="eastAsia"/>
          <w:color w:val="000000" w:themeColor="text1"/>
        </w:rPr>
        <w:t>、</w:t>
      </w:r>
      <w:r w:rsidR="00BC0909" w:rsidRPr="00BC0909">
        <w:rPr>
          <w:rFonts w:hint="eastAsia"/>
          <w:color w:val="000000" w:themeColor="text1"/>
        </w:rPr>
        <w:t>鳥羽商船高等専門学校</w:t>
      </w:r>
      <w:r w:rsidR="00BC0909">
        <w:rPr>
          <w:rFonts w:hint="eastAsia"/>
          <w:color w:val="000000" w:themeColor="text1"/>
        </w:rPr>
        <w:t>、</w:t>
      </w:r>
      <w:r w:rsidR="00BC0909" w:rsidRPr="00BC0909">
        <w:rPr>
          <w:rFonts w:hint="eastAsia"/>
          <w:color w:val="000000" w:themeColor="text1"/>
        </w:rPr>
        <w:t>広島商船高等専門学校</w:t>
      </w:r>
      <w:r w:rsidR="00BC0909">
        <w:rPr>
          <w:rFonts w:hint="eastAsia"/>
          <w:color w:val="000000" w:themeColor="text1"/>
        </w:rPr>
        <w:t>、</w:t>
      </w:r>
      <w:r w:rsidR="00BC0909" w:rsidRPr="00BC0909">
        <w:rPr>
          <w:rFonts w:hint="eastAsia"/>
          <w:color w:val="000000" w:themeColor="text1"/>
        </w:rPr>
        <w:t>大島商船高等専門学校</w:t>
      </w:r>
      <w:r w:rsidR="00BC0909">
        <w:rPr>
          <w:rFonts w:hint="eastAsia"/>
          <w:color w:val="000000" w:themeColor="text1"/>
        </w:rPr>
        <w:t>、</w:t>
      </w:r>
      <w:r w:rsidR="00BC0909" w:rsidRPr="00BC0909">
        <w:rPr>
          <w:rFonts w:hint="eastAsia"/>
          <w:color w:val="000000" w:themeColor="text1"/>
        </w:rPr>
        <w:t>弓削商船高等専門学校</w:t>
      </w:r>
      <w:r w:rsidR="00BC0909">
        <w:rPr>
          <w:rFonts w:hint="eastAsia"/>
          <w:color w:val="000000" w:themeColor="text1"/>
        </w:rPr>
        <w:t>）の8校を対象に調査結果を整理した。</w:t>
      </w:r>
    </w:p>
    <w:p w14:paraId="204049DF" w14:textId="361FA1F1" w:rsidR="00BC0909" w:rsidRDefault="00BC0909" w:rsidP="00C5216C">
      <w:pPr>
        <w:ind w:leftChars="200" w:left="420" w:firstLineChars="100" w:firstLine="210"/>
        <w:rPr>
          <w:color w:val="000000" w:themeColor="text1"/>
        </w:rPr>
      </w:pPr>
    </w:p>
    <w:p w14:paraId="3B4679C1" w14:textId="1280174B" w:rsidR="00E505C4" w:rsidRPr="00C5216C" w:rsidRDefault="00E505C4" w:rsidP="00C5216C">
      <w:pPr>
        <w:pStyle w:val="3"/>
        <w:ind w:leftChars="100" w:left="210"/>
        <w:rPr>
          <w:rFonts w:ascii="BIZ UDゴシック" w:eastAsia="BIZ UDゴシック" w:hAnsi="BIZ UDゴシック"/>
        </w:rPr>
      </w:pPr>
      <w:bookmarkStart w:id="23" w:name="_Toc185526679"/>
      <w:r w:rsidRPr="00C5216C">
        <w:rPr>
          <w:rFonts w:ascii="BIZ UDゴシック" w:eastAsia="BIZ UDゴシック" w:hAnsi="BIZ UDゴシック" w:hint="eastAsia"/>
        </w:rPr>
        <w:t>設問</w:t>
      </w:r>
      <w:r w:rsidRPr="00C5216C">
        <w:rPr>
          <w:rFonts w:ascii="BIZ UDゴシック" w:eastAsia="BIZ UDゴシック" w:hAnsi="BIZ UDゴシック"/>
        </w:rPr>
        <w:t>①</w:t>
      </w:r>
      <w:r w:rsidRPr="00C5216C">
        <w:rPr>
          <w:rFonts w:ascii="BIZ UDゴシック" w:eastAsia="BIZ UDゴシック" w:hAnsi="BIZ UDゴシック" w:hint="eastAsia"/>
        </w:rPr>
        <w:t xml:space="preserve"> 教育機関の概要</w:t>
      </w:r>
      <w:bookmarkEnd w:id="23"/>
    </w:p>
    <w:p w14:paraId="19B9B20A" w14:textId="0F638D8E" w:rsidR="00E505C4" w:rsidRPr="001620A5" w:rsidRDefault="00E505C4" w:rsidP="00E505C4">
      <w:pPr>
        <w:ind w:firstLineChars="200" w:firstLine="420"/>
        <w:rPr>
          <w:rFonts w:ascii="BIZ UDゴシック" w:eastAsia="BIZ UDゴシック" w:hAnsi="BIZ UDゴシック"/>
        </w:rPr>
      </w:pPr>
      <w:r w:rsidRPr="001620A5">
        <w:rPr>
          <w:rFonts w:ascii="BIZ UDゴシック" w:eastAsia="BIZ UDゴシック" w:hAnsi="BIZ UDゴシック" w:hint="eastAsia"/>
        </w:rPr>
        <w:t>【募集定員・応募者数】</w:t>
      </w:r>
    </w:p>
    <w:p w14:paraId="03EFE3B5" w14:textId="0353EBC5" w:rsidR="00E505C4" w:rsidRDefault="00E505C4" w:rsidP="00BC0909">
      <w:pPr>
        <w:ind w:leftChars="300" w:left="840" w:hangingChars="100" w:hanging="210"/>
      </w:pPr>
      <w:r>
        <w:rPr>
          <w:rFonts w:hint="eastAsia"/>
        </w:rPr>
        <w:t>・</w:t>
      </w:r>
      <w:r w:rsidR="002C3877">
        <w:rPr>
          <w:rFonts w:hint="eastAsia"/>
          <w:color w:val="000000" w:themeColor="text1"/>
        </w:rPr>
        <w:t>商船系大学</w:t>
      </w:r>
      <w:r w:rsidR="00BC0909" w:rsidRPr="00BC0909">
        <w:rPr>
          <w:rFonts w:hint="eastAsia"/>
        </w:rPr>
        <w:t>・商船高専</w:t>
      </w:r>
      <w:r w:rsidR="00BC0909">
        <w:rPr>
          <w:rFonts w:hint="eastAsia"/>
        </w:rPr>
        <w:t>の令和2～6年度の</w:t>
      </w:r>
      <w:r>
        <w:rPr>
          <w:rFonts w:hint="eastAsia"/>
        </w:rPr>
        <w:t>募集定員は、</w:t>
      </w:r>
      <w:r w:rsidR="00BC0909">
        <w:rPr>
          <w:rFonts w:hint="eastAsia"/>
        </w:rPr>
        <w:t>各校とも</w:t>
      </w:r>
      <w:r>
        <w:rPr>
          <w:rFonts w:hint="eastAsia"/>
        </w:rPr>
        <w:t>変化</w:t>
      </w:r>
      <w:r w:rsidR="00C10A0E">
        <w:rPr>
          <w:rFonts w:hint="eastAsia"/>
        </w:rPr>
        <w:t>していない</w:t>
      </w:r>
      <w:r>
        <w:rPr>
          <w:rFonts w:hint="eastAsia"/>
        </w:rPr>
        <w:t>。</w:t>
      </w:r>
    </w:p>
    <w:p w14:paraId="24FF4177" w14:textId="09D09AAF" w:rsidR="00E505C4" w:rsidRDefault="00E505C4" w:rsidP="00BC0909">
      <w:pPr>
        <w:ind w:leftChars="300" w:left="840" w:hangingChars="100" w:hanging="210"/>
      </w:pPr>
      <w:r>
        <w:rPr>
          <w:rFonts w:hint="eastAsia"/>
        </w:rPr>
        <w:t>・応募者数は、年度、学校により異なるが、</w:t>
      </w:r>
      <w:r w:rsidR="00703CF3">
        <w:rPr>
          <w:rFonts w:hint="eastAsia"/>
        </w:rPr>
        <w:t>令和2年度を1.0とした伸び率をみると、減少しており、</w:t>
      </w:r>
      <w:r w:rsidR="00C610BE">
        <w:rPr>
          <w:rFonts w:hint="eastAsia"/>
        </w:rPr>
        <w:t>令和2年度と6年度を比較すると入試</w:t>
      </w:r>
      <w:r>
        <w:rPr>
          <w:rFonts w:hint="eastAsia"/>
        </w:rPr>
        <w:t>倍率は低下</w:t>
      </w:r>
      <w:r w:rsidR="00C610BE">
        <w:rPr>
          <w:rFonts w:hint="eastAsia"/>
        </w:rPr>
        <w:t>している</w:t>
      </w:r>
      <w:r>
        <w:rPr>
          <w:rFonts w:hint="eastAsia"/>
        </w:rPr>
        <w:t>。</w:t>
      </w:r>
    </w:p>
    <w:p w14:paraId="6F7F3A3C" w14:textId="7E68AC01" w:rsidR="00E505C4" w:rsidRDefault="00E505C4" w:rsidP="00BC0909">
      <w:pPr>
        <w:ind w:leftChars="300" w:left="840" w:hangingChars="100" w:hanging="210"/>
      </w:pPr>
      <w:r>
        <w:rPr>
          <w:rFonts w:hint="eastAsia"/>
        </w:rPr>
        <w:t>・入学者数は、ほぼ募集定員と同数となる。</w:t>
      </w:r>
    </w:p>
    <w:p w14:paraId="7EE9FEFD" w14:textId="45888F20" w:rsidR="00E505C4" w:rsidRDefault="00E505C4" w:rsidP="00692627"/>
    <w:p w14:paraId="1EE6509C" w14:textId="0551EF2A" w:rsidR="00F81301" w:rsidRPr="00C5216C" w:rsidRDefault="00F81301" w:rsidP="00F81301">
      <w:pPr>
        <w:jc w:val="center"/>
        <w:rPr>
          <w:rFonts w:ascii="BIZ UDゴシック" w:eastAsia="BIZ UDゴシック" w:hAnsi="BIZ UDゴシック"/>
        </w:rPr>
      </w:pPr>
      <w:r>
        <w:rPr>
          <w:rFonts w:ascii="BIZ UDゴシック" w:eastAsia="BIZ UDゴシック" w:hAnsi="BIZ UDゴシック" w:hint="eastAsia"/>
        </w:rPr>
        <w:t>＜</w:t>
      </w:r>
      <w:r w:rsidR="00C610BE">
        <w:rPr>
          <w:rFonts w:ascii="BIZ UDゴシック" w:eastAsia="BIZ UDゴシック" w:hAnsi="BIZ UDゴシック" w:hint="eastAsia"/>
        </w:rPr>
        <w:t>商船系大学・商船高専の</w:t>
      </w:r>
      <w:r w:rsidR="00832A09" w:rsidRPr="00832A09">
        <w:rPr>
          <w:rFonts w:ascii="BIZ UDゴシック" w:eastAsia="BIZ UDゴシック" w:hAnsi="BIZ UDゴシック" w:hint="eastAsia"/>
        </w:rPr>
        <w:t>募集定員・応募者数</w:t>
      </w:r>
      <w:r w:rsidR="00C610BE">
        <w:rPr>
          <w:rFonts w:ascii="BIZ UDゴシック" w:eastAsia="BIZ UDゴシック" w:hAnsi="BIZ UDゴシック" w:hint="eastAsia"/>
        </w:rPr>
        <w:t>の推移</w:t>
      </w:r>
      <w:r>
        <w:rPr>
          <w:rFonts w:ascii="BIZ UDゴシック" w:eastAsia="BIZ UDゴシック" w:hAnsi="BIZ UDゴシック" w:hint="eastAsia"/>
        </w:rPr>
        <w:t>＞</w:t>
      </w:r>
    </w:p>
    <w:p w14:paraId="370B866A" w14:textId="22E79F10" w:rsidR="001C4580" w:rsidRDefault="001C4580" w:rsidP="0060606E">
      <w:pPr>
        <w:jc w:val="center"/>
      </w:pPr>
      <w:r w:rsidRPr="001C4580">
        <w:rPr>
          <w:rFonts w:hint="eastAsia"/>
          <w:noProof/>
        </w:rPr>
        <w:drawing>
          <wp:inline distT="0" distB="0" distL="0" distR="0" wp14:anchorId="2ABD5C22" wp14:editId="4D885E98">
            <wp:extent cx="4591050" cy="2457450"/>
            <wp:effectExtent l="0" t="0" r="0" b="0"/>
            <wp:docPr id="1622305423"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4240" b="4594"/>
                    <a:stretch/>
                  </pic:blipFill>
                  <pic:spPr bwMode="auto">
                    <a:xfrm>
                      <a:off x="0" y="0"/>
                      <a:ext cx="4591050" cy="2457450"/>
                    </a:xfrm>
                    <a:prstGeom prst="rect">
                      <a:avLst/>
                    </a:prstGeom>
                    <a:noFill/>
                    <a:ln>
                      <a:noFill/>
                    </a:ln>
                    <a:extLst>
                      <a:ext uri="{53640926-AAD7-44D8-BBD7-CCE9431645EC}">
                        <a14:shadowObscured xmlns:a14="http://schemas.microsoft.com/office/drawing/2010/main"/>
                      </a:ext>
                    </a:extLst>
                  </pic:spPr>
                </pic:pic>
              </a:graphicData>
            </a:graphic>
          </wp:inline>
        </w:drawing>
      </w:r>
    </w:p>
    <w:p w14:paraId="627E164D" w14:textId="54294AC9" w:rsidR="00C610BE" w:rsidRPr="00C77040" w:rsidRDefault="00C610BE" w:rsidP="0060606E">
      <w:pPr>
        <w:jc w:val="center"/>
        <w:rPr>
          <w:rFonts w:ascii="BIZ UDゴシック" w:eastAsia="BIZ UDゴシック" w:hAnsi="BIZ UDゴシック"/>
          <w:sz w:val="18"/>
          <w:szCs w:val="18"/>
        </w:rPr>
      </w:pPr>
      <w:r w:rsidRPr="00C77040">
        <w:rPr>
          <w:rFonts w:ascii="BIZ UDゴシック" w:eastAsia="BIZ UDゴシック" w:hAnsi="BIZ UDゴシック" w:hint="eastAsia"/>
          <w:sz w:val="18"/>
          <w:szCs w:val="18"/>
        </w:rPr>
        <w:t>※入学応募者数</w:t>
      </w:r>
      <w:r w:rsidR="00C77040">
        <w:rPr>
          <w:rFonts w:ascii="BIZ UDゴシック" w:eastAsia="BIZ UDゴシック" w:hAnsi="BIZ UDゴシック" w:hint="eastAsia"/>
          <w:sz w:val="18"/>
          <w:szCs w:val="18"/>
        </w:rPr>
        <w:t>「</w:t>
      </w:r>
      <w:r w:rsidRPr="00C77040">
        <w:rPr>
          <w:rFonts w:ascii="BIZ UDゴシック" w:eastAsia="BIZ UDゴシック" w:hAnsi="BIZ UDゴシック" w:hint="eastAsia"/>
          <w:sz w:val="18"/>
          <w:szCs w:val="18"/>
        </w:rPr>
        <w:t>不詳</w:t>
      </w:r>
      <w:r w:rsidR="00C77040">
        <w:rPr>
          <w:rFonts w:ascii="BIZ UDゴシック" w:eastAsia="BIZ UDゴシック" w:hAnsi="BIZ UDゴシック" w:hint="eastAsia"/>
          <w:sz w:val="18"/>
          <w:szCs w:val="18"/>
        </w:rPr>
        <w:t>」</w:t>
      </w:r>
      <w:r w:rsidRPr="00C77040">
        <w:rPr>
          <w:rFonts w:ascii="BIZ UDゴシック" w:eastAsia="BIZ UDゴシック" w:hAnsi="BIZ UDゴシック" w:hint="eastAsia"/>
          <w:sz w:val="18"/>
          <w:szCs w:val="18"/>
        </w:rPr>
        <w:t>を除く集計</w:t>
      </w:r>
      <w:r w:rsidR="00C77040">
        <w:rPr>
          <w:rFonts w:ascii="BIZ UDゴシック" w:eastAsia="BIZ UDゴシック" w:hAnsi="BIZ UDゴシック" w:hint="eastAsia"/>
          <w:sz w:val="18"/>
          <w:szCs w:val="18"/>
        </w:rPr>
        <w:t>。</w:t>
      </w:r>
    </w:p>
    <w:p w14:paraId="599CE142" w14:textId="77777777" w:rsidR="00C610BE" w:rsidRDefault="00C610BE" w:rsidP="00692627"/>
    <w:p w14:paraId="71E81F07" w14:textId="3A1BA9BC" w:rsidR="00E505C4" w:rsidRPr="001620A5" w:rsidRDefault="00E505C4" w:rsidP="00C5216C">
      <w:pPr>
        <w:pStyle w:val="3"/>
        <w:ind w:leftChars="100" w:left="210"/>
        <w:rPr>
          <w:rFonts w:ascii="BIZ UDゴシック" w:eastAsia="BIZ UDゴシック" w:hAnsi="BIZ UDゴシック"/>
        </w:rPr>
      </w:pPr>
      <w:bookmarkStart w:id="24" w:name="_Toc185526680"/>
      <w:r w:rsidRPr="001620A5">
        <w:rPr>
          <w:rFonts w:ascii="BIZ UDゴシック" w:eastAsia="BIZ UDゴシック" w:hAnsi="BIZ UDゴシック" w:hint="eastAsia"/>
        </w:rPr>
        <w:t>設問②</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卒業者の就職状況の概要</w:t>
      </w:r>
      <w:bookmarkEnd w:id="24"/>
    </w:p>
    <w:p w14:paraId="70FB37C4"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卒業生の就職先</w:t>
      </w:r>
      <w:r>
        <w:rPr>
          <w:rFonts w:ascii="BIZ UDゴシック" w:eastAsia="BIZ UDゴシック" w:hAnsi="BIZ UDゴシック"/>
        </w:rPr>
        <w:t>】</w:t>
      </w:r>
    </w:p>
    <w:p w14:paraId="70974D84" w14:textId="77777777" w:rsidR="00E505C4" w:rsidRDefault="00E505C4" w:rsidP="00E505C4">
      <w:pPr>
        <w:ind w:leftChars="300" w:left="840" w:hangingChars="100" w:hanging="210"/>
      </w:pPr>
      <w:r>
        <w:rPr>
          <w:rFonts w:hint="eastAsia"/>
        </w:rPr>
        <w:t>・近年（令和元～5年度）の就職先の構成比は、次のとおりである。</w:t>
      </w:r>
    </w:p>
    <w:p w14:paraId="22FB0C8F" w14:textId="38AAFBFC" w:rsidR="00E1204B" w:rsidRDefault="00C902DC" w:rsidP="00E1204B">
      <w:pPr>
        <w:ind w:leftChars="300" w:left="840" w:hangingChars="100" w:hanging="210"/>
      </w:pPr>
      <w:r>
        <w:rPr>
          <w:rFonts w:hint="eastAsia"/>
        </w:rPr>
        <w:t>・</w:t>
      </w:r>
      <w:r w:rsidR="002C3877">
        <w:rPr>
          <w:rFonts w:hint="eastAsia"/>
          <w:color w:val="000000" w:themeColor="text1"/>
        </w:rPr>
        <w:t>商船系大学</w:t>
      </w:r>
      <w:r>
        <w:rPr>
          <w:rFonts w:hint="eastAsia"/>
        </w:rPr>
        <w:t>は、</w:t>
      </w:r>
      <w:r w:rsidR="00692627">
        <w:rPr>
          <w:rFonts w:hint="eastAsia"/>
        </w:rPr>
        <w:t>外航貨物船が多く5割以上となっている、次いで内航貨物船は2~4割、フェリー・旅客船は1割弱となっている。</w:t>
      </w:r>
      <w:r w:rsidR="002C3877">
        <w:rPr>
          <w:rFonts w:hint="eastAsia"/>
          <w:color w:val="000000" w:themeColor="text1"/>
        </w:rPr>
        <w:t>商船系大学</w:t>
      </w:r>
      <w:r w:rsidR="00E1204B">
        <w:rPr>
          <w:rFonts w:hint="eastAsia"/>
        </w:rPr>
        <w:t>では、いわゆる</w:t>
      </w:r>
      <w:r w:rsidR="00055D1D">
        <w:rPr>
          <w:rFonts w:hint="eastAsia"/>
        </w:rPr>
        <w:t>邦船</w:t>
      </w:r>
      <w:r w:rsidR="00E1204B">
        <w:rPr>
          <w:rFonts w:hint="eastAsia"/>
        </w:rPr>
        <w:t>三社をはじめとする大手船社に就職している学生が多い。</w:t>
      </w:r>
    </w:p>
    <w:p w14:paraId="627EA697" w14:textId="1291BC34" w:rsidR="00E505C4" w:rsidRDefault="00E505C4" w:rsidP="00E505C4">
      <w:pPr>
        <w:ind w:leftChars="300" w:left="840" w:hangingChars="100" w:hanging="210"/>
      </w:pPr>
      <w:r>
        <w:rPr>
          <w:rFonts w:hint="eastAsia"/>
        </w:rPr>
        <w:t>・商船高専では、内航</w:t>
      </w:r>
      <w:r w:rsidR="00E1204B">
        <w:rPr>
          <w:rFonts w:hint="eastAsia"/>
        </w:rPr>
        <w:t>貨物船</w:t>
      </w:r>
      <w:r>
        <w:rPr>
          <w:rFonts w:hint="eastAsia"/>
        </w:rPr>
        <w:t>が</w:t>
      </w:r>
      <w:r w:rsidR="00AD31EF">
        <w:rPr>
          <w:rFonts w:hint="eastAsia"/>
        </w:rPr>
        <w:t>最も</w:t>
      </w:r>
      <w:r>
        <w:rPr>
          <w:rFonts w:hint="eastAsia"/>
        </w:rPr>
        <w:t>多く</w:t>
      </w:r>
      <w:r w:rsidR="00692627">
        <w:rPr>
          <w:rFonts w:hint="eastAsia"/>
        </w:rPr>
        <w:t>4~5割程度</w:t>
      </w:r>
      <w:r>
        <w:rPr>
          <w:rFonts w:hint="eastAsia"/>
        </w:rPr>
        <w:t>、</w:t>
      </w:r>
      <w:r w:rsidR="00E1204B">
        <w:rPr>
          <w:rFonts w:hint="eastAsia"/>
        </w:rPr>
        <w:t>外航貨物船は1~2割程度、</w:t>
      </w:r>
      <w:r>
        <w:rPr>
          <w:rFonts w:hint="eastAsia"/>
        </w:rPr>
        <w:t>フェリー・旅客船は</w:t>
      </w:r>
      <w:r w:rsidR="00692627">
        <w:rPr>
          <w:rFonts w:hint="eastAsia"/>
        </w:rPr>
        <w:t>1割程度である</w:t>
      </w:r>
      <w:r>
        <w:rPr>
          <w:rFonts w:hint="eastAsia"/>
        </w:rPr>
        <w:t>。</w:t>
      </w:r>
      <w:r w:rsidR="00692627">
        <w:rPr>
          <w:rFonts w:hint="eastAsia"/>
        </w:rPr>
        <w:t>なお、</w:t>
      </w:r>
      <w:r>
        <w:rPr>
          <w:rFonts w:hint="eastAsia"/>
        </w:rPr>
        <w:t>進学は</w:t>
      </w:r>
      <w:r w:rsidR="00692627">
        <w:rPr>
          <w:rFonts w:hint="eastAsia"/>
        </w:rPr>
        <w:t>1～2割程度となっている</w:t>
      </w:r>
      <w:r>
        <w:rPr>
          <w:rFonts w:hint="eastAsia"/>
        </w:rPr>
        <w:t>。</w:t>
      </w:r>
    </w:p>
    <w:p w14:paraId="2E7DDCB6" w14:textId="77777777" w:rsidR="009070C3" w:rsidRDefault="009070C3" w:rsidP="00E505C4">
      <w:pPr>
        <w:ind w:leftChars="300" w:left="840" w:hangingChars="100" w:hanging="210"/>
      </w:pPr>
    </w:p>
    <w:p w14:paraId="1C79AC51"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求人の状況</w:t>
      </w:r>
      <w:r w:rsidRPr="001620A5">
        <w:rPr>
          <w:rFonts w:ascii="BIZ UDゴシック" w:eastAsia="BIZ UDゴシック" w:hAnsi="BIZ UDゴシック" w:hint="eastAsia"/>
        </w:rPr>
        <w:t>】</w:t>
      </w:r>
    </w:p>
    <w:p w14:paraId="02D45B99" w14:textId="30A0542B" w:rsidR="00E505C4" w:rsidRDefault="00E505C4" w:rsidP="00E505C4">
      <w:pPr>
        <w:ind w:leftChars="300" w:left="840" w:hangingChars="100" w:hanging="210"/>
      </w:pPr>
      <w:r>
        <w:rPr>
          <w:rFonts w:hint="eastAsia"/>
        </w:rPr>
        <w:t>・</w:t>
      </w:r>
      <w:r w:rsidR="00E1204B">
        <w:rPr>
          <w:rFonts w:hint="eastAsia"/>
        </w:rPr>
        <w:t>どの学校も求人数が卒業生を上回る</w:t>
      </w:r>
      <w:r>
        <w:rPr>
          <w:rFonts w:hint="eastAsia"/>
        </w:rPr>
        <w:t>いわゆる「売り手市場」となって</w:t>
      </w:r>
      <w:r w:rsidR="00E1204B">
        <w:rPr>
          <w:rFonts w:hint="eastAsia"/>
        </w:rPr>
        <w:t>いる。商船高専では</w:t>
      </w:r>
      <w:r>
        <w:rPr>
          <w:rFonts w:hint="eastAsia"/>
        </w:rPr>
        <w:t>、学生一人当たり</w:t>
      </w:r>
      <w:r w:rsidR="00E1204B">
        <w:rPr>
          <w:rFonts w:hint="eastAsia"/>
        </w:rPr>
        <w:t>の</w:t>
      </w:r>
      <w:r>
        <w:rPr>
          <w:rFonts w:hint="eastAsia"/>
        </w:rPr>
        <w:t>求人</w:t>
      </w:r>
      <w:r w:rsidR="00E1204B">
        <w:rPr>
          <w:rFonts w:hint="eastAsia"/>
        </w:rPr>
        <w:t>が</w:t>
      </w:r>
      <w:r>
        <w:rPr>
          <w:rFonts w:hint="eastAsia"/>
        </w:rPr>
        <w:t>10人を超える</w:t>
      </w:r>
      <w:r w:rsidR="00E1204B">
        <w:rPr>
          <w:rFonts w:hint="eastAsia"/>
        </w:rPr>
        <w:t>ところもある</w:t>
      </w:r>
      <w:r>
        <w:rPr>
          <w:rFonts w:hint="eastAsia"/>
        </w:rPr>
        <w:t>。</w:t>
      </w:r>
    </w:p>
    <w:p w14:paraId="7C82DFD9" w14:textId="03A1CAA9" w:rsidR="003E7DC2" w:rsidRDefault="003E7DC2">
      <w:pPr>
        <w:widowControl/>
        <w:jc w:val="left"/>
      </w:pPr>
      <w:r>
        <w:br w:type="page"/>
      </w:r>
    </w:p>
    <w:p w14:paraId="24FF2A91"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lastRenderedPageBreak/>
        <w:t>【</w:t>
      </w:r>
      <w:r w:rsidRPr="001620A5">
        <w:rPr>
          <w:rFonts w:ascii="BIZ UDゴシック" w:eastAsia="BIZ UDゴシック" w:hAnsi="BIZ UDゴシック"/>
        </w:rPr>
        <w:t>就職支援の取り組み</w:t>
      </w:r>
      <w:r w:rsidRPr="001620A5">
        <w:rPr>
          <w:rFonts w:ascii="BIZ UDゴシック" w:eastAsia="BIZ UDゴシック" w:hAnsi="BIZ UDゴシック" w:hint="eastAsia"/>
        </w:rPr>
        <w:t>】</w:t>
      </w:r>
    </w:p>
    <w:p w14:paraId="46255B83" w14:textId="7F4307DA" w:rsidR="00857AAF" w:rsidRDefault="00857AAF" w:rsidP="00E505C4">
      <w:pPr>
        <w:ind w:leftChars="300" w:left="840" w:hangingChars="100" w:hanging="210"/>
      </w:pPr>
      <w:r>
        <w:rPr>
          <w:rFonts w:hint="eastAsia"/>
        </w:rPr>
        <w:t>・</w:t>
      </w:r>
      <w:r w:rsidR="002C3877">
        <w:rPr>
          <w:rFonts w:hint="eastAsia"/>
          <w:color w:val="000000" w:themeColor="text1"/>
        </w:rPr>
        <w:t>商船系大学</w:t>
      </w:r>
      <w:r>
        <w:rPr>
          <w:rFonts w:hint="eastAsia"/>
        </w:rPr>
        <w:t>では、</w:t>
      </w:r>
      <w:r w:rsidRPr="00857AAF">
        <w:rPr>
          <w:rFonts w:hint="eastAsia"/>
        </w:rPr>
        <w:t>学生が進路を見据えて</w:t>
      </w:r>
      <w:r>
        <w:rPr>
          <w:rFonts w:hint="eastAsia"/>
        </w:rPr>
        <w:t>学べるよう</w:t>
      </w:r>
      <w:r w:rsidRPr="00857AAF">
        <w:rPr>
          <w:rFonts w:hint="eastAsia"/>
        </w:rPr>
        <w:t>授業や就職の支援</w:t>
      </w:r>
      <w:r>
        <w:rPr>
          <w:rFonts w:hint="eastAsia"/>
        </w:rPr>
        <w:t>を行い、会社訪問の実施、船舶の見学、インターンシップの参加など</w:t>
      </w:r>
      <w:r w:rsidR="002C3877" w:rsidRPr="002C3877">
        <w:rPr>
          <w:rFonts w:hint="eastAsia"/>
        </w:rPr>
        <w:t>就職の</w:t>
      </w:r>
      <w:r w:rsidR="002C3877" w:rsidRPr="002C3877">
        <w:t>ため</w:t>
      </w:r>
      <w:r w:rsidR="002C3877" w:rsidRPr="002C3877">
        <w:rPr>
          <w:rFonts w:hint="eastAsia"/>
        </w:rPr>
        <w:t>の</w:t>
      </w:r>
      <w:r w:rsidR="002C3877" w:rsidRPr="002C3877">
        <w:t>早めの準備</w:t>
      </w:r>
      <w:r>
        <w:rPr>
          <w:rFonts w:hint="eastAsia"/>
        </w:rPr>
        <w:t>を奨励している。</w:t>
      </w:r>
    </w:p>
    <w:p w14:paraId="6C10C0A2" w14:textId="4A8F061C" w:rsidR="00E505C4" w:rsidRPr="00A2343A" w:rsidRDefault="00857AAF" w:rsidP="00E505C4">
      <w:pPr>
        <w:ind w:leftChars="300" w:left="840" w:hangingChars="100" w:hanging="210"/>
      </w:pPr>
      <w:r>
        <w:rPr>
          <w:rFonts w:hint="eastAsia"/>
        </w:rPr>
        <w:t>・商船高専では、低学年からガイダンス等を実施し、</w:t>
      </w:r>
      <w:r w:rsidR="00E505C4" w:rsidRPr="00A2343A">
        <w:rPr>
          <w:rFonts w:hint="eastAsia"/>
        </w:rPr>
        <w:t>海技</w:t>
      </w:r>
      <w:r w:rsidR="002877EE" w:rsidRPr="00A2343A">
        <w:rPr>
          <w:rFonts w:hint="eastAsia"/>
        </w:rPr>
        <w:t>者</w:t>
      </w:r>
      <w:r w:rsidR="00E505C4" w:rsidRPr="00A2343A">
        <w:rPr>
          <w:rFonts w:hint="eastAsia"/>
        </w:rPr>
        <w:t>セミナーへの参加、</w:t>
      </w:r>
      <w:r w:rsidR="007040B1" w:rsidRPr="00A2343A">
        <w:rPr>
          <w:rFonts w:hint="eastAsia"/>
        </w:rPr>
        <w:t>インターンシップの参加などを奨励している。</w:t>
      </w:r>
    </w:p>
    <w:p w14:paraId="1CFBA4AC" w14:textId="77777777" w:rsidR="001A128F" w:rsidRPr="00A2343A" w:rsidRDefault="001A128F" w:rsidP="00E505C4">
      <w:pPr>
        <w:ind w:leftChars="300" w:left="840" w:hangingChars="100" w:hanging="210"/>
      </w:pPr>
    </w:p>
    <w:p w14:paraId="55DED0B6" w14:textId="3EB6F8C0" w:rsidR="00E505C4" w:rsidRPr="00A2343A" w:rsidRDefault="00E505C4" w:rsidP="00C5216C">
      <w:pPr>
        <w:pStyle w:val="3"/>
        <w:ind w:leftChars="100" w:left="210"/>
        <w:rPr>
          <w:rFonts w:ascii="BIZ UDゴシック" w:eastAsia="BIZ UDゴシック" w:hAnsi="BIZ UDゴシック"/>
        </w:rPr>
      </w:pPr>
      <w:bookmarkStart w:id="25" w:name="_Toc185526681"/>
      <w:r w:rsidRPr="00A2343A">
        <w:rPr>
          <w:rFonts w:ascii="BIZ UDゴシック" w:eastAsia="BIZ UDゴシック" w:hAnsi="BIZ UDゴシック" w:hint="eastAsia"/>
        </w:rPr>
        <w:t>設問③</w:t>
      </w:r>
      <w:r w:rsidRPr="00A2343A">
        <w:rPr>
          <w:rFonts w:ascii="BIZ UDゴシック" w:eastAsia="BIZ UDゴシック" w:hAnsi="BIZ UDゴシック"/>
        </w:rPr>
        <w:t xml:space="preserve"> </w:t>
      </w:r>
      <w:r w:rsidRPr="00A2343A">
        <w:rPr>
          <w:rFonts w:ascii="BIZ UDゴシック" w:eastAsia="BIZ UDゴシック" w:hAnsi="BIZ UDゴシック" w:hint="eastAsia"/>
        </w:rPr>
        <w:t>学生の就職先に対する意識</w:t>
      </w:r>
      <w:bookmarkEnd w:id="25"/>
    </w:p>
    <w:p w14:paraId="5FF9B8A5" w14:textId="77777777" w:rsidR="00E505C4" w:rsidRPr="00A2343A" w:rsidRDefault="00E505C4" w:rsidP="00E505C4">
      <w:pPr>
        <w:ind w:firstLineChars="200" w:firstLine="420"/>
        <w:rPr>
          <w:rFonts w:ascii="BIZ UDゴシック" w:eastAsia="BIZ UDゴシック" w:hAnsi="BIZ UDゴシック"/>
        </w:rPr>
      </w:pPr>
      <w:r w:rsidRPr="00A2343A">
        <w:rPr>
          <w:rFonts w:ascii="BIZ UDゴシック" w:eastAsia="BIZ UDゴシック" w:hAnsi="BIZ UDゴシック" w:hint="eastAsia"/>
        </w:rPr>
        <w:t>【</w:t>
      </w:r>
      <w:r w:rsidRPr="00A2343A">
        <w:rPr>
          <w:rFonts w:ascii="BIZ UDゴシック" w:eastAsia="BIZ UDゴシック" w:hAnsi="BIZ UDゴシック"/>
        </w:rPr>
        <w:t>就職先の優先順位</w:t>
      </w:r>
      <w:r w:rsidRPr="00A2343A">
        <w:rPr>
          <w:rFonts w:ascii="BIZ UDゴシック" w:eastAsia="BIZ UDゴシック" w:hAnsi="BIZ UDゴシック" w:hint="eastAsia"/>
        </w:rPr>
        <w:t>】</w:t>
      </w:r>
    </w:p>
    <w:p w14:paraId="107A908F" w14:textId="7BEDDF91" w:rsidR="00E505C4" w:rsidRPr="00A2343A" w:rsidRDefault="0018143B" w:rsidP="00E505C4">
      <w:pPr>
        <w:ind w:leftChars="300" w:left="840" w:hangingChars="100" w:hanging="210"/>
      </w:pPr>
      <w:r w:rsidRPr="00A2343A">
        <w:rPr>
          <w:rFonts w:hint="eastAsia"/>
        </w:rPr>
        <w:t>・</w:t>
      </w:r>
      <w:r w:rsidR="002C3877" w:rsidRPr="00A2343A">
        <w:rPr>
          <w:rFonts w:hint="eastAsia"/>
        </w:rPr>
        <w:t>商船系大学</w:t>
      </w:r>
      <w:r w:rsidR="001A128F" w:rsidRPr="00A2343A">
        <w:rPr>
          <w:rFonts w:hint="eastAsia"/>
        </w:rPr>
        <w:t>で</w:t>
      </w:r>
      <w:r w:rsidRPr="00A2343A">
        <w:rPr>
          <w:rFonts w:hint="eastAsia"/>
        </w:rPr>
        <w:t>は、</w:t>
      </w:r>
      <w:r w:rsidR="00B15DE2" w:rsidRPr="00A2343A">
        <w:rPr>
          <w:rFonts w:hint="eastAsia"/>
        </w:rPr>
        <w:t>以前から</w:t>
      </w:r>
      <w:r w:rsidR="001A128F" w:rsidRPr="00A2343A">
        <w:rPr>
          <w:rFonts w:hint="eastAsia"/>
        </w:rPr>
        <w:t>外航貨物船の人気が高く、次いでフェリーや一般旅客</w:t>
      </w:r>
      <w:r w:rsidR="00CD1424">
        <w:rPr>
          <w:rFonts w:hint="eastAsia"/>
        </w:rPr>
        <w:t>船</w:t>
      </w:r>
      <w:r w:rsidR="001A128F" w:rsidRPr="00A2343A">
        <w:rPr>
          <w:rFonts w:hint="eastAsia"/>
        </w:rPr>
        <w:t>、内航貨物船などの優先順位が高くなっている。</w:t>
      </w:r>
      <w:r w:rsidR="00B15DE2" w:rsidRPr="00A2343A">
        <w:rPr>
          <w:rFonts w:hint="eastAsia"/>
        </w:rPr>
        <w:t>なお、陸上の</w:t>
      </w:r>
      <w:r w:rsidR="001A128F" w:rsidRPr="00A2343A">
        <w:rPr>
          <w:rFonts w:hint="eastAsia"/>
        </w:rPr>
        <w:t>海事</w:t>
      </w:r>
      <w:r w:rsidR="00B15DE2" w:rsidRPr="00A2343A">
        <w:rPr>
          <w:rFonts w:hint="eastAsia"/>
        </w:rPr>
        <w:t>産業関連への就職希望者も増加している</w:t>
      </w:r>
      <w:r w:rsidR="002C3877" w:rsidRPr="00A2343A">
        <w:rPr>
          <w:rFonts w:hint="eastAsia"/>
        </w:rPr>
        <w:t>大学もある</w:t>
      </w:r>
      <w:r w:rsidR="00B15DE2" w:rsidRPr="00A2343A">
        <w:rPr>
          <w:rFonts w:hint="eastAsia"/>
        </w:rPr>
        <w:t>。</w:t>
      </w:r>
    </w:p>
    <w:p w14:paraId="62FA1F85" w14:textId="6FA6C538" w:rsidR="00E505C4" w:rsidRPr="00A2343A" w:rsidRDefault="00E505C4" w:rsidP="00E505C4">
      <w:pPr>
        <w:ind w:leftChars="300" w:left="840" w:hangingChars="100" w:hanging="210"/>
      </w:pPr>
      <w:r w:rsidRPr="00A2343A">
        <w:rPr>
          <w:rFonts w:hint="eastAsia"/>
        </w:rPr>
        <w:t>・商船高専</w:t>
      </w:r>
      <w:r w:rsidR="002877EE" w:rsidRPr="00A2343A">
        <w:rPr>
          <w:rFonts w:hint="eastAsia"/>
        </w:rPr>
        <w:t>も以前から外航貨物船の人気が高く、次いでフェリーや一般旅客</w:t>
      </w:r>
      <w:r w:rsidR="00CD1424">
        <w:rPr>
          <w:rFonts w:hint="eastAsia"/>
        </w:rPr>
        <w:t>船</w:t>
      </w:r>
      <w:r w:rsidR="002877EE" w:rsidRPr="00A2343A">
        <w:rPr>
          <w:rFonts w:hint="eastAsia"/>
        </w:rPr>
        <w:t>、内航貨物船などの優先順位が高くなっている。なお、内航貨物船が外航貨物船より順位が高くなっている学校もある。</w:t>
      </w:r>
    </w:p>
    <w:p w14:paraId="7E22A9D7" w14:textId="77777777" w:rsidR="009070C3" w:rsidRDefault="009070C3" w:rsidP="00E505C4">
      <w:pPr>
        <w:ind w:leftChars="300" w:left="840" w:hangingChars="100" w:hanging="210"/>
      </w:pPr>
    </w:p>
    <w:p w14:paraId="01529296"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選定時の優先順位</w:t>
      </w:r>
      <w:r w:rsidRPr="001620A5">
        <w:rPr>
          <w:rFonts w:ascii="BIZ UDゴシック" w:eastAsia="BIZ UDゴシック" w:hAnsi="BIZ UDゴシック" w:hint="eastAsia"/>
        </w:rPr>
        <w:t>】</w:t>
      </w:r>
    </w:p>
    <w:p w14:paraId="1DFD911B" w14:textId="60C528C3" w:rsidR="0018143B" w:rsidRDefault="0018143B" w:rsidP="00E505C4">
      <w:pPr>
        <w:ind w:leftChars="300" w:left="840" w:hangingChars="100" w:hanging="210"/>
      </w:pPr>
      <w:r>
        <w:rPr>
          <w:rFonts w:hint="eastAsia"/>
        </w:rPr>
        <w:t>・</w:t>
      </w:r>
      <w:r w:rsidR="002C3877">
        <w:rPr>
          <w:rFonts w:hint="eastAsia"/>
          <w:color w:val="000000" w:themeColor="text1"/>
        </w:rPr>
        <w:t>商船系大学</w:t>
      </w:r>
      <w:r w:rsidR="00055D1D">
        <w:rPr>
          <w:rFonts w:hint="eastAsia"/>
        </w:rPr>
        <w:t>で</w:t>
      </w:r>
      <w:r w:rsidR="008A332E">
        <w:rPr>
          <w:rFonts w:hint="eastAsia"/>
        </w:rPr>
        <w:t>は、まず</w:t>
      </w:r>
      <w:r w:rsidR="00291CC9">
        <w:rPr>
          <w:rFonts w:hint="eastAsia"/>
        </w:rPr>
        <w:t>邦船三社</w:t>
      </w:r>
      <w:r w:rsidR="008A332E">
        <w:rPr>
          <w:rFonts w:hint="eastAsia"/>
        </w:rPr>
        <w:t>を目指すため、</w:t>
      </w:r>
      <w:r w:rsidR="008A332E" w:rsidRPr="0018143B">
        <w:rPr>
          <w:rFonts w:hint="eastAsia"/>
        </w:rPr>
        <w:t>船種・トン数</w:t>
      </w:r>
      <w:r w:rsidR="008A332E">
        <w:rPr>
          <w:rFonts w:hint="eastAsia"/>
        </w:rPr>
        <w:t>が重視される。そのほかでは、給与額（船種・トン数と関連する</w:t>
      </w:r>
      <w:r w:rsidR="00055D1D">
        <w:rPr>
          <w:rFonts w:hint="eastAsia"/>
        </w:rPr>
        <w:t>。</w:t>
      </w:r>
      <w:r w:rsidR="008A332E">
        <w:rPr>
          <w:rFonts w:hint="eastAsia"/>
        </w:rPr>
        <w:t>）、</w:t>
      </w:r>
      <w:r w:rsidR="008A332E" w:rsidRPr="0018143B">
        <w:rPr>
          <w:rFonts w:hint="eastAsia"/>
        </w:rPr>
        <w:t>労働条件を重視</w:t>
      </w:r>
      <w:r w:rsidR="008A332E">
        <w:rPr>
          <w:rFonts w:hint="eastAsia"/>
        </w:rPr>
        <w:t>している。</w:t>
      </w:r>
    </w:p>
    <w:p w14:paraId="57CE460E" w14:textId="06B9B6B5" w:rsidR="00E505C4" w:rsidRDefault="0018143B" w:rsidP="00E505C4">
      <w:pPr>
        <w:ind w:leftChars="300" w:left="840" w:hangingChars="100" w:hanging="210"/>
      </w:pPr>
      <w:r>
        <w:rPr>
          <w:rFonts w:hint="eastAsia"/>
        </w:rPr>
        <w:t>・</w:t>
      </w:r>
      <w:r w:rsidR="00B15DE2">
        <w:rPr>
          <w:rFonts w:hint="eastAsia"/>
        </w:rPr>
        <w:t>商船</w:t>
      </w:r>
      <w:r>
        <w:rPr>
          <w:rFonts w:hint="eastAsia"/>
        </w:rPr>
        <w:t>高専</w:t>
      </w:r>
      <w:r w:rsidR="00055D1D">
        <w:rPr>
          <w:rFonts w:hint="eastAsia"/>
        </w:rPr>
        <w:t>で</w:t>
      </w:r>
      <w:r>
        <w:rPr>
          <w:rFonts w:hint="eastAsia"/>
        </w:rPr>
        <w:t>は、</w:t>
      </w:r>
      <w:r w:rsidR="00E505C4">
        <w:rPr>
          <w:rFonts w:hint="eastAsia"/>
        </w:rPr>
        <w:t>各学校により違いはあるものの、近年は給与額よりも労働環境や労働条件を重視する傾向が強くなっている。</w:t>
      </w:r>
    </w:p>
    <w:p w14:paraId="673F17F7" w14:textId="1CD7C1EC" w:rsidR="009070C3" w:rsidRPr="00055D1D" w:rsidRDefault="009070C3" w:rsidP="00E505C4">
      <w:pPr>
        <w:ind w:leftChars="300" w:left="840" w:hangingChars="100" w:hanging="210"/>
      </w:pPr>
    </w:p>
    <w:p w14:paraId="1F625E75"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重視する情報源</w:t>
      </w:r>
      <w:r w:rsidRPr="001620A5">
        <w:rPr>
          <w:rFonts w:ascii="BIZ UDゴシック" w:eastAsia="BIZ UDゴシック" w:hAnsi="BIZ UDゴシック" w:hint="eastAsia"/>
        </w:rPr>
        <w:t>】</w:t>
      </w:r>
    </w:p>
    <w:p w14:paraId="25EFD835" w14:textId="1DA2E684" w:rsidR="0018143B" w:rsidRDefault="0018143B" w:rsidP="00E505C4">
      <w:pPr>
        <w:ind w:leftChars="300" w:left="840" w:hangingChars="100" w:hanging="210"/>
      </w:pPr>
      <w:r>
        <w:rPr>
          <w:rFonts w:hint="eastAsia"/>
        </w:rPr>
        <w:t>・</w:t>
      </w:r>
      <w:r w:rsidR="002C3877">
        <w:rPr>
          <w:rFonts w:hint="eastAsia"/>
          <w:color w:val="000000" w:themeColor="text1"/>
        </w:rPr>
        <w:t>商船系大学</w:t>
      </w:r>
      <w:r w:rsidR="00055D1D">
        <w:rPr>
          <w:rFonts w:hint="eastAsia"/>
        </w:rPr>
        <w:t>で</w:t>
      </w:r>
      <w:r w:rsidR="008A332E">
        <w:rPr>
          <w:rFonts w:hint="eastAsia"/>
        </w:rPr>
        <w:t>は</w:t>
      </w:r>
      <w:r w:rsidR="00055D1D">
        <w:rPr>
          <w:rFonts w:hint="eastAsia"/>
        </w:rPr>
        <w:t>、</w:t>
      </w:r>
      <w:r w:rsidR="008A332E" w:rsidRPr="008A332E">
        <w:rPr>
          <w:rFonts w:hint="eastAsia"/>
        </w:rPr>
        <w:t>過去の卒業生からの情報</w:t>
      </w:r>
      <w:r w:rsidR="008A332E">
        <w:rPr>
          <w:rFonts w:hint="eastAsia"/>
        </w:rPr>
        <w:t>やインターネットからの情報を重視している。</w:t>
      </w:r>
    </w:p>
    <w:p w14:paraId="5818C5C7" w14:textId="765A1CF3" w:rsidR="00E505C4" w:rsidRDefault="00E505C4" w:rsidP="00E505C4">
      <w:pPr>
        <w:ind w:leftChars="300" w:left="840" w:hangingChars="100" w:hanging="210"/>
      </w:pPr>
      <w:r>
        <w:rPr>
          <w:rFonts w:hint="eastAsia"/>
        </w:rPr>
        <w:t>・</w:t>
      </w:r>
      <w:r w:rsidR="00055D1D">
        <w:rPr>
          <w:rFonts w:hint="eastAsia"/>
        </w:rPr>
        <w:t>商船高専では、</w:t>
      </w:r>
      <w:r>
        <w:rPr>
          <w:rFonts w:hint="eastAsia"/>
        </w:rPr>
        <w:t>在学期間</w:t>
      </w:r>
      <w:r w:rsidR="00055D1D">
        <w:rPr>
          <w:rFonts w:hint="eastAsia"/>
        </w:rPr>
        <w:t>が長く、</w:t>
      </w:r>
      <w:r>
        <w:rPr>
          <w:rFonts w:hint="eastAsia"/>
        </w:rPr>
        <w:t>卒業生とのつながりがあるため、過去の卒業生から</w:t>
      </w:r>
      <w:r w:rsidR="00EC2687">
        <w:rPr>
          <w:rFonts w:hint="eastAsia"/>
        </w:rPr>
        <w:t>の</w:t>
      </w:r>
      <w:r>
        <w:rPr>
          <w:rFonts w:hint="eastAsia"/>
        </w:rPr>
        <w:t>情報を重視</w:t>
      </w:r>
      <w:r w:rsidR="00055D1D">
        <w:rPr>
          <w:rFonts w:hint="eastAsia"/>
        </w:rPr>
        <w:t>している</w:t>
      </w:r>
      <w:r>
        <w:rPr>
          <w:rFonts w:hint="eastAsia"/>
        </w:rPr>
        <w:t>。</w:t>
      </w:r>
    </w:p>
    <w:p w14:paraId="49683ACF" w14:textId="77777777" w:rsidR="00E505C4" w:rsidRDefault="00E505C4" w:rsidP="00E505C4">
      <w:pPr>
        <w:ind w:leftChars="300" w:left="840" w:hangingChars="100" w:hanging="210"/>
      </w:pPr>
    </w:p>
    <w:p w14:paraId="3EA4F708" w14:textId="77777777" w:rsidR="00E505C4" w:rsidRPr="001620A5" w:rsidRDefault="00E505C4" w:rsidP="00C5216C">
      <w:pPr>
        <w:pStyle w:val="3"/>
        <w:ind w:leftChars="100" w:left="210"/>
        <w:rPr>
          <w:rFonts w:ascii="BIZ UDゴシック" w:eastAsia="BIZ UDゴシック" w:hAnsi="BIZ UDゴシック"/>
        </w:rPr>
      </w:pPr>
      <w:bookmarkStart w:id="26" w:name="_Toc185526682"/>
      <w:r w:rsidRPr="001620A5">
        <w:rPr>
          <w:rFonts w:ascii="BIZ UDゴシック" w:eastAsia="BIZ UDゴシック" w:hAnsi="BIZ UDゴシック" w:hint="eastAsia"/>
        </w:rPr>
        <w:t>設問④</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学生の就職先確保の取組</w:t>
      </w:r>
      <w:bookmarkEnd w:id="26"/>
      <w:r w:rsidRPr="001620A5">
        <w:rPr>
          <w:rFonts w:ascii="BIZ UDゴシック" w:eastAsia="BIZ UDゴシック" w:hAnsi="BIZ UDゴシック"/>
        </w:rPr>
        <w:tab/>
      </w:r>
    </w:p>
    <w:p w14:paraId="59A5D3F5"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学校が実施している</w:t>
      </w:r>
      <w:r>
        <w:rPr>
          <w:rFonts w:ascii="BIZ UDゴシック" w:eastAsia="BIZ UDゴシック" w:hAnsi="BIZ UDゴシック" w:hint="eastAsia"/>
        </w:rPr>
        <w:t>（実施したい）</w:t>
      </w:r>
      <w:r w:rsidRPr="001620A5">
        <w:rPr>
          <w:rFonts w:ascii="BIZ UDゴシック" w:eastAsia="BIZ UDゴシック" w:hAnsi="BIZ UDゴシック"/>
        </w:rPr>
        <w:t>取組の評価</w:t>
      </w:r>
      <w:r w:rsidRPr="001620A5">
        <w:rPr>
          <w:rFonts w:ascii="BIZ UDゴシック" w:eastAsia="BIZ UDゴシック" w:hAnsi="BIZ UDゴシック" w:hint="eastAsia"/>
        </w:rPr>
        <w:t>】</w:t>
      </w:r>
    </w:p>
    <w:p w14:paraId="7DA0733F" w14:textId="7419D191" w:rsidR="002C3877" w:rsidRDefault="0018143B" w:rsidP="00E505C4">
      <w:pPr>
        <w:ind w:leftChars="300" w:left="840" w:hangingChars="100" w:hanging="210"/>
      </w:pPr>
      <w:r>
        <w:rPr>
          <w:rFonts w:hint="eastAsia"/>
        </w:rPr>
        <w:t>・</w:t>
      </w:r>
      <w:r w:rsidR="002C3877">
        <w:rPr>
          <w:rFonts w:hint="eastAsia"/>
          <w:color w:val="000000" w:themeColor="text1"/>
        </w:rPr>
        <w:t>商船系大学</w:t>
      </w:r>
      <w:r w:rsidR="00805C06">
        <w:rPr>
          <w:rFonts w:hint="eastAsia"/>
        </w:rPr>
        <w:t>では、学生の業界や企業への理解を高めるため、</w:t>
      </w:r>
      <w:r w:rsidR="00805C06" w:rsidRPr="00805C06">
        <w:rPr>
          <w:rFonts w:hint="eastAsia"/>
        </w:rPr>
        <w:t>学内合同企業研究会</w:t>
      </w:r>
      <w:r w:rsidR="00805C06">
        <w:rPr>
          <w:rFonts w:hint="eastAsia"/>
        </w:rPr>
        <w:t>や</w:t>
      </w:r>
      <w:r w:rsidR="00805C06" w:rsidRPr="00805C06">
        <w:rPr>
          <w:rFonts w:hint="eastAsia"/>
        </w:rPr>
        <w:t>学内個別説明会</w:t>
      </w:r>
      <w:r w:rsidR="00805C06">
        <w:rPr>
          <w:rFonts w:hint="eastAsia"/>
        </w:rPr>
        <w:t>を</w:t>
      </w:r>
      <w:r w:rsidR="00805C06" w:rsidRPr="00805C06">
        <w:rPr>
          <w:rFonts w:hint="eastAsia"/>
        </w:rPr>
        <w:t>実施</w:t>
      </w:r>
      <w:r w:rsidR="00805C06">
        <w:rPr>
          <w:rFonts w:hint="eastAsia"/>
        </w:rPr>
        <w:t>している。また、</w:t>
      </w:r>
      <w:r w:rsidR="00805C06" w:rsidRPr="00805C06">
        <w:rPr>
          <w:rFonts w:hint="eastAsia"/>
        </w:rPr>
        <w:t>就職担当教員と</w:t>
      </w:r>
      <w:r w:rsidR="00805C06">
        <w:rPr>
          <w:rFonts w:hint="eastAsia"/>
        </w:rPr>
        <w:t>企業の</w:t>
      </w:r>
      <w:r w:rsidR="00805C06" w:rsidRPr="00805C06">
        <w:rPr>
          <w:rFonts w:hint="eastAsia"/>
        </w:rPr>
        <w:t>人事担当者との面談</w:t>
      </w:r>
      <w:r w:rsidR="00805C06">
        <w:rPr>
          <w:rFonts w:hint="eastAsia"/>
        </w:rPr>
        <w:t>も実施し、</w:t>
      </w:r>
      <w:r w:rsidR="00805C06" w:rsidRPr="00805C06">
        <w:rPr>
          <w:rFonts w:hint="eastAsia"/>
        </w:rPr>
        <w:t>学内個別説明会</w:t>
      </w:r>
      <w:r w:rsidR="00805C06">
        <w:rPr>
          <w:rFonts w:hint="eastAsia"/>
        </w:rPr>
        <w:t>の開催や</w:t>
      </w:r>
      <w:r w:rsidR="00805C06" w:rsidRPr="00805C06">
        <w:rPr>
          <w:rFonts w:hint="eastAsia"/>
        </w:rPr>
        <w:t>学生へのインターンシップ</w:t>
      </w:r>
      <w:r w:rsidR="00805C06">
        <w:rPr>
          <w:rFonts w:hint="eastAsia"/>
        </w:rPr>
        <w:t>、</w:t>
      </w:r>
      <w:r w:rsidR="00805C06" w:rsidRPr="00805C06">
        <w:rPr>
          <w:rFonts w:hint="eastAsia"/>
        </w:rPr>
        <w:t>求人紹介</w:t>
      </w:r>
      <w:r w:rsidR="00805C06">
        <w:rPr>
          <w:rFonts w:hint="eastAsia"/>
        </w:rPr>
        <w:t>につなげている。</w:t>
      </w:r>
      <w:r w:rsidR="002C3877">
        <w:rPr>
          <w:rFonts w:hint="eastAsia"/>
        </w:rPr>
        <w:t>さらに</w:t>
      </w:r>
      <w:r w:rsidR="008A332E">
        <w:rPr>
          <w:rFonts w:hint="eastAsia"/>
        </w:rPr>
        <w:t>、外航貨物船への就職</w:t>
      </w:r>
      <w:r w:rsidR="00EC2687">
        <w:rPr>
          <w:rFonts w:hint="eastAsia"/>
        </w:rPr>
        <w:t>を</w:t>
      </w:r>
      <w:r w:rsidR="008A332E">
        <w:rPr>
          <w:rFonts w:hint="eastAsia"/>
        </w:rPr>
        <w:t>目指すため、</w:t>
      </w:r>
      <w:r w:rsidRPr="0016258F">
        <w:rPr>
          <w:rFonts w:hint="eastAsia"/>
        </w:rPr>
        <w:t>上級</w:t>
      </w:r>
      <w:r w:rsidR="00531CF3">
        <w:rPr>
          <w:rFonts w:hint="eastAsia"/>
        </w:rPr>
        <w:t>海技</w:t>
      </w:r>
      <w:r w:rsidRPr="0016258F">
        <w:rPr>
          <w:rFonts w:hint="eastAsia"/>
        </w:rPr>
        <w:t>免状</w:t>
      </w:r>
      <w:r w:rsidR="00805C06">
        <w:rPr>
          <w:rFonts w:hint="eastAsia"/>
        </w:rPr>
        <w:t>（2級海技士）</w:t>
      </w:r>
      <w:r w:rsidRPr="0016258F">
        <w:rPr>
          <w:rFonts w:hint="eastAsia"/>
        </w:rPr>
        <w:t>の取得</w:t>
      </w:r>
      <w:r w:rsidR="008A332E">
        <w:rPr>
          <w:rFonts w:hint="eastAsia"/>
        </w:rPr>
        <w:t>や</w:t>
      </w:r>
      <w:r w:rsidRPr="0016258F">
        <w:rPr>
          <w:rFonts w:hint="eastAsia"/>
        </w:rPr>
        <w:t>英語能力の向上</w:t>
      </w:r>
      <w:r w:rsidR="008A332E">
        <w:rPr>
          <w:rFonts w:hint="eastAsia"/>
        </w:rPr>
        <w:t>に取り組んでいる。</w:t>
      </w:r>
    </w:p>
    <w:p w14:paraId="5F427261" w14:textId="72A36CEF" w:rsidR="0018143B" w:rsidRPr="00A2343A" w:rsidRDefault="002C3877" w:rsidP="00E505C4">
      <w:pPr>
        <w:ind w:leftChars="300" w:left="840" w:hangingChars="100" w:hanging="210"/>
      </w:pPr>
      <w:r>
        <w:rPr>
          <w:rFonts w:hint="eastAsia"/>
        </w:rPr>
        <w:t>・</w:t>
      </w:r>
      <w:r w:rsidR="00805C06">
        <w:rPr>
          <w:rFonts w:hint="eastAsia"/>
        </w:rPr>
        <w:t>今後実施したい取組として、</w:t>
      </w:r>
      <w:r w:rsidR="00805C06" w:rsidRPr="00805C06">
        <w:t>大手企業</w:t>
      </w:r>
      <w:r w:rsidR="00805C06">
        <w:rPr>
          <w:rFonts w:hint="eastAsia"/>
        </w:rPr>
        <w:t>の</w:t>
      </w:r>
      <w:r w:rsidR="00805C06" w:rsidRPr="00805C06">
        <w:t>エントリー時に必須</w:t>
      </w:r>
      <w:r w:rsidR="00805C06">
        <w:rPr>
          <w:rFonts w:hint="eastAsia"/>
        </w:rPr>
        <w:t>となる</w:t>
      </w:r>
      <w:r w:rsidR="00805C06" w:rsidRPr="00805C06">
        <w:t>SPI試験などの対</w:t>
      </w:r>
      <w:r w:rsidR="00805C06" w:rsidRPr="00A2343A">
        <w:t>策</w:t>
      </w:r>
      <w:r w:rsidR="00805C06" w:rsidRPr="00A2343A">
        <w:rPr>
          <w:rFonts w:hint="eastAsia"/>
        </w:rPr>
        <w:t>をあげている</w:t>
      </w:r>
      <w:r w:rsidRPr="00A2343A">
        <w:rPr>
          <w:rFonts w:hint="eastAsia"/>
        </w:rPr>
        <w:t>大学もある</w:t>
      </w:r>
      <w:r w:rsidR="00805C06" w:rsidRPr="00A2343A">
        <w:rPr>
          <w:rFonts w:hint="eastAsia"/>
        </w:rPr>
        <w:t>。</w:t>
      </w:r>
    </w:p>
    <w:p w14:paraId="23D21171" w14:textId="6D600104" w:rsidR="0018143B" w:rsidRPr="00A2343A" w:rsidRDefault="0018143B" w:rsidP="00E505C4">
      <w:pPr>
        <w:ind w:leftChars="300" w:left="840" w:hangingChars="100" w:hanging="210"/>
      </w:pPr>
      <w:r w:rsidRPr="00A2343A">
        <w:rPr>
          <w:rFonts w:hint="eastAsia"/>
        </w:rPr>
        <w:t>・</w:t>
      </w:r>
      <w:r w:rsidR="00805C06" w:rsidRPr="00A2343A">
        <w:rPr>
          <w:rFonts w:hint="eastAsia"/>
        </w:rPr>
        <w:t>商船</w:t>
      </w:r>
      <w:r w:rsidRPr="00A2343A">
        <w:rPr>
          <w:rFonts w:hint="eastAsia"/>
        </w:rPr>
        <w:t>高専</w:t>
      </w:r>
      <w:r w:rsidR="00805C06" w:rsidRPr="00A2343A">
        <w:rPr>
          <w:rFonts w:hint="eastAsia"/>
        </w:rPr>
        <w:t>では、</w:t>
      </w:r>
      <w:r w:rsidRPr="00A2343A">
        <w:rPr>
          <w:rFonts w:hint="eastAsia"/>
        </w:rPr>
        <w:t>学校担当者から学生に海技者セミナーへの参加、会社訪問の参加、インターンシップへの参加、上級</w:t>
      </w:r>
      <w:r w:rsidR="00531CF3">
        <w:rPr>
          <w:rFonts w:hint="eastAsia"/>
        </w:rPr>
        <w:t>海技</w:t>
      </w:r>
      <w:r w:rsidRPr="00A2343A">
        <w:rPr>
          <w:rFonts w:hint="eastAsia"/>
        </w:rPr>
        <w:t>免状取得</w:t>
      </w:r>
      <w:r w:rsidR="00805C06" w:rsidRPr="00A2343A">
        <w:rPr>
          <w:rFonts w:hint="eastAsia"/>
        </w:rPr>
        <w:t>などを</w:t>
      </w:r>
      <w:r w:rsidRPr="00A2343A">
        <w:rPr>
          <w:rFonts w:hint="eastAsia"/>
        </w:rPr>
        <w:t>奨励</w:t>
      </w:r>
      <w:r w:rsidR="00805C06" w:rsidRPr="00A2343A">
        <w:rPr>
          <w:rFonts w:hint="eastAsia"/>
        </w:rPr>
        <w:t>している</w:t>
      </w:r>
      <w:r w:rsidRPr="00A2343A">
        <w:rPr>
          <w:rFonts w:hint="eastAsia"/>
        </w:rPr>
        <w:t>。</w:t>
      </w:r>
      <w:r w:rsidR="00805C06" w:rsidRPr="00A2343A">
        <w:rPr>
          <w:rFonts w:hint="eastAsia"/>
        </w:rPr>
        <w:t>また、</w:t>
      </w:r>
      <w:r w:rsidRPr="00A2343A">
        <w:t>商船高専</w:t>
      </w:r>
      <w:r w:rsidR="002C3877" w:rsidRPr="00A2343A">
        <w:rPr>
          <w:rFonts w:hint="eastAsia"/>
        </w:rPr>
        <w:t>3校</w:t>
      </w:r>
      <w:r w:rsidR="002C3877" w:rsidRPr="00A2343A">
        <w:t>合同</w:t>
      </w:r>
      <w:r w:rsidRPr="00A2343A">
        <w:t>で合同企業セミナーの開催など</w:t>
      </w:r>
      <w:r w:rsidR="00805C06" w:rsidRPr="00A2343A">
        <w:rPr>
          <w:rFonts w:hint="eastAsia"/>
        </w:rPr>
        <w:t>を実施している。</w:t>
      </w:r>
      <w:r w:rsidR="00E03F2A" w:rsidRPr="00A2343A">
        <w:rPr>
          <w:rFonts w:hint="eastAsia"/>
        </w:rPr>
        <w:t>さらに、今後実施したい取組</w:t>
      </w:r>
      <w:r w:rsidR="00E03F2A" w:rsidRPr="00A2343A">
        <w:rPr>
          <w:rFonts w:hint="eastAsia"/>
        </w:rPr>
        <w:lastRenderedPageBreak/>
        <w:t>として、低学年</w:t>
      </w:r>
      <w:r w:rsidR="002877EE" w:rsidRPr="00A2343A">
        <w:rPr>
          <w:rFonts w:hint="eastAsia"/>
        </w:rPr>
        <w:t>対象の</w:t>
      </w:r>
      <w:r w:rsidR="00E03F2A" w:rsidRPr="00A2343A">
        <w:rPr>
          <w:rFonts w:hint="eastAsia"/>
        </w:rPr>
        <w:t>企業説明会の開催などをあげている学校もある。</w:t>
      </w:r>
    </w:p>
    <w:p w14:paraId="33410BCE" w14:textId="77777777" w:rsidR="009070C3" w:rsidRPr="00A2343A" w:rsidRDefault="009070C3" w:rsidP="00E505C4">
      <w:pPr>
        <w:ind w:leftChars="300" w:left="840" w:hangingChars="100" w:hanging="210"/>
      </w:pPr>
    </w:p>
    <w:p w14:paraId="7BD35BC6" w14:textId="77777777" w:rsidR="00E505C4" w:rsidRPr="00A2343A" w:rsidRDefault="00E505C4" w:rsidP="00E505C4">
      <w:pPr>
        <w:ind w:firstLineChars="200" w:firstLine="420"/>
        <w:rPr>
          <w:rFonts w:ascii="BIZ UDゴシック" w:eastAsia="BIZ UDゴシック" w:hAnsi="BIZ UDゴシック"/>
        </w:rPr>
      </w:pPr>
      <w:r w:rsidRPr="00A2343A">
        <w:rPr>
          <w:rFonts w:ascii="BIZ UDゴシック" w:eastAsia="BIZ UDゴシック" w:hAnsi="BIZ UDゴシック" w:hint="eastAsia"/>
        </w:rPr>
        <w:t>【</w:t>
      </w:r>
      <w:r w:rsidRPr="00A2343A">
        <w:rPr>
          <w:rFonts w:ascii="BIZ UDゴシック" w:eastAsia="BIZ UDゴシック" w:hAnsi="BIZ UDゴシック"/>
        </w:rPr>
        <w:t>企業が実施している</w:t>
      </w:r>
      <w:r w:rsidRPr="00A2343A">
        <w:rPr>
          <w:rFonts w:ascii="BIZ UDゴシック" w:eastAsia="BIZ UDゴシック" w:hAnsi="BIZ UDゴシック" w:hint="eastAsia"/>
        </w:rPr>
        <w:t>（実施してほしい）</w:t>
      </w:r>
      <w:r w:rsidRPr="00A2343A">
        <w:rPr>
          <w:rFonts w:ascii="BIZ UDゴシック" w:eastAsia="BIZ UDゴシック" w:hAnsi="BIZ UDゴシック"/>
        </w:rPr>
        <w:t>取組の評価</w:t>
      </w:r>
      <w:r w:rsidRPr="00A2343A">
        <w:rPr>
          <w:rFonts w:ascii="BIZ UDゴシック" w:eastAsia="BIZ UDゴシック" w:hAnsi="BIZ UDゴシック" w:hint="eastAsia"/>
        </w:rPr>
        <w:t>】</w:t>
      </w:r>
    </w:p>
    <w:p w14:paraId="1AFABF2F" w14:textId="4C5E8034" w:rsidR="00E03F2A" w:rsidRPr="00A2343A" w:rsidRDefault="0018143B" w:rsidP="00E03F2A">
      <w:pPr>
        <w:ind w:leftChars="300" w:left="840" w:hangingChars="100" w:hanging="210"/>
      </w:pPr>
      <w:r w:rsidRPr="00A2343A">
        <w:rPr>
          <w:rFonts w:hint="eastAsia"/>
        </w:rPr>
        <w:t>・</w:t>
      </w:r>
      <w:r w:rsidR="002C3877" w:rsidRPr="00A2343A">
        <w:rPr>
          <w:rFonts w:hint="eastAsia"/>
        </w:rPr>
        <w:t>商船系大学</w:t>
      </w:r>
      <w:r w:rsidR="00E03F2A" w:rsidRPr="00A2343A">
        <w:rPr>
          <w:rFonts w:hint="eastAsia"/>
        </w:rPr>
        <w:t>では、企業が実施しているインターンシップや職場見学は、学生が実際に企業の現状を体験できることから、とても有意義であると捉えている。</w:t>
      </w:r>
    </w:p>
    <w:p w14:paraId="05BAF8C3" w14:textId="44D1EB50" w:rsidR="00E03F2A" w:rsidRPr="00A2343A" w:rsidRDefault="00E03F2A" w:rsidP="00E03F2A">
      <w:pPr>
        <w:ind w:leftChars="300" w:left="840" w:hangingChars="100" w:hanging="210"/>
      </w:pPr>
      <w:r w:rsidRPr="00A2343A">
        <w:rPr>
          <w:rFonts w:hint="eastAsia"/>
        </w:rPr>
        <w:t>・今後実施してほしい取組としては、学生が気軽に参加できる学内個別説明会や</w:t>
      </w:r>
      <w:r w:rsidRPr="00A2343A">
        <w:t>オンラインによる説明会の実施</w:t>
      </w:r>
      <w:r w:rsidRPr="00A2343A">
        <w:rPr>
          <w:rFonts w:hint="eastAsia"/>
        </w:rPr>
        <w:t>をあげている</w:t>
      </w:r>
      <w:r w:rsidRPr="00A2343A">
        <w:t>。</w:t>
      </w:r>
    </w:p>
    <w:p w14:paraId="57E31FAC" w14:textId="3FEFF7A7" w:rsidR="0018143B" w:rsidRPr="00A2343A" w:rsidRDefault="0018143B" w:rsidP="00E505C4">
      <w:pPr>
        <w:ind w:leftChars="300" w:left="840" w:hangingChars="100" w:hanging="210"/>
      </w:pPr>
      <w:r w:rsidRPr="00A2343A">
        <w:rPr>
          <w:rFonts w:hint="eastAsia"/>
        </w:rPr>
        <w:t>・</w:t>
      </w:r>
      <w:r w:rsidR="00E03F2A" w:rsidRPr="00A2343A">
        <w:rPr>
          <w:rFonts w:hint="eastAsia"/>
        </w:rPr>
        <w:t>商船</w:t>
      </w:r>
      <w:r w:rsidRPr="00A2343A">
        <w:rPr>
          <w:rFonts w:hint="eastAsia"/>
        </w:rPr>
        <w:t>高専</w:t>
      </w:r>
      <w:r w:rsidR="00E03F2A" w:rsidRPr="00A2343A">
        <w:rPr>
          <w:rFonts w:hint="eastAsia"/>
        </w:rPr>
        <w:t>では、</w:t>
      </w:r>
      <w:r w:rsidRPr="00A2343A">
        <w:rPr>
          <w:rFonts w:hint="eastAsia"/>
        </w:rPr>
        <w:t>会社説明会の開催、インターンシップの実施、海技者セミナーの実施</w:t>
      </w:r>
      <w:r w:rsidR="007D44F5" w:rsidRPr="00A2343A">
        <w:rPr>
          <w:rFonts w:hint="eastAsia"/>
        </w:rPr>
        <w:t>は</w:t>
      </w:r>
      <w:r w:rsidRPr="00A2343A">
        <w:rPr>
          <w:rFonts w:hint="eastAsia"/>
        </w:rPr>
        <w:t>、</w:t>
      </w:r>
      <w:r w:rsidR="007D44F5" w:rsidRPr="00A2343A">
        <w:rPr>
          <w:rFonts w:hint="eastAsia"/>
        </w:rPr>
        <w:t>就職後のミスマッチをある程度防ぐことができると評価している。また、</w:t>
      </w:r>
      <w:r w:rsidRPr="00A2343A">
        <w:rPr>
          <w:rFonts w:hint="eastAsia"/>
        </w:rPr>
        <w:t>SNSによる情報発信</w:t>
      </w:r>
      <w:r w:rsidR="007D44F5" w:rsidRPr="00A2343A">
        <w:rPr>
          <w:rFonts w:hint="eastAsia"/>
        </w:rPr>
        <w:t>は、学生も</w:t>
      </w:r>
      <w:r w:rsidR="00EC2687" w:rsidRPr="00A2343A">
        <w:rPr>
          <w:rFonts w:hint="eastAsia"/>
        </w:rPr>
        <w:t>SNS</w:t>
      </w:r>
      <w:r w:rsidR="007D44F5" w:rsidRPr="00A2343A">
        <w:rPr>
          <w:rFonts w:hint="eastAsia"/>
        </w:rPr>
        <w:t>を利用しているので一定の効果があると捉えている。</w:t>
      </w:r>
    </w:p>
    <w:p w14:paraId="7F56B01E" w14:textId="15648872" w:rsidR="0018143B" w:rsidRPr="00A2343A" w:rsidRDefault="0018143B" w:rsidP="00E505C4">
      <w:pPr>
        <w:ind w:leftChars="300" w:left="840" w:hangingChars="100" w:hanging="210"/>
      </w:pPr>
      <w:r w:rsidRPr="00A2343A">
        <w:rPr>
          <w:rFonts w:hint="eastAsia"/>
        </w:rPr>
        <w:t>・</w:t>
      </w:r>
      <w:r w:rsidR="007D44F5" w:rsidRPr="00A2343A">
        <w:rPr>
          <w:rFonts w:hint="eastAsia"/>
        </w:rPr>
        <w:t>今後</w:t>
      </w:r>
      <w:r w:rsidRPr="00A2343A">
        <w:rPr>
          <w:rFonts w:hint="eastAsia"/>
        </w:rPr>
        <w:t>実施してほしい</w:t>
      </w:r>
      <w:r w:rsidR="007D44F5" w:rsidRPr="00A2343A">
        <w:rPr>
          <w:rFonts w:hint="eastAsia"/>
        </w:rPr>
        <w:t>取組としては、</w:t>
      </w:r>
      <w:r w:rsidRPr="00A2343A">
        <w:rPr>
          <w:rFonts w:hint="eastAsia"/>
        </w:rPr>
        <w:t>低学年（１～３年生）対象のインターンシップ</w:t>
      </w:r>
      <w:r w:rsidR="00EC2687" w:rsidRPr="00A2343A">
        <w:rPr>
          <w:rFonts w:hint="eastAsia"/>
        </w:rPr>
        <w:t>、また</w:t>
      </w:r>
      <w:r w:rsidRPr="00A2343A">
        <w:rPr>
          <w:rFonts w:hint="eastAsia"/>
        </w:rPr>
        <w:t>は体験乗船など</w:t>
      </w:r>
      <w:r w:rsidR="007D44F5" w:rsidRPr="00A2343A">
        <w:rPr>
          <w:rFonts w:hint="eastAsia"/>
        </w:rPr>
        <w:t>をあげている。</w:t>
      </w:r>
    </w:p>
    <w:p w14:paraId="33AD266E" w14:textId="77777777" w:rsidR="00E505C4" w:rsidRPr="00A2343A" w:rsidRDefault="00E505C4" w:rsidP="00E505C4"/>
    <w:p w14:paraId="14A81066" w14:textId="77777777" w:rsidR="00E505C4" w:rsidRPr="00A2343A" w:rsidRDefault="00E505C4" w:rsidP="00C5216C">
      <w:pPr>
        <w:pStyle w:val="3"/>
        <w:ind w:leftChars="100" w:left="210"/>
        <w:rPr>
          <w:rFonts w:ascii="BIZ UDゴシック" w:eastAsia="BIZ UDゴシック" w:hAnsi="BIZ UDゴシック"/>
        </w:rPr>
      </w:pPr>
      <w:bookmarkStart w:id="27" w:name="_Toc185526683"/>
      <w:r w:rsidRPr="00A2343A">
        <w:rPr>
          <w:rFonts w:ascii="BIZ UDゴシック" w:eastAsia="BIZ UDゴシック" w:hAnsi="BIZ UDゴシック" w:hint="eastAsia"/>
        </w:rPr>
        <w:t>設問⑤</w:t>
      </w:r>
      <w:r w:rsidRPr="00A2343A">
        <w:rPr>
          <w:rFonts w:ascii="BIZ UDゴシック" w:eastAsia="BIZ UDゴシック" w:hAnsi="BIZ UDゴシック"/>
        </w:rPr>
        <w:t xml:space="preserve"> </w:t>
      </w:r>
      <w:r w:rsidRPr="00A2343A">
        <w:rPr>
          <w:rFonts w:ascii="BIZ UDゴシック" w:eastAsia="BIZ UDゴシック" w:hAnsi="BIZ UDゴシック" w:hint="eastAsia"/>
        </w:rPr>
        <w:t>卒業生の離職・転職状況</w:t>
      </w:r>
      <w:bookmarkEnd w:id="27"/>
    </w:p>
    <w:p w14:paraId="0E89C2A5" w14:textId="77777777" w:rsidR="00E505C4" w:rsidRPr="00A2343A" w:rsidRDefault="00E505C4" w:rsidP="00E505C4">
      <w:pPr>
        <w:ind w:firstLineChars="200" w:firstLine="420"/>
        <w:rPr>
          <w:rFonts w:ascii="BIZ UDゴシック" w:eastAsia="BIZ UDゴシック" w:hAnsi="BIZ UDゴシック"/>
        </w:rPr>
      </w:pPr>
      <w:r w:rsidRPr="00A2343A">
        <w:rPr>
          <w:rFonts w:ascii="BIZ UDゴシック" w:eastAsia="BIZ UDゴシック" w:hAnsi="BIZ UDゴシック" w:hint="eastAsia"/>
        </w:rPr>
        <w:t>【</w:t>
      </w:r>
      <w:r w:rsidRPr="00A2343A">
        <w:rPr>
          <w:rFonts w:ascii="BIZ UDゴシック" w:eastAsia="BIZ UDゴシック" w:hAnsi="BIZ UDゴシック"/>
        </w:rPr>
        <w:t>卒業生の離職状況</w:t>
      </w:r>
      <w:r w:rsidRPr="00A2343A">
        <w:rPr>
          <w:rFonts w:ascii="BIZ UDゴシック" w:eastAsia="BIZ UDゴシック" w:hAnsi="BIZ UDゴシック" w:hint="eastAsia"/>
        </w:rPr>
        <w:t>】</w:t>
      </w:r>
    </w:p>
    <w:p w14:paraId="55FCE026" w14:textId="5A4C5E73" w:rsidR="00E505C4" w:rsidRPr="00A2343A" w:rsidRDefault="00E505C4" w:rsidP="00E505C4">
      <w:pPr>
        <w:ind w:leftChars="300" w:left="840" w:hangingChars="100" w:hanging="210"/>
      </w:pPr>
      <w:r w:rsidRPr="00A2343A">
        <w:rPr>
          <w:rFonts w:hint="eastAsia"/>
        </w:rPr>
        <w:t>・</w:t>
      </w:r>
      <w:r w:rsidR="007D44F5" w:rsidRPr="00A2343A">
        <w:rPr>
          <w:rFonts w:hint="eastAsia"/>
        </w:rPr>
        <w:t>卒業生の離職・転職状況については、どの</w:t>
      </w:r>
      <w:r w:rsidRPr="00A2343A">
        <w:rPr>
          <w:rFonts w:hint="eastAsia"/>
        </w:rPr>
        <w:t>学校</w:t>
      </w:r>
      <w:r w:rsidR="007D44F5" w:rsidRPr="00A2343A">
        <w:rPr>
          <w:rFonts w:hint="eastAsia"/>
        </w:rPr>
        <w:t>も</w:t>
      </w:r>
      <w:r w:rsidRPr="00A2343A">
        <w:rPr>
          <w:rFonts w:hint="eastAsia"/>
        </w:rPr>
        <w:t>記録や把握活動はしていない</w:t>
      </w:r>
      <w:r w:rsidR="007D44F5" w:rsidRPr="00A2343A">
        <w:rPr>
          <w:rFonts w:hint="eastAsia"/>
        </w:rPr>
        <w:t>ため、定量的な情報は持っていない</w:t>
      </w:r>
      <w:r w:rsidRPr="00A2343A">
        <w:rPr>
          <w:rFonts w:hint="eastAsia"/>
        </w:rPr>
        <w:t>。</w:t>
      </w:r>
      <w:r w:rsidR="007D44F5" w:rsidRPr="00A2343A">
        <w:rPr>
          <w:rFonts w:hint="eastAsia"/>
        </w:rPr>
        <w:t>このため、卒業生の離職・転職状況は、</w:t>
      </w:r>
      <w:r w:rsidRPr="00A2343A">
        <w:rPr>
          <w:rFonts w:hint="eastAsia"/>
        </w:rPr>
        <w:t>卒業生からの伝聞により個別の事例を知る程度</w:t>
      </w:r>
      <w:r w:rsidR="007D44F5" w:rsidRPr="00A2343A">
        <w:rPr>
          <w:rFonts w:hint="eastAsia"/>
        </w:rPr>
        <w:t>となっている</w:t>
      </w:r>
      <w:r w:rsidRPr="00A2343A">
        <w:rPr>
          <w:rFonts w:hint="eastAsia"/>
        </w:rPr>
        <w:t>。</w:t>
      </w:r>
    </w:p>
    <w:p w14:paraId="582C8FCF" w14:textId="3F760BCB" w:rsidR="007D44F5" w:rsidRPr="00A2343A" w:rsidRDefault="007D44F5" w:rsidP="00E505C4">
      <w:pPr>
        <w:ind w:leftChars="300" w:left="840" w:hangingChars="100" w:hanging="210"/>
      </w:pPr>
      <w:r w:rsidRPr="00A2343A">
        <w:rPr>
          <w:rFonts w:hint="eastAsia"/>
        </w:rPr>
        <w:t>・</w:t>
      </w:r>
      <w:r w:rsidR="002C3877" w:rsidRPr="00A2343A">
        <w:rPr>
          <w:rFonts w:hint="eastAsia"/>
        </w:rPr>
        <w:t>商船系大学</w:t>
      </w:r>
      <w:r w:rsidRPr="00A2343A">
        <w:rPr>
          <w:rFonts w:hint="eastAsia"/>
        </w:rPr>
        <w:t>の卒業生は、</w:t>
      </w:r>
      <w:r w:rsidR="00731518" w:rsidRPr="00A2343A">
        <w:rPr>
          <w:rFonts w:hint="eastAsia"/>
        </w:rPr>
        <w:t>外航貨物船や内航貨物船から陸上職への転職の相談がある場合がある。転職・離職の理由としては、</w:t>
      </w:r>
      <w:r w:rsidR="007A1B4F" w:rsidRPr="00A2343A">
        <w:rPr>
          <w:rFonts w:hint="eastAsia"/>
        </w:rPr>
        <w:t>ライフサイクルの変化や人間関係の問題などがあげられている。</w:t>
      </w:r>
    </w:p>
    <w:p w14:paraId="07671F7F" w14:textId="17CCE6D5" w:rsidR="00E505C4" w:rsidRPr="00A2343A" w:rsidRDefault="00E505C4" w:rsidP="00E505C4">
      <w:pPr>
        <w:ind w:leftChars="300" w:left="840" w:hangingChars="100" w:hanging="210"/>
      </w:pPr>
      <w:r w:rsidRPr="00A2343A">
        <w:t>・</w:t>
      </w:r>
      <w:r w:rsidR="007A1B4F" w:rsidRPr="00A2343A">
        <w:rPr>
          <w:rFonts w:hint="eastAsia"/>
        </w:rPr>
        <w:t>商船高専の卒業生は、</w:t>
      </w:r>
      <w:r w:rsidRPr="00A2343A">
        <w:t>内航貨物船からフェリーへの転職など比較的海上から海上への転職が多い。離職の理由は、人間関係、パワハラ、乗船期間の長さなどが多い。</w:t>
      </w:r>
    </w:p>
    <w:p w14:paraId="0467B0E1" w14:textId="77777777" w:rsidR="00E505C4" w:rsidRPr="00A2343A" w:rsidRDefault="00E505C4" w:rsidP="00E505C4"/>
    <w:p w14:paraId="18F948C9" w14:textId="77777777" w:rsidR="00E505C4" w:rsidRPr="00A2343A" w:rsidRDefault="00E505C4" w:rsidP="00C5216C">
      <w:pPr>
        <w:pStyle w:val="3"/>
        <w:ind w:leftChars="100" w:left="210"/>
        <w:rPr>
          <w:rFonts w:ascii="BIZ UDゴシック" w:eastAsia="BIZ UDゴシック" w:hAnsi="BIZ UDゴシック"/>
        </w:rPr>
      </w:pPr>
      <w:bookmarkStart w:id="28" w:name="_Toc185526684"/>
      <w:r w:rsidRPr="00A2343A">
        <w:rPr>
          <w:rFonts w:ascii="BIZ UDゴシック" w:eastAsia="BIZ UDゴシック" w:hAnsi="BIZ UDゴシック" w:hint="eastAsia"/>
        </w:rPr>
        <w:t>設問⑥</w:t>
      </w:r>
      <w:r w:rsidRPr="00A2343A">
        <w:rPr>
          <w:rFonts w:ascii="BIZ UDゴシック" w:eastAsia="BIZ UDゴシック" w:hAnsi="BIZ UDゴシック"/>
        </w:rPr>
        <w:t xml:space="preserve"> 卒業生の離職防止対策</w:t>
      </w:r>
      <w:bookmarkEnd w:id="28"/>
    </w:p>
    <w:p w14:paraId="2E69FE78" w14:textId="77777777" w:rsidR="00E505C4" w:rsidRPr="00A2343A" w:rsidRDefault="00E505C4" w:rsidP="00E505C4">
      <w:pPr>
        <w:ind w:firstLineChars="200" w:firstLine="420"/>
        <w:rPr>
          <w:rFonts w:ascii="BIZ UDゴシック" w:eastAsia="BIZ UDゴシック" w:hAnsi="BIZ UDゴシック"/>
        </w:rPr>
      </w:pPr>
      <w:r w:rsidRPr="00A2343A">
        <w:rPr>
          <w:rFonts w:ascii="BIZ UDゴシック" w:eastAsia="BIZ UDゴシック" w:hAnsi="BIZ UDゴシック" w:hint="eastAsia"/>
        </w:rPr>
        <w:t>【</w:t>
      </w:r>
      <w:r w:rsidRPr="00A2343A">
        <w:rPr>
          <w:rFonts w:ascii="BIZ UDゴシック" w:eastAsia="BIZ UDゴシック" w:hAnsi="BIZ UDゴシック"/>
        </w:rPr>
        <w:t>学校での卒業生の離職防止の取組</w:t>
      </w:r>
      <w:r w:rsidRPr="00A2343A">
        <w:rPr>
          <w:rFonts w:ascii="BIZ UDゴシック" w:eastAsia="BIZ UDゴシック" w:hAnsi="BIZ UDゴシック" w:hint="eastAsia"/>
        </w:rPr>
        <w:t>】</w:t>
      </w:r>
    </w:p>
    <w:p w14:paraId="11B600F7" w14:textId="7FB911B5" w:rsidR="00862AC7" w:rsidRPr="00A2343A" w:rsidRDefault="00862AC7" w:rsidP="00862AC7">
      <w:pPr>
        <w:ind w:leftChars="300" w:left="840" w:hangingChars="100" w:hanging="210"/>
      </w:pPr>
      <w:r w:rsidRPr="00A2343A">
        <w:rPr>
          <w:rFonts w:hint="eastAsia"/>
        </w:rPr>
        <w:t>・</w:t>
      </w:r>
      <w:r w:rsidR="002C3877" w:rsidRPr="00A2343A">
        <w:rPr>
          <w:rFonts w:hint="eastAsia"/>
        </w:rPr>
        <w:t>商船系大学</w:t>
      </w:r>
      <w:r w:rsidR="0099655F" w:rsidRPr="00A2343A">
        <w:rPr>
          <w:rFonts w:hint="eastAsia"/>
        </w:rPr>
        <w:t>では、職業や企業に対する理解を深めるため、インターンシップ、</w:t>
      </w:r>
      <w:r w:rsidR="002C3877" w:rsidRPr="00A2343A">
        <w:rPr>
          <w:rFonts w:hint="eastAsia"/>
        </w:rPr>
        <w:t>会社訪問、</w:t>
      </w:r>
      <w:r w:rsidR="0099655F" w:rsidRPr="00A2343A">
        <w:t>OB訪問</w:t>
      </w:r>
      <w:r w:rsidR="002C3877" w:rsidRPr="00A2343A">
        <w:rPr>
          <w:rFonts w:hint="eastAsia"/>
        </w:rPr>
        <w:t>、現場説明会</w:t>
      </w:r>
      <w:r w:rsidR="0099655F" w:rsidRPr="00A2343A">
        <w:t>などを積極的に行</w:t>
      </w:r>
      <w:r w:rsidR="005602D0" w:rsidRPr="00A2343A">
        <w:rPr>
          <w:rFonts w:hint="eastAsia"/>
        </w:rPr>
        <w:t>い、会社の現状を把握する</w:t>
      </w:r>
      <w:r w:rsidR="0099655F" w:rsidRPr="00A2343A">
        <w:t>よう指導している。</w:t>
      </w:r>
    </w:p>
    <w:p w14:paraId="6D86D6A0" w14:textId="7797AD79" w:rsidR="00862AC7" w:rsidRPr="00A2343A" w:rsidRDefault="00862AC7" w:rsidP="00E505C4">
      <w:pPr>
        <w:ind w:leftChars="300" w:left="840" w:hangingChars="100" w:hanging="210"/>
      </w:pPr>
      <w:r w:rsidRPr="00A2343A">
        <w:rPr>
          <w:rFonts w:hint="eastAsia"/>
        </w:rPr>
        <w:t>・</w:t>
      </w:r>
      <w:r w:rsidR="0099655F" w:rsidRPr="00A2343A">
        <w:rPr>
          <w:rFonts w:hint="eastAsia"/>
        </w:rPr>
        <w:t>商船</w:t>
      </w:r>
      <w:r w:rsidRPr="00A2343A">
        <w:rPr>
          <w:rFonts w:hint="eastAsia"/>
        </w:rPr>
        <w:t>高専</w:t>
      </w:r>
      <w:r w:rsidR="0099655F" w:rsidRPr="00A2343A">
        <w:rPr>
          <w:rFonts w:hint="eastAsia"/>
        </w:rPr>
        <w:t>では、</w:t>
      </w:r>
      <w:r w:rsidRPr="00A2343A">
        <w:rPr>
          <w:rFonts w:hint="eastAsia"/>
        </w:rPr>
        <w:t>ミスマッチを防ぐために、会社訪問、船舶の見学、インターンシップへの参加を推奨</w:t>
      </w:r>
      <w:r w:rsidR="0099655F" w:rsidRPr="00A2343A">
        <w:rPr>
          <w:rFonts w:hint="eastAsia"/>
        </w:rPr>
        <w:t>している</w:t>
      </w:r>
      <w:r w:rsidRPr="00A2343A">
        <w:rPr>
          <w:rFonts w:hint="eastAsia"/>
        </w:rPr>
        <w:t>。</w:t>
      </w:r>
    </w:p>
    <w:p w14:paraId="6B9B26C8" w14:textId="77777777" w:rsidR="009070C3" w:rsidRPr="00A2343A" w:rsidRDefault="009070C3" w:rsidP="00E505C4">
      <w:pPr>
        <w:ind w:leftChars="300" w:left="840" w:hangingChars="100" w:hanging="210"/>
      </w:pPr>
    </w:p>
    <w:p w14:paraId="236BF2D4" w14:textId="77777777" w:rsidR="00E505C4" w:rsidRPr="00A2343A" w:rsidRDefault="00E505C4" w:rsidP="00E505C4">
      <w:pPr>
        <w:ind w:firstLineChars="200" w:firstLine="420"/>
        <w:rPr>
          <w:rFonts w:ascii="BIZ UDゴシック" w:eastAsia="BIZ UDゴシック" w:hAnsi="BIZ UDゴシック"/>
        </w:rPr>
      </w:pPr>
      <w:r w:rsidRPr="00A2343A">
        <w:rPr>
          <w:rFonts w:ascii="BIZ UDゴシック" w:eastAsia="BIZ UDゴシック" w:hAnsi="BIZ UDゴシック" w:hint="eastAsia"/>
        </w:rPr>
        <w:t>【</w:t>
      </w:r>
      <w:r w:rsidRPr="00A2343A">
        <w:rPr>
          <w:rFonts w:ascii="BIZ UDゴシック" w:eastAsia="BIZ UDゴシック" w:hAnsi="BIZ UDゴシック"/>
        </w:rPr>
        <w:t>企業での離職防止の取組</w:t>
      </w:r>
      <w:r w:rsidRPr="00A2343A">
        <w:rPr>
          <w:rFonts w:ascii="BIZ UDゴシック" w:eastAsia="BIZ UDゴシック" w:hAnsi="BIZ UDゴシック" w:hint="eastAsia"/>
        </w:rPr>
        <w:t>】</w:t>
      </w:r>
    </w:p>
    <w:p w14:paraId="5FBE2351" w14:textId="7A157AC1" w:rsidR="00397491" w:rsidRDefault="00862AC7" w:rsidP="00E505C4">
      <w:pPr>
        <w:ind w:leftChars="300" w:left="840" w:hangingChars="100" w:hanging="210"/>
      </w:pPr>
      <w:r w:rsidRPr="00A2343A">
        <w:rPr>
          <w:rFonts w:hint="eastAsia"/>
        </w:rPr>
        <w:t>・</w:t>
      </w:r>
      <w:r w:rsidR="005602D0" w:rsidRPr="00A2343A">
        <w:rPr>
          <w:rFonts w:hint="eastAsia"/>
        </w:rPr>
        <w:t>商船系大学</w:t>
      </w:r>
      <w:r w:rsidR="0099655F" w:rsidRPr="00A2343A">
        <w:rPr>
          <w:rFonts w:hint="eastAsia"/>
        </w:rPr>
        <w:t>では、労働条件や待遇の改善、研修制度の充実などが行われているという印象を持っている。</w:t>
      </w:r>
      <w:r w:rsidR="005602D0" w:rsidRPr="00A2343A">
        <w:rPr>
          <w:rFonts w:hint="eastAsia"/>
        </w:rPr>
        <w:t>また</w:t>
      </w:r>
      <w:r w:rsidR="00397491" w:rsidRPr="00A2343A">
        <w:rPr>
          <w:rFonts w:hint="eastAsia"/>
        </w:rPr>
        <w:t>、各社でミスマッチを</w:t>
      </w:r>
      <w:r w:rsidR="00397491">
        <w:rPr>
          <w:rFonts w:hint="eastAsia"/>
        </w:rPr>
        <w:t>防ぐため、会社訪問を受け入れてもらっていることが</w:t>
      </w:r>
      <w:r w:rsidR="005602D0">
        <w:rPr>
          <w:rFonts w:hint="eastAsia"/>
        </w:rPr>
        <w:t>、</w:t>
      </w:r>
      <w:r w:rsidR="00397491">
        <w:rPr>
          <w:rFonts w:hint="eastAsia"/>
        </w:rPr>
        <w:t>離職防止の効果が大きいと捉えている。</w:t>
      </w:r>
    </w:p>
    <w:p w14:paraId="27EBFA9F" w14:textId="4F7FFCEB" w:rsidR="00E505C4" w:rsidRDefault="00E505C4" w:rsidP="00E505C4">
      <w:pPr>
        <w:ind w:leftChars="300" w:left="840" w:hangingChars="100" w:hanging="210"/>
      </w:pPr>
      <w:r>
        <w:t>・</w:t>
      </w:r>
      <w:r w:rsidR="0099655F">
        <w:rPr>
          <w:rFonts w:hint="eastAsia"/>
        </w:rPr>
        <w:t>商船</w:t>
      </w:r>
      <w:r w:rsidR="00862AC7">
        <w:rPr>
          <w:rFonts w:hint="eastAsia"/>
        </w:rPr>
        <w:t>高専</w:t>
      </w:r>
      <w:r w:rsidR="0099655F">
        <w:rPr>
          <w:rFonts w:hint="eastAsia"/>
        </w:rPr>
        <w:t>では、</w:t>
      </w:r>
      <w:r w:rsidR="00397491">
        <w:rPr>
          <w:rFonts w:hint="eastAsia"/>
        </w:rPr>
        <w:t>各社で会社訪問を受け入れ、</w:t>
      </w:r>
      <w:r w:rsidR="00862AC7" w:rsidRPr="0059414C">
        <w:rPr>
          <w:rFonts w:hint="eastAsia"/>
        </w:rPr>
        <w:t>勤務形態・労働条件・環境</w:t>
      </w:r>
      <w:r w:rsidR="00862AC7">
        <w:rPr>
          <w:rFonts w:hint="eastAsia"/>
        </w:rPr>
        <w:t>の</w:t>
      </w:r>
      <w:r w:rsidR="00862AC7" w:rsidRPr="0059414C">
        <w:rPr>
          <w:rFonts w:hint="eastAsia"/>
        </w:rPr>
        <w:t>改善</w:t>
      </w:r>
      <w:r w:rsidR="00011293">
        <w:rPr>
          <w:rFonts w:hint="eastAsia"/>
        </w:rPr>
        <w:t>（</w:t>
      </w:r>
      <w:r w:rsidR="00862AC7" w:rsidRPr="0059414C">
        <w:t>ハラスメント対策</w:t>
      </w:r>
      <w:r w:rsidR="00862AC7">
        <w:rPr>
          <w:rFonts w:hint="eastAsia"/>
        </w:rPr>
        <w:t>、企業内での相談先の設置</w:t>
      </w:r>
      <w:r w:rsidR="00862AC7" w:rsidRPr="0059414C">
        <w:t>、乗船期間の短縮、Wi</w:t>
      </w:r>
      <w:r w:rsidR="00862AC7">
        <w:rPr>
          <w:rFonts w:hint="eastAsia"/>
        </w:rPr>
        <w:t>-</w:t>
      </w:r>
      <w:r w:rsidR="00862AC7" w:rsidRPr="0059414C">
        <w:t>Fi</w:t>
      </w:r>
      <w:r w:rsidR="00862AC7">
        <w:rPr>
          <w:rFonts w:hint="eastAsia"/>
        </w:rPr>
        <w:t>など</w:t>
      </w:r>
      <w:r w:rsidR="00011293">
        <w:rPr>
          <w:rFonts w:hint="eastAsia"/>
        </w:rPr>
        <w:t>）</w:t>
      </w:r>
      <w:r>
        <w:t>など</w:t>
      </w:r>
      <w:r w:rsidR="00397491">
        <w:rPr>
          <w:rFonts w:hint="eastAsia"/>
        </w:rPr>
        <w:t>を行っていることが離職防止に効果があると捉えている。</w:t>
      </w:r>
    </w:p>
    <w:p w14:paraId="22FA76E9" w14:textId="77777777" w:rsidR="00E505C4" w:rsidRPr="00862AC7" w:rsidRDefault="00E505C4" w:rsidP="00E505C4"/>
    <w:p w14:paraId="7DB0979E" w14:textId="77777777" w:rsidR="00E505C4" w:rsidRPr="001620A5" w:rsidRDefault="00E505C4" w:rsidP="00C5216C">
      <w:pPr>
        <w:pStyle w:val="3"/>
        <w:ind w:leftChars="100" w:left="210"/>
        <w:rPr>
          <w:rFonts w:ascii="BIZ UDゴシック" w:eastAsia="BIZ UDゴシック" w:hAnsi="BIZ UDゴシック"/>
        </w:rPr>
      </w:pPr>
      <w:bookmarkStart w:id="29" w:name="_Toc185526685"/>
      <w:r w:rsidRPr="001620A5">
        <w:rPr>
          <w:rFonts w:ascii="BIZ UDゴシック" w:eastAsia="BIZ UDゴシック" w:hAnsi="BIZ UDゴシック" w:hint="eastAsia"/>
        </w:rPr>
        <w:lastRenderedPageBreak/>
        <w:t>性別に起因する特徴的な事柄</w:t>
      </w:r>
      <w:bookmarkEnd w:id="29"/>
    </w:p>
    <w:p w14:paraId="12CF7287" w14:textId="77777777" w:rsidR="00397491" w:rsidRDefault="00E505C4" w:rsidP="00397491">
      <w:pPr>
        <w:ind w:leftChars="300" w:left="840" w:hangingChars="100" w:hanging="210"/>
      </w:pPr>
      <w:r>
        <w:rPr>
          <w:rFonts w:hint="eastAsia"/>
        </w:rPr>
        <w:t>・近年は男女の差が少なくなってきて</w:t>
      </w:r>
      <w:r w:rsidR="00397491">
        <w:rPr>
          <w:rFonts w:hint="eastAsia"/>
        </w:rPr>
        <w:t>おり、女子学生を採用する会社は増加傾向にあ</w:t>
      </w:r>
      <w:r>
        <w:rPr>
          <w:rFonts w:hint="eastAsia"/>
        </w:rPr>
        <w:t>るが、女子学生が就職可能な会社は限られる。</w:t>
      </w:r>
    </w:p>
    <w:p w14:paraId="1E1BB22A" w14:textId="37A9EBF3" w:rsidR="00E505C4" w:rsidRDefault="00397491" w:rsidP="00397491">
      <w:pPr>
        <w:ind w:leftChars="300" w:left="840" w:hangingChars="100" w:hanging="210"/>
      </w:pPr>
      <w:r>
        <w:rPr>
          <w:rFonts w:hint="eastAsia"/>
        </w:rPr>
        <w:t>・こうした状況を踏まえ、商船高専では、</w:t>
      </w:r>
      <w:r w:rsidR="00862AC7">
        <w:rPr>
          <w:rFonts w:hint="eastAsia"/>
        </w:rPr>
        <w:t>会社への</w:t>
      </w:r>
      <w:r w:rsidR="00862AC7" w:rsidRPr="005B5350">
        <w:rPr>
          <w:rFonts w:hint="eastAsia"/>
        </w:rPr>
        <w:t>女性採用の</w:t>
      </w:r>
      <w:r w:rsidR="00862AC7">
        <w:rPr>
          <w:rFonts w:hint="eastAsia"/>
        </w:rPr>
        <w:t>取組</w:t>
      </w:r>
      <w:r w:rsidR="00862AC7" w:rsidRPr="005B5350">
        <w:rPr>
          <w:rFonts w:hint="eastAsia"/>
        </w:rPr>
        <w:t>など</w:t>
      </w:r>
      <w:r>
        <w:rPr>
          <w:rFonts w:hint="eastAsia"/>
        </w:rPr>
        <w:t>を</w:t>
      </w:r>
      <w:r w:rsidR="00862AC7" w:rsidRPr="005B5350">
        <w:rPr>
          <w:rFonts w:hint="eastAsia"/>
        </w:rPr>
        <w:t>確認</w:t>
      </w:r>
      <w:r>
        <w:rPr>
          <w:rFonts w:hint="eastAsia"/>
        </w:rPr>
        <w:t>するようにしている</w:t>
      </w:r>
      <w:r w:rsidR="00E505C4">
        <w:t>。</w:t>
      </w:r>
    </w:p>
    <w:p w14:paraId="278EBA91" w14:textId="77777777" w:rsidR="00E505C4" w:rsidRDefault="00E505C4" w:rsidP="00E505C4"/>
    <w:p w14:paraId="29982731" w14:textId="77777777" w:rsidR="00E505C4" w:rsidRPr="00862AC7" w:rsidRDefault="00E505C4" w:rsidP="00C5216C">
      <w:pPr>
        <w:pStyle w:val="3"/>
        <w:ind w:leftChars="100" w:left="210"/>
        <w:rPr>
          <w:rFonts w:ascii="BIZ UDゴシック" w:eastAsia="BIZ UDゴシック" w:hAnsi="BIZ UDゴシック"/>
          <w:szCs w:val="21"/>
        </w:rPr>
      </w:pPr>
      <w:bookmarkStart w:id="30" w:name="_Toc185526686"/>
      <w:r w:rsidRPr="00862AC7">
        <w:rPr>
          <w:rFonts w:ascii="BIZ UDゴシック" w:eastAsia="BIZ UDゴシック" w:hAnsi="BIZ UDゴシック" w:hint="eastAsia"/>
          <w:szCs w:val="21"/>
        </w:rPr>
        <w:t>その他</w:t>
      </w:r>
      <w:bookmarkEnd w:id="30"/>
    </w:p>
    <w:p w14:paraId="4D244676"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旅客船事業における人手不足解消等に向けた提案・助言等</w:t>
      </w:r>
      <w:r w:rsidRPr="001620A5">
        <w:rPr>
          <w:rFonts w:ascii="BIZ UDゴシック" w:eastAsia="BIZ UDゴシック" w:hAnsi="BIZ UDゴシック" w:hint="eastAsia"/>
        </w:rPr>
        <w:t>】</w:t>
      </w:r>
    </w:p>
    <w:p w14:paraId="3C10AC70" w14:textId="6BE356D9" w:rsidR="00397491" w:rsidRDefault="00397491" w:rsidP="00397491">
      <w:pPr>
        <w:ind w:leftChars="300" w:left="840" w:hangingChars="100" w:hanging="210"/>
      </w:pPr>
      <w:r>
        <w:rPr>
          <w:rFonts w:hint="eastAsia"/>
        </w:rPr>
        <w:t>・旅客船事業の人材をどうやって確保するかが問題となるが、業種によるメリット、デメリットを上手く伝えることが必要</w:t>
      </w:r>
      <w:r w:rsidR="00AA32EE">
        <w:rPr>
          <w:rFonts w:hint="eastAsia"/>
        </w:rPr>
        <w:t>だ</w:t>
      </w:r>
      <w:r>
        <w:rPr>
          <w:rFonts w:hint="eastAsia"/>
        </w:rPr>
        <w:t>。</w:t>
      </w:r>
    </w:p>
    <w:p w14:paraId="02E74876" w14:textId="0B87A2BE" w:rsidR="00691893" w:rsidRDefault="00691893" w:rsidP="00691893">
      <w:pPr>
        <w:ind w:leftChars="300" w:left="840" w:hangingChars="100" w:hanging="210"/>
      </w:pPr>
      <w:r>
        <w:rPr>
          <w:rFonts w:hint="eastAsia"/>
        </w:rPr>
        <w:t>・小学生や中学生の段階から、旅客船と触れ合う機会を作ることが必要</w:t>
      </w:r>
      <w:r w:rsidR="00AA32EE">
        <w:rPr>
          <w:rFonts w:hint="eastAsia"/>
        </w:rPr>
        <w:t>だ</w:t>
      </w:r>
      <w:r>
        <w:rPr>
          <w:rFonts w:hint="eastAsia"/>
        </w:rPr>
        <w:t>。</w:t>
      </w:r>
    </w:p>
    <w:p w14:paraId="66B426B1" w14:textId="6D7B19AE" w:rsidR="00397491" w:rsidRDefault="00397491" w:rsidP="00397491">
      <w:pPr>
        <w:ind w:leftChars="300" w:left="840" w:hangingChars="100" w:hanging="210"/>
      </w:pPr>
      <w:r>
        <w:rPr>
          <w:rFonts w:hint="eastAsia"/>
        </w:rPr>
        <w:t>・ＳＮＳや</w:t>
      </w:r>
      <w:r>
        <w:t>YouTubeを見て好印象を持った</w:t>
      </w:r>
      <w:r w:rsidR="00652B8F">
        <w:rPr>
          <w:rFonts w:hint="eastAsia"/>
        </w:rPr>
        <w:t>学生もいることから</w:t>
      </w:r>
      <w:r>
        <w:t>、そうした取組をより深めていくことが大事</w:t>
      </w:r>
      <w:r w:rsidR="00AA32EE">
        <w:rPr>
          <w:rFonts w:hint="eastAsia"/>
        </w:rPr>
        <w:t>だ</w:t>
      </w:r>
      <w:r>
        <w:t>。</w:t>
      </w:r>
    </w:p>
    <w:p w14:paraId="517E45F4" w14:textId="748D8609" w:rsidR="00397491" w:rsidRDefault="00397491" w:rsidP="00397491">
      <w:pPr>
        <w:ind w:leftChars="300" w:left="840" w:hangingChars="100" w:hanging="210"/>
      </w:pPr>
      <w:r>
        <w:rPr>
          <w:rFonts w:hint="eastAsia"/>
        </w:rPr>
        <w:t>・ＳＮＳや</w:t>
      </w:r>
      <w:r>
        <w:t>YouTubeでは、働いているところをみせる動画がアップされているが、加えて生活リズムが陸上と違うことをメリットとしてPRする</w:t>
      </w:r>
      <w:r w:rsidR="00652B8F">
        <w:rPr>
          <w:rFonts w:hint="eastAsia"/>
        </w:rPr>
        <w:t>、たとえば</w:t>
      </w:r>
      <w:r>
        <w:t>長期間休める船員の良さを発信してはどうか。</w:t>
      </w:r>
    </w:p>
    <w:p w14:paraId="4A1BF329" w14:textId="4D359F68" w:rsidR="00397491" w:rsidRDefault="00397491" w:rsidP="00397491">
      <w:pPr>
        <w:ind w:leftChars="300" w:left="840" w:hangingChars="100" w:hanging="210"/>
      </w:pPr>
      <w:r>
        <w:rPr>
          <w:rFonts w:hint="eastAsia"/>
        </w:rPr>
        <w:t>・旅客船事業</w:t>
      </w:r>
      <w:r w:rsidR="00652B8F">
        <w:rPr>
          <w:rFonts w:hint="eastAsia"/>
        </w:rPr>
        <w:t>も</w:t>
      </w:r>
      <w:r>
        <w:rPr>
          <w:rFonts w:hint="eastAsia"/>
        </w:rPr>
        <w:t>離島航路からクルーズ船までを含むので多様だが、船員が今、何人いて何人不足していて、数年後には何人まで増やすというはっきりとした数値を掲げて取り組む方が良い。</w:t>
      </w:r>
    </w:p>
    <w:p w14:paraId="10B7EE02" w14:textId="3F230B89" w:rsidR="00E505C4" w:rsidRDefault="00E505C4" w:rsidP="00E505C4">
      <w:pPr>
        <w:ind w:leftChars="300" w:left="840" w:hangingChars="100" w:hanging="210"/>
      </w:pPr>
      <w:r>
        <w:t>・旅客船・フェリー企業でのハラスメントの防止、労働条件の改善などの実施が必要</w:t>
      </w:r>
      <w:r w:rsidR="00291CC9">
        <w:rPr>
          <w:rFonts w:hint="eastAsia"/>
        </w:rPr>
        <w:t>だ</w:t>
      </w:r>
      <w:r>
        <w:t>。</w:t>
      </w:r>
    </w:p>
    <w:p w14:paraId="7B326EC8" w14:textId="64E80362" w:rsidR="00E505C4" w:rsidRDefault="00E505C4" w:rsidP="00E505C4">
      <w:pPr>
        <w:ind w:leftChars="300" w:left="840" w:hangingChars="100" w:hanging="210"/>
      </w:pPr>
      <w:r>
        <w:t>・</w:t>
      </w:r>
      <w:r w:rsidR="00652B8F">
        <w:t>旅客船業界から船員教育機関</w:t>
      </w:r>
      <w:r w:rsidR="00652B8F">
        <w:rPr>
          <w:rFonts w:hint="eastAsia"/>
        </w:rPr>
        <w:t>に</w:t>
      </w:r>
      <w:r w:rsidR="00652B8F">
        <w:t>教員</w:t>
      </w:r>
      <w:r w:rsidR="00652B8F">
        <w:rPr>
          <w:rFonts w:hint="eastAsia"/>
        </w:rPr>
        <w:t>を</w:t>
      </w:r>
      <w:r w:rsidR="00652B8F">
        <w:t>派遣</w:t>
      </w:r>
      <w:r w:rsidR="00652B8F">
        <w:rPr>
          <w:rFonts w:hint="eastAsia"/>
        </w:rPr>
        <w:t>し、業界</w:t>
      </w:r>
      <w:r w:rsidR="00652B8F">
        <w:t>の現状や魅力等</w:t>
      </w:r>
      <w:r w:rsidR="00256C83">
        <w:rPr>
          <w:rFonts w:hint="eastAsia"/>
        </w:rPr>
        <w:t>を</w:t>
      </w:r>
      <w:r w:rsidR="00652B8F">
        <w:t>紹介</w:t>
      </w:r>
      <w:r w:rsidR="00652B8F">
        <w:rPr>
          <w:rFonts w:hint="eastAsia"/>
        </w:rPr>
        <w:t>してはどうか。</w:t>
      </w:r>
    </w:p>
    <w:p w14:paraId="3A175316" w14:textId="77777777" w:rsidR="009070C3" w:rsidRDefault="009070C3" w:rsidP="00E505C4">
      <w:pPr>
        <w:ind w:leftChars="300" w:left="840" w:hangingChars="100" w:hanging="210"/>
      </w:pPr>
    </w:p>
    <w:p w14:paraId="58D0E75D" w14:textId="77777777" w:rsidR="00E505C4" w:rsidRPr="001620A5" w:rsidRDefault="00E505C4" w:rsidP="00E505C4">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国・自治体への要望事項</w:t>
      </w:r>
      <w:r w:rsidRPr="001620A5">
        <w:rPr>
          <w:rFonts w:ascii="BIZ UDゴシック" w:eastAsia="BIZ UDゴシック" w:hAnsi="BIZ UDゴシック" w:hint="eastAsia"/>
        </w:rPr>
        <w:t>】</w:t>
      </w:r>
    </w:p>
    <w:p w14:paraId="6148CC99" w14:textId="3BB2A439" w:rsidR="00E505C4" w:rsidRDefault="00E505C4" w:rsidP="00E505C4">
      <w:pPr>
        <w:ind w:leftChars="300" w:left="840" w:hangingChars="100" w:hanging="210"/>
      </w:pPr>
      <w:r>
        <w:t>・船員という職業の認知度の向上が不可欠である。</w:t>
      </w:r>
      <w:r w:rsidR="00652B8F">
        <w:rPr>
          <w:rFonts w:hint="eastAsia"/>
        </w:rPr>
        <w:t>国・自治体は、旅客船事業のファシリテーターになってほしい（小中学校の職業体験、見学会などの実施）。</w:t>
      </w:r>
    </w:p>
    <w:p w14:paraId="06955A25" w14:textId="3E7E4FC0" w:rsidR="00652B8F" w:rsidRDefault="00652B8F" w:rsidP="00652B8F">
      <w:pPr>
        <w:ind w:leftChars="300" w:left="840" w:hangingChars="100" w:hanging="210"/>
      </w:pPr>
      <w:r>
        <w:rPr>
          <w:rFonts w:hint="eastAsia"/>
        </w:rPr>
        <w:t>・人手不足は旅客船事業に限らず発生している。小・中・高校生や一般の人への積極的なアピールが必要</w:t>
      </w:r>
      <w:r w:rsidR="00291CC9">
        <w:rPr>
          <w:rFonts w:hint="eastAsia"/>
        </w:rPr>
        <w:t>だ</w:t>
      </w:r>
      <w:r>
        <w:rPr>
          <w:rFonts w:hint="eastAsia"/>
        </w:rPr>
        <w:t>。</w:t>
      </w:r>
    </w:p>
    <w:p w14:paraId="4352856B" w14:textId="7C09B521" w:rsidR="00652B8F" w:rsidRPr="00652B8F" w:rsidRDefault="00652B8F" w:rsidP="00652B8F">
      <w:pPr>
        <w:ind w:leftChars="300" w:left="840" w:hangingChars="100" w:hanging="210"/>
      </w:pPr>
      <w:r w:rsidRPr="00652B8F">
        <w:t>・人手不足</w:t>
      </w:r>
      <w:r>
        <w:rPr>
          <w:rFonts w:hint="eastAsia"/>
        </w:rPr>
        <w:t>の解消に向けて</w:t>
      </w:r>
      <w:r w:rsidRPr="00652B8F">
        <w:t>、どこにどのようにお金をかけていくのかを選択して決めていかなければいけない。</w:t>
      </w:r>
    </w:p>
    <w:p w14:paraId="36FF61DD" w14:textId="77777777" w:rsidR="00136B8B" w:rsidRDefault="00652B8F" w:rsidP="002877EE">
      <w:pPr>
        <w:ind w:leftChars="300" w:left="840" w:hangingChars="100" w:hanging="210"/>
      </w:pPr>
      <w:r w:rsidRPr="00652B8F">
        <w:t>・離島航路</w:t>
      </w:r>
      <w:r>
        <w:rPr>
          <w:rFonts w:hint="eastAsia"/>
        </w:rPr>
        <w:t>については、</w:t>
      </w:r>
      <w:r w:rsidRPr="00652B8F">
        <w:t>県道、国道扱いにして保持できるようにしなければいけない。</w:t>
      </w:r>
    </w:p>
    <w:p w14:paraId="137D917C" w14:textId="46AB5C43" w:rsidR="007B70F7" w:rsidRDefault="007B70F7" w:rsidP="002877EE">
      <w:pPr>
        <w:ind w:leftChars="300" w:left="840" w:hangingChars="100" w:hanging="210"/>
        <w:rPr>
          <w:color w:val="000000" w:themeColor="text1"/>
        </w:rPr>
      </w:pPr>
      <w:r>
        <w:rPr>
          <w:color w:val="000000" w:themeColor="text1"/>
        </w:rPr>
        <w:br w:type="page"/>
      </w:r>
    </w:p>
    <w:p w14:paraId="043CDC0D" w14:textId="2F085C9D" w:rsidR="00350231" w:rsidRPr="00C844EA" w:rsidRDefault="00350231" w:rsidP="00350231">
      <w:pPr>
        <w:pStyle w:val="2"/>
        <w:rPr>
          <w:rFonts w:ascii="BIZ UDゴシック" w:eastAsia="BIZ UDゴシック" w:hAnsi="BIZ UDゴシック"/>
        </w:rPr>
      </w:pPr>
      <w:bookmarkStart w:id="31" w:name="_Toc193101851"/>
      <w:r w:rsidRPr="00C844EA">
        <w:rPr>
          <w:rFonts w:ascii="BIZ UDゴシック" w:eastAsia="BIZ UDゴシック" w:hAnsi="BIZ UDゴシック" w:hint="eastAsia"/>
        </w:rPr>
        <w:lastRenderedPageBreak/>
        <w:t>（</w:t>
      </w:r>
      <w:r>
        <w:rPr>
          <w:rFonts w:ascii="BIZ UDゴシック" w:eastAsia="BIZ UDゴシック" w:hAnsi="BIZ UDゴシック" w:hint="eastAsia"/>
        </w:rPr>
        <w:t>2</w:t>
      </w:r>
      <w:r w:rsidRPr="00C844EA">
        <w:rPr>
          <w:rFonts w:ascii="BIZ UDゴシック" w:eastAsia="BIZ UDゴシック" w:hAnsi="BIZ UDゴシック" w:hint="eastAsia"/>
        </w:rPr>
        <w:t>）</w:t>
      </w:r>
      <w:bookmarkStart w:id="32" w:name="_Hlk185344339"/>
      <w:r w:rsidR="007750A6" w:rsidRPr="00350231">
        <w:rPr>
          <w:rFonts w:ascii="BIZ UDゴシック" w:eastAsia="BIZ UDゴシック" w:hAnsi="BIZ UDゴシック" w:hint="eastAsia"/>
        </w:rPr>
        <w:t>海技</w:t>
      </w:r>
      <w:r w:rsidR="007750A6">
        <w:rPr>
          <w:rFonts w:ascii="BIZ UDゴシック" w:eastAsia="BIZ UDゴシック" w:hAnsi="BIZ UDゴシック" w:hint="eastAsia"/>
        </w:rPr>
        <w:t>短大</w:t>
      </w:r>
      <w:r w:rsidR="007750A6" w:rsidRPr="00350231">
        <w:rPr>
          <w:rFonts w:ascii="BIZ UDゴシック" w:eastAsia="BIZ UDゴシック" w:hAnsi="BIZ UDゴシック" w:hint="eastAsia"/>
        </w:rPr>
        <w:t>・</w:t>
      </w:r>
      <w:r w:rsidRPr="00350231">
        <w:rPr>
          <w:rFonts w:ascii="BIZ UDゴシック" w:eastAsia="BIZ UDゴシック" w:hAnsi="BIZ UDゴシック" w:hint="eastAsia"/>
        </w:rPr>
        <w:t>海技学校・</w:t>
      </w:r>
      <w:r w:rsidR="00832A09">
        <w:rPr>
          <w:rFonts w:ascii="BIZ UDゴシック" w:eastAsia="BIZ UDゴシック" w:hAnsi="BIZ UDゴシック" w:hint="eastAsia"/>
        </w:rPr>
        <w:t>水産系</w:t>
      </w:r>
      <w:r w:rsidRPr="00350231">
        <w:rPr>
          <w:rFonts w:ascii="BIZ UDゴシック" w:eastAsia="BIZ UDゴシック" w:hAnsi="BIZ UDゴシック" w:hint="eastAsia"/>
        </w:rPr>
        <w:t>高校</w:t>
      </w:r>
      <w:bookmarkEnd w:id="32"/>
      <w:bookmarkEnd w:id="31"/>
    </w:p>
    <w:p w14:paraId="232B08FB" w14:textId="2455C335" w:rsidR="00633BBB" w:rsidRDefault="007750A6" w:rsidP="00633BBB">
      <w:pPr>
        <w:ind w:leftChars="200" w:left="420" w:firstLineChars="100" w:firstLine="210"/>
        <w:rPr>
          <w:color w:val="000000" w:themeColor="text1"/>
        </w:rPr>
      </w:pPr>
      <w:r w:rsidRPr="00633BBB">
        <w:rPr>
          <w:rFonts w:hint="eastAsia"/>
          <w:color w:val="000000" w:themeColor="text1"/>
        </w:rPr>
        <w:t>海技短大・</w:t>
      </w:r>
      <w:r w:rsidR="00633BBB" w:rsidRPr="00633BBB">
        <w:rPr>
          <w:rFonts w:hint="eastAsia"/>
          <w:color w:val="000000" w:themeColor="text1"/>
        </w:rPr>
        <w:t>海技学校・</w:t>
      </w:r>
      <w:r w:rsidR="00E53DED">
        <w:rPr>
          <w:rFonts w:hint="eastAsia"/>
          <w:color w:val="000000" w:themeColor="text1"/>
        </w:rPr>
        <w:t>水産系</w:t>
      </w:r>
      <w:r w:rsidR="00633BBB" w:rsidRPr="00633BBB">
        <w:rPr>
          <w:rFonts w:hint="eastAsia"/>
          <w:color w:val="000000" w:themeColor="text1"/>
        </w:rPr>
        <w:t>高校</w:t>
      </w:r>
      <w:r w:rsidR="00E53DED">
        <w:rPr>
          <w:rFonts w:hint="eastAsia"/>
          <w:color w:val="000000" w:themeColor="text1"/>
        </w:rPr>
        <w:t>（以下この項において</w:t>
      </w:r>
      <w:r w:rsidR="00E53DED" w:rsidRPr="00E53DED">
        <w:rPr>
          <w:rFonts w:hint="eastAsia"/>
          <w:color w:val="000000" w:themeColor="text1"/>
        </w:rPr>
        <w:t>「</w:t>
      </w:r>
      <w:r w:rsidR="00E53DED">
        <w:rPr>
          <w:rFonts w:hint="eastAsia"/>
          <w:color w:val="000000" w:themeColor="text1"/>
        </w:rPr>
        <w:t>高校</w:t>
      </w:r>
      <w:r w:rsidR="00E53DED" w:rsidRPr="00E53DED">
        <w:rPr>
          <w:rFonts w:hint="eastAsia"/>
          <w:color w:val="000000" w:themeColor="text1"/>
        </w:rPr>
        <w:t>」という。</w:t>
      </w:r>
      <w:r w:rsidR="00E53DED">
        <w:rPr>
          <w:rFonts w:hint="eastAsia"/>
          <w:color w:val="000000" w:themeColor="text1"/>
        </w:rPr>
        <w:t>）</w:t>
      </w:r>
      <w:r w:rsidR="00633BBB">
        <w:rPr>
          <w:rFonts w:hint="eastAsia"/>
          <w:color w:val="000000" w:themeColor="text1"/>
        </w:rPr>
        <w:t>については、</w:t>
      </w:r>
      <w:r w:rsidR="00633BBB" w:rsidRPr="00633BBB">
        <w:rPr>
          <w:rFonts w:hint="eastAsia"/>
          <w:color w:val="000000" w:themeColor="text1"/>
        </w:rPr>
        <w:t>海技</w:t>
      </w:r>
      <w:r>
        <w:rPr>
          <w:rFonts w:hint="eastAsia"/>
          <w:color w:val="000000" w:themeColor="text1"/>
        </w:rPr>
        <w:t>短大</w:t>
      </w:r>
      <w:r w:rsidR="00633BBB">
        <w:rPr>
          <w:rFonts w:hint="eastAsia"/>
          <w:color w:val="000000" w:themeColor="text1"/>
        </w:rPr>
        <w:t>5校</w:t>
      </w:r>
      <w:r w:rsidR="00633BBB" w:rsidRPr="00A2343A">
        <w:rPr>
          <w:rFonts w:hint="eastAsia"/>
        </w:rPr>
        <w:t>（</w:t>
      </w:r>
      <w:r w:rsidR="00345730" w:rsidRPr="00A2343A">
        <w:rPr>
          <w:rFonts w:hint="eastAsia"/>
        </w:rPr>
        <w:t>小樽海上技術短期大学校、</w:t>
      </w:r>
      <w:r w:rsidR="00633BBB" w:rsidRPr="00633BBB">
        <w:rPr>
          <w:rFonts w:hint="eastAsia"/>
          <w:color w:val="000000" w:themeColor="text1"/>
        </w:rPr>
        <w:t>宮古海上技術短期大学校</w:t>
      </w:r>
      <w:r w:rsidR="00633BBB">
        <w:rPr>
          <w:rFonts w:hint="eastAsia"/>
          <w:color w:val="000000" w:themeColor="text1"/>
        </w:rPr>
        <w:t>、</w:t>
      </w:r>
      <w:r w:rsidR="00633BBB" w:rsidRPr="00633BBB">
        <w:rPr>
          <w:rFonts w:hint="eastAsia"/>
          <w:color w:val="000000" w:themeColor="text1"/>
        </w:rPr>
        <w:t>清水海上技術短期大学校</w:t>
      </w:r>
      <w:r w:rsidR="00633BBB">
        <w:rPr>
          <w:rFonts w:hint="eastAsia"/>
          <w:color w:val="000000" w:themeColor="text1"/>
        </w:rPr>
        <w:t>、</w:t>
      </w:r>
      <w:r w:rsidR="00633BBB" w:rsidRPr="00633BBB">
        <w:rPr>
          <w:rFonts w:hint="eastAsia"/>
          <w:color w:val="000000" w:themeColor="text1"/>
        </w:rPr>
        <w:t>波方海上技術短期大学校</w:t>
      </w:r>
      <w:r w:rsidR="00633BBB">
        <w:rPr>
          <w:rFonts w:hint="eastAsia"/>
          <w:color w:val="000000" w:themeColor="text1"/>
        </w:rPr>
        <w:t>、</w:t>
      </w:r>
      <w:r w:rsidR="00633BBB" w:rsidRPr="00633BBB">
        <w:rPr>
          <w:rFonts w:hint="eastAsia"/>
          <w:color w:val="000000" w:themeColor="text1"/>
        </w:rPr>
        <w:t>唐津海上技術短期大学校</w:t>
      </w:r>
      <w:r w:rsidR="00633BBB">
        <w:rPr>
          <w:rFonts w:hint="eastAsia"/>
          <w:color w:val="000000" w:themeColor="text1"/>
        </w:rPr>
        <w:t>）、</w:t>
      </w:r>
      <w:r w:rsidR="00633BBB" w:rsidRPr="00633BBB">
        <w:rPr>
          <w:rFonts w:hint="eastAsia"/>
          <w:color w:val="000000" w:themeColor="text1"/>
        </w:rPr>
        <w:t>海技</w:t>
      </w:r>
      <w:r w:rsidR="00EC2687">
        <w:rPr>
          <w:rFonts w:hint="eastAsia"/>
          <w:color w:val="000000" w:themeColor="text1"/>
        </w:rPr>
        <w:t>学校</w:t>
      </w:r>
      <w:r w:rsidR="00633BBB">
        <w:rPr>
          <w:rFonts w:hint="eastAsia"/>
          <w:color w:val="000000" w:themeColor="text1"/>
        </w:rPr>
        <w:t>2校（</w:t>
      </w:r>
      <w:r w:rsidR="00633BBB" w:rsidRPr="00633BBB">
        <w:rPr>
          <w:rFonts w:hint="eastAsia"/>
          <w:color w:val="000000" w:themeColor="text1"/>
        </w:rPr>
        <w:t>館山海上技術学校</w:t>
      </w:r>
      <w:r w:rsidR="00633BBB">
        <w:rPr>
          <w:rFonts w:hint="eastAsia"/>
          <w:color w:val="000000" w:themeColor="text1"/>
        </w:rPr>
        <w:t>、</w:t>
      </w:r>
      <w:r w:rsidR="00633BBB" w:rsidRPr="00633BBB">
        <w:rPr>
          <w:rFonts w:hint="eastAsia"/>
          <w:color w:val="000000" w:themeColor="text1"/>
        </w:rPr>
        <w:t>口之津海上技術学校</w:t>
      </w:r>
      <w:r w:rsidR="00633BBB">
        <w:rPr>
          <w:rFonts w:hint="eastAsia"/>
          <w:color w:val="000000" w:themeColor="text1"/>
        </w:rPr>
        <w:t>）、</w:t>
      </w:r>
      <w:r w:rsidR="00633BBB" w:rsidRPr="00633BBB">
        <w:rPr>
          <w:rFonts w:hint="eastAsia"/>
          <w:color w:val="000000" w:themeColor="text1"/>
        </w:rPr>
        <w:t>高校</w:t>
      </w:r>
      <w:r w:rsidR="00633BBB">
        <w:rPr>
          <w:rFonts w:hint="eastAsia"/>
          <w:color w:val="000000" w:themeColor="text1"/>
        </w:rPr>
        <w:t>3校（</w:t>
      </w:r>
      <w:r w:rsidR="00633BBB" w:rsidRPr="00633BBB">
        <w:rPr>
          <w:rFonts w:hint="eastAsia"/>
          <w:color w:val="000000" w:themeColor="text1"/>
        </w:rPr>
        <w:t>焼津水産高等学校</w:t>
      </w:r>
      <w:r w:rsidR="00633BBB">
        <w:rPr>
          <w:rFonts w:hint="eastAsia"/>
          <w:color w:val="000000" w:themeColor="text1"/>
        </w:rPr>
        <w:t>、</w:t>
      </w:r>
      <w:r w:rsidR="00633BBB" w:rsidRPr="00633BBB">
        <w:rPr>
          <w:rFonts w:hint="eastAsia"/>
          <w:color w:val="000000" w:themeColor="text1"/>
        </w:rPr>
        <w:t>香住高等学校</w:t>
      </w:r>
      <w:r w:rsidR="00633BBB">
        <w:rPr>
          <w:rFonts w:hint="eastAsia"/>
          <w:color w:val="000000" w:themeColor="text1"/>
        </w:rPr>
        <w:t>、</w:t>
      </w:r>
      <w:r w:rsidR="00633BBB" w:rsidRPr="00633BBB">
        <w:rPr>
          <w:rFonts w:hint="eastAsia"/>
          <w:color w:val="000000" w:themeColor="text1"/>
        </w:rPr>
        <w:t>多度津高等学校</w:t>
      </w:r>
      <w:r w:rsidR="00633BBB">
        <w:rPr>
          <w:rFonts w:hint="eastAsia"/>
          <w:color w:val="000000" w:themeColor="text1"/>
        </w:rPr>
        <w:t>）の10校を対象に調査結果を整理した。</w:t>
      </w:r>
    </w:p>
    <w:p w14:paraId="6B9B0F71" w14:textId="77777777" w:rsidR="00633BBB" w:rsidRPr="007750A6" w:rsidRDefault="00633BBB" w:rsidP="00633BBB">
      <w:pPr>
        <w:ind w:leftChars="200" w:left="420" w:firstLineChars="100" w:firstLine="210"/>
        <w:rPr>
          <w:color w:val="000000" w:themeColor="text1"/>
        </w:rPr>
      </w:pPr>
    </w:p>
    <w:p w14:paraId="1A76C746" w14:textId="77777777" w:rsidR="00350231" w:rsidRPr="00C5216C" w:rsidRDefault="00350231" w:rsidP="00350231">
      <w:pPr>
        <w:pStyle w:val="3"/>
        <w:ind w:leftChars="100" w:left="210"/>
        <w:rPr>
          <w:rFonts w:ascii="BIZ UDゴシック" w:eastAsia="BIZ UDゴシック" w:hAnsi="BIZ UDゴシック"/>
        </w:rPr>
      </w:pPr>
      <w:bookmarkStart w:id="33" w:name="_Toc185526688"/>
      <w:r w:rsidRPr="00C5216C">
        <w:rPr>
          <w:rFonts w:ascii="BIZ UDゴシック" w:eastAsia="BIZ UDゴシック" w:hAnsi="BIZ UDゴシック" w:hint="eastAsia"/>
        </w:rPr>
        <w:t>設問</w:t>
      </w:r>
      <w:r w:rsidRPr="00C5216C">
        <w:rPr>
          <w:rFonts w:ascii="BIZ UDゴシック" w:eastAsia="BIZ UDゴシック" w:hAnsi="BIZ UDゴシック"/>
        </w:rPr>
        <w:t>①</w:t>
      </w:r>
      <w:r w:rsidRPr="00C5216C">
        <w:rPr>
          <w:rFonts w:ascii="BIZ UDゴシック" w:eastAsia="BIZ UDゴシック" w:hAnsi="BIZ UDゴシック" w:hint="eastAsia"/>
        </w:rPr>
        <w:t xml:space="preserve"> 教育機関の概要</w:t>
      </w:r>
      <w:bookmarkEnd w:id="33"/>
    </w:p>
    <w:p w14:paraId="59C77AB5" w14:textId="4A4C16FF" w:rsidR="00350231" w:rsidRPr="001620A5" w:rsidRDefault="00350231" w:rsidP="00350231">
      <w:pPr>
        <w:ind w:firstLineChars="200" w:firstLine="420"/>
        <w:rPr>
          <w:rFonts w:ascii="BIZ UDゴシック" w:eastAsia="BIZ UDゴシック" w:hAnsi="BIZ UDゴシック"/>
        </w:rPr>
      </w:pPr>
      <w:r w:rsidRPr="001620A5">
        <w:rPr>
          <w:rFonts w:ascii="BIZ UDゴシック" w:eastAsia="BIZ UDゴシック" w:hAnsi="BIZ UDゴシック" w:hint="eastAsia"/>
        </w:rPr>
        <w:t>【募集定員・応募者数】</w:t>
      </w:r>
    </w:p>
    <w:p w14:paraId="153EC9FF" w14:textId="1A6B27E8" w:rsidR="00633BBB" w:rsidRDefault="00633BBB" w:rsidP="00633BBB">
      <w:pPr>
        <w:ind w:leftChars="300" w:left="840" w:hangingChars="100" w:hanging="210"/>
      </w:pPr>
      <w:r>
        <w:rPr>
          <w:rFonts w:hint="eastAsia"/>
        </w:rPr>
        <w:t>・</w:t>
      </w:r>
      <w:r w:rsidR="007750A6" w:rsidRPr="00633BBB">
        <w:rPr>
          <w:rFonts w:hint="eastAsia"/>
          <w:color w:val="000000" w:themeColor="text1"/>
        </w:rPr>
        <w:t>海技短大・海技学校・高校</w:t>
      </w:r>
      <w:r>
        <w:rPr>
          <w:rFonts w:hint="eastAsia"/>
        </w:rPr>
        <w:t>の令和2～6年度の募集定員は、</w:t>
      </w:r>
      <w:r w:rsidR="00C77040">
        <w:rPr>
          <w:rFonts w:hint="eastAsia"/>
        </w:rPr>
        <w:t>大きくは</w:t>
      </w:r>
      <w:r>
        <w:rPr>
          <w:rFonts w:hint="eastAsia"/>
        </w:rPr>
        <w:t>変化していない。</w:t>
      </w:r>
    </w:p>
    <w:p w14:paraId="5DE164EB" w14:textId="370DA941" w:rsidR="00C77040" w:rsidRDefault="00C77040" w:rsidP="00C77040">
      <w:pPr>
        <w:ind w:leftChars="300" w:left="840" w:hangingChars="100" w:hanging="210"/>
      </w:pPr>
      <w:r>
        <w:rPr>
          <w:rFonts w:hint="eastAsia"/>
        </w:rPr>
        <w:t>・応募者数は、年度、学校により異なるが、令和2年度を1.0とした伸び率をみると、令和3年度以降は減少しており、令和2年度と6年度を比較すると入試倍率は低下している。</w:t>
      </w:r>
    </w:p>
    <w:p w14:paraId="59545F76" w14:textId="5A81D93C" w:rsidR="007750A6" w:rsidRDefault="007750A6" w:rsidP="007750A6">
      <w:pPr>
        <w:ind w:leftChars="300" w:left="630"/>
      </w:pPr>
      <w:r>
        <w:rPr>
          <w:rFonts w:hint="eastAsia"/>
        </w:rPr>
        <w:t>・入学者数は、ほぼ募集定員と同数となるが、高校などでは定員割れも生じている。</w:t>
      </w:r>
    </w:p>
    <w:p w14:paraId="0EA6DBD7" w14:textId="4CD33323" w:rsidR="00633BBB" w:rsidRPr="00633BBB" w:rsidRDefault="00633BBB" w:rsidP="00350231"/>
    <w:p w14:paraId="14526873" w14:textId="77777777" w:rsidR="00832A09" w:rsidRPr="00C5216C" w:rsidRDefault="00832A09" w:rsidP="00832A09">
      <w:pPr>
        <w:jc w:val="center"/>
        <w:rPr>
          <w:rFonts w:ascii="BIZ UDゴシック" w:eastAsia="BIZ UDゴシック" w:hAnsi="BIZ UDゴシック"/>
        </w:rPr>
      </w:pPr>
      <w:r>
        <w:rPr>
          <w:rFonts w:ascii="BIZ UDゴシック" w:eastAsia="BIZ UDゴシック" w:hAnsi="BIZ UDゴシック" w:hint="eastAsia"/>
        </w:rPr>
        <w:t>＜</w:t>
      </w:r>
      <w:r w:rsidRPr="00832A09">
        <w:rPr>
          <w:rFonts w:ascii="BIZ UDゴシック" w:eastAsia="BIZ UDゴシック" w:hAnsi="BIZ UDゴシック" w:hint="eastAsia"/>
        </w:rPr>
        <w:t>募集定員・応募者数</w:t>
      </w:r>
      <w:r>
        <w:rPr>
          <w:rFonts w:ascii="BIZ UDゴシック" w:eastAsia="BIZ UDゴシック" w:hAnsi="BIZ UDゴシック" w:hint="eastAsia"/>
        </w:rPr>
        <w:t>＞</w:t>
      </w:r>
    </w:p>
    <w:p w14:paraId="387DBF1F" w14:textId="553A1FF3" w:rsidR="00832A09" w:rsidRPr="00832A09" w:rsidRDefault="00C77040" w:rsidP="00832A09">
      <w:pPr>
        <w:jc w:val="center"/>
      </w:pPr>
      <w:r w:rsidRPr="00C77040">
        <w:rPr>
          <w:noProof/>
        </w:rPr>
        <w:drawing>
          <wp:inline distT="0" distB="0" distL="0" distR="0" wp14:anchorId="04234FEC" wp14:editId="63E95610">
            <wp:extent cx="4596130" cy="2514600"/>
            <wp:effectExtent l="0" t="0" r="0" b="0"/>
            <wp:docPr id="1578762621"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2126" b="4301"/>
                    <a:stretch/>
                  </pic:blipFill>
                  <pic:spPr bwMode="auto">
                    <a:xfrm>
                      <a:off x="0" y="0"/>
                      <a:ext cx="4596130" cy="2514600"/>
                    </a:xfrm>
                    <a:prstGeom prst="rect">
                      <a:avLst/>
                    </a:prstGeom>
                    <a:noFill/>
                    <a:ln>
                      <a:noFill/>
                    </a:ln>
                    <a:extLst>
                      <a:ext uri="{53640926-AAD7-44D8-BBD7-CCE9431645EC}">
                        <a14:shadowObscured xmlns:a14="http://schemas.microsoft.com/office/drawing/2010/main"/>
                      </a:ext>
                    </a:extLst>
                  </pic:spPr>
                </pic:pic>
              </a:graphicData>
            </a:graphic>
          </wp:inline>
        </w:drawing>
      </w:r>
    </w:p>
    <w:p w14:paraId="1F200D2F" w14:textId="77777777" w:rsidR="00C77040" w:rsidRPr="00C77040" w:rsidRDefault="00C77040" w:rsidP="00C77040">
      <w:pPr>
        <w:jc w:val="center"/>
        <w:rPr>
          <w:rFonts w:ascii="BIZ UDゴシック" w:eastAsia="BIZ UDゴシック" w:hAnsi="BIZ UDゴシック"/>
          <w:sz w:val="18"/>
          <w:szCs w:val="18"/>
        </w:rPr>
      </w:pPr>
      <w:r w:rsidRPr="00C77040">
        <w:rPr>
          <w:rFonts w:ascii="BIZ UDゴシック" w:eastAsia="BIZ UDゴシック" w:hAnsi="BIZ UDゴシック" w:hint="eastAsia"/>
          <w:sz w:val="18"/>
          <w:szCs w:val="18"/>
        </w:rPr>
        <w:t>※入学応募者数</w:t>
      </w:r>
      <w:r>
        <w:rPr>
          <w:rFonts w:ascii="BIZ UDゴシック" w:eastAsia="BIZ UDゴシック" w:hAnsi="BIZ UDゴシック" w:hint="eastAsia"/>
          <w:sz w:val="18"/>
          <w:szCs w:val="18"/>
        </w:rPr>
        <w:t>「</w:t>
      </w:r>
      <w:r w:rsidRPr="00C77040">
        <w:rPr>
          <w:rFonts w:ascii="BIZ UDゴシック" w:eastAsia="BIZ UDゴシック" w:hAnsi="BIZ UDゴシック" w:hint="eastAsia"/>
          <w:sz w:val="18"/>
          <w:szCs w:val="18"/>
        </w:rPr>
        <w:t>不詳</w:t>
      </w:r>
      <w:r>
        <w:rPr>
          <w:rFonts w:ascii="BIZ UDゴシック" w:eastAsia="BIZ UDゴシック" w:hAnsi="BIZ UDゴシック" w:hint="eastAsia"/>
          <w:sz w:val="18"/>
          <w:szCs w:val="18"/>
        </w:rPr>
        <w:t>」</w:t>
      </w:r>
      <w:r w:rsidRPr="00C77040">
        <w:rPr>
          <w:rFonts w:ascii="BIZ UDゴシック" w:eastAsia="BIZ UDゴシック" w:hAnsi="BIZ UDゴシック" w:hint="eastAsia"/>
          <w:sz w:val="18"/>
          <w:szCs w:val="18"/>
        </w:rPr>
        <w:t>を除く集計</w:t>
      </w:r>
      <w:r>
        <w:rPr>
          <w:rFonts w:ascii="BIZ UDゴシック" w:eastAsia="BIZ UDゴシック" w:hAnsi="BIZ UDゴシック" w:hint="eastAsia"/>
          <w:sz w:val="18"/>
          <w:szCs w:val="18"/>
        </w:rPr>
        <w:t>。</w:t>
      </w:r>
    </w:p>
    <w:p w14:paraId="3C074C4B" w14:textId="3FE7CD39" w:rsidR="00633BBB" w:rsidRPr="00C77040" w:rsidRDefault="00633BBB" w:rsidP="003E7DC2"/>
    <w:p w14:paraId="4E7FF184" w14:textId="76ADD5A6" w:rsidR="0060606E" w:rsidRDefault="0060606E">
      <w:pPr>
        <w:widowControl/>
        <w:jc w:val="left"/>
      </w:pPr>
      <w:r>
        <w:br w:type="page"/>
      </w:r>
    </w:p>
    <w:p w14:paraId="6B204156" w14:textId="77777777" w:rsidR="00350231" w:rsidRPr="001620A5" w:rsidRDefault="00350231" w:rsidP="00350231">
      <w:pPr>
        <w:pStyle w:val="3"/>
        <w:ind w:leftChars="100" w:left="210"/>
        <w:rPr>
          <w:rFonts w:ascii="BIZ UDゴシック" w:eastAsia="BIZ UDゴシック" w:hAnsi="BIZ UDゴシック"/>
        </w:rPr>
      </w:pPr>
      <w:bookmarkStart w:id="34" w:name="_Toc185526689"/>
      <w:r w:rsidRPr="001620A5">
        <w:rPr>
          <w:rFonts w:ascii="BIZ UDゴシック" w:eastAsia="BIZ UDゴシック" w:hAnsi="BIZ UDゴシック" w:hint="eastAsia"/>
        </w:rPr>
        <w:lastRenderedPageBreak/>
        <w:t>設問②</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卒業者の就職状況の概要</w:t>
      </w:r>
      <w:bookmarkEnd w:id="34"/>
    </w:p>
    <w:p w14:paraId="4F777295"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卒業生の就職先</w:t>
      </w:r>
      <w:r>
        <w:rPr>
          <w:rFonts w:ascii="BIZ UDゴシック" w:eastAsia="BIZ UDゴシック" w:hAnsi="BIZ UDゴシック"/>
        </w:rPr>
        <w:t>】</w:t>
      </w:r>
    </w:p>
    <w:p w14:paraId="34739F29" w14:textId="77777777" w:rsidR="00350231" w:rsidRDefault="00350231" w:rsidP="00350231">
      <w:pPr>
        <w:ind w:leftChars="300" w:left="840" w:hangingChars="100" w:hanging="210"/>
      </w:pPr>
      <w:r>
        <w:rPr>
          <w:rFonts w:hint="eastAsia"/>
        </w:rPr>
        <w:t>・近年（令和元～5年度）の就職先の構成比は、次のとおりである。</w:t>
      </w:r>
    </w:p>
    <w:p w14:paraId="7038AC18" w14:textId="0EC64F72" w:rsidR="00350231" w:rsidRDefault="00350231" w:rsidP="00350231">
      <w:pPr>
        <w:ind w:leftChars="300" w:left="840" w:hangingChars="100" w:hanging="210"/>
      </w:pPr>
      <w:r>
        <w:rPr>
          <w:rFonts w:hint="eastAsia"/>
        </w:rPr>
        <w:t>・</w:t>
      </w:r>
      <w:r w:rsidRPr="00923D39">
        <w:rPr>
          <w:rFonts w:hint="eastAsia"/>
        </w:rPr>
        <w:t>海技短大</w:t>
      </w:r>
      <w:r w:rsidR="001C5FA6">
        <w:rPr>
          <w:rFonts w:hint="eastAsia"/>
        </w:rPr>
        <w:t>と</w:t>
      </w:r>
      <w:r w:rsidR="001C5FA6" w:rsidRPr="00923D39">
        <w:rPr>
          <w:rFonts w:hint="eastAsia"/>
        </w:rPr>
        <w:t>海技学校</w:t>
      </w:r>
      <w:r>
        <w:rPr>
          <w:rFonts w:hint="eastAsia"/>
        </w:rPr>
        <w:t>では、内航</w:t>
      </w:r>
      <w:r w:rsidR="001C5FA6">
        <w:rPr>
          <w:rFonts w:hint="eastAsia"/>
        </w:rPr>
        <w:t>貨物船</w:t>
      </w:r>
      <w:r>
        <w:rPr>
          <w:rFonts w:hint="eastAsia"/>
        </w:rPr>
        <w:t>が</w:t>
      </w:r>
      <w:r w:rsidR="00EC2687">
        <w:rPr>
          <w:rFonts w:hint="eastAsia"/>
        </w:rPr>
        <w:t>最も</w:t>
      </w:r>
      <w:r>
        <w:rPr>
          <w:rFonts w:hint="eastAsia"/>
        </w:rPr>
        <w:t>多く</w:t>
      </w:r>
      <w:r w:rsidR="001C5FA6">
        <w:rPr>
          <w:rFonts w:hint="eastAsia"/>
        </w:rPr>
        <w:t>7割</w:t>
      </w:r>
      <w:r>
        <w:rPr>
          <w:rFonts w:hint="eastAsia"/>
        </w:rPr>
        <w:t>、フェリー・旅客船は</w:t>
      </w:r>
      <w:r w:rsidR="001C5FA6">
        <w:rPr>
          <w:rFonts w:hint="eastAsia"/>
        </w:rPr>
        <w:t>1割程度となっている</w:t>
      </w:r>
      <w:r>
        <w:rPr>
          <w:rFonts w:hint="eastAsia"/>
        </w:rPr>
        <w:t>。</w:t>
      </w:r>
    </w:p>
    <w:p w14:paraId="38E2DC9E" w14:textId="68E281F5" w:rsidR="00350231" w:rsidRDefault="00350231" w:rsidP="00350231">
      <w:pPr>
        <w:ind w:leftChars="300" w:left="840" w:hangingChars="100" w:hanging="210"/>
      </w:pPr>
      <w:r>
        <w:rPr>
          <w:rFonts w:hint="eastAsia"/>
        </w:rPr>
        <w:t>・高校では、</w:t>
      </w:r>
      <w:r w:rsidR="001C5FA6">
        <w:rPr>
          <w:rFonts w:hint="eastAsia"/>
        </w:rPr>
        <w:t>進学が最も多く4~5割程度、</w:t>
      </w:r>
      <w:r>
        <w:rPr>
          <w:rFonts w:hint="eastAsia"/>
        </w:rPr>
        <w:t>内航</w:t>
      </w:r>
      <w:r w:rsidR="001C5FA6">
        <w:rPr>
          <w:rFonts w:hint="eastAsia"/>
        </w:rPr>
        <w:t>貨物船</w:t>
      </w:r>
      <w:r>
        <w:rPr>
          <w:rFonts w:hint="eastAsia"/>
        </w:rPr>
        <w:t>は</w:t>
      </w:r>
      <w:r w:rsidR="001C5FA6">
        <w:rPr>
          <w:rFonts w:hint="eastAsia"/>
        </w:rPr>
        <w:t>2~3割程度</w:t>
      </w:r>
      <w:r>
        <w:rPr>
          <w:rFonts w:hint="eastAsia"/>
        </w:rPr>
        <w:t>、フェリー・旅客船は</w:t>
      </w:r>
      <w:r w:rsidR="001C5FA6">
        <w:rPr>
          <w:rFonts w:hint="eastAsia"/>
        </w:rPr>
        <w:t>1割以下となっている。</w:t>
      </w:r>
    </w:p>
    <w:p w14:paraId="16CBFCCE" w14:textId="77777777" w:rsidR="009070C3" w:rsidRDefault="009070C3" w:rsidP="00350231">
      <w:pPr>
        <w:ind w:leftChars="300" w:left="840" w:hangingChars="100" w:hanging="210"/>
      </w:pPr>
    </w:p>
    <w:p w14:paraId="72366E4A"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求人の状況</w:t>
      </w:r>
      <w:r w:rsidRPr="001620A5">
        <w:rPr>
          <w:rFonts w:ascii="BIZ UDゴシック" w:eastAsia="BIZ UDゴシック" w:hAnsi="BIZ UDゴシック" w:hint="eastAsia"/>
        </w:rPr>
        <w:t>】</w:t>
      </w:r>
    </w:p>
    <w:p w14:paraId="2D32055E" w14:textId="40914C61" w:rsidR="00350231" w:rsidRDefault="00350231" w:rsidP="00350231">
      <w:pPr>
        <w:ind w:leftChars="300" w:left="840" w:hangingChars="100" w:hanging="210"/>
      </w:pPr>
      <w:r>
        <w:rPr>
          <w:rFonts w:hint="eastAsia"/>
        </w:rPr>
        <w:t>・</w:t>
      </w:r>
      <w:r w:rsidR="007750A6">
        <w:rPr>
          <w:rFonts w:hint="eastAsia"/>
        </w:rPr>
        <w:t>どの学校も求人数が卒業生を上回るいわゆる「売り手市場」となっている。</w:t>
      </w:r>
      <w:r w:rsidRPr="00923D39">
        <w:rPr>
          <w:rFonts w:hint="eastAsia"/>
        </w:rPr>
        <w:t>海技短大</w:t>
      </w:r>
      <w:r w:rsidR="001C5FA6">
        <w:rPr>
          <w:rFonts w:hint="eastAsia"/>
        </w:rPr>
        <w:t>・海技学校</w:t>
      </w:r>
      <w:r w:rsidR="00EC2687">
        <w:rPr>
          <w:rFonts w:hint="eastAsia"/>
        </w:rPr>
        <w:t>・</w:t>
      </w:r>
      <w:r w:rsidR="001C5FA6">
        <w:rPr>
          <w:rFonts w:hint="eastAsia"/>
        </w:rPr>
        <w:t>高校のいずれでも</w:t>
      </w:r>
      <w:r>
        <w:rPr>
          <w:rFonts w:hint="eastAsia"/>
        </w:rPr>
        <w:t>、学生一人当たり</w:t>
      </w:r>
      <w:r w:rsidR="001C5FA6">
        <w:rPr>
          <w:rFonts w:hint="eastAsia"/>
        </w:rPr>
        <w:t>の</w:t>
      </w:r>
      <w:r>
        <w:rPr>
          <w:rFonts w:hint="eastAsia"/>
        </w:rPr>
        <w:t>求人</w:t>
      </w:r>
      <w:r w:rsidR="001C5FA6">
        <w:rPr>
          <w:rFonts w:hint="eastAsia"/>
        </w:rPr>
        <w:t>は</w:t>
      </w:r>
      <w:r>
        <w:rPr>
          <w:rFonts w:hint="eastAsia"/>
        </w:rPr>
        <w:t>10人を超え</w:t>
      </w:r>
      <w:r w:rsidR="001C5FA6">
        <w:rPr>
          <w:rFonts w:hint="eastAsia"/>
        </w:rPr>
        <w:t>ている</w:t>
      </w:r>
      <w:r>
        <w:rPr>
          <w:rFonts w:hint="eastAsia"/>
        </w:rPr>
        <w:t>。</w:t>
      </w:r>
    </w:p>
    <w:p w14:paraId="240390FB" w14:textId="77777777" w:rsidR="007750A6" w:rsidRPr="007750A6" w:rsidRDefault="007750A6" w:rsidP="00350231">
      <w:pPr>
        <w:ind w:leftChars="300" w:left="840" w:hangingChars="100" w:hanging="210"/>
      </w:pPr>
    </w:p>
    <w:p w14:paraId="18DF7669"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就職支援の取り組み</w:t>
      </w:r>
      <w:r w:rsidRPr="001620A5">
        <w:rPr>
          <w:rFonts w:ascii="BIZ UDゴシック" w:eastAsia="BIZ UDゴシック" w:hAnsi="BIZ UDゴシック" w:hint="eastAsia"/>
        </w:rPr>
        <w:t>】</w:t>
      </w:r>
    </w:p>
    <w:p w14:paraId="4FCE684B" w14:textId="5DDE15EF" w:rsidR="00350231" w:rsidRDefault="00350231" w:rsidP="00350231">
      <w:pPr>
        <w:ind w:leftChars="300" w:left="840" w:hangingChars="100" w:hanging="210"/>
      </w:pPr>
      <w:r>
        <w:rPr>
          <w:rFonts w:hint="eastAsia"/>
        </w:rPr>
        <w:t>・どの学校も卒業生と就職先のミスマッチを防ぐため、早期から就職ガイダンスの実施、海技</w:t>
      </w:r>
      <w:r w:rsidR="00691893">
        <w:rPr>
          <w:rFonts w:hint="eastAsia"/>
        </w:rPr>
        <w:t>者</w:t>
      </w:r>
      <w:r>
        <w:rPr>
          <w:rFonts w:hint="eastAsia"/>
        </w:rPr>
        <w:t>セミナーへの参加、会社訪問の実施、船舶の見学</w:t>
      </w:r>
      <w:r w:rsidR="001C5FA6">
        <w:rPr>
          <w:rFonts w:hint="eastAsia"/>
        </w:rPr>
        <w:t>、インターンシップへの参加</w:t>
      </w:r>
      <w:r>
        <w:rPr>
          <w:rFonts w:hint="eastAsia"/>
        </w:rPr>
        <w:t>などを奨励している。</w:t>
      </w:r>
    </w:p>
    <w:p w14:paraId="3C83F065" w14:textId="77777777" w:rsidR="00350231" w:rsidRDefault="00350231" w:rsidP="00350231">
      <w:pPr>
        <w:ind w:leftChars="300" w:left="840" w:hangingChars="100" w:hanging="210"/>
      </w:pPr>
      <w:r>
        <w:rPr>
          <w:rFonts w:hint="eastAsia"/>
        </w:rPr>
        <w:t>・卒業生や船社の社員が学校訪問した際には、可能な限り話を聞く機会を設けるようにしている。</w:t>
      </w:r>
    </w:p>
    <w:p w14:paraId="2CAA22CB" w14:textId="77777777" w:rsidR="00350231" w:rsidRPr="001620A5" w:rsidRDefault="00350231" w:rsidP="00350231"/>
    <w:p w14:paraId="16057FE5" w14:textId="7305E47A" w:rsidR="00350231" w:rsidRPr="001620A5" w:rsidRDefault="00350231" w:rsidP="00350231">
      <w:pPr>
        <w:pStyle w:val="3"/>
        <w:ind w:leftChars="100" w:left="210"/>
        <w:rPr>
          <w:rFonts w:ascii="BIZ UDゴシック" w:eastAsia="BIZ UDゴシック" w:hAnsi="BIZ UDゴシック"/>
        </w:rPr>
      </w:pPr>
      <w:bookmarkStart w:id="35" w:name="_Toc185526690"/>
      <w:r w:rsidRPr="001620A5">
        <w:rPr>
          <w:rFonts w:ascii="BIZ UDゴシック" w:eastAsia="BIZ UDゴシック" w:hAnsi="BIZ UDゴシック" w:hint="eastAsia"/>
        </w:rPr>
        <w:t>設問③</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学生の就職先に対する意識</w:t>
      </w:r>
      <w:bookmarkEnd w:id="35"/>
    </w:p>
    <w:p w14:paraId="6C0825DE"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就職先の優先順位</w:t>
      </w:r>
      <w:r w:rsidRPr="001620A5">
        <w:rPr>
          <w:rFonts w:ascii="BIZ UDゴシック" w:eastAsia="BIZ UDゴシック" w:hAnsi="BIZ UDゴシック" w:hint="eastAsia"/>
        </w:rPr>
        <w:t>】</w:t>
      </w:r>
    </w:p>
    <w:p w14:paraId="0FA19FE6" w14:textId="16A6E02C" w:rsidR="00350231" w:rsidRDefault="00350231" w:rsidP="00350231">
      <w:pPr>
        <w:ind w:leftChars="300" w:left="840" w:hangingChars="100" w:hanging="210"/>
      </w:pPr>
      <w:r>
        <w:rPr>
          <w:rFonts w:hint="eastAsia"/>
        </w:rPr>
        <w:t>・</w:t>
      </w:r>
      <w:r w:rsidR="00AC09CB" w:rsidRPr="00AC09CB">
        <w:rPr>
          <w:rFonts w:hint="eastAsia"/>
        </w:rPr>
        <w:t>就職先の優先順位</w:t>
      </w:r>
      <w:r w:rsidR="00AC09CB">
        <w:rPr>
          <w:rFonts w:hint="eastAsia"/>
        </w:rPr>
        <w:t>では、どの学校も</w:t>
      </w:r>
      <w:r>
        <w:rPr>
          <w:rFonts w:hint="eastAsia"/>
        </w:rPr>
        <w:t>近年での大きな変化はな</w:t>
      </w:r>
      <w:r w:rsidR="00AC09CB">
        <w:rPr>
          <w:rFonts w:hint="eastAsia"/>
        </w:rPr>
        <w:t>い。</w:t>
      </w:r>
    </w:p>
    <w:p w14:paraId="3822D4D1" w14:textId="54A08106" w:rsidR="00350231" w:rsidRDefault="00350231" w:rsidP="00350231">
      <w:pPr>
        <w:ind w:leftChars="300" w:left="840" w:hangingChars="100" w:hanging="210"/>
      </w:pPr>
      <w:r>
        <w:rPr>
          <w:rFonts w:hint="eastAsia"/>
        </w:rPr>
        <w:t>・海技短大は、</w:t>
      </w:r>
      <w:r w:rsidR="00EC2687">
        <w:rPr>
          <w:rFonts w:hint="eastAsia"/>
        </w:rPr>
        <w:t>いずれ</w:t>
      </w:r>
      <w:r w:rsidR="00AC09CB">
        <w:rPr>
          <w:rFonts w:hint="eastAsia"/>
        </w:rPr>
        <w:t>の学校も内航貨物船の優先順位1番となっているが、2番目以降は各学校により特徴が出ている。2番が水産系、3番が官公庁船</w:t>
      </w:r>
      <w:r w:rsidR="005602D0">
        <w:rPr>
          <w:rFonts w:hint="eastAsia"/>
        </w:rPr>
        <w:t>となる学校や</w:t>
      </w:r>
      <w:r w:rsidR="00AC09CB">
        <w:rPr>
          <w:rFonts w:hint="eastAsia"/>
        </w:rPr>
        <w:t>、2番が官公庁船となる</w:t>
      </w:r>
      <w:r w:rsidR="005602D0">
        <w:rPr>
          <w:rFonts w:hint="eastAsia"/>
        </w:rPr>
        <w:t>学校、</w:t>
      </w:r>
      <w:r w:rsidR="00AC09CB">
        <w:rPr>
          <w:rFonts w:hint="eastAsia"/>
        </w:rPr>
        <w:t>2番が</w:t>
      </w:r>
      <w:r>
        <w:rPr>
          <w:rFonts w:hint="eastAsia"/>
        </w:rPr>
        <w:t>フェリー、</w:t>
      </w:r>
      <w:r w:rsidR="00AC09CB">
        <w:rPr>
          <w:rFonts w:hint="eastAsia"/>
        </w:rPr>
        <w:t>3番が</w:t>
      </w:r>
      <w:r>
        <w:rPr>
          <w:rFonts w:hint="eastAsia"/>
        </w:rPr>
        <w:t>一般旅客</w:t>
      </w:r>
      <w:r w:rsidR="00CD1424">
        <w:rPr>
          <w:rFonts w:hint="eastAsia"/>
        </w:rPr>
        <w:t>船</w:t>
      </w:r>
      <w:r w:rsidR="00AC09CB">
        <w:rPr>
          <w:rFonts w:hint="eastAsia"/>
        </w:rPr>
        <w:t>とな</w:t>
      </w:r>
      <w:r w:rsidR="005602D0">
        <w:rPr>
          <w:rFonts w:hint="eastAsia"/>
        </w:rPr>
        <w:t>る学校などがある</w:t>
      </w:r>
      <w:r w:rsidR="00AC09CB">
        <w:rPr>
          <w:rFonts w:hint="eastAsia"/>
        </w:rPr>
        <w:t>。</w:t>
      </w:r>
    </w:p>
    <w:p w14:paraId="7C469CF6" w14:textId="7BD5B665" w:rsidR="00350231" w:rsidRDefault="00350231" w:rsidP="00350231">
      <w:pPr>
        <w:ind w:leftChars="300" w:left="840" w:hangingChars="100" w:hanging="210"/>
      </w:pPr>
      <w:r>
        <w:rPr>
          <w:rFonts w:hint="eastAsia"/>
        </w:rPr>
        <w:t>・</w:t>
      </w:r>
      <w:r w:rsidRPr="00923D39">
        <w:rPr>
          <w:rFonts w:hint="eastAsia"/>
        </w:rPr>
        <w:t>海技学校</w:t>
      </w:r>
      <w:r>
        <w:rPr>
          <w:rFonts w:hint="eastAsia"/>
        </w:rPr>
        <w:t>は、内航</w:t>
      </w:r>
      <w:r w:rsidR="00AC09CB">
        <w:rPr>
          <w:rFonts w:hint="eastAsia"/>
        </w:rPr>
        <w:t>貨物船が</w:t>
      </w:r>
      <w:r w:rsidR="008F57A3">
        <w:rPr>
          <w:rFonts w:hint="eastAsia"/>
        </w:rPr>
        <w:t>1</w:t>
      </w:r>
      <w:r w:rsidR="00AC09CB">
        <w:rPr>
          <w:rFonts w:hint="eastAsia"/>
        </w:rPr>
        <w:t>番で</w:t>
      </w:r>
      <w:r>
        <w:rPr>
          <w:rFonts w:hint="eastAsia"/>
        </w:rPr>
        <w:t>、フェリーまたは一般旅客</w:t>
      </w:r>
      <w:r w:rsidR="00CD1424">
        <w:rPr>
          <w:rFonts w:hint="eastAsia"/>
        </w:rPr>
        <w:t>船</w:t>
      </w:r>
      <w:r>
        <w:rPr>
          <w:rFonts w:hint="eastAsia"/>
        </w:rPr>
        <w:t>の順</w:t>
      </w:r>
      <w:r w:rsidR="00AC09CB">
        <w:rPr>
          <w:rFonts w:hint="eastAsia"/>
        </w:rPr>
        <w:t>となっている。</w:t>
      </w:r>
    </w:p>
    <w:p w14:paraId="3C0082FA" w14:textId="6D4FD1E4" w:rsidR="00350231" w:rsidRDefault="00350231" w:rsidP="00350231">
      <w:pPr>
        <w:ind w:leftChars="300" w:left="840" w:hangingChars="100" w:hanging="210"/>
      </w:pPr>
      <w:r>
        <w:rPr>
          <w:rFonts w:hint="eastAsia"/>
        </w:rPr>
        <w:t>・高校は、内航</w:t>
      </w:r>
      <w:r w:rsidR="00AC09CB">
        <w:rPr>
          <w:rFonts w:hint="eastAsia"/>
        </w:rPr>
        <w:t>貨物船</w:t>
      </w:r>
      <w:r>
        <w:rPr>
          <w:rFonts w:hint="eastAsia"/>
        </w:rPr>
        <w:t>が</w:t>
      </w:r>
      <w:r w:rsidR="008F57A3">
        <w:rPr>
          <w:rFonts w:hint="eastAsia"/>
        </w:rPr>
        <w:t>1</w:t>
      </w:r>
      <w:r>
        <w:rPr>
          <w:rFonts w:hint="eastAsia"/>
        </w:rPr>
        <w:t>番で、次いで水産系、フェリー、一般旅客</w:t>
      </w:r>
      <w:r w:rsidR="00CD1424">
        <w:rPr>
          <w:rFonts w:hint="eastAsia"/>
        </w:rPr>
        <w:t>船</w:t>
      </w:r>
      <w:r>
        <w:rPr>
          <w:rFonts w:hint="eastAsia"/>
        </w:rPr>
        <w:t>、海事産業関連など</w:t>
      </w:r>
      <w:r w:rsidR="00AC09CB">
        <w:rPr>
          <w:rFonts w:hint="eastAsia"/>
        </w:rPr>
        <w:t>となっている。</w:t>
      </w:r>
    </w:p>
    <w:p w14:paraId="1DFEEE10" w14:textId="77777777" w:rsidR="009070C3" w:rsidRPr="00AC09CB" w:rsidRDefault="009070C3" w:rsidP="00350231">
      <w:pPr>
        <w:ind w:leftChars="300" w:left="840" w:hangingChars="100" w:hanging="210"/>
      </w:pPr>
    </w:p>
    <w:p w14:paraId="7AAD832A"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選定時の優先順位</w:t>
      </w:r>
      <w:r w:rsidRPr="001620A5">
        <w:rPr>
          <w:rFonts w:ascii="BIZ UDゴシック" w:eastAsia="BIZ UDゴシック" w:hAnsi="BIZ UDゴシック" w:hint="eastAsia"/>
        </w:rPr>
        <w:t>】</w:t>
      </w:r>
    </w:p>
    <w:p w14:paraId="6D8DD3FF" w14:textId="2F248FDB" w:rsidR="00350231" w:rsidRDefault="00350231" w:rsidP="00350231">
      <w:pPr>
        <w:ind w:leftChars="300" w:left="840" w:hangingChars="100" w:hanging="210"/>
      </w:pPr>
      <w:r>
        <w:rPr>
          <w:rFonts w:hint="eastAsia"/>
        </w:rPr>
        <w:t>・各学校により違いはあるものの、</w:t>
      </w:r>
      <w:r w:rsidR="00AC09CB">
        <w:rPr>
          <w:rFonts w:hint="eastAsia"/>
        </w:rPr>
        <w:t>5年前と比べ</w:t>
      </w:r>
      <w:r>
        <w:rPr>
          <w:rFonts w:hint="eastAsia"/>
        </w:rPr>
        <w:t>近年は給与額よりも労働環境や労働条件を重視する傾向が強くなっている。</w:t>
      </w:r>
    </w:p>
    <w:p w14:paraId="02E972E5" w14:textId="77777777" w:rsidR="009070C3" w:rsidRDefault="009070C3" w:rsidP="00350231">
      <w:pPr>
        <w:ind w:leftChars="300" w:left="840" w:hangingChars="100" w:hanging="210"/>
      </w:pPr>
    </w:p>
    <w:p w14:paraId="750AD3A5"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重視する情報源</w:t>
      </w:r>
      <w:r w:rsidRPr="001620A5">
        <w:rPr>
          <w:rFonts w:ascii="BIZ UDゴシック" w:eastAsia="BIZ UDゴシック" w:hAnsi="BIZ UDゴシック" w:hint="eastAsia"/>
        </w:rPr>
        <w:t>】</w:t>
      </w:r>
    </w:p>
    <w:p w14:paraId="3B666471" w14:textId="5D339D8E" w:rsidR="00350231" w:rsidRDefault="00350231" w:rsidP="00350231">
      <w:pPr>
        <w:ind w:leftChars="300" w:left="840" w:hangingChars="100" w:hanging="210"/>
      </w:pPr>
      <w:r>
        <w:rPr>
          <w:rFonts w:hint="eastAsia"/>
        </w:rPr>
        <w:t>・概ね学校の求人情報をもとにインターネット等で情報を得る、卒業生から情報を得る、会社訪問などで生の情報を得るなど複数の情報源を活用している。</w:t>
      </w:r>
    </w:p>
    <w:p w14:paraId="36A736FC" w14:textId="77777777" w:rsidR="00350231" w:rsidRDefault="00350231" w:rsidP="00350231">
      <w:pPr>
        <w:ind w:leftChars="300" w:left="840" w:hangingChars="100" w:hanging="210"/>
      </w:pPr>
    </w:p>
    <w:p w14:paraId="47F53C23" w14:textId="77777777" w:rsidR="00350231" w:rsidRPr="001620A5" w:rsidRDefault="00350231" w:rsidP="00350231">
      <w:pPr>
        <w:pStyle w:val="3"/>
        <w:ind w:leftChars="100" w:left="210"/>
        <w:rPr>
          <w:rFonts w:ascii="BIZ UDゴシック" w:eastAsia="BIZ UDゴシック" w:hAnsi="BIZ UDゴシック"/>
        </w:rPr>
      </w:pPr>
      <w:bookmarkStart w:id="36" w:name="_Toc185526691"/>
      <w:r w:rsidRPr="001620A5">
        <w:rPr>
          <w:rFonts w:ascii="BIZ UDゴシック" w:eastAsia="BIZ UDゴシック" w:hAnsi="BIZ UDゴシック" w:hint="eastAsia"/>
        </w:rPr>
        <w:t>設問④</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学生の就職先確保の取組</w:t>
      </w:r>
      <w:bookmarkEnd w:id="36"/>
      <w:r w:rsidRPr="001620A5">
        <w:rPr>
          <w:rFonts w:ascii="BIZ UDゴシック" w:eastAsia="BIZ UDゴシック" w:hAnsi="BIZ UDゴシック"/>
        </w:rPr>
        <w:tab/>
      </w:r>
    </w:p>
    <w:p w14:paraId="2610D558"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学校が実施している</w:t>
      </w:r>
      <w:r>
        <w:rPr>
          <w:rFonts w:ascii="BIZ UDゴシック" w:eastAsia="BIZ UDゴシック" w:hAnsi="BIZ UDゴシック" w:hint="eastAsia"/>
        </w:rPr>
        <w:t>（実施したい）</w:t>
      </w:r>
      <w:r w:rsidRPr="001620A5">
        <w:rPr>
          <w:rFonts w:ascii="BIZ UDゴシック" w:eastAsia="BIZ UDゴシック" w:hAnsi="BIZ UDゴシック"/>
        </w:rPr>
        <w:t>取組の評価</w:t>
      </w:r>
      <w:r w:rsidRPr="001620A5">
        <w:rPr>
          <w:rFonts w:ascii="BIZ UDゴシック" w:eastAsia="BIZ UDゴシック" w:hAnsi="BIZ UDゴシック" w:hint="eastAsia"/>
        </w:rPr>
        <w:t>】</w:t>
      </w:r>
    </w:p>
    <w:p w14:paraId="6ED56782" w14:textId="3ADC025D" w:rsidR="00350231" w:rsidRDefault="00350231" w:rsidP="00350231">
      <w:pPr>
        <w:ind w:leftChars="300" w:left="840" w:hangingChars="100" w:hanging="210"/>
      </w:pPr>
      <w:r>
        <w:rPr>
          <w:rFonts w:hint="eastAsia"/>
        </w:rPr>
        <w:t>・</w:t>
      </w:r>
      <w:r w:rsidR="00F27985">
        <w:rPr>
          <w:rFonts w:hint="eastAsia"/>
        </w:rPr>
        <w:t>海技短大</w:t>
      </w:r>
      <w:r w:rsidR="00EC2687">
        <w:rPr>
          <w:rFonts w:hint="eastAsia"/>
        </w:rPr>
        <w:t>・</w:t>
      </w:r>
      <w:r w:rsidR="00F27985">
        <w:rPr>
          <w:rFonts w:hint="eastAsia"/>
        </w:rPr>
        <w:t>海技学校では、</w:t>
      </w:r>
      <w:r>
        <w:rPr>
          <w:rFonts w:hint="eastAsia"/>
        </w:rPr>
        <w:t>学校担当者の海事団体との意見交換会への参加、会社訪問</w:t>
      </w:r>
      <w:r>
        <w:rPr>
          <w:rFonts w:hint="eastAsia"/>
        </w:rPr>
        <w:lastRenderedPageBreak/>
        <w:t>や学校訪問などによる企業と就職担当者との情報交換</w:t>
      </w:r>
      <w:r w:rsidR="00F27985">
        <w:rPr>
          <w:rFonts w:hint="eastAsia"/>
        </w:rPr>
        <w:t>を実施している。</w:t>
      </w:r>
    </w:p>
    <w:p w14:paraId="0BF0DE91" w14:textId="0011C483" w:rsidR="00350231" w:rsidRDefault="00350231" w:rsidP="00350231">
      <w:pPr>
        <w:ind w:leftChars="300" w:left="840" w:hangingChars="100" w:hanging="210"/>
      </w:pPr>
      <w:r>
        <w:rPr>
          <w:rFonts w:hint="eastAsia"/>
        </w:rPr>
        <w:t>・学校担当者から学生に対</w:t>
      </w:r>
      <w:r w:rsidR="00F27985">
        <w:rPr>
          <w:rFonts w:hint="eastAsia"/>
        </w:rPr>
        <w:t>しては、</w:t>
      </w:r>
      <w:r>
        <w:rPr>
          <w:rFonts w:hint="eastAsia"/>
        </w:rPr>
        <w:t>海技者セミナーへの参加、会社訪問の参加、インターンシップへの参加の推奨など</w:t>
      </w:r>
      <w:r w:rsidR="00F27985">
        <w:rPr>
          <w:rFonts w:hint="eastAsia"/>
        </w:rPr>
        <w:t>を行っている。</w:t>
      </w:r>
    </w:p>
    <w:p w14:paraId="2C12CBD5" w14:textId="487854BA" w:rsidR="00F27985" w:rsidRDefault="00F27985" w:rsidP="00350231">
      <w:pPr>
        <w:ind w:leftChars="300" w:left="840" w:hangingChars="100" w:hanging="210"/>
      </w:pPr>
      <w:r>
        <w:rPr>
          <w:rFonts w:hint="eastAsia"/>
        </w:rPr>
        <w:t>・</w:t>
      </w:r>
      <w:r w:rsidRPr="00F27985">
        <w:rPr>
          <w:rFonts w:hint="eastAsia"/>
        </w:rPr>
        <w:t>求人票を出したことがない会社に連絡し</w:t>
      </w:r>
      <w:r w:rsidR="005602D0">
        <w:rPr>
          <w:rFonts w:hint="eastAsia"/>
        </w:rPr>
        <w:t>、</w:t>
      </w:r>
      <w:r w:rsidRPr="00F27985">
        <w:rPr>
          <w:rFonts w:hint="eastAsia"/>
        </w:rPr>
        <w:t>求人票の提出を</w:t>
      </w:r>
      <w:r>
        <w:rPr>
          <w:rFonts w:hint="eastAsia"/>
        </w:rPr>
        <w:t>依頼するなどの取組を行っている学校もある</w:t>
      </w:r>
      <w:r w:rsidRPr="00F27985">
        <w:rPr>
          <w:rFonts w:hint="eastAsia"/>
        </w:rPr>
        <w:t>。</w:t>
      </w:r>
    </w:p>
    <w:p w14:paraId="2513D5A3" w14:textId="77777777" w:rsidR="009070C3" w:rsidRDefault="009070C3" w:rsidP="00350231">
      <w:pPr>
        <w:ind w:leftChars="300" w:left="840" w:hangingChars="100" w:hanging="210"/>
      </w:pPr>
    </w:p>
    <w:p w14:paraId="674F0076"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企業が実施している</w:t>
      </w:r>
      <w:r>
        <w:rPr>
          <w:rFonts w:ascii="BIZ UDゴシック" w:eastAsia="BIZ UDゴシック" w:hAnsi="BIZ UDゴシック" w:hint="eastAsia"/>
        </w:rPr>
        <w:t>（実施してほしい）</w:t>
      </w:r>
      <w:r w:rsidRPr="001620A5">
        <w:rPr>
          <w:rFonts w:ascii="BIZ UDゴシック" w:eastAsia="BIZ UDゴシック" w:hAnsi="BIZ UDゴシック"/>
        </w:rPr>
        <w:t>取組の評価</w:t>
      </w:r>
      <w:r w:rsidRPr="001620A5">
        <w:rPr>
          <w:rFonts w:ascii="BIZ UDゴシック" w:eastAsia="BIZ UDゴシック" w:hAnsi="BIZ UDゴシック" w:hint="eastAsia"/>
        </w:rPr>
        <w:t>】</w:t>
      </w:r>
    </w:p>
    <w:p w14:paraId="5CD19A3D" w14:textId="027C0A93" w:rsidR="00350231" w:rsidRDefault="00350231" w:rsidP="00350231">
      <w:pPr>
        <w:ind w:leftChars="300" w:left="840" w:hangingChars="100" w:hanging="210"/>
      </w:pPr>
      <w:r>
        <w:rPr>
          <w:rFonts w:hint="eastAsia"/>
        </w:rPr>
        <w:t>・</w:t>
      </w:r>
      <w:r w:rsidR="00B20B39">
        <w:rPr>
          <w:rFonts w:hint="eastAsia"/>
        </w:rPr>
        <w:t>各学校とも、</w:t>
      </w:r>
      <w:r>
        <w:rPr>
          <w:rFonts w:hint="eastAsia"/>
        </w:rPr>
        <w:t>会社説明会の開催、インターンシップの実施、海技者セミナーの実施、SNSによる情報発信など</w:t>
      </w:r>
      <w:r w:rsidR="00F27985">
        <w:rPr>
          <w:rFonts w:hint="eastAsia"/>
        </w:rPr>
        <w:t>は、</w:t>
      </w:r>
      <w:r w:rsidR="00B20B39">
        <w:rPr>
          <w:rFonts w:hint="eastAsia"/>
        </w:rPr>
        <w:t>学生に現場を知ってもらうことが出来る取組であると評価している。</w:t>
      </w:r>
    </w:p>
    <w:p w14:paraId="7016FB29" w14:textId="3158AB16" w:rsidR="00350231" w:rsidRDefault="00350231" w:rsidP="00350231">
      <w:pPr>
        <w:ind w:leftChars="300" w:left="840" w:hangingChars="100" w:hanging="210"/>
      </w:pPr>
      <w:r>
        <w:t>・企業に実施してほしい取組は、海運業界や船員という職業を知ってもらうためのPR</w:t>
      </w:r>
      <w:r w:rsidR="00F27985">
        <w:rPr>
          <w:rFonts w:hint="eastAsia"/>
        </w:rPr>
        <w:t>などをあげている</w:t>
      </w:r>
      <w:r>
        <w:t>。</w:t>
      </w:r>
    </w:p>
    <w:p w14:paraId="3CAE4E67" w14:textId="4B574281" w:rsidR="00350231" w:rsidRDefault="00350231" w:rsidP="00350231">
      <w:pPr>
        <w:ind w:leftChars="300" w:left="840" w:hangingChars="100" w:hanging="210"/>
      </w:pPr>
      <w:r>
        <w:rPr>
          <w:rFonts w:hint="eastAsia"/>
        </w:rPr>
        <w:t>・</w:t>
      </w:r>
      <w:r w:rsidR="00F27985" w:rsidRPr="00F27985">
        <w:rPr>
          <w:rFonts w:hint="eastAsia"/>
        </w:rPr>
        <w:t>旅客船事業者に実施してほしい取組</w:t>
      </w:r>
      <w:r w:rsidR="00F27985">
        <w:rPr>
          <w:rFonts w:hint="eastAsia"/>
        </w:rPr>
        <w:t>としては、</w:t>
      </w:r>
      <w:r>
        <w:rPr>
          <w:rFonts w:hint="eastAsia"/>
        </w:rPr>
        <w:t>旅客船のターミナルや待合室、船内への学生募集パンフレット等の設置など</w:t>
      </w:r>
      <w:r w:rsidR="00F27985">
        <w:rPr>
          <w:rFonts w:hint="eastAsia"/>
        </w:rPr>
        <w:t>をあげている</w:t>
      </w:r>
      <w:r>
        <w:rPr>
          <w:rFonts w:hint="eastAsia"/>
        </w:rPr>
        <w:t>。</w:t>
      </w:r>
    </w:p>
    <w:p w14:paraId="06029EA9" w14:textId="77777777" w:rsidR="00350231" w:rsidRDefault="00350231" w:rsidP="00350231"/>
    <w:p w14:paraId="2D8D79AF" w14:textId="77777777" w:rsidR="00350231" w:rsidRPr="001620A5" w:rsidRDefault="00350231" w:rsidP="00350231">
      <w:pPr>
        <w:pStyle w:val="3"/>
        <w:ind w:leftChars="100" w:left="210"/>
        <w:rPr>
          <w:rFonts w:ascii="BIZ UDゴシック" w:eastAsia="BIZ UDゴシック" w:hAnsi="BIZ UDゴシック"/>
        </w:rPr>
      </w:pPr>
      <w:bookmarkStart w:id="37" w:name="_Toc185526692"/>
      <w:r w:rsidRPr="001620A5">
        <w:rPr>
          <w:rFonts w:ascii="BIZ UDゴシック" w:eastAsia="BIZ UDゴシック" w:hAnsi="BIZ UDゴシック" w:hint="eastAsia"/>
        </w:rPr>
        <w:t>設問⑤</w:t>
      </w:r>
      <w:r w:rsidRPr="001620A5">
        <w:rPr>
          <w:rFonts w:ascii="BIZ UDゴシック" w:eastAsia="BIZ UDゴシック" w:hAnsi="BIZ UDゴシック"/>
        </w:rPr>
        <w:t xml:space="preserve"> </w:t>
      </w:r>
      <w:r w:rsidRPr="001620A5">
        <w:rPr>
          <w:rFonts w:ascii="BIZ UDゴシック" w:eastAsia="BIZ UDゴシック" w:hAnsi="BIZ UDゴシック" w:hint="eastAsia"/>
        </w:rPr>
        <w:t>卒業生の離職・転職状況</w:t>
      </w:r>
      <w:bookmarkEnd w:id="37"/>
    </w:p>
    <w:p w14:paraId="27820292"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卒業生の離職状況</w:t>
      </w:r>
      <w:r w:rsidRPr="001620A5">
        <w:rPr>
          <w:rFonts w:ascii="BIZ UDゴシック" w:eastAsia="BIZ UDゴシック" w:hAnsi="BIZ UDゴシック" w:hint="eastAsia"/>
        </w:rPr>
        <w:t>】</w:t>
      </w:r>
    </w:p>
    <w:p w14:paraId="41A96644" w14:textId="325C3E40" w:rsidR="00350231" w:rsidRDefault="00350231" w:rsidP="00350231">
      <w:pPr>
        <w:ind w:leftChars="300" w:left="840" w:hangingChars="100" w:hanging="210"/>
      </w:pPr>
      <w:r>
        <w:rPr>
          <w:rFonts w:hint="eastAsia"/>
        </w:rPr>
        <w:t>・</w:t>
      </w:r>
      <w:r w:rsidR="00B20B39">
        <w:rPr>
          <w:rFonts w:hint="eastAsia"/>
        </w:rPr>
        <w:t>各</w:t>
      </w:r>
      <w:r>
        <w:rPr>
          <w:rFonts w:hint="eastAsia"/>
        </w:rPr>
        <w:t>学校</w:t>
      </w:r>
      <w:r w:rsidR="00B20B39">
        <w:rPr>
          <w:rFonts w:hint="eastAsia"/>
        </w:rPr>
        <w:t>とも</w:t>
      </w:r>
      <w:r>
        <w:rPr>
          <w:rFonts w:hint="eastAsia"/>
        </w:rPr>
        <w:t>、卒業生の離職・転職状況の記録や把握活動はしていない。</w:t>
      </w:r>
      <w:r w:rsidR="00B20B39">
        <w:rPr>
          <w:rFonts w:hint="eastAsia"/>
        </w:rPr>
        <w:t>このため、卒業後の状況は、</w:t>
      </w:r>
      <w:r>
        <w:rPr>
          <w:rFonts w:hint="eastAsia"/>
        </w:rPr>
        <w:t>卒業生からの伝聞により個別の事例を知る程度</w:t>
      </w:r>
      <w:r w:rsidR="00B20B39">
        <w:rPr>
          <w:rFonts w:hint="eastAsia"/>
        </w:rPr>
        <w:t>となっている</w:t>
      </w:r>
      <w:r>
        <w:rPr>
          <w:rFonts w:hint="eastAsia"/>
        </w:rPr>
        <w:t>。</w:t>
      </w:r>
    </w:p>
    <w:p w14:paraId="1AC526A2" w14:textId="77777777" w:rsidR="00350231" w:rsidRDefault="00350231" w:rsidP="00350231">
      <w:pPr>
        <w:ind w:leftChars="300" w:left="840" w:hangingChars="100" w:hanging="210"/>
      </w:pPr>
      <w:r>
        <w:t>・内航貨物船からフェリーへの転職など比較的海上から海上への転職が多い。</w:t>
      </w:r>
    </w:p>
    <w:p w14:paraId="1867C5DB" w14:textId="77777777" w:rsidR="00350231" w:rsidRDefault="00350231" w:rsidP="00350231">
      <w:pPr>
        <w:ind w:leftChars="300" w:left="840" w:hangingChars="100" w:hanging="210"/>
      </w:pPr>
      <w:r>
        <w:t>・離職の理由は、人間関係、パワハラ、乗船期間の長さなどが多い。</w:t>
      </w:r>
    </w:p>
    <w:p w14:paraId="27312069" w14:textId="77777777" w:rsidR="00633BBB" w:rsidRDefault="00633BBB" w:rsidP="00350231">
      <w:pPr>
        <w:ind w:leftChars="300" w:left="840" w:hangingChars="100" w:hanging="210"/>
      </w:pPr>
    </w:p>
    <w:p w14:paraId="601E3474" w14:textId="3C8075B9" w:rsidR="00350231" w:rsidRDefault="00350231" w:rsidP="00350231">
      <w:pPr>
        <w:ind w:leftChars="300" w:left="840" w:hangingChars="100" w:hanging="210"/>
      </w:pPr>
      <w:r>
        <w:t>＜参考＞</w:t>
      </w:r>
    </w:p>
    <w:p w14:paraId="01CF3470" w14:textId="2E9BD7AB" w:rsidR="00350231" w:rsidRDefault="00350231" w:rsidP="00350231">
      <w:pPr>
        <w:ind w:leftChars="300" w:left="840" w:hangingChars="100" w:hanging="210"/>
      </w:pPr>
      <w:r>
        <w:t>・海技学校・</w:t>
      </w:r>
      <w:r w:rsidR="005602D0">
        <w:rPr>
          <w:rFonts w:hint="eastAsia"/>
        </w:rPr>
        <w:t>海技</w:t>
      </w:r>
      <w:r>
        <w:t>短大の卒業生の離職率と一般高校・短期大学卒業生の離職率を比較すると、海技学校・</w:t>
      </w:r>
      <w:r w:rsidR="005602D0">
        <w:rPr>
          <w:rFonts w:hint="eastAsia"/>
        </w:rPr>
        <w:t>海技</w:t>
      </w:r>
      <w:r>
        <w:t>短大の卒業生の離職率が高い状況ではない。</w:t>
      </w:r>
    </w:p>
    <w:tbl>
      <w:tblPr>
        <w:tblStyle w:val="af2"/>
        <w:tblW w:w="0" w:type="auto"/>
        <w:tblInd w:w="562" w:type="dxa"/>
        <w:tblLook w:val="04A0" w:firstRow="1" w:lastRow="0" w:firstColumn="1" w:lastColumn="0" w:noHBand="0" w:noVBand="1"/>
      </w:tblPr>
      <w:tblGrid>
        <w:gridCol w:w="1125"/>
        <w:gridCol w:w="1671"/>
        <w:gridCol w:w="5562"/>
      </w:tblGrid>
      <w:tr w:rsidR="00350231" w14:paraId="547791DA" w14:textId="77777777" w:rsidTr="00633BBB">
        <w:trPr>
          <w:trHeight w:val="56"/>
        </w:trPr>
        <w:tc>
          <w:tcPr>
            <w:tcW w:w="2796" w:type="dxa"/>
            <w:gridSpan w:val="2"/>
            <w:vAlign w:val="center"/>
          </w:tcPr>
          <w:p w14:paraId="051B6E8E" w14:textId="77777777" w:rsidR="00350231" w:rsidRDefault="00350231" w:rsidP="00367D27">
            <w:pPr>
              <w:spacing w:line="240" w:lineRule="exact"/>
              <w:jc w:val="center"/>
            </w:pPr>
            <w:r>
              <w:rPr>
                <w:rFonts w:hint="eastAsia"/>
              </w:rPr>
              <w:t>分類</w:t>
            </w:r>
          </w:p>
        </w:tc>
        <w:tc>
          <w:tcPr>
            <w:tcW w:w="5562" w:type="dxa"/>
            <w:vAlign w:val="center"/>
          </w:tcPr>
          <w:p w14:paraId="086CE41B" w14:textId="77777777" w:rsidR="00350231" w:rsidRDefault="00350231" w:rsidP="00367D27">
            <w:pPr>
              <w:spacing w:line="240" w:lineRule="exact"/>
              <w:jc w:val="center"/>
            </w:pPr>
            <w:r>
              <w:rPr>
                <w:rFonts w:hint="eastAsia"/>
              </w:rPr>
              <w:t>離職率</w:t>
            </w:r>
          </w:p>
        </w:tc>
      </w:tr>
      <w:tr w:rsidR="00350231" w14:paraId="46DAA29A" w14:textId="77777777" w:rsidTr="00633BBB">
        <w:trPr>
          <w:trHeight w:val="56"/>
        </w:trPr>
        <w:tc>
          <w:tcPr>
            <w:tcW w:w="1125" w:type="dxa"/>
            <w:vMerge w:val="restart"/>
            <w:vAlign w:val="center"/>
          </w:tcPr>
          <w:p w14:paraId="0A232FAB" w14:textId="77777777" w:rsidR="00350231" w:rsidRDefault="00350231" w:rsidP="00367D27">
            <w:pPr>
              <w:spacing w:line="240" w:lineRule="exact"/>
            </w:pPr>
            <w:r>
              <w:rPr>
                <w:rFonts w:hint="eastAsia"/>
              </w:rPr>
              <w:t>高校卒</w:t>
            </w:r>
          </w:p>
        </w:tc>
        <w:tc>
          <w:tcPr>
            <w:tcW w:w="1671" w:type="dxa"/>
            <w:vAlign w:val="center"/>
          </w:tcPr>
          <w:p w14:paraId="02E86D0B" w14:textId="0A1C638D" w:rsidR="00350231" w:rsidRDefault="00350231" w:rsidP="00367D27">
            <w:pPr>
              <w:spacing w:line="240" w:lineRule="exact"/>
            </w:pPr>
            <w:r>
              <w:rPr>
                <w:rFonts w:hint="eastAsia"/>
              </w:rPr>
              <w:t>海技学校</w:t>
            </w:r>
          </w:p>
        </w:tc>
        <w:tc>
          <w:tcPr>
            <w:tcW w:w="5562" w:type="dxa"/>
            <w:vAlign w:val="center"/>
          </w:tcPr>
          <w:p w14:paraId="29AC0222" w14:textId="23CFC371" w:rsidR="00350231" w:rsidRPr="0003116D" w:rsidRDefault="00350231" w:rsidP="00367D27">
            <w:pPr>
              <w:spacing w:line="240" w:lineRule="exact"/>
            </w:pPr>
            <w:r>
              <w:rPr>
                <w:rFonts w:hint="eastAsia"/>
              </w:rPr>
              <w:t>卒業後2年(31年卒)13.0％、卒業後4年(29</w:t>
            </w:r>
            <w:r w:rsidR="00EC2687">
              <w:rPr>
                <w:rFonts w:hint="eastAsia"/>
              </w:rPr>
              <w:t>年</w:t>
            </w:r>
            <w:r>
              <w:rPr>
                <w:rFonts w:hint="eastAsia"/>
              </w:rPr>
              <w:t>卒)33.3％</w:t>
            </w:r>
          </w:p>
        </w:tc>
      </w:tr>
      <w:tr w:rsidR="00350231" w14:paraId="4EDB18B8" w14:textId="77777777" w:rsidTr="00633BBB">
        <w:tc>
          <w:tcPr>
            <w:tcW w:w="1125" w:type="dxa"/>
            <w:vMerge/>
            <w:vAlign w:val="center"/>
          </w:tcPr>
          <w:p w14:paraId="4C9CCD07" w14:textId="77777777" w:rsidR="00350231" w:rsidRDefault="00350231" w:rsidP="00367D27">
            <w:pPr>
              <w:spacing w:line="240" w:lineRule="exact"/>
            </w:pPr>
          </w:p>
        </w:tc>
        <w:tc>
          <w:tcPr>
            <w:tcW w:w="1671" w:type="dxa"/>
            <w:vAlign w:val="center"/>
          </w:tcPr>
          <w:p w14:paraId="367272A4" w14:textId="77777777" w:rsidR="00350231" w:rsidRDefault="00350231" w:rsidP="00367D27">
            <w:pPr>
              <w:spacing w:line="240" w:lineRule="exact"/>
            </w:pPr>
            <w:r>
              <w:rPr>
                <w:rFonts w:hint="eastAsia"/>
              </w:rPr>
              <w:t>一般高等学校</w:t>
            </w:r>
          </w:p>
        </w:tc>
        <w:tc>
          <w:tcPr>
            <w:tcW w:w="5562" w:type="dxa"/>
            <w:vAlign w:val="center"/>
          </w:tcPr>
          <w:p w14:paraId="5FA4C309" w14:textId="74897EFE" w:rsidR="00350231" w:rsidRDefault="00350231" w:rsidP="00367D27">
            <w:pPr>
              <w:spacing w:line="240" w:lineRule="exact"/>
            </w:pPr>
            <w:r w:rsidRPr="004916A4">
              <w:rPr>
                <w:rFonts w:hint="eastAsia"/>
              </w:rPr>
              <w:t>卒業後</w:t>
            </w:r>
            <w:r>
              <w:rPr>
                <w:rFonts w:hint="eastAsia"/>
              </w:rPr>
              <w:t>1</w:t>
            </w:r>
            <w:r w:rsidRPr="004916A4">
              <w:rPr>
                <w:rFonts w:hint="eastAsia"/>
              </w:rPr>
              <w:t>年(31年卒)</w:t>
            </w:r>
            <w:r>
              <w:rPr>
                <w:rFonts w:hint="eastAsia"/>
              </w:rPr>
              <w:t>16.2</w:t>
            </w:r>
            <w:r w:rsidRPr="004916A4">
              <w:rPr>
                <w:rFonts w:hint="eastAsia"/>
              </w:rPr>
              <w:t>％、卒業後</w:t>
            </w:r>
            <w:r>
              <w:rPr>
                <w:rFonts w:hint="eastAsia"/>
              </w:rPr>
              <w:t>3</w:t>
            </w:r>
            <w:r w:rsidRPr="004916A4">
              <w:rPr>
                <w:rFonts w:hint="eastAsia"/>
              </w:rPr>
              <w:t>年(29</w:t>
            </w:r>
            <w:r w:rsidR="00EC2687">
              <w:rPr>
                <w:rFonts w:hint="eastAsia"/>
              </w:rPr>
              <w:t>年</w:t>
            </w:r>
            <w:r w:rsidRPr="004916A4">
              <w:rPr>
                <w:rFonts w:hint="eastAsia"/>
              </w:rPr>
              <w:t>卒)</w:t>
            </w:r>
            <w:r>
              <w:rPr>
                <w:rFonts w:hint="eastAsia"/>
              </w:rPr>
              <w:t>39.5</w:t>
            </w:r>
            <w:r w:rsidRPr="004916A4">
              <w:rPr>
                <w:rFonts w:hint="eastAsia"/>
              </w:rPr>
              <w:t>％</w:t>
            </w:r>
          </w:p>
        </w:tc>
      </w:tr>
      <w:tr w:rsidR="00350231" w14:paraId="203CE083" w14:textId="77777777" w:rsidTr="00633BBB">
        <w:tc>
          <w:tcPr>
            <w:tcW w:w="1125" w:type="dxa"/>
            <w:vMerge w:val="restart"/>
            <w:vAlign w:val="center"/>
          </w:tcPr>
          <w:p w14:paraId="46502CA0" w14:textId="77777777" w:rsidR="00350231" w:rsidRDefault="00350231" w:rsidP="00367D27">
            <w:pPr>
              <w:spacing w:line="240" w:lineRule="exact"/>
            </w:pPr>
            <w:r>
              <w:rPr>
                <w:rFonts w:hint="eastAsia"/>
              </w:rPr>
              <w:t>短大卒</w:t>
            </w:r>
          </w:p>
        </w:tc>
        <w:tc>
          <w:tcPr>
            <w:tcW w:w="1671" w:type="dxa"/>
            <w:vAlign w:val="center"/>
          </w:tcPr>
          <w:p w14:paraId="0CCCD18A" w14:textId="3BE8FF1E" w:rsidR="00350231" w:rsidRDefault="00350231" w:rsidP="00367D27">
            <w:pPr>
              <w:spacing w:line="240" w:lineRule="exact"/>
            </w:pPr>
            <w:r>
              <w:rPr>
                <w:rFonts w:hint="eastAsia"/>
              </w:rPr>
              <w:t>海技短大</w:t>
            </w:r>
          </w:p>
        </w:tc>
        <w:tc>
          <w:tcPr>
            <w:tcW w:w="5562" w:type="dxa"/>
            <w:vAlign w:val="center"/>
          </w:tcPr>
          <w:p w14:paraId="288F65B0" w14:textId="59D9D846" w:rsidR="00350231" w:rsidRDefault="00350231" w:rsidP="00367D27">
            <w:pPr>
              <w:spacing w:line="240" w:lineRule="exact"/>
            </w:pPr>
            <w:r w:rsidRPr="004916A4">
              <w:rPr>
                <w:rFonts w:hint="eastAsia"/>
              </w:rPr>
              <w:t>卒業後2年(31年卒)</w:t>
            </w:r>
            <w:r>
              <w:rPr>
                <w:rFonts w:hint="eastAsia"/>
              </w:rPr>
              <w:t>16.9</w:t>
            </w:r>
            <w:r w:rsidRPr="004916A4">
              <w:rPr>
                <w:rFonts w:hint="eastAsia"/>
              </w:rPr>
              <w:t>％、卒業後4年(29</w:t>
            </w:r>
            <w:r w:rsidR="00EC2687">
              <w:rPr>
                <w:rFonts w:hint="eastAsia"/>
              </w:rPr>
              <w:t>年</w:t>
            </w:r>
            <w:r w:rsidRPr="004916A4">
              <w:rPr>
                <w:rFonts w:hint="eastAsia"/>
              </w:rPr>
              <w:t>卒)</w:t>
            </w:r>
            <w:r>
              <w:rPr>
                <w:rFonts w:hint="eastAsia"/>
              </w:rPr>
              <w:t>32.8</w:t>
            </w:r>
            <w:r w:rsidRPr="004916A4">
              <w:rPr>
                <w:rFonts w:hint="eastAsia"/>
              </w:rPr>
              <w:t>％</w:t>
            </w:r>
          </w:p>
        </w:tc>
      </w:tr>
      <w:tr w:rsidR="00350231" w14:paraId="4CD2CA9C" w14:textId="77777777" w:rsidTr="00633BBB">
        <w:tc>
          <w:tcPr>
            <w:tcW w:w="1125" w:type="dxa"/>
            <w:vMerge/>
            <w:vAlign w:val="center"/>
          </w:tcPr>
          <w:p w14:paraId="5A7DD7AE" w14:textId="77777777" w:rsidR="00350231" w:rsidRDefault="00350231" w:rsidP="00367D27">
            <w:pPr>
              <w:spacing w:line="240" w:lineRule="exact"/>
            </w:pPr>
          </w:p>
        </w:tc>
        <w:tc>
          <w:tcPr>
            <w:tcW w:w="1671" w:type="dxa"/>
            <w:vAlign w:val="center"/>
          </w:tcPr>
          <w:p w14:paraId="28C8231A" w14:textId="77777777" w:rsidR="00350231" w:rsidRDefault="00350231" w:rsidP="00367D27">
            <w:pPr>
              <w:spacing w:line="240" w:lineRule="exact"/>
            </w:pPr>
            <w:r>
              <w:rPr>
                <w:rFonts w:hint="eastAsia"/>
              </w:rPr>
              <w:t>一般短大</w:t>
            </w:r>
          </w:p>
        </w:tc>
        <w:tc>
          <w:tcPr>
            <w:tcW w:w="5562" w:type="dxa"/>
            <w:vAlign w:val="center"/>
          </w:tcPr>
          <w:p w14:paraId="20F75DB6" w14:textId="154AD4F7" w:rsidR="00350231" w:rsidRDefault="00350231" w:rsidP="00367D27">
            <w:pPr>
              <w:spacing w:line="240" w:lineRule="exact"/>
            </w:pPr>
            <w:r w:rsidRPr="004916A4">
              <w:rPr>
                <w:rFonts w:hint="eastAsia"/>
              </w:rPr>
              <w:t>卒業後</w:t>
            </w:r>
            <w:r>
              <w:rPr>
                <w:rFonts w:hint="eastAsia"/>
              </w:rPr>
              <w:t>1</w:t>
            </w:r>
            <w:r w:rsidRPr="004916A4">
              <w:rPr>
                <w:rFonts w:hint="eastAsia"/>
              </w:rPr>
              <w:t>年(31年卒)</w:t>
            </w:r>
            <w:r>
              <w:rPr>
                <w:rFonts w:hint="eastAsia"/>
              </w:rPr>
              <w:t>17.7</w:t>
            </w:r>
            <w:r w:rsidRPr="004916A4">
              <w:rPr>
                <w:rFonts w:hint="eastAsia"/>
              </w:rPr>
              <w:t>％、卒業後</w:t>
            </w:r>
            <w:r>
              <w:rPr>
                <w:rFonts w:hint="eastAsia"/>
              </w:rPr>
              <w:t>3</w:t>
            </w:r>
            <w:r w:rsidRPr="004916A4">
              <w:rPr>
                <w:rFonts w:hint="eastAsia"/>
              </w:rPr>
              <w:t>年(29</w:t>
            </w:r>
            <w:r w:rsidR="00EC2687">
              <w:rPr>
                <w:rFonts w:hint="eastAsia"/>
              </w:rPr>
              <w:t>年</w:t>
            </w:r>
            <w:r w:rsidRPr="004916A4">
              <w:rPr>
                <w:rFonts w:hint="eastAsia"/>
              </w:rPr>
              <w:t>卒)</w:t>
            </w:r>
            <w:r>
              <w:rPr>
                <w:rFonts w:hint="eastAsia"/>
              </w:rPr>
              <w:t>43.0</w:t>
            </w:r>
            <w:r w:rsidRPr="004916A4">
              <w:rPr>
                <w:rFonts w:hint="eastAsia"/>
              </w:rPr>
              <w:t>％</w:t>
            </w:r>
          </w:p>
        </w:tc>
      </w:tr>
    </w:tbl>
    <w:p w14:paraId="4DB3A50D" w14:textId="77777777" w:rsidR="00350231" w:rsidRDefault="00350231" w:rsidP="00350231">
      <w:pPr>
        <w:spacing w:line="240" w:lineRule="exact"/>
        <w:jc w:val="right"/>
        <w:rPr>
          <w:sz w:val="18"/>
          <w:szCs w:val="18"/>
        </w:rPr>
      </w:pPr>
      <w:r>
        <w:rPr>
          <w:rFonts w:hint="eastAsia"/>
          <w:sz w:val="18"/>
          <w:szCs w:val="18"/>
        </w:rPr>
        <w:t>資料：</w:t>
      </w:r>
      <w:r w:rsidRPr="00A8796B">
        <w:rPr>
          <w:rFonts w:hint="eastAsia"/>
          <w:sz w:val="18"/>
          <w:szCs w:val="18"/>
        </w:rPr>
        <w:t>海技教育機構の卒業生に対する卒業後の動向に関するアンケート調査結果</w:t>
      </w:r>
    </w:p>
    <w:p w14:paraId="7FCFD084" w14:textId="2DCDD6AB" w:rsidR="00350231" w:rsidRPr="00A8796B" w:rsidRDefault="00350231" w:rsidP="00350231">
      <w:pPr>
        <w:spacing w:line="240" w:lineRule="exact"/>
        <w:jc w:val="right"/>
        <w:rPr>
          <w:sz w:val="18"/>
          <w:szCs w:val="18"/>
          <w:lang w:eastAsia="zh-CN"/>
        </w:rPr>
      </w:pPr>
      <w:r w:rsidRPr="00A8796B">
        <w:rPr>
          <w:rFonts w:hint="eastAsia"/>
          <w:sz w:val="18"/>
          <w:szCs w:val="18"/>
          <w:lang w:eastAsia="zh-CN"/>
        </w:rPr>
        <w:t>（令和</w:t>
      </w:r>
      <w:r w:rsidR="00EC2687">
        <w:rPr>
          <w:rFonts w:hint="eastAsia"/>
          <w:sz w:val="18"/>
          <w:szCs w:val="18"/>
          <w:lang w:eastAsia="zh-CN"/>
        </w:rPr>
        <w:t>3</w:t>
      </w:r>
      <w:r w:rsidRPr="00A8796B">
        <w:rPr>
          <w:rFonts w:hint="eastAsia"/>
          <w:sz w:val="18"/>
          <w:szCs w:val="18"/>
          <w:lang w:eastAsia="zh-CN"/>
        </w:rPr>
        <w:t>年</w:t>
      </w:r>
      <w:r w:rsidR="00EC2687">
        <w:rPr>
          <w:rFonts w:hint="eastAsia"/>
          <w:sz w:val="18"/>
          <w:szCs w:val="18"/>
          <w:lang w:eastAsia="zh-CN"/>
        </w:rPr>
        <w:t>3</w:t>
      </w:r>
      <w:r w:rsidRPr="00A8796B">
        <w:rPr>
          <w:rFonts w:hint="eastAsia"/>
          <w:sz w:val="18"/>
          <w:szCs w:val="18"/>
          <w:lang w:eastAsia="zh-CN"/>
        </w:rPr>
        <w:t>月</w:t>
      </w:r>
      <w:r w:rsidR="00EC2687">
        <w:rPr>
          <w:rFonts w:hint="eastAsia"/>
          <w:sz w:val="18"/>
          <w:szCs w:val="18"/>
          <w:lang w:eastAsia="zh-CN"/>
        </w:rPr>
        <w:t>29</w:t>
      </w:r>
      <w:r w:rsidRPr="00A8796B">
        <w:rPr>
          <w:rFonts w:hint="eastAsia"/>
          <w:sz w:val="18"/>
          <w:szCs w:val="18"/>
          <w:lang w:eastAsia="zh-CN"/>
        </w:rPr>
        <w:t>日</w:t>
      </w:r>
      <w:r w:rsidR="00EC2687">
        <w:rPr>
          <w:rFonts w:hint="eastAsia"/>
          <w:sz w:val="18"/>
          <w:szCs w:val="18"/>
          <w:lang w:eastAsia="zh-CN"/>
        </w:rPr>
        <w:t>、</w:t>
      </w:r>
      <w:r w:rsidRPr="00A8796B">
        <w:rPr>
          <w:rFonts w:hint="eastAsia"/>
          <w:sz w:val="18"/>
          <w:szCs w:val="18"/>
          <w:lang w:eastAsia="zh-CN"/>
        </w:rPr>
        <w:t>独立行政法人海技教育機構）</w:t>
      </w:r>
    </w:p>
    <w:p w14:paraId="627F4E43" w14:textId="77777777" w:rsidR="00350231" w:rsidRDefault="00350231" w:rsidP="00350231">
      <w:pPr>
        <w:rPr>
          <w:lang w:eastAsia="zh-CN"/>
        </w:rPr>
      </w:pPr>
    </w:p>
    <w:p w14:paraId="48EA5959" w14:textId="77777777" w:rsidR="00350231" w:rsidRPr="001620A5" w:rsidRDefault="00350231" w:rsidP="00350231">
      <w:pPr>
        <w:pStyle w:val="3"/>
        <w:ind w:leftChars="100" w:left="210"/>
        <w:rPr>
          <w:rFonts w:ascii="BIZ UDゴシック" w:eastAsia="BIZ UDゴシック" w:hAnsi="BIZ UDゴシック"/>
        </w:rPr>
      </w:pPr>
      <w:bookmarkStart w:id="38" w:name="_Toc185526693"/>
      <w:r w:rsidRPr="001620A5">
        <w:rPr>
          <w:rFonts w:ascii="BIZ UDゴシック" w:eastAsia="BIZ UDゴシック" w:hAnsi="BIZ UDゴシック" w:hint="eastAsia"/>
        </w:rPr>
        <w:t>設問⑥</w:t>
      </w:r>
      <w:r w:rsidRPr="001620A5">
        <w:rPr>
          <w:rFonts w:ascii="BIZ UDゴシック" w:eastAsia="BIZ UDゴシック" w:hAnsi="BIZ UDゴシック"/>
        </w:rPr>
        <w:t xml:space="preserve"> 卒業生の離職防止対策</w:t>
      </w:r>
      <w:bookmarkEnd w:id="38"/>
    </w:p>
    <w:p w14:paraId="61729295"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学校での卒業生の離職防止の取組</w:t>
      </w:r>
      <w:r w:rsidRPr="001620A5">
        <w:rPr>
          <w:rFonts w:ascii="BIZ UDゴシック" w:eastAsia="BIZ UDゴシック" w:hAnsi="BIZ UDゴシック" w:hint="eastAsia"/>
        </w:rPr>
        <w:t>】</w:t>
      </w:r>
    </w:p>
    <w:p w14:paraId="036E4383" w14:textId="63B4D0CB" w:rsidR="00350231" w:rsidRDefault="00350231" w:rsidP="00350231">
      <w:pPr>
        <w:ind w:leftChars="300" w:left="840" w:hangingChars="100" w:hanging="210"/>
      </w:pPr>
      <w:r>
        <w:rPr>
          <w:rFonts w:hint="eastAsia"/>
        </w:rPr>
        <w:t>・</w:t>
      </w:r>
      <w:r w:rsidR="00B20B39">
        <w:rPr>
          <w:rFonts w:hint="eastAsia"/>
        </w:rPr>
        <w:t>各学校では、</w:t>
      </w:r>
      <w:r>
        <w:rPr>
          <w:rFonts w:hint="eastAsia"/>
        </w:rPr>
        <w:t>ミスマッチを防ぐために、会社訪問、船舶の見学、インターンシップへの参加を推奨</w:t>
      </w:r>
      <w:r w:rsidR="00B20B39">
        <w:rPr>
          <w:rFonts w:hint="eastAsia"/>
        </w:rPr>
        <w:t>している</w:t>
      </w:r>
      <w:r>
        <w:rPr>
          <w:rFonts w:hint="eastAsia"/>
        </w:rPr>
        <w:t>。</w:t>
      </w:r>
    </w:p>
    <w:p w14:paraId="6271054C" w14:textId="6D9F2E05" w:rsidR="00B20B39" w:rsidRDefault="00350231" w:rsidP="00350231">
      <w:pPr>
        <w:ind w:leftChars="300" w:left="840" w:hangingChars="100" w:hanging="210"/>
      </w:pPr>
      <w:r>
        <w:t>・会社訪問した会社のみを応募可能とするなどの取組</w:t>
      </w:r>
      <w:r w:rsidR="00B20B39">
        <w:rPr>
          <w:rFonts w:hint="eastAsia"/>
        </w:rPr>
        <w:t>を行っている</w:t>
      </w:r>
      <w:r w:rsidR="005602D0">
        <w:rPr>
          <w:rFonts w:hint="eastAsia"/>
        </w:rPr>
        <w:t>学校や</w:t>
      </w:r>
      <w:r w:rsidR="00B36260">
        <w:rPr>
          <w:rFonts w:hint="eastAsia"/>
        </w:rPr>
        <w:t>、</w:t>
      </w:r>
      <w:r w:rsidR="00B36260" w:rsidRPr="00B36260">
        <w:t>規律の厳守や協調性の大切さ、船員の労働環境の現状などを学生指導の中で伝える</w:t>
      </w:r>
      <w:r w:rsidR="00B36260">
        <w:rPr>
          <w:rFonts w:hint="eastAsia"/>
        </w:rPr>
        <w:t>ことを実施している</w:t>
      </w:r>
      <w:r w:rsidR="005602D0">
        <w:rPr>
          <w:rFonts w:hint="eastAsia"/>
        </w:rPr>
        <w:t>学校などがある</w:t>
      </w:r>
      <w:r w:rsidR="00B36260" w:rsidRPr="00B36260">
        <w:t>。</w:t>
      </w:r>
    </w:p>
    <w:p w14:paraId="01AD9BAD" w14:textId="77777777" w:rsidR="00B36260" w:rsidRDefault="00B36260" w:rsidP="00350231">
      <w:pPr>
        <w:ind w:firstLineChars="200" w:firstLine="420"/>
        <w:rPr>
          <w:rFonts w:ascii="BIZ UDゴシック" w:eastAsia="BIZ UDゴシック" w:hAnsi="BIZ UDゴシック"/>
        </w:rPr>
      </w:pPr>
    </w:p>
    <w:p w14:paraId="56AB2847" w14:textId="77777777" w:rsidR="0034496E" w:rsidRDefault="0034496E">
      <w:pPr>
        <w:widowControl/>
        <w:jc w:val="left"/>
        <w:rPr>
          <w:rFonts w:ascii="BIZ UDゴシック" w:eastAsia="BIZ UDゴシック" w:hAnsi="BIZ UDゴシック"/>
        </w:rPr>
      </w:pPr>
      <w:r>
        <w:rPr>
          <w:rFonts w:ascii="BIZ UDゴシック" w:eastAsia="BIZ UDゴシック" w:hAnsi="BIZ UDゴシック"/>
        </w:rPr>
        <w:br w:type="page"/>
      </w:r>
    </w:p>
    <w:p w14:paraId="571449C1" w14:textId="320DCE2B"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lastRenderedPageBreak/>
        <w:t>【</w:t>
      </w:r>
      <w:r w:rsidRPr="001620A5">
        <w:rPr>
          <w:rFonts w:ascii="BIZ UDゴシック" w:eastAsia="BIZ UDゴシック" w:hAnsi="BIZ UDゴシック"/>
        </w:rPr>
        <w:t>企業での離職防止の取組</w:t>
      </w:r>
      <w:r w:rsidRPr="001620A5">
        <w:rPr>
          <w:rFonts w:ascii="BIZ UDゴシック" w:eastAsia="BIZ UDゴシック" w:hAnsi="BIZ UDゴシック" w:hint="eastAsia"/>
        </w:rPr>
        <w:t>】</w:t>
      </w:r>
    </w:p>
    <w:p w14:paraId="7D9656FD" w14:textId="0389ECCD" w:rsidR="00350231" w:rsidRDefault="00350231" w:rsidP="00350231">
      <w:pPr>
        <w:ind w:leftChars="300" w:left="840" w:hangingChars="100" w:hanging="210"/>
      </w:pPr>
      <w:r>
        <w:t>・</w:t>
      </w:r>
      <w:r w:rsidR="00B36260">
        <w:rPr>
          <w:rFonts w:hint="eastAsia"/>
        </w:rPr>
        <w:t>各学校では、企業が実施している</w:t>
      </w:r>
      <w:r>
        <w:t>ハラスメント対策、乗船期間の短縮、陸上職員</w:t>
      </w:r>
      <w:r w:rsidR="00EC2687">
        <w:rPr>
          <w:rFonts w:hint="eastAsia"/>
        </w:rPr>
        <w:t>と</w:t>
      </w:r>
      <w:r>
        <w:t>海上職員のコミュニケーション、相談窓口の設置、</w:t>
      </w:r>
      <w:r w:rsidR="00B36260" w:rsidRPr="00B36260">
        <w:rPr>
          <w:rFonts w:hint="eastAsia"/>
        </w:rPr>
        <w:t>乗船前の新人教育の実施</w:t>
      </w:r>
      <w:r w:rsidR="00B36260">
        <w:rPr>
          <w:rFonts w:hint="eastAsia"/>
        </w:rPr>
        <w:t>、</w:t>
      </w:r>
      <w:r>
        <w:t>労働環境の改善など</w:t>
      </w:r>
      <w:r w:rsidR="00B36260">
        <w:rPr>
          <w:rFonts w:hint="eastAsia"/>
        </w:rPr>
        <w:t>を評価している。</w:t>
      </w:r>
    </w:p>
    <w:p w14:paraId="6286BDC1" w14:textId="0EA0CD9C" w:rsidR="00B36260" w:rsidRPr="00B36260" w:rsidRDefault="00B36260" w:rsidP="00350231">
      <w:pPr>
        <w:ind w:leftChars="300" w:left="840" w:hangingChars="100" w:hanging="210"/>
      </w:pPr>
      <w:r>
        <w:rPr>
          <w:rFonts w:hint="eastAsia"/>
        </w:rPr>
        <w:t>・</w:t>
      </w:r>
      <w:r w:rsidRPr="00B36260">
        <w:rPr>
          <w:rFonts w:hint="eastAsia"/>
        </w:rPr>
        <w:t>今後、企業に実施してほしい取組</w:t>
      </w:r>
      <w:r>
        <w:rPr>
          <w:rFonts w:hint="eastAsia"/>
        </w:rPr>
        <w:t>として、</w:t>
      </w:r>
      <w:r w:rsidRPr="00B36260">
        <w:rPr>
          <w:rFonts w:hint="eastAsia"/>
        </w:rPr>
        <w:t>陸上企業に遅れをとらない</w:t>
      </w:r>
      <w:r>
        <w:rPr>
          <w:rFonts w:hint="eastAsia"/>
        </w:rPr>
        <w:t>ような</w:t>
      </w:r>
      <w:r w:rsidRPr="00B36260">
        <w:rPr>
          <w:rFonts w:hint="eastAsia"/>
        </w:rPr>
        <w:t>福利厚生や休暇体制の充実、ハラスメントの防止、賃</w:t>
      </w:r>
      <w:r>
        <w:rPr>
          <w:rFonts w:hint="eastAsia"/>
        </w:rPr>
        <w:t>上げをあげている。</w:t>
      </w:r>
    </w:p>
    <w:p w14:paraId="0B942532" w14:textId="77777777" w:rsidR="00350231" w:rsidRDefault="00350231" w:rsidP="00350231"/>
    <w:p w14:paraId="4D639740" w14:textId="77777777" w:rsidR="00350231" w:rsidRPr="001620A5" w:rsidRDefault="00350231" w:rsidP="00350231">
      <w:pPr>
        <w:pStyle w:val="3"/>
        <w:ind w:leftChars="100" w:left="210"/>
        <w:rPr>
          <w:rFonts w:ascii="BIZ UDゴシック" w:eastAsia="BIZ UDゴシック" w:hAnsi="BIZ UDゴシック"/>
        </w:rPr>
      </w:pPr>
      <w:bookmarkStart w:id="39" w:name="_Toc185526694"/>
      <w:r w:rsidRPr="001620A5">
        <w:rPr>
          <w:rFonts w:ascii="BIZ UDゴシック" w:eastAsia="BIZ UDゴシック" w:hAnsi="BIZ UDゴシック" w:hint="eastAsia"/>
        </w:rPr>
        <w:t>性別に起因する特徴的な事柄</w:t>
      </w:r>
      <w:bookmarkEnd w:id="39"/>
    </w:p>
    <w:p w14:paraId="00AE52E9" w14:textId="77777777" w:rsidR="00350231" w:rsidRDefault="00350231" w:rsidP="00350231">
      <w:pPr>
        <w:ind w:leftChars="300" w:left="840" w:hangingChars="100" w:hanging="210"/>
      </w:pPr>
      <w:r>
        <w:rPr>
          <w:rFonts w:hint="eastAsia"/>
        </w:rPr>
        <w:t>・近年は男女の差が少なくなってきているが、女子学生が就職可能な会社は限られる。</w:t>
      </w:r>
    </w:p>
    <w:p w14:paraId="3AAF7442" w14:textId="0EB569E2" w:rsidR="00350231" w:rsidRDefault="00350231" w:rsidP="00350231">
      <w:pPr>
        <w:ind w:leftChars="300" w:left="840" w:hangingChars="100" w:hanging="210"/>
      </w:pPr>
      <w:r>
        <w:t>・女子学生には就職先を早めに意識させるよう指導</w:t>
      </w:r>
      <w:r w:rsidR="00512018">
        <w:rPr>
          <w:rFonts w:hint="eastAsia"/>
        </w:rPr>
        <w:t>している。また</w:t>
      </w:r>
      <w:r>
        <w:t>、求人票に記載がない場合は学校側から会社に問い合わせ</w:t>
      </w:r>
      <w:r w:rsidR="00512018">
        <w:rPr>
          <w:rFonts w:hint="eastAsia"/>
        </w:rPr>
        <w:t>ている。さらに</w:t>
      </w:r>
      <w:r>
        <w:t>、女子学生が優秀なことを会社に説明することなどを実施している。</w:t>
      </w:r>
    </w:p>
    <w:p w14:paraId="780BE9FB" w14:textId="77777777" w:rsidR="00350231" w:rsidRDefault="00350231" w:rsidP="00350231"/>
    <w:p w14:paraId="7C1C3DF6" w14:textId="77777777" w:rsidR="00350231" w:rsidRPr="001620A5" w:rsidRDefault="00350231" w:rsidP="00350231">
      <w:pPr>
        <w:pStyle w:val="3"/>
        <w:ind w:leftChars="100" w:left="210"/>
        <w:rPr>
          <w:rFonts w:ascii="BIZ UDゴシック" w:eastAsia="BIZ UDゴシック" w:hAnsi="BIZ UDゴシック"/>
        </w:rPr>
      </w:pPr>
      <w:bookmarkStart w:id="40" w:name="_Toc185526695"/>
      <w:r w:rsidRPr="001620A5">
        <w:rPr>
          <w:rFonts w:ascii="BIZ UDゴシック" w:eastAsia="BIZ UDゴシック" w:hAnsi="BIZ UDゴシック" w:hint="eastAsia"/>
        </w:rPr>
        <w:t>その他</w:t>
      </w:r>
      <w:bookmarkEnd w:id="40"/>
    </w:p>
    <w:p w14:paraId="62820944"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旅客船事業における人手不足解消等に向けた提案・助言等</w:t>
      </w:r>
      <w:r w:rsidRPr="001620A5">
        <w:rPr>
          <w:rFonts w:ascii="BIZ UDゴシック" w:eastAsia="BIZ UDゴシック" w:hAnsi="BIZ UDゴシック" w:hint="eastAsia"/>
        </w:rPr>
        <w:t>】</w:t>
      </w:r>
    </w:p>
    <w:p w14:paraId="0CD90C9F" w14:textId="60ABC483" w:rsidR="00512018" w:rsidRDefault="00512018" w:rsidP="00512018">
      <w:pPr>
        <w:ind w:leftChars="300" w:left="840" w:hangingChars="100" w:hanging="210"/>
      </w:pPr>
      <w:r>
        <w:rPr>
          <w:rFonts w:hint="eastAsia"/>
        </w:rPr>
        <w:t>・旅客船への就職を希望する学生は、小さい頃から旅客船にふれ合う機会があり、その経験を基に旅客船への就職を希望する</w:t>
      </w:r>
      <w:r w:rsidR="008D4AD7">
        <w:rPr>
          <w:rFonts w:hint="eastAsia"/>
        </w:rPr>
        <w:t>傾向がある</w:t>
      </w:r>
      <w:r>
        <w:rPr>
          <w:rFonts w:hint="eastAsia"/>
        </w:rPr>
        <w:t>。このため、旅客船事業について、小・中・高校生や一般の人への積極的なアピールが必要である。</w:t>
      </w:r>
    </w:p>
    <w:p w14:paraId="085505CB" w14:textId="11521098" w:rsidR="00512018" w:rsidRDefault="00512018" w:rsidP="00512018">
      <w:pPr>
        <w:ind w:leftChars="300" w:left="840" w:hangingChars="100" w:hanging="210"/>
      </w:pPr>
      <w:r>
        <w:rPr>
          <w:rFonts w:hint="eastAsia"/>
        </w:rPr>
        <w:t>・旅客船は内航貨物船と比較して、給料が高くないため敬遠されている状況もある。</w:t>
      </w:r>
    </w:p>
    <w:p w14:paraId="07BD3494" w14:textId="389EC562" w:rsidR="009070C3" w:rsidRDefault="00350231" w:rsidP="00350231">
      <w:pPr>
        <w:ind w:leftChars="300" w:left="840" w:hangingChars="100" w:hanging="210"/>
      </w:pPr>
      <w:r>
        <w:t>・ハラスメントの防止、労働条件の改善などの実施が必要である。</w:t>
      </w:r>
    </w:p>
    <w:p w14:paraId="08466854" w14:textId="77777777" w:rsidR="00510731" w:rsidRDefault="00510731" w:rsidP="00350231">
      <w:pPr>
        <w:ind w:leftChars="300" w:left="840" w:hangingChars="100" w:hanging="210"/>
      </w:pPr>
    </w:p>
    <w:p w14:paraId="1A4B0375" w14:textId="77777777" w:rsidR="00350231" w:rsidRPr="001620A5" w:rsidRDefault="00350231" w:rsidP="00350231">
      <w:pPr>
        <w:ind w:firstLineChars="200" w:firstLine="420"/>
        <w:rPr>
          <w:rFonts w:ascii="BIZ UDゴシック" w:eastAsia="BIZ UDゴシック" w:hAnsi="BIZ UDゴシック"/>
        </w:rPr>
      </w:pPr>
      <w:r>
        <w:rPr>
          <w:rFonts w:ascii="BIZ UDゴシック" w:eastAsia="BIZ UDゴシック" w:hAnsi="BIZ UDゴシック" w:hint="eastAsia"/>
        </w:rPr>
        <w:t>【</w:t>
      </w:r>
      <w:r w:rsidRPr="001620A5">
        <w:rPr>
          <w:rFonts w:ascii="BIZ UDゴシック" w:eastAsia="BIZ UDゴシック" w:hAnsi="BIZ UDゴシック"/>
        </w:rPr>
        <w:t>国・自治体への要望事項</w:t>
      </w:r>
      <w:r w:rsidRPr="001620A5">
        <w:rPr>
          <w:rFonts w:ascii="BIZ UDゴシック" w:eastAsia="BIZ UDゴシック" w:hAnsi="BIZ UDゴシック" w:hint="eastAsia"/>
        </w:rPr>
        <w:t>】</w:t>
      </w:r>
    </w:p>
    <w:p w14:paraId="130C4E18" w14:textId="197F310A" w:rsidR="00512018" w:rsidRDefault="00512018" w:rsidP="00350231">
      <w:pPr>
        <w:ind w:leftChars="300" w:left="840" w:hangingChars="100" w:hanging="210"/>
      </w:pPr>
      <w:r>
        <w:rPr>
          <w:rFonts w:hint="eastAsia"/>
        </w:rPr>
        <w:t>・</w:t>
      </w:r>
      <w:r w:rsidRPr="00512018">
        <w:rPr>
          <w:rFonts w:hint="eastAsia"/>
        </w:rPr>
        <w:t>海運業界全体の状態を一般の人に知ってもらえるような取組をしてほしい。</w:t>
      </w:r>
      <w:r>
        <w:rPr>
          <w:rFonts w:hint="eastAsia"/>
        </w:rPr>
        <w:t>船員教育機関</w:t>
      </w:r>
      <w:r w:rsidRPr="00512018">
        <w:rPr>
          <w:rFonts w:hint="eastAsia"/>
        </w:rPr>
        <w:t>の手前の部分</w:t>
      </w:r>
      <w:r>
        <w:rPr>
          <w:rFonts w:hint="eastAsia"/>
        </w:rPr>
        <w:t>、即ち、</w:t>
      </w:r>
      <w:r w:rsidRPr="00512018">
        <w:rPr>
          <w:rFonts w:hint="eastAsia"/>
        </w:rPr>
        <w:t>海運業界を目指そうとする人材の発掘や動機付け</w:t>
      </w:r>
      <w:r>
        <w:rPr>
          <w:rFonts w:hint="eastAsia"/>
        </w:rPr>
        <w:t>を</w:t>
      </w:r>
      <w:r w:rsidRPr="00512018">
        <w:rPr>
          <w:rFonts w:hint="eastAsia"/>
        </w:rPr>
        <w:t>国や業界が積極的に行ってほしい。</w:t>
      </w:r>
    </w:p>
    <w:p w14:paraId="4BCE6803" w14:textId="5B9D28C2" w:rsidR="00512018" w:rsidRDefault="00512018" w:rsidP="00350231">
      <w:pPr>
        <w:ind w:leftChars="300" w:left="840" w:hangingChars="100" w:hanging="210"/>
      </w:pPr>
      <w:r w:rsidRPr="00512018">
        <w:rPr>
          <w:rFonts w:hint="eastAsia"/>
        </w:rPr>
        <w:t>・旅客船に限らず「船員」という職業の認知度を上げていかなければ、入社はおろか、</w:t>
      </w:r>
      <w:r>
        <w:rPr>
          <w:rFonts w:hint="eastAsia"/>
        </w:rPr>
        <w:t>船員教育機関</w:t>
      </w:r>
      <w:r w:rsidRPr="00512018">
        <w:rPr>
          <w:rFonts w:hint="eastAsia"/>
        </w:rPr>
        <w:t>への入学者も減る</w:t>
      </w:r>
      <w:r w:rsidR="00510731">
        <w:rPr>
          <w:rFonts w:hint="eastAsia"/>
        </w:rPr>
        <w:t>。</w:t>
      </w:r>
      <w:r w:rsidRPr="00512018">
        <w:rPr>
          <w:rFonts w:hint="eastAsia"/>
        </w:rPr>
        <w:t>もっと官も民も危機感を持って真剣に取り組まなければ、今後衰退していく業種と考える。</w:t>
      </w:r>
    </w:p>
    <w:p w14:paraId="2594FB28" w14:textId="37318EC4" w:rsidR="00350231" w:rsidRDefault="00350231" w:rsidP="00512018">
      <w:pPr>
        <w:ind w:leftChars="300" w:left="840" w:hangingChars="100" w:hanging="210"/>
        <w:rPr>
          <w:color w:val="000000" w:themeColor="text1"/>
        </w:rPr>
      </w:pPr>
    </w:p>
    <w:p w14:paraId="1B0FB0E1" w14:textId="77777777" w:rsidR="00510731" w:rsidRDefault="00510731">
      <w:pPr>
        <w:widowControl/>
        <w:jc w:val="left"/>
        <w:rPr>
          <w:rFonts w:ascii="BIZ UDゴシック" w:eastAsia="BIZ UDゴシック" w:hAnsi="BIZ UDゴシック" w:cstheme="majorBidi"/>
          <w:sz w:val="24"/>
          <w:szCs w:val="24"/>
        </w:rPr>
      </w:pPr>
      <w:r>
        <w:rPr>
          <w:rFonts w:ascii="BIZ UDゴシック" w:eastAsia="BIZ UDゴシック" w:hAnsi="BIZ UDゴシック"/>
        </w:rPr>
        <w:br w:type="page"/>
      </w:r>
    </w:p>
    <w:p w14:paraId="6DB85BD9" w14:textId="033ECB73" w:rsidR="007B70F7" w:rsidRPr="00C844EA" w:rsidRDefault="007B70F7" w:rsidP="007B70F7">
      <w:pPr>
        <w:pStyle w:val="1"/>
        <w:rPr>
          <w:rFonts w:ascii="BIZ UDゴシック" w:eastAsia="BIZ UDゴシック" w:hAnsi="BIZ UDゴシック"/>
        </w:rPr>
      </w:pPr>
      <w:bookmarkStart w:id="41" w:name="_Toc193101852"/>
      <w:r>
        <w:rPr>
          <w:rFonts w:ascii="BIZ UDゴシック" w:eastAsia="BIZ UDゴシック" w:hAnsi="BIZ UDゴシック" w:hint="eastAsia"/>
        </w:rPr>
        <w:lastRenderedPageBreak/>
        <w:t>３</w:t>
      </w:r>
      <w:r w:rsidRPr="00C844EA">
        <w:rPr>
          <w:rFonts w:ascii="BIZ UDゴシック" w:eastAsia="BIZ UDゴシック" w:hAnsi="BIZ UDゴシック" w:hint="eastAsia"/>
        </w:rPr>
        <w:t>．</w:t>
      </w:r>
      <w:bookmarkStart w:id="42" w:name="_Hlk186031939"/>
      <w:r w:rsidRPr="007B70F7">
        <w:rPr>
          <w:rFonts w:ascii="BIZ UDゴシック" w:eastAsia="BIZ UDゴシック" w:hAnsi="BIZ UDゴシック" w:hint="eastAsia"/>
        </w:rPr>
        <w:t>旅客船事業者等への人手不足の現状と対策に関するアンケート調査</w:t>
      </w:r>
      <w:bookmarkEnd w:id="42"/>
      <w:bookmarkEnd w:id="41"/>
    </w:p>
    <w:p w14:paraId="54A885CC" w14:textId="2102E979" w:rsidR="007B70F7" w:rsidRPr="00C844EA" w:rsidRDefault="007B70F7" w:rsidP="007B70F7">
      <w:pPr>
        <w:pStyle w:val="2"/>
        <w:rPr>
          <w:rFonts w:ascii="BIZ UDゴシック" w:eastAsia="BIZ UDゴシック" w:hAnsi="BIZ UDゴシック"/>
        </w:rPr>
      </w:pPr>
      <w:bookmarkStart w:id="43" w:name="_Toc193101853"/>
      <w:r>
        <w:rPr>
          <w:rFonts w:ascii="BIZ UDゴシック" w:eastAsia="BIZ UDゴシック" w:hAnsi="BIZ UDゴシック" w:hint="eastAsia"/>
        </w:rPr>
        <w:t>3</w:t>
      </w:r>
      <w:r w:rsidRPr="00C844EA">
        <w:rPr>
          <w:rFonts w:ascii="BIZ UDゴシック" w:eastAsia="BIZ UDゴシック" w:hAnsi="BIZ UDゴシック" w:hint="eastAsia"/>
        </w:rPr>
        <w:t>.1</w:t>
      </w:r>
      <w:r>
        <w:rPr>
          <w:rFonts w:ascii="BIZ UDゴシック" w:eastAsia="BIZ UDゴシック" w:hAnsi="BIZ UDゴシック" w:hint="eastAsia"/>
        </w:rPr>
        <w:t xml:space="preserve">　</w:t>
      </w:r>
      <w:r w:rsidR="00862AC7">
        <w:rPr>
          <w:rFonts w:ascii="BIZ UDゴシック" w:eastAsia="BIZ UDゴシック" w:hAnsi="BIZ UDゴシック" w:hint="eastAsia"/>
        </w:rPr>
        <w:t>調査の概要</w:t>
      </w:r>
      <w:bookmarkEnd w:id="43"/>
      <w:r w:rsidRPr="00C844EA">
        <w:rPr>
          <w:rFonts w:ascii="BIZ UDゴシック" w:eastAsia="BIZ UDゴシック" w:hAnsi="BIZ UDゴシック"/>
        </w:rPr>
        <w:t xml:space="preserve"> </w:t>
      </w:r>
    </w:p>
    <w:p w14:paraId="6021C796" w14:textId="6EF54E4D" w:rsidR="007B70F7" w:rsidRPr="00C844EA" w:rsidRDefault="007B70F7" w:rsidP="007B70F7">
      <w:pPr>
        <w:pStyle w:val="2"/>
        <w:rPr>
          <w:rFonts w:ascii="BIZ UDゴシック" w:eastAsia="BIZ UDゴシック" w:hAnsi="BIZ UDゴシック"/>
        </w:rPr>
      </w:pPr>
      <w:bookmarkStart w:id="44" w:name="_Toc193101854"/>
      <w:r w:rsidRPr="009078B8">
        <w:rPr>
          <w:rFonts w:ascii="BIZ UDゴシック" w:eastAsia="BIZ UDゴシック" w:hAnsi="BIZ UDゴシック" w:hint="eastAsia"/>
        </w:rPr>
        <w:t>（1）</w:t>
      </w:r>
      <w:r w:rsidR="00862AC7" w:rsidRPr="009078B8">
        <w:rPr>
          <w:rFonts w:ascii="BIZ UDゴシック" w:eastAsia="BIZ UDゴシック" w:hAnsi="BIZ UDゴシック" w:hint="eastAsia"/>
        </w:rPr>
        <w:t>調査の方法</w:t>
      </w:r>
      <w:bookmarkEnd w:id="44"/>
    </w:p>
    <w:p w14:paraId="2FAFE33F" w14:textId="5DE615A9" w:rsidR="00633EB1" w:rsidRDefault="00633EB1" w:rsidP="00633EB1">
      <w:pPr>
        <w:ind w:leftChars="200" w:left="420" w:firstLineChars="100" w:firstLine="210"/>
        <w:rPr>
          <w:color w:val="000000" w:themeColor="text1"/>
        </w:rPr>
      </w:pPr>
      <w:r w:rsidRPr="008A6240">
        <w:rPr>
          <w:rFonts w:hint="eastAsia"/>
          <w:color w:val="000000" w:themeColor="text1"/>
        </w:rPr>
        <w:t>「</w:t>
      </w:r>
      <w:r w:rsidR="00510731" w:rsidRPr="00510731">
        <w:rPr>
          <w:rFonts w:hint="eastAsia"/>
          <w:color w:val="000000" w:themeColor="text1"/>
        </w:rPr>
        <w:t>旅客船事業者等への人手不足の現状と対策に関するアンケート調査</w:t>
      </w:r>
      <w:r w:rsidRPr="008A6240">
        <w:rPr>
          <w:rFonts w:hint="eastAsia"/>
          <w:color w:val="000000" w:themeColor="text1"/>
        </w:rPr>
        <w:t>」は、</w:t>
      </w:r>
      <w:r w:rsidR="00510731" w:rsidRPr="00510731">
        <w:rPr>
          <w:rFonts w:hint="eastAsia"/>
          <w:color w:val="000000" w:themeColor="text1"/>
        </w:rPr>
        <w:t>旅客船事業者等</w:t>
      </w:r>
      <w:r w:rsidR="00510731">
        <w:rPr>
          <w:rFonts w:hint="eastAsia"/>
          <w:color w:val="000000" w:themeColor="text1"/>
        </w:rPr>
        <w:t>の</w:t>
      </w:r>
      <w:r w:rsidR="00510731">
        <w:rPr>
          <w:rFonts w:hint="eastAsia"/>
        </w:rPr>
        <w:t>雇用環境、労働環境、離職・採用など人手不足に関する現状と対策、</w:t>
      </w:r>
      <w:r w:rsidR="00510731" w:rsidRPr="00510731">
        <w:rPr>
          <w:rFonts w:hint="eastAsia"/>
        </w:rPr>
        <w:t>国・自治体への</w:t>
      </w:r>
      <w:r w:rsidR="00510731">
        <w:rPr>
          <w:rFonts w:hint="eastAsia"/>
        </w:rPr>
        <w:t>要望を把握</w:t>
      </w:r>
      <w:r w:rsidRPr="008A6240">
        <w:rPr>
          <w:rFonts w:hint="eastAsia"/>
          <w:color w:val="000000" w:themeColor="text1"/>
        </w:rPr>
        <w:t>するため、次の</w:t>
      </w:r>
      <w:r>
        <w:rPr>
          <w:rFonts w:hint="eastAsia"/>
          <w:color w:val="000000" w:themeColor="text1"/>
        </w:rPr>
        <w:t>調査方法</w:t>
      </w:r>
      <w:r w:rsidRPr="008A6240">
        <w:rPr>
          <w:rFonts w:hint="eastAsia"/>
          <w:color w:val="000000" w:themeColor="text1"/>
        </w:rPr>
        <w:t>で実施</w:t>
      </w:r>
      <w:r>
        <w:rPr>
          <w:rFonts w:hint="eastAsia"/>
          <w:color w:val="000000" w:themeColor="text1"/>
        </w:rPr>
        <w:t>した</w:t>
      </w:r>
      <w:r w:rsidRPr="008A6240">
        <w:rPr>
          <w:rFonts w:hint="eastAsia"/>
          <w:color w:val="000000" w:themeColor="text1"/>
        </w:rPr>
        <w:t>。</w:t>
      </w:r>
    </w:p>
    <w:p w14:paraId="6991D261" w14:textId="77777777" w:rsidR="00633EB1" w:rsidRPr="008A6240" w:rsidRDefault="00633EB1" w:rsidP="00633EB1">
      <w:pPr>
        <w:ind w:leftChars="200" w:left="420" w:firstLineChars="100" w:firstLine="210"/>
        <w:rPr>
          <w:color w:val="000000" w:themeColor="text1"/>
        </w:rPr>
      </w:pPr>
    </w:p>
    <w:p w14:paraId="54E1C5FF" w14:textId="7216C7E3" w:rsidR="00633EB1" w:rsidRPr="007B69A9" w:rsidRDefault="00EC2687" w:rsidP="00EC2687">
      <w:pPr>
        <w:spacing w:afterLines="20" w:after="72"/>
        <w:jc w:val="center"/>
        <w:rPr>
          <w:rFonts w:ascii="BIZ UDゴシック" w:eastAsia="BIZ UDゴシック" w:hAnsi="BIZ UDゴシック"/>
        </w:rPr>
      </w:pPr>
      <w:r>
        <w:rPr>
          <w:rFonts w:ascii="BIZ UDゴシック" w:eastAsia="BIZ UDゴシック" w:hAnsi="BIZ UDゴシック" w:hint="eastAsia"/>
        </w:rPr>
        <w:t>＜</w:t>
      </w:r>
      <w:r w:rsidR="00633EB1" w:rsidRPr="00633EB1">
        <w:rPr>
          <w:rFonts w:ascii="BIZ UDゴシック" w:eastAsia="BIZ UDゴシック" w:hAnsi="BIZ UDゴシック" w:hint="eastAsia"/>
        </w:rPr>
        <w:t>旅客船事業者等への人手不足の現状と対策に関するアンケート調査</w:t>
      </w:r>
      <w:r w:rsidR="00633EB1" w:rsidRPr="007B69A9">
        <w:rPr>
          <w:rFonts w:ascii="BIZ UDゴシック" w:eastAsia="BIZ UDゴシック" w:hAnsi="BIZ UDゴシック" w:hint="eastAsia"/>
        </w:rPr>
        <w:t>の</w:t>
      </w:r>
      <w:r w:rsidR="00633EB1">
        <w:rPr>
          <w:rFonts w:ascii="BIZ UDゴシック" w:eastAsia="BIZ UDゴシック" w:hAnsi="BIZ UDゴシック" w:hint="eastAsia"/>
        </w:rPr>
        <w:t>調査方法</w:t>
      </w:r>
      <w:r>
        <w:rPr>
          <w:rFonts w:ascii="BIZ UDゴシック" w:eastAsia="BIZ UDゴシック" w:hAnsi="BIZ UDゴシック" w:hint="eastAsia"/>
        </w:rPr>
        <w:t>＞</w:t>
      </w:r>
    </w:p>
    <w:tbl>
      <w:tblPr>
        <w:tblStyle w:val="af2"/>
        <w:tblW w:w="8647" w:type="dxa"/>
        <w:tblInd w:w="279" w:type="dxa"/>
        <w:tblLayout w:type="fixed"/>
        <w:tblCellMar>
          <w:left w:w="57" w:type="dxa"/>
          <w:right w:w="57" w:type="dxa"/>
        </w:tblCellMar>
        <w:tblLook w:val="04A0" w:firstRow="1" w:lastRow="0" w:firstColumn="1" w:lastColumn="0" w:noHBand="0" w:noVBand="1"/>
      </w:tblPr>
      <w:tblGrid>
        <w:gridCol w:w="1393"/>
        <w:gridCol w:w="7254"/>
      </w:tblGrid>
      <w:tr w:rsidR="00633EB1" w:rsidRPr="008A6240" w14:paraId="079E8715" w14:textId="77777777" w:rsidTr="009078B8">
        <w:tc>
          <w:tcPr>
            <w:tcW w:w="1393" w:type="dxa"/>
          </w:tcPr>
          <w:p w14:paraId="7475B93A" w14:textId="77777777" w:rsidR="00633EB1" w:rsidRPr="008A6240" w:rsidRDefault="00633EB1" w:rsidP="00367D27">
            <w:pPr>
              <w:widowControl/>
              <w:spacing w:line="280" w:lineRule="exact"/>
              <w:jc w:val="center"/>
              <w:rPr>
                <w:rFonts w:asciiTheme="minorEastAsia" w:hAnsiTheme="minorEastAsia"/>
              </w:rPr>
            </w:pPr>
            <w:r>
              <w:rPr>
                <w:rFonts w:asciiTheme="minorEastAsia" w:hAnsiTheme="minorEastAsia" w:hint="eastAsia"/>
              </w:rPr>
              <w:t>項目</w:t>
            </w:r>
          </w:p>
        </w:tc>
        <w:tc>
          <w:tcPr>
            <w:tcW w:w="7254" w:type="dxa"/>
          </w:tcPr>
          <w:p w14:paraId="634FCDFE" w14:textId="77777777" w:rsidR="00633EB1" w:rsidRPr="008A6240" w:rsidRDefault="00633EB1" w:rsidP="00367D27">
            <w:pPr>
              <w:widowControl/>
              <w:spacing w:line="280" w:lineRule="exact"/>
              <w:jc w:val="center"/>
              <w:rPr>
                <w:rFonts w:asciiTheme="minorEastAsia" w:hAnsiTheme="minorEastAsia"/>
              </w:rPr>
            </w:pPr>
            <w:r w:rsidRPr="008A6240">
              <w:rPr>
                <w:rStyle w:val="afb"/>
                <w:rFonts w:asciiTheme="minorEastAsia" w:hAnsiTheme="minorEastAsia" w:hint="eastAsia"/>
                <w:color w:val="000000" w:themeColor="text1"/>
                <w:u w:val="none"/>
              </w:rPr>
              <w:t>調査の方法</w:t>
            </w:r>
          </w:p>
        </w:tc>
      </w:tr>
      <w:tr w:rsidR="00633EB1" w:rsidRPr="00AA68A7" w14:paraId="75B1347E" w14:textId="77777777" w:rsidTr="009078B8">
        <w:tc>
          <w:tcPr>
            <w:tcW w:w="1393" w:type="dxa"/>
          </w:tcPr>
          <w:p w14:paraId="67B0E321" w14:textId="77777777" w:rsidR="00633EB1" w:rsidRPr="00AA68A7" w:rsidRDefault="00633EB1" w:rsidP="00367D27">
            <w:pPr>
              <w:widowControl/>
              <w:spacing w:line="280" w:lineRule="exact"/>
              <w:jc w:val="center"/>
              <w:rPr>
                <w:rFonts w:asciiTheme="minorEastAsia" w:hAnsiTheme="minorEastAsia"/>
              </w:rPr>
            </w:pPr>
            <w:r w:rsidRPr="00AA68A7">
              <w:rPr>
                <w:rFonts w:hint="eastAsia"/>
                <w:color w:val="000000" w:themeColor="text1"/>
              </w:rPr>
              <w:t>調査対象</w:t>
            </w:r>
          </w:p>
        </w:tc>
        <w:tc>
          <w:tcPr>
            <w:tcW w:w="7254" w:type="dxa"/>
          </w:tcPr>
          <w:p w14:paraId="0806532A" w14:textId="3581B48E" w:rsidR="00633EB1" w:rsidRPr="00AA68A7" w:rsidRDefault="00510731" w:rsidP="00367D27">
            <w:pPr>
              <w:widowControl/>
              <w:spacing w:line="280" w:lineRule="exact"/>
              <w:ind w:left="210" w:hangingChars="100" w:hanging="210"/>
              <w:jc w:val="left"/>
              <w:rPr>
                <w:rStyle w:val="afb"/>
                <w:rFonts w:asciiTheme="minorEastAsia" w:hAnsiTheme="minorEastAsia"/>
                <w:color w:val="000000" w:themeColor="text1"/>
                <w:u w:val="none"/>
              </w:rPr>
            </w:pPr>
            <w:r w:rsidRPr="00AA68A7">
              <w:rPr>
                <w:rStyle w:val="afb"/>
                <w:rFonts w:asciiTheme="minorEastAsia" w:hAnsiTheme="minorEastAsia" w:hint="eastAsia"/>
                <w:color w:val="000000" w:themeColor="text1"/>
                <w:u w:val="none"/>
              </w:rPr>
              <w:t>・</w:t>
            </w:r>
            <w:r w:rsidRPr="00AA68A7">
              <w:rPr>
                <w:rFonts w:hint="eastAsia"/>
              </w:rPr>
              <w:t>神戸運輸監理部管内各港に寄港する旅客船事業者（許可事業者）など19社（路線バス運行会社も含む）</w:t>
            </w:r>
          </w:p>
        </w:tc>
      </w:tr>
      <w:tr w:rsidR="00633EB1" w:rsidRPr="00AA68A7" w14:paraId="7BCE7016" w14:textId="77777777" w:rsidTr="009078B8">
        <w:trPr>
          <w:trHeight w:val="60"/>
        </w:trPr>
        <w:tc>
          <w:tcPr>
            <w:tcW w:w="1393" w:type="dxa"/>
          </w:tcPr>
          <w:p w14:paraId="2A37B57E" w14:textId="77777777" w:rsidR="00633EB1" w:rsidRPr="00AA68A7" w:rsidRDefault="00633EB1" w:rsidP="00367D27">
            <w:pPr>
              <w:widowControl/>
              <w:spacing w:line="280" w:lineRule="exact"/>
              <w:jc w:val="center"/>
              <w:rPr>
                <w:rFonts w:asciiTheme="minorEastAsia" w:hAnsiTheme="minorEastAsia"/>
              </w:rPr>
            </w:pPr>
            <w:r w:rsidRPr="00AA68A7">
              <w:rPr>
                <w:rFonts w:asciiTheme="minorEastAsia" w:hAnsiTheme="minorEastAsia" w:hint="eastAsia"/>
              </w:rPr>
              <w:t>調査時期</w:t>
            </w:r>
          </w:p>
        </w:tc>
        <w:tc>
          <w:tcPr>
            <w:tcW w:w="7254" w:type="dxa"/>
          </w:tcPr>
          <w:p w14:paraId="363A7605" w14:textId="3D4D489E" w:rsidR="00633EB1" w:rsidRPr="00AA68A7" w:rsidRDefault="00510731" w:rsidP="00367D27">
            <w:pPr>
              <w:widowControl/>
              <w:spacing w:line="280" w:lineRule="exact"/>
              <w:jc w:val="left"/>
              <w:rPr>
                <w:rStyle w:val="afb"/>
                <w:rFonts w:asciiTheme="minorEastAsia" w:hAnsiTheme="minorEastAsia"/>
                <w:color w:val="000000" w:themeColor="text1"/>
                <w:u w:val="none"/>
              </w:rPr>
            </w:pPr>
            <w:r w:rsidRPr="00AA68A7">
              <w:rPr>
                <w:rStyle w:val="afb"/>
                <w:rFonts w:asciiTheme="minorEastAsia" w:hAnsiTheme="minorEastAsia" w:hint="eastAsia"/>
                <w:color w:val="000000" w:themeColor="text1"/>
                <w:u w:val="none"/>
              </w:rPr>
              <w:t>・</w:t>
            </w:r>
            <w:r w:rsidR="00AA68A7">
              <w:rPr>
                <w:rStyle w:val="afb"/>
                <w:rFonts w:asciiTheme="minorEastAsia" w:hAnsiTheme="minorEastAsia" w:hint="eastAsia"/>
                <w:color w:val="000000" w:themeColor="text1"/>
                <w:u w:val="none"/>
              </w:rPr>
              <w:t>令和6年10月～12月</w:t>
            </w:r>
          </w:p>
        </w:tc>
      </w:tr>
      <w:tr w:rsidR="00633EB1" w:rsidRPr="00AA68A7" w14:paraId="41100D46" w14:textId="77777777" w:rsidTr="009078B8">
        <w:tc>
          <w:tcPr>
            <w:tcW w:w="1393" w:type="dxa"/>
          </w:tcPr>
          <w:p w14:paraId="39AEE6C4" w14:textId="77777777" w:rsidR="00633EB1" w:rsidRPr="00AA68A7" w:rsidRDefault="00633EB1" w:rsidP="00367D27">
            <w:pPr>
              <w:widowControl/>
              <w:spacing w:line="280" w:lineRule="exact"/>
              <w:jc w:val="center"/>
              <w:rPr>
                <w:rFonts w:asciiTheme="minorEastAsia" w:hAnsiTheme="minorEastAsia"/>
              </w:rPr>
            </w:pPr>
            <w:r w:rsidRPr="00AA68A7">
              <w:rPr>
                <w:rFonts w:asciiTheme="minorEastAsia" w:hAnsiTheme="minorEastAsia" w:hint="eastAsia"/>
              </w:rPr>
              <w:t>調査項目</w:t>
            </w:r>
          </w:p>
        </w:tc>
        <w:tc>
          <w:tcPr>
            <w:tcW w:w="7254" w:type="dxa"/>
          </w:tcPr>
          <w:p w14:paraId="05D7C0E7" w14:textId="3D25AC2A" w:rsidR="00633EB1" w:rsidRPr="00AA68A7" w:rsidRDefault="009078B8" w:rsidP="009078B8">
            <w:pPr>
              <w:widowControl/>
              <w:spacing w:line="280" w:lineRule="exact"/>
              <w:ind w:left="210" w:hangingChars="100" w:hanging="210"/>
              <w:jc w:val="left"/>
              <w:rPr>
                <w:rStyle w:val="afb"/>
                <w:rFonts w:asciiTheme="minorEastAsia" w:hAnsiTheme="minorEastAsia"/>
                <w:color w:val="000000" w:themeColor="text1"/>
                <w:u w:val="none"/>
              </w:rPr>
            </w:pPr>
            <w:r>
              <w:rPr>
                <w:rStyle w:val="afb"/>
                <w:rFonts w:asciiTheme="minorEastAsia" w:hAnsiTheme="minorEastAsia" w:hint="eastAsia"/>
                <w:color w:val="000000" w:themeColor="text1"/>
                <w:u w:val="none"/>
              </w:rPr>
              <w:t>・</w:t>
            </w:r>
            <w:r w:rsidRPr="009078B8">
              <w:rPr>
                <w:rStyle w:val="afb"/>
                <w:rFonts w:asciiTheme="minorEastAsia" w:hAnsiTheme="minorEastAsia" w:hint="eastAsia"/>
                <w:color w:val="000000" w:themeColor="text1"/>
                <w:u w:val="none"/>
              </w:rPr>
              <w:t>船員の人数、採用・離職状況</w:t>
            </w:r>
            <w:r>
              <w:rPr>
                <w:rStyle w:val="afb"/>
                <w:rFonts w:asciiTheme="minorEastAsia" w:hAnsiTheme="minorEastAsia" w:hint="eastAsia"/>
                <w:color w:val="000000" w:themeColor="text1"/>
                <w:u w:val="none"/>
              </w:rPr>
              <w:t>、</w:t>
            </w:r>
            <w:r w:rsidRPr="009078B8">
              <w:rPr>
                <w:rStyle w:val="afb"/>
                <w:rFonts w:asciiTheme="minorEastAsia" w:hAnsiTheme="minorEastAsia" w:hint="eastAsia"/>
                <w:color w:val="000000" w:themeColor="text1"/>
                <w:u w:val="none"/>
              </w:rPr>
              <w:t>人材確保に関する取組</w:t>
            </w:r>
            <w:r>
              <w:rPr>
                <w:rStyle w:val="afb"/>
                <w:rFonts w:asciiTheme="minorEastAsia" w:hAnsiTheme="minorEastAsia" w:hint="eastAsia"/>
                <w:color w:val="000000" w:themeColor="text1"/>
                <w:u w:val="none"/>
              </w:rPr>
              <w:t>、</w:t>
            </w:r>
            <w:r w:rsidRPr="009078B8">
              <w:rPr>
                <w:rStyle w:val="afb"/>
                <w:rFonts w:asciiTheme="minorEastAsia" w:hAnsiTheme="minorEastAsia" w:hint="eastAsia"/>
                <w:color w:val="000000" w:themeColor="text1"/>
                <w:u w:val="none"/>
              </w:rPr>
              <w:t>人手不足の状況</w:t>
            </w:r>
            <w:r>
              <w:rPr>
                <w:rStyle w:val="afb"/>
                <w:rFonts w:asciiTheme="minorEastAsia" w:hAnsiTheme="minorEastAsia" w:hint="eastAsia"/>
                <w:color w:val="000000" w:themeColor="text1"/>
                <w:u w:val="none"/>
              </w:rPr>
              <w:t>、</w:t>
            </w:r>
            <w:r w:rsidRPr="009078B8">
              <w:rPr>
                <w:rStyle w:val="afb"/>
                <w:rFonts w:asciiTheme="minorEastAsia" w:hAnsiTheme="minorEastAsia" w:hint="eastAsia"/>
                <w:color w:val="000000" w:themeColor="text1"/>
                <w:u w:val="none"/>
              </w:rPr>
              <w:t>その他</w:t>
            </w:r>
          </w:p>
        </w:tc>
      </w:tr>
      <w:tr w:rsidR="00633EB1" w:rsidRPr="008A6240" w14:paraId="05EE3F6D" w14:textId="77777777" w:rsidTr="009078B8">
        <w:tc>
          <w:tcPr>
            <w:tcW w:w="1393" w:type="dxa"/>
          </w:tcPr>
          <w:p w14:paraId="1FDA087A" w14:textId="77777777" w:rsidR="00633EB1" w:rsidRPr="00AA68A7" w:rsidRDefault="00633EB1" w:rsidP="00367D27">
            <w:pPr>
              <w:widowControl/>
              <w:spacing w:line="280" w:lineRule="exact"/>
              <w:jc w:val="center"/>
              <w:rPr>
                <w:rFonts w:asciiTheme="minorEastAsia" w:hAnsiTheme="minorEastAsia"/>
              </w:rPr>
            </w:pPr>
            <w:r w:rsidRPr="00AA68A7">
              <w:rPr>
                <w:rFonts w:hint="eastAsia"/>
                <w:color w:val="000000" w:themeColor="text1"/>
              </w:rPr>
              <w:t>実施方法</w:t>
            </w:r>
          </w:p>
        </w:tc>
        <w:tc>
          <w:tcPr>
            <w:tcW w:w="7254" w:type="dxa"/>
          </w:tcPr>
          <w:p w14:paraId="0A840631" w14:textId="35086DE6" w:rsidR="00633EB1" w:rsidRPr="00AA68A7" w:rsidRDefault="00633EB1" w:rsidP="009078B8">
            <w:pPr>
              <w:widowControl/>
              <w:spacing w:line="280" w:lineRule="exact"/>
              <w:ind w:left="210" w:hangingChars="100" w:hanging="210"/>
              <w:jc w:val="left"/>
              <w:rPr>
                <w:rStyle w:val="afb"/>
                <w:rFonts w:asciiTheme="minorEastAsia" w:hAnsiTheme="minorEastAsia"/>
                <w:color w:val="000000" w:themeColor="text1"/>
                <w:u w:val="none"/>
              </w:rPr>
            </w:pPr>
            <w:r w:rsidRPr="00AA68A7">
              <w:rPr>
                <w:rStyle w:val="afb"/>
                <w:rFonts w:asciiTheme="minorEastAsia" w:hAnsiTheme="minorEastAsia" w:hint="eastAsia"/>
                <w:color w:val="000000" w:themeColor="text1"/>
                <w:u w:val="none"/>
              </w:rPr>
              <w:t>・</w:t>
            </w:r>
            <w:r w:rsidR="009078B8">
              <w:rPr>
                <w:rStyle w:val="afb"/>
                <w:rFonts w:asciiTheme="minorEastAsia" w:hAnsiTheme="minorEastAsia" w:hint="eastAsia"/>
                <w:color w:val="000000" w:themeColor="text1"/>
                <w:u w:val="none"/>
              </w:rPr>
              <w:t>アンケート</w:t>
            </w:r>
            <w:r w:rsidR="009078B8" w:rsidRPr="009078B8">
              <w:rPr>
                <w:rStyle w:val="afb"/>
                <w:rFonts w:asciiTheme="minorEastAsia" w:hAnsiTheme="minorEastAsia" w:hint="eastAsia"/>
                <w:color w:val="000000" w:themeColor="text1"/>
                <w:u w:val="none"/>
              </w:rPr>
              <w:t>及び</w:t>
            </w:r>
            <w:r w:rsidR="009078B8" w:rsidRPr="009078B8">
              <w:rPr>
                <w:rStyle w:val="afb"/>
                <w:rFonts w:asciiTheme="minorEastAsia" w:hAnsiTheme="minorEastAsia"/>
                <w:color w:val="000000" w:themeColor="text1"/>
                <w:u w:val="none"/>
              </w:rPr>
              <w:t>ヒアリング</w:t>
            </w:r>
          </w:p>
        </w:tc>
      </w:tr>
    </w:tbl>
    <w:p w14:paraId="2003DFDD" w14:textId="77777777" w:rsidR="00633EB1" w:rsidRDefault="00633EB1" w:rsidP="00EC2687"/>
    <w:p w14:paraId="4FAFDBA7" w14:textId="2CEF9A44" w:rsidR="00633EB1" w:rsidRPr="00EC2687" w:rsidRDefault="00633EB1" w:rsidP="00EC2687">
      <w:pPr>
        <w:spacing w:afterLines="20" w:after="72"/>
        <w:jc w:val="center"/>
        <w:rPr>
          <w:rFonts w:ascii="BIZ UDゴシック" w:eastAsia="BIZ UDゴシック" w:hAnsi="BIZ UDゴシック"/>
        </w:rPr>
      </w:pPr>
      <w:r w:rsidRPr="00EC2687">
        <w:rPr>
          <w:rFonts w:ascii="BIZ UDゴシック" w:eastAsia="BIZ UDゴシック" w:hAnsi="BIZ UDゴシック" w:hint="eastAsia"/>
        </w:rPr>
        <w:t>＜旅客船事業者等への人手不足の現状と対策に関するアンケート調査</w:t>
      </w:r>
      <w:r w:rsidR="009078B8" w:rsidRPr="00EC2687">
        <w:rPr>
          <w:rFonts w:ascii="BIZ UDゴシック" w:eastAsia="BIZ UDゴシック" w:hAnsi="BIZ UDゴシック" w:hint="eastAsia"/>
        </w:rPr>
        <w:t>項目</w:t>
      </w:r>
      <w:r w:rsidRPr="00EC2687">
        <w:rPr>
          <w:rFonts w:ascii="BIZ UDゴシック" w:eastAsia="BIZ UDゴシック" w:hAnsi="BIZ UDゴシック" w:hint="eastAsia"/>
        </w:rPr>
        <w:t>＞</w:t>
      </w:r>
    </w:p>
    <w:tbl>
      <w:tblPr>
        <w:tblStyle w:val="af2"/>
        <w:tblW w:w="8647" w:type="dxa"/>
        <w:jc w:val="right"/>
        <w:shd w:val="clear" w:color="auto" w:fill="FFFFE5"/>
        <w:tblCellMar>
          <w:top w:w="28" w:type="dxa"/>
          <w:left w:w="28" w:type="dxa"/>
          <w:bottom w:w="28" w:type="dxa"/>
          <w:right w:w="28" w:type="dxa"/>
        </w:tblCellMar>
        <w:tblLook w:val="04A0" w:firstRow="1" w:lastRow="0" w:firstColumn="1" w:lastColumn="0" w:noHBand="0" w:noVBand="1"/>
      </w:tblPr>
      <w:tblGrid>
        <w:gridCol w:w="1413"/>
        <w:gridCol w:w="1843"/>
        <w:gridCol w:w="5391"/>
      </w:tblGrid>
      <w:tr w:rsidR="00633EB1" w:rsidRPr="0061609C" w14:paraId="11ADEBE0" w14:textId="77777777" w:rsidTr="003E48C8">
        <w:trPr>
          <w:trHeight w:val="20"/>
          <w:jc w:val="right"/>
        </w:trPr>
        <w:tc>
          <w:tcPr>
            <w:tcW w:w="1413" w:type="dxa"/>
            <w:tcBorders>
              <w:bottom w:val="single" w:sz="4" w:space="0" w:color="auto"/>
            </w:tcBorders>
            <w:shd w:val="clear" w:color="auto" w:fill="CCECFF"/>
            <w:vAlign w:val="center"/>
          </w:tcPr>
          <w:p w14:paraId="520D4BF7" w14:textId="77777777" w:rsidR="00633EB1" w:rsidRPr="0061609C" w:rsidRDefault="00633EB1" w:rsidP="00367D27">
            <w:pPr>
              <w:widowControl/>
              <w:spacing w:line="260" w:lineRule="exact"/>
              <w:jc w:val="center"/>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分類</w:t>
            </w:r>
          </w:p>
        </w:tc>
        <w:tc>
          <w:tcPr>
            <w:tcW w:w="1843" w:type="dxa"/>
            <w:shd w:val="clear" w:color="auto" w:fill="CCECFF"/>
            <w:vAlign w:val="center"/>
          </w:tcPr>
          <w:p w14:paraId="63282748" w14:textId="77777777" w:rsidR="00633EB1" w:rsidRPr="0061609C" w:rsidRDefault="00633EB1" w:rsidP="00367D27">
            <w:pPr>
              <w:widowControl/>
              <w:spacing w:line="260" w:lineRule="exact"/>
              <w:jc w:val="center"/>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調査項目</w:t>
            </w:r>
          </w:p>
        </w:tc>
        <w:tc>
          <w:tcPr>
            <w:tcW w:w="5391" w:type="dxa"/>
            <w:shd w:val="clear" w:color="auto" w:fill="CCECFF"/>
            <w:vAlign w:val="center"/>
          </w:tcPr>
          <w:p w14:paraId="1677EC38" w14:textId="77777777" w:rsidR="00633EB1" w:rsidRPr="0061609C" w:rsidRDefault="00633EB1" w:rsidP="00367D27">
            <w:pPr>
              <w:widowControl/>
              <w:spacing w:line="260" w:lineRule="exact"/>
              <w:jc w:val="center"/>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調査内容</w:t>
            </w:r>
          </w:p>
        </w:tc>
      </w:tr>
      <w:tr w:rsidR="00633EB1" w:rsidRPr="0061609C" w14:paraId="105677CB" w14:textId="77777777" w:rsidTr="003E48C8">
        <w:trPr>
          <w:trHeight w:val="20"/>
          <w:jc w:val="right"/>
        </w:trPr>
        <w:tc>
          <w:tcPr>
            <w:tcW w:w="1413" w:type="dxa"/>
            <w:vMerge w:val="restart"/>
            <w:shd w:val="clear" w:color="auto" w:fill="CCECFF"/>
            <w:vAlign w:val="center"/>
          </w:tcPr>
          <w:p w14:paraId="6C91839E" w14:textId="3154E672" w:rsidR="00633EB1" w:rsidRPr="0061609C" w:rsidRDefault="00CB243F" w:rsidP="00CB243F">
            <w:pPr>
              <w:spacing w:line="260" w:lineRule="exact"/>
              <w:rPr>
                <w:rFonts w:ascii="BIZ UDPゴシック" w:eastAsia="BIZ UDゴシック" w:hAnsi="BIZ UDPゴシック"/>
                <w:sz w:val="20"/>
                <w:szCs w:val="24"/>
              </w:rPr>
            </w:pPr>
            <w:r>
              <w:rPr>
                <w:rFonts w:ascii="BIZ UDゴシック" w:eastAsia="BIZ UDゴシック" w:hAnsi="BIZ UDゴシック" w:hint="eastAsia"/>
              </w:rPr>
              <w:t>船員の人数、採用・離職状況等</w:t>
            </w:r>
          </w:p>
        </w:tc>
        <w:tc>
          <w:tcPr>
            <w:tcW w:w="1843" w:type="dxa"/>
            <w:shd w:val="clear" w:color="auto" w:fill="FFFFE5"/>
          </w:tcPr>
          <w:p w14:paraId="25732D4D" w14:textId="049F5CCE" w:rsidR="00633EB1" w:rsidRPr="0061609C" w:rsidRDefault="00AA68A7" w:rsidP="003E48C8">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①</w:t>
            </w:r>
            <w:r>
              <w:rPr>
                <w:rFonts w:ascii="BIZ UDゴシック" w:eastAsia="BIZ UDゴシック" w:hAnsi="BIZ UDゴシック" w:hint="eastAsia"/>
              </w:rPr>
              <w:t>人数・年齢</w:t>
            </w:r>
          </w:p>
        </w:tc>
        <w:tc>
          <w:tcPr>
            <w:tcW w:w="5391" w:type="dxa"/>
            <w:shd w:val="clear" w:color="auto" w:fill="FFFFE5"/>
          </w:tcPr>
          <w:p w14:paraId="4E9DA1D6" w14:textId="05648531" w:rsidR="00633EB1" w:rsidRPr="0061609C" w:rsidRDefault="00633EB1" w:rsidP="00CB243F">
            <w:pPr>
              <w:spacing w:line="260" w:lineRule="exact"/>
              <w:ind w:left="200" w:hangingChars="100" w:hanging="200"/>
              <w:jc w:val="left"/>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w:t>
            </w:r>
            <w:r w:rsidR="00510731">
              <w:rPr>
                <w:rFonts w:ascii="BIZ UDPゴシック" w:eastAsia="BIZ UDゴシック" w:hAnsi="BIZ UDPゴシック" w:hint="eastAsia"/>
                <w:sz w:val="20"/>
                <w:szCs w:val="24"/>
              </w:rPr>
              <w:t>船</w:t>
            </w:r>
            <w:r w:rsidRPr="0061609C">
              <w:rPr>
                <w:rFonts w:ascii="BIZ UDPゴシック" w:eastAsia="BIZ UDゴシック" w:hAnsi="BIZ UDPゴシック" w:hint="eastAsia"/>
                <w:sz w:val="20"/>
                <w:szCs w:val="24"/>
              </w:rPr>
              <w:t>員</w:t>
            </w:r>
            <w:r w:rsidR="00AA68A7">
              <w:rPr>
                <w:rFonts w:ascii="BIZ UDPゴシック" w:eastAsia="BIZ UDゴシック" w:hAnsi="BIZ UDPゴシック" w:hint="eastAsia"/>
                <w:sz w:val="20"/>
                <w:szCs w:val="24"/>
              </w:rPr>
              <w:t>の人数（男性、女性）</w:t>
            </w:r>
            <w:r w:rsidR="00CB243F">
              <w:rPr>
                <w:rFonts w:ascii="BIZ UDPゴシック" w:eastAsia="BIZ UDゴシック" w:hAnsi="BIZ UDPゴシック" w:hint="eastAsia"/>
                <w:sz w:val="20"/>
                <w:szCs w:val="24"/>
              </w:rPr>
              <w:t xml:space="preserve">　</w:t>
            </w:r>
            <w:r w:rsidR="00EC2687">
              <w:rPr>
                <w:rFonts w:ascii="BIZ UDPゴシック" w:eastAsia="BIZ UDゴシック" w:hAnsi="BIZ UDPゴシック" w:hint="eastAsia"/>
                <w:sz w:val="20"/>
                <w:szCs w:val="24"/>
              </w:rPr>
              <w:t xml:space="preserve">　</w:t>
            </w:r>
            <w:r w:rsidR="00AA68A7">
              <w:rPr>
                <w:rFonts w:ascii="BIZ UDPゴシック" w:eastAsia="BIZ UDゴシック" w:hAnsi="BIZ UDPゴシック" w:hint="eastAsia"/>
                <w:sz w:val="20"/>
                <w:szCs w:val="24"/>
              </w:rPr>
              <w:t>・船</w:t>
            </w:r>
            <w:r w:rsidR="00AA68A7" w:rsidRPr="0061609C">
              <w:rPr>
                <w:rFonts w:ascii="BIZ UDPゴシック" w:eastAsia="BIZ UDゴシック" w:hAnsi="BIZ UDPゴシック" w:hint="eastAsia"/>
                <w:sz w:val="20"/>
                <w:szCs w:val="24"/>
              </w:rPr>
              <w:t>員</w:t>
            </w:r>
            <w:r w:rsidR="00AA68A7">
              <w:rPr>
                <w:rFonts w:ascii="BIZ UDPゴシック" w:eastAsia="BIZ UDゴシック" w:hAnsi="BIZ UDPゴシック" w:hint="eastAsia"/>
                <w:sz w:val="20"/>
                <w:szCs w:val="24"/>
              </w:rPr>
              <w:t>の</w:t>
            </w:r>
            <w:r w:rsidRPr="0061609C">
              <w:rPr>
                <w:rFonts w:ascii="BIZ UDPゴシック" w:eastAsia="BIZ UDゴシック" w:hAnsi="BIZ UDPゴシック" w:hint="eastAsia"/>
                <w:sz w:val="20"/>
                <w:szCs w:val="24"/>
              </w:rPr>
              <w:t>年齢構成</w:t>
            </w:r>
          </w:p>
        </w:tc>
      </w:tr>
      <w:tr w:rsidR="00633EB1" w:rsidRPr="0061609C" w14:paraId="241F6DE5" w14:textId="77777777" w:rsidTr="003E48C8">
        <w:trPr>
          <w:trHeight w:val="20"/>
          <w:jc w:val="right"/>
        </w:trPr>
        <w:tc>
          <w:tcPr>
            <w:tcW w:w="1413" w:type="dxa"/>
            <w:vMerge/>
            <w:shd w:val="clear" w:color="auto" w:fill="CCECFF"/>
            <w:vAlign w:val="center"/>
          </w:tcPr>
          <w:p w14:paraId="603E738C" w14:textId="77777777" w:rsidR="00633EB1" w:rsidRPr="0061609C" w:rsidRDefault="00633EB1" w:rsidP="00CB243F">
            <w:pPr>
              <w:widowControl/>
              <w:spacing w:line="260" w:lineRule="exact"/>
              <w:rPr>
                <w:rFonts w:ascii="BIZ UDPゴシック" w:eastAsia="BIZ UDゴシック" w:hAnsi="BIZ UDPゴシック"/>
                <w:sz w:val="20"/>
                <w:szCs w:val="24"/>
              </w:rPr>
            </w:pPr>
            <w:bookmarkStart w:id="45" w:name="_Hlk167374968"/>
          </w:p>
        </w:tc>
        <w:tc>
          <w:tcPr>
            <w:tcW w:w="1843" w:type="dxa"/>
            <w:shd w:val="clear" w:color="auto" w:fill="FFFFE5"/>
          </w:tcPr>
          <w:p w14:paraId="75E447AB" w14:textId="5C516137" w:rsidR="00633EB1" w:rsidRPr="0061609C" w:rsidRDefault="00633EB1" w:rsidP="003E48C8">
            <w:pPr>
              <w:widowControl/>
              <w:spacing w:line="260" w:lineRule="exact"/>
              <w:ind w:left="200" w:hangingChars="100" w:hanging="200"/>
              <w:jc w:val="left"/>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②</w:t>
            </w:r>
            <w:r w:rsidR="00AA68A7">
              <w:rPr>
                <w:rFonts w:ascii="BIZ UDPゴシック" w:eastAsia="BIZ UDゴシック" w:hAnsi="BIZ UDPゴシック" w:hint="eastAsia"/>
                <w:sz w:val="20"/>
                <w:szCs w:val="24"/>
              </w:rPr>
              <w:t>求人</w:t>
            </w:r>
          </w:p>
        </w:tc>
        <w:tc>
          <w:tcPr>
            <w:tcW w:w="5391" w:type="dxa"/>
            <w:shd w:val="clear" w:color="auto" w:fill="FFFFE5"/>
          </w:tcPr>
          <w:p w14:paraId="4585411A" w14:textId="7C5666FD" w:rsidR="00633EB1" w:rsidRPr="0061609C" w:rsidRDefault="00633EB1" w:rsidP="00CB243F">
            <w:pPr>
              <w:spacing w:line="260" w:lineRule="exact"/>
              <w:ind w:left="200" w:hangingChars="100" w:hanging="200"/>
              <w:jc w:val="left"/>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w:t>
            </w:r>
            <w:r w:rsidR="00AA68A7">
              <w:rPr>
                <w:rFonts w:ascii="BIZ UDPゴシック" w:eastAsia="BIZ UDゴシック" w:hAnsi="BIZ UDPゴシック" w:hint="eastAsia"/>
                <w:sz w:val="20"/>
                <w:szCs w:val="24"/>
              </w:rPr>
              <w:t>求人方法</w:t>
            </w:r>
            <w:r w:rsidR="00CB243F">
              <w:rPr>
                <w:rFonts w:ascii="BIZ UDPゴシック" w:eastAsia="BIZ UDゴシック" w:hAnsi="BIZ UDPゴシック" w:hint="eastAsia"/>
                <w:sz w:val="20"/>
                <w:szCs w:val="24"/>
              </w:rPr>
              <w:t xml:space="preserve">　</w:t>
            </w:r>
            <w:r w:rsidR="00EC2687">
              <w:rPr>
                <w:rFonts w:ascii="BIZ UDPゴシック" w:eastAsia="BIZ UDゴシック" w:hAnsi="BIZ UDPゴシック" w:hint="eastAsia"/>
                <w:sz w:val="20"/>
                <w:szCs w:val="24"/>
              </w:rPr>
              <w:t xml:space="preserve">　</w:t>
            </w:r>
            <w:r w:rsidRPr="0061609C">
              <w:rPr>
                <w:rFonts w:ascii="BIZ UDPゴシック" w:eastAsia="BIZ UDゴシック" w:hAnsi="BIZ UDPゴシック" w:hint="eastAsia"/>
                <w:sz w:val="20"/>
                <w:szCs w:val="24"/>
              </w:rPr>
              <w:t>・</w:t>
            </w:r>
            <w:r w:rsidR="00AA68A7">
              <w:rPr>
                <w:rFonts w:ascii="BIZ UDPゴシック" w:eastAsia="BIZ UDゴシック" w:hAnsi="BIZ UDPゴシック" w:hint="eastAsia"/>
                <w:sz w:val="20"/>
                <w:szCs w:val="24"/>
              </w:rPr>
              <w:t>求人条件（資格・技能等の保有）</w:t>
            </w:r>
          </w:p>
        </w:tc>
      </w:tr>
      <w:tr w:rsidR="00633EB1" w:rsidRPr="0061609C" w14:paraId="3AE10353" w14:textId="77777777" w:rsidTr="003E48C8">
        <w:trPr>
          <w:trHeight w:val="200"/>
          <w:jc w:val="right"/>
        </w:trPr>
        <w:tc>
          <w:tcPr>
            <w:tcW w:w="1413" w:type="dxa"/>
            <w:vMerge/>
            <w:shd w:val="clear" w:color="auto" w:fill="CCECFF"/>
            <w:vAlign w:val="center"/>
          </w:tcPr>
          <w:p w14:paraId="64C7AFCC" w14:textId="77777777" w:rsidR="00633EB1" w:rsidRPr="0061609C" w:rsidRDefault="00633EB1" w:rsidP="00CB243F">
            <w:pPr>
              <w:widowControl/>
              <w:spacing w:line="260" w:lineRule="exact"/>
              <w:rPr>
                <w:rFonts w:ascii="BIZ UDPゴシック" w:eastAsia="BIZ UDゴシック" w:hAnsi="BIZ UDPゴシック"/>
                <w:sz w:val="20"/>
                <w:szCs w:val="24"/>
              </w:rPr>
            </w:pPr>
          </w:p>
        </w:tc>
        <w:tc>
          <w:tcPr>
            <w:tcW w:w="1843" w:type="dxa"/>
            <w:shd w:val="clear" w:color="auto" w:fill="FFFFE5"/>
          </w:tcPr>
          <w:p w14:paraId="0E1BB0AE" w14:textId="0EF8E089" w:rsidR="00633EB1" w:rsidRPr="0061609C" w:rsidRDefault="00AA68A7" w:rsidP="003E48C8">
            <w:pPr>
              <w:widowControl/>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③採用</w:t>
            </w:r>
          </w:p>
        </w:tc>
        <w:tc>
          <w:tcPr>
            <w:tcW w:w="5391" w:type="dxa"/>
            <w:shd w:val="clear" w:color="auto" w:fill="FFFFE5"/>
          </w:tcPr>
          <w:p w14:paraId="4770FD3B" w14:textId="0654FC6D" w:rsidR="00CB243F" w:rsidRDefault="00633EB1" w:rsidP="00367D27">
            <w:pPr>
              <w:spacing w:line="260" w:lineRule="exact"/>
              <w:ind w:left="200" w:hangingChars="100" w:hanging="200"/>
              <w:jc w:val="left"/>
              <w:rPr>
                <w:rFonts w:ascii="BIZ UDPゴシック" w:eastAsia="BIZ UDゴシック" w:hAnsi="BIZ UDPゴシック"/>
                <w:sz w:val="20"/>
                <w:szCs w:val="24"/>
              </w:rPr>
            </w:pPr>
            <w:r w:rsidRPr="0061609C">
              <w:rPr>
                <w:rFonts w:ascii="BIZ UDPゴシック" w:eastAsia="BIZ UDゴシック" w:hAnsi="BIZ UDPゴシック" w:hint="eastAsia"/>
                <w:sz w:val="20"/>
                <w:szCs w:val="24"/>
              </w:rPr>
              <w:t>・</w:t>
            </w:r>
            <w:r w:rsidR="00AA68A7">
              <w:rPr>
                <w:rFonts w:ascii="BIZ UDPゴシック" w:eastAsia="BIZ UDゴシック" w:hAnsi="BIZ UDPゴシック" w:hint="eastAsia"/>
                <w:sz w:val="20"/>
                <w:szCs w:val="24"/>
              </w:rPr>
              <w:t>採用対象（新卒</w:t>
            </w:r>
            <w:r w:rsidR="00EF7B65">
              <w:rPr>
                <w:rFonts w:ascii="BIZ UDPゴシック" w:eastAsia="BIZ UDゴシック" w:hAnsi="BIZ UDPゴシック" w:hint="eastAsia"/>
                <w:sz w:val="20"/>
                <w:szCs w:val="24"/>
              </w:rPr>
              <w:t>採用（海技免状の有無）</w:t>
            </w:r>
            <w:r w:rsidR="00EC2687">
              <w:rPr>
                <w:rFonts w:ascii="BIZ UDPゴシック" w:eastAsia="BIZ UDゴシック" w:hAnsi="BIZ UDPゴシック" w:hint="eastAsia"/>
                <w:sz w:val="20"/>
                <w:szCs w:val="24"/>
              </w:rPr>
              <w:t>）</w:t>
            </w:r>
          </w:p>
          <w:p w14:paraId="050B820B" w14:textId="7DA43D82" w:rsidR="00AA68A7" w:rsidRDefault="00CB243F" w:rsidP="00CB243F">
            <w:pPr>
              <w:spacing w:line="260" w:lineRule="exact"/>
              <w:ind w:firstLineChars="500" w:firstLine="10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sidR="00AA68A7">
              <w:rPr>
                <w:rFonts w:ascii="BIZ UDPゴシック" w:eastAsia="BIZ UDゴシック" w:hAnsi="BIZ UDPゴシック" w:hint="eastAsia"/>
                <w:sz w:val="20"/>
                <w:szCs w:val="24"/>
              </w:rPr>
              <w:t>中途採用</w:t>
            </w:r>
            <w:r w:rsidR="00EF7B65">
              <w:rPr>
                <w:rFonts w:ascii="BIZ UDPゴシック" w:eastAsia="BIZ UDゴシック" w:hAnsi="BIZ UDPゴシック" w:hint="eastAsia"/>
                <w:sz w:val="20"/>
                <w:szCs w:val="24"/>
              </w:rPr>
              <w:t>（船員か否か））</w:t>
            </w:r>
          </w:p>
          <w:p w14:paraId="47D7BFAC" w14:textId="0842F0B4" w:rsidR="00633EB1" w:rsidRPr="0061609C" w:rsidRDefault="00AA68A7"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sidR="00EF7B65">
              <w:rPr>
                <w:rFonts w:ascii="BIZ UDPゴシック" w:eastAsia="BIZ UDゴシック" w:hAnsi="BIZ UDPゴシック" w:hint="eastAsia"/>
                <w:sz w:val="20"/>
                <w:szCs w:val="24"/>
              </w:rPr>
              <w:t>主な採用ルート</w:t>
            </w:r>
          </w:p>
        </w:tc>
      </w:tr>
      <w:tr w:rsidR="00AA68A7" w:rsidRPr="0061609C" w14:paraId="4B7E5744" w14:textId="77777777" w:rsidTr="003E48C8">
        <w:trPr>
          <w:trHeight w:val="403"/>
          <w:jc w:val="right"/>
        </w:trPr>
        <w:tc>
          <w:tcPr>
            <w:tcW w:w="1413" w:type="dxa"/>
            <w:vMerge/>
            <w:shd w:val="clear" w:color="auto" w:fill="CCECFF"/>
            <w:vAlign w:val="center"/>
          </w:tcPr>
          <w:p w14:paraId="1C8C0B46" w14:textId="77777777" w:rsidR="00AA68A7" w:rsidRPr="0061609C" w:rsidRDefault="00AA68A7" w:rsidP="00CB243F">
            <w:pPr>
              <w:widowControl/>
              <w:spacing w:line="260" w:lineRule="exact"/>
              <w:rPr>
                <w:rFonts w:ascii="BIZ UDPゴシック" w:eastAsia="BIZ UDゴシック" w:hAnsi="BIZ UDPゴシック"/>
                <w:sz w:val="20"/>
                <w:szCs w:val="24"/>
              </w:rPr>
            </w:pPr>
          </w:p>
        </w:tc>
        <w:tc>
          <w:tcPr>
            <w:tcW w:w="1843" w:type="dxa"/>
            <w:shd w:val="clear" w:color="auto" w:fill="FFFFE5"/>
          </w:tcPr>
          <w:p w14:paraId="4399306E" w14:textId="71321100" w:rsidR="00AA68A7" w:rsidRDefault="00EF7B65" w:rsidP="003E48C8">
            <w:pPr>
              <w:widowControl/>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④退職</w:t>
            </w:r>
          </w:p>
        </w:tc>
        <w:tc>
          <w:tcPr>
            <w:tcW w:w="5391" w:type="dxa"/>
            <w:shd w:val="clear" w:color="auto" w:fill="FFFFE5"/>
          </w:tcPr>
          <w:p w14:paraId="7C807094" w14:textId="2A761974" w:rsidR="00AA68A7" w:rsidRDefault="00EF7B65" w:rsidP="00AA68A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・直近</w:t>
            </w:r>
            <w:r>
              <w:rPr>
                <w:rFonts w:ascii="BIZ UDPゴシック" w:eastAsia="BIZ UDゴシック" w:hAnsi="BIZ UDPゴシック" w:hint="eastAsia"/>
                <w:sz w:val="20"/>
                <w:szCs w:val="24"/>
              </w:rPr>
              <w:t>5</w:t>
            </w:r>
            <w:r>
              <w:rPr>
                <w:rFonts w:ascii="BIZ UDPゴシック" w:eastAsia="BIZ UDゴシック" w:hAnsi="BIZ UDPゴシック" w:hint="eastAsia"/>
                <w:sz w:val="20"/>
                <w:szCs w:val="24"/>
              </w:rPr>
              <w:t>年間の船員の退職者数（性別、年齢別）</w:t>
            </w:r>
          </w:p>
          <w:p w14:paraId="66E3C80C" w14:textId="19B9EEF9" w:rsidR="00EF7B65" w:rsidRPr="0061609C" w:rsidRDefault="00EF7B65" w:rsidP="00CB243F">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・船員の主な退職理由</w:t>
            </w:r>
            <w:r w:rsidR="00CB243F">
              <w:rPr>
                <w:rFonts w:ascii="BIZ UDPゴシック" w:eastAsia="BIZ UDゴシック" w:hAnsi="BIZ UDPゴシック" w:hint="eastAsia"/>
                <w:sz w:val="20"/>
                <w:szCs w:val="24"/>
              </w:rPr>
              <w:t xml:space="preserve">　</w:t>
            </w:r>
            <w:r w:rsidR="00EC2687">
              <w:rPr>
                <w:rFonts w:ascii="BIZ UDPゴシック" w:eastAsia="BIZ UDゴシック" w:hAnsi="BIZ UDPゴシック" w:hint="eastAsia"/>
                <w:sz w:val="20"/>
                <w:szCs w:val="24"/>
              </w:rPr>
              <w:t xml:space="preserve">　</w:t>
            </w:r>
            <w:r>
              <w:rPr>
                <w:rFonts w:ascii="BIZ UDPゴシック" w:eastAsia="BIZ UDゴシック" w:hAnsi="BIZ UDPゴシック" w:hint="eastAsia"/>
                <w:sz w:val="20"/>
                <w:szCs w:val="24"/>
              </w:rPr>
              <w:t>・再雇用者数</w:t>
            </w:r>
          </w:p>
        </w:tc>
      </w:tr>
      <w:tr w:rsidR="00EF7B65" w:rsidRPr="0061609C" w14:paraId="6016C922" w14:textId="77777777" w:rsidTr="003E48C8">
        <w:trPr>
          <w:trHeight w:val="20"/>
          <w:jc w:val="right"/>
        </w:trPr>
        <w:tc>
          <w:tcPr>
            <w:tcW w:w="1413" w:type="dxa"/>
            <w:vMerge w:val="restart"/>
            <w:shd w:val="clear" w:color="auto" w:fill="CCECFF"/>
            <w:vAlign w:val="center"/>
          </w:tcPr>
          <w:p w14:paraId="2FB84315" w14:textId="746D4724" w:rsidR="00EF7B65" w:rsidRPr="0061609C" w:rsidRDefault="00CB243F" w:rsidP="00CB243F">
            <w:pPr>
              <w:widowControl/>
              <w:spacing w:line="260" w:lineRule="exact"/>
              <w:rPr>
                <w:rFonts w:ascii="BIZ UDPゴシック" w:eastAsia="BIZ UDゴシック" w:hAnsi="BIZ UDPゴシック"/>
                <w:sz w:val="20"/>
                <w:szCs w:val="24"/>
              </w:rPr>
            </w:pPr>
            <w:r>
              <w:rPr>
                <w:rFonts w:ascii="BIZ UDゴシック" w:eastAsia="BIZ UDゴシック" w:hAnsi="BIZ UDゴシック" w:hint="eastAsia"/>
              </w:rPr>
              <w:t>船員の人材確保に関する取組等</w:t>
            </w:r>
          </w:p>
        </w:tc>
        <w:tc>
          <w:tcPr>
            <w:tcW w:w="1843" w:type="dxa"/>
            <w:shd w:val="clear" w:color="auto" w:fill="FFFFE5"/>
          </w:tcPr>
          <w:p w14:paraId="4AF24A1B" w14:textId="7D444C1D" w:rsidR="00EF7B65" w:rsidRPr="0061609C" w:rsidRDefault="00EF7B65" w:rsidP="003E48C8">
            <w:pPr>
              <w:widowControl/>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⑤</w:t>
            </w:r>
            <w:r>
              <w:rPr>
                <w:rFonts w:ascii="BIZ UDゴシック" w:eastAsia="BIZ UDゴシック" w:hAnsi="BIZ UDゴシック" w:hint="eastAsia"/>
              </w:rPr>
              <w:t>キャリアアップ支援</w:t>
            </w:r>
          </w:p>
        </w:tc>
        <w:tc>
          <w:tcPr>
            <w:tcW w:w="5391" w:type="dxa"/>
            <w:shd w:val="clear" w:color="auto" w:fill="FFFFE5"/>
          </w:tcPr>
          <w:p w14:paraId="7D0E07B5" w14:textId="77777777" w:rsidR="00EF7B65" w:rsidRDefault="00EF7B65"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・支援制度の有無、支援制度の概要</w:t>
            </w:r>
          </w:p>
          <w:p w14:paraId="4C11C09B" w14:textId="555D1FEE" w:rsidR="00EF7B65" w:rsidRPr="0061609C" w:rsidRDefault="00EF7B65"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・支援制度の効果の有無、</w:t>
            </w:r>
            <w:r w:rsidR="00CB243F">
              <w:rPr>
                <w:rFonts w:ascii="BIZ UDPゴシック" w:eastAsia="BIZ UDゴシック" w:hAnsi="BIZ UDPゴシック" w:hint="eastAsia"/>
                <w:sz w:val="20"/>
                <w:szCs w:val="24"/>
              </w:rPr>
              <w:t>理由</w:t>
            </w:r>
          </w:p>
        </w:tc>
      </w:tr>
      <w:tr w:rsidR="00EF7B65" w:rsidRPr="0061609C" w14:paraId="4BA4E9EE" w14:textId="77777777" w:rsidTr="003E48C8">
        <w:trPr>
          <w:trHeight w:val="20"/>
          <w:jc w:val="right"/>
        </w:trPr>
        <w:tc>
          <w:tcPr>
            <w:tcW w:w="1413" w:type="dxa"/>
            <w:vMerge/>
            <w:shd w:val="clear" w:color="auto" w:fill="CCECFF"/>
            <w:vAlign w:val="center"/>
          </w:tcPr>
          <w:p w14:paraId="5D316837" w14:textId="77777777" w:rsidR="00EF7B65" w:rsidRPr="0061609C" w:rsidRDefault="00EF7B65" w:rsidP="00CB243F">
            <w:pPr>
              <w:widowControl/>
              <w:spacing w:line="260" w:lineRule="exact"/>
              <w:rPr>
                <w:rFonts w:ascii="BIZ UDPゴシック" w:eastAsia="BIZ UDゴシック" w:hAnsi="BIZ UDPゴシック"/>
                <w:sz w:val="20"/>
                <w:szCs w:val="24"/>
              </w:rPr>
            </w:pPr>
          </w:p>
        </w:tc>
        <w:tc>
          <w:tcPr>
            <w:tcW w:w="1843" w:type="dxa"/>
            <w:shd w:val="clear" w:color="auto" w:fill="FFFFE5"/>
          </w:tcPr>
          <w:p w14:paraId="4B77FE8A" w14:textId="4293240F" w:rsidR="00EF7B65" w:rsidRPr="0061609C" w:rsidRDefault="00CB243F" w:rsidP="003E48C8">
            <w:pPr>
              <w:widowControl/>
              <w:spacing w:line="260" w:lineRule="exact"/>
              <w:ind w:left="200" w:hangingChars="100" w:hanging="200"/>
              <w:jc w:val="left"/>
              <w:rPr>
                <w:rFonts w:ascii="BIZ UDPゴシック" w:eastAsia="BIZ UDゴシック" w:hAnsi="BIZ UDPゴシック"/>
                <w:sz w:val="20"/>
                <w:szCs w:val="24"/>
              </w:rPr>
            </w:pPr>
            <w:r w:rsidRPr="00CB243F">
              <w:rPr>
                <w:rFonts w:ascii="BIZ UDPゴシック" w:eastAsia="BIZ UDゴシック" w:hAnsi="BIZ UDPゴシック" w:hint="eastAsia"/>
                <w:sz w:val="20"/>
                <w:szCs w:val="24"/>
              </w:rPr>
              <w:t>⑥船員確保の取組</w:t>
            </w:r>
          </w:p>
        </w:tc>
        <w:tc>
          <w:tcPr>
            <w:tcW w:w="5391" w:type="dxa"/>
            <w:shd w:val="clear" w:color="auto" w:fill="FFFFE5"/>
          </w:tcPr>
          <w:p w14:paraId="523C05B9" w14:textId="0D119210" w:rsidR="00CB243F" w:rsidRDefault="00CB243F" w:rsidP="00CB243F">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 xml:space="preserve">・船員確保の取組内容　</w:t>
            </w:r>
            <w:r w:rsidR="00EC2687">
              <w:rPr>
                <w:rFonts w:ascii="BIZ UDPゴシック" w:eastAsia="BIZ UDゴシック" w:hAnsi="BIZ UDPゴシック" w:hint="eastAsia"/>
                <w:sz w:val="20"/>
                <w:szCs w:val="24"/>
              </w:rPr>
              <w:t xml:space="preserve">　</w:t>
            </w:r>
            <w:r>
              <w:rPr>
                <w:rFonts w:ascii="BIZ UDPゴシック" w:eastAsia="BIZ UDゴシック" w:hAnsi="BIZ UDPゴシック" w:hint="eastAsia"/>
                <w:sz w:val="20"/>
                <w:szCs w:val="24"/>
              </w:rPr>
              <w:t>・効果のあった取組</w:t>
            </w:r>
          </w:p>
          <w:p w14:paraId="556CD7F0" w14:textId="761D2DDA" w:rsidR="00CB243F" w:rsidRPr="0061609C" w:rsidRDefault="00CB243F" w:rsidP="00CB243F">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 xml:space="preserve">・今後の取組　</w:t>
            </w:r>
            <w:r w:rsidR="00EC2687">
              <w:rPr>
                <w:rFonts w:ascii="BIZ UDPゴシック" w:eastAsia="BIZ UDゴシック" w:hAnsi="BIZ UDPゴシック" w:hint="eastAsia"/>
                <w:sz w:val="20"/>
                <w:szCs w:val="24"/>
              </w:rPr>
              <w:t xml:space="preserve">　</w:t>
            </w:r>
            <w:r>
              <w:rPr>
                <w:rFonts w:ascii="BIZ UDPゴシック" w:eastAsia="BIZ UDゴシック" w:hAnsi="BIZ UDPゴシック" w:hint="eastAsia"/>
                <w:sz w:val="20"/>
                <w:szCs w:val="24"/>
              </w:rPr>
              <w:t>・取組にあたっての問題</w:t>
            </w:r>
          </w:p>
        </w:tc>
      </w:tr>
      <w:tr w:rsidR="00EF7B65" w:rsidRPr="0061609C" w14:paraId="1A9E011F" w14:textId="77777777" w:rsidTr="003E48C8">
        <w:trPr>
          <w:trHeight w:val="20"/>
          <w:jc w:val="right"/>
        </w:trPr>
        <w:tc>
          <w:tcPr>
            <w:tcW w:w="1413" w:type="dxa"/>
            <w:vMerge w:val="restart"/>
            <w:shd w:val="clear" w:color="auto" w:fill="CCECFF"/>
            <w:vAlign w:val="center"/>
          </w:tcPr>
          <w:p w14:paraId="44C06870" w14:textId="6A515A71" w:rsidR="00EF7B65" w:rsidRPr="0061609C" w:rsidRDefault="00CB243F" w:rsidP="00CB243F">
            <w:pPr>
              <w:widowControl/>
              <w:spacing w:line="260" w:lineRule="exact"/>
              <w:rPr>
                <w:rFonts w:ascii="BIZ UDPゴシック" w:eastAsia="BIZ UDゴシック" w:hAnsi="BIZ UDPゴシック"/>
                <w:sz w:val="20"/>
                <w:szCs w:val="24"/>
              </w:rPr>
            </w:pPr>
            <w:r>
              <w:rPr>
                <w:rFonts w:ascii="BIZ UDゴシック" w:eastAsia="BIZ UDゴシック" w:hAnsi="BIZ UDゴシック" w:hint="eastAsia"/>
              </w:rPr>
              <w:t>船員の人手不足の状況等</w:t>
            </w:r>
          </w:p>
        </w:tc>
        <w:tc>
          <w:tcPr>
            <w:tcW w:w="1843" w:type="dxa"/>
            <w:shd w:val="clear" w:color="auto" w:fill="FFFFE5"/>
          </w:tcPr>
          <w:p w14:paraId="247366EF" w14:textId="3ACADFC3" w:rsidR="00EF7B65" w:rsidRPr="00CB243F" w:rsidRDefault="00CB243F" w:rsidP="003E48C8">
            <w:pPr>
              <w:widowControl/>
              <w:spacing w:line="260" w:lineRule="exact"/>
              <w:ind w:left="200" w:hangingChars="100" w:hanging="200"/>
              <w:jc w:val="left"/>
              <w:rPr>
                <w:rFonts w:ascii="BIZ UDPゴシック" w:eastAsia="BIZ UDゴシック" w:hAnsi="BIZ UDPゴシック"/>
                <w:sz w:val="20"/>
                <w:szCs w:val="24"/>
              </w:rPr>
            </w:pPr>
            <w:r w:rsidRPr="00CB243F">
              <w:rPr>
                <w:rFonts w:ascii="BIZ UDPゴシック" w:eastAsia="BIZ UDゴシック" w:hAnsi="BIZ UDPゴシック" w:hint="eastAsia"/>
                <w:sz w:val="20"/>
                <w:szCs w:val="24"/>
              </w:rPr>
              <w:t>⑦船員の人手不足の状況</w:t>
            </w:r>
          </w:p>
        </w:tc>
        <w:tc>
          <w:tcPr>
            <w:tcW w:w="5391" w:type="dxa"/>
            <w:shd w:val="clear" w:color="auto" w:fill="FFFFE5"/>
          </w:tcPr>
          <w:p w14:paraId="3EB1444B" w14:textId="77777777" w:rsidR="00EF7B65"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・船員不足の状況、特に不足している職種</w:t>
            </w:r>
          </w:p>
          <w:p w14:paraId="0DB61CA2" w14:textId="5874ED52" w:rsidR="00EC2687"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 xml:space="preserve">・人手不足の原因　</w:t>
            </w:r>
            <w:r w:rsidR="00EC2687">
              <w:rPr>
                <w:rFonts w:ascii="BIZ UDPゴシック" w:eastAsia="BIZ UDゴシック" w:hAnsi="BIZ UDPゴシック" w:hint="eastAsia"/>
                <w:sz w:val="20"/>
                <w:szCs w:val="24"/>
              </w:rPr>
              <w:t xml:space="preserve">　</w:t>
            </w:r>
            <w:r>
              <w:rPr>
                <w:rFonts w:ascii="BIZ UDPゴシック" w:eastAsia="BIZ UDゴシック" w:hAnsi="BIZ UDPゴシック" w:hint="eastAsia"/>
                <w:sz w:val="20"/>
                <w:szCs w:val="24"/>
              </w:rPr>
              <w:t>・人手不足の影響</w:t>
            </w:r>
          </w:p>
          <w:p w14:paraId="7A4094EB" w14:textId="2423D52E" w:rsidR="00CB243F" w:rsidRPr="0061609C"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・業務量変化への対応</w:t>
            </w:r>
          </w:p>
        </w:tc>
      </w:tr>
      <w:tr w:rsidR="00CB243F" w:rsidRPr="0061609C" w14:paraId="3AEAA772" w14:textId="77777777" w:rsidTr="003E48C8">
        <w:trPr>
          <w:trHeight w:val="20"/>
          <w:jc w:val="right"/>
        </w:trPr>
        <w:tc>
          <w:tcPr>
            <w:tcW w:w="1413" w:type="dxa"/>
            <w:vMerge/>
            <w:shd w:val="clear" w:color="auto" w:fill="CCECFF"/>
            <w:vAlign w:val="center"/>
          </w:tcPr>
          <w:p w14:paraId="39A646FA" w14:textId="77777777" w:rsidR="00CB243F" w:rsidRPr="0061609C" w:rsidRDefault="00CB243F" w:rsidP="00CB243F">
            <w:pPr>
              <w:widowControl/>
              <w:spacing w:line="260" w:lineRule="exact"/>
              <w:rPr>
                <w:rFonts w:ascii="BIZ UDPゴシック" w:eastAsia="BIZ UDゴシック" w:hAnsi="BIZ UDPゴシック"/>
                <w:sz w:val="20"/>
                <w:szCs w:val="24"/>
              </w:rPr>
            </w:pPr>
          </w:p>
        </w:tc>
        <w:tc>
          <w:tcPr>
            <w:tcW w:w="1843" w:type="dxa"/>
            <w:shd w:val="clear" w:color="auto" w:fill="FFFFE5"/>
          </w:tcPr>
          <w:p w14:paraId="3AFDC7A7" w14:textId="49E89EFB" w:rsidR="00CB243F" w:rsidRPr="0061609C" w:rsidRDefault="00CB243F" w:rsidP="003E48C8">
            <w:pPr>
              <w:widowControl/>
              <w:spacing w:line="260" w:lineRule="exact"/>
              <w:ind w:left="210" w:hangingChars="100" w:hanging="210"/>
              <w:jc w:val="left"/>
              <w:rPr>
                <w:rFonts w:ascii="BIZ UDPゴシック" w:eastAsia="BIZ UDゴシック" w:hAnsi="BIZ UDPゴシック"/>
                <w:sz w:val="20"/>
                <w:szCs w:val="24"/>
              </w:rPr>
            </w:pPr>
            <w:r>
              <w:rPr>
                <w:rFonts w:ascii="BIZ UDゴシック" w:eastAsia="BIZ UDゴシック" w:hAnsi="BIZ UDゴシック" w:hint="eastAsia"/>
              </w:rPr>
              <w:t>⑧陸員・事務員の人手不足の状況</w:t>
            </w:r>
          </w:p>
        </w:tc>
        <w:tc>
          <w:tcPr>
            <w:tcW w:w="5391" w:type="dxa"/>
            <w:shd w:val="clear" w:color="auto" w:fill="FFFFE5"/>
          </w:tcPr>
          <w:p w14:paraId="34E11B8C" w14:textId="7022A35D" w:rsidR="00CB243F" w:rsidRPr="0061609C"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Pr>
                <w:rFonts w:ascii="BIZ UDゴシック" w:eastAsia="BIZ UDゴシック" w:hAnsi="BIZ UDゴシック" w:hint="eastAsia"/>
              </w:rPr>
              <w:t>陸員や事務員の人手不足の状況</w:t>
            </w:r>
          </w:p>
        </w:tc>
      </w:tr>
      <w:tr w:rsidR="00CB243F" w:rsidRPr="0061609C" w14:paraId="3D2E7675" w14:textId="77777777" w:rsidTr="003E48C8">
        <w:trPr>
          <w:trHeight w:val="20"/>
          <w:jc w:val="right"/>
        </w:trPr>
        <w:tc>
          <w:tcPr>
            <w:tcW w:w="1413" w:type="dxa"/>
            <w:vMerge w:val="restart"/>
            <w:shd w:val="clear" w:color="auto" w:fill="CCECFF"/>
            <w:vAlign w:val="center"/>
          </w:tcPr>
          <w:p w14:paraId="760C62FB" w14:textId="044D859C" w:rsidR="00CB243F" w:rsidRPr="0061609C" w:rsidRDefault="00CB243F" w:rsidP="00CB243F">
            <w:pPr>
              <w:rPr>
                <w:rFonts w:ascii="BIZ UDPゴシック" w:eastAsia="BIZ UDゴシック" w:hAnsi="BIZ UDPゴシック"/>
                <w:sz w:val="20"/>
                <w:szCs w:val="24"/>
              </w:rPr>
            </w:pPr>
            <w:r>
              <w:rPr>
                <w:rFonts w:ascii="BIZ UDゴシック" w:eastAsia="BIZ UDゴシック" w:hAnsi="BIZ UDゴシック" w:hint="eastAsia"/>
              </w:rPr>
              <w:t>その他</w:t>
            </w:r>
          </w:p>
        </w:tc>
        <w:tc>
          <w:tcPr>
            <w:tcW w:w="1843" w:type="dxa"/>
            <w:shd w:val="clear" w:color="auto" w:fill="FFFFE5"/>
          </w:tcPr>
          <w:p w14:paraId="543E374F" w14:textId="1B572AF5" w:rsidR="00CB243F" w:rsidRPr="0061609C" w:rsidRDefault="00CB243F" w:rsidP="003E48C8">
            <w:pPr>
              <w:widowControl/>
              <w:spacing w:line="260" w:lineRule="exact"/>
              <w:ind w:left="210" w:hangingChars="100" w:hanging="210"/>
              <w:jc w:val="left"/>
              <w:rPr>
                <w:rFonts w:ascii="BIZ UDPゴシック" w:eastAsia="BIZ UDゴシック" w:hAnsi="BIZ UDPゴシック"/>
                <w:sz w:val="20"/>
                <w:szCs w:val="24"/>
              </w:rPr>
            </w:pPr>
            <w:r>
              <w:rPr>
                <w:rFonts w:ascii="BIZ UDゴシック" w:eastAsia="BIZ UDゴシック" w:hAnsi="BIZ UDゴシック" w:hint="eastAsia"/>
              </w:rPr>
              <w:t>⑨行政等の取組</w:t>
            </w:r>
          </w:p>
        </w:tc>
        <w:tc>
          <w:tcPr>
            <w:tcW w:w="5391" w:type="dxa"/>
            <w:shd w:val="clear" w:color="auto" w:fill="FFFFE5"/>
          </w:tcPr>
          <w:p w14:paraId="579A7CC3" w14:textId="77777777" w:rsidR="00CB243F"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sidRPr="00CB243F">
              <w:rPr>
                <w:rFonts w:ascii="BIZ UDPゴシック" w:eastAsia="BIZ UDゴシック" w:hAnsi="BIZ UDPゴシック" w:hint="eastAsia"/>
                <w:sz w:val="20"/>
                <w:szCs w:val="24"/>
              </w:rPr>
              <w:t>海技者セミナーの開催時期・開催場所について</w:t>
            </w:r>
            <w:r>
              <w:rPr>
                <w:rFonts w:ascii="BIZ UDPゴシック" w:eastAsia="BIZ UDゴシック" w:hAnsi="BIZ UDPゴシック" w:hint="eastAsia"/>
                <w:sz w:val="20"/>
                <w:szCs w:val="24"/>
              </w:rPr>
              <w:t>の</w:t>
            </w:r>
            <w:r w:rsidRPr="00CB243F">
              <w:rPr>
                <w:rFonts w:ascii="BIZ UDPゴシック" w:eastAsia="BIZ UDゴシック" w:hAnsi="BIZ UDPゴシック" w:hint="eastAsia"/>
                <w:sz w:val="20"/>
                <w:szCs w:val="24"/>
              </w:rPr>
              <w:t>要望</w:t>
            </w:r>
          </w:p>
          <w:p w14:paraId="71DCC2EA" w14:textId="64CF7C4B" w:rsidR="00CB243F" w:rsidRPr="0061609C"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sidRPr="00CB243F">
              <w:rPr>
                <w:rFonts w:ascii="BIZ UDPゴシック" w:eastAsia="BIZ UDゴシック" w:hAnsi="BIZ UDPゴシック" w:hint="eastAsia"/>
                <w:sz w:val="20"/>
                <w:szCs w:val="24"/>
              </w:rPr>
              <w:t>インターンシップの開催方法や運営について</w:t>
            </w:r>
            <w:r>
              <w:rPr>
                <w:rFonts w:ascii="BIZ UDPゴシック" w:eastAsia="BIZ UDゴシック" w:hAnsi="BIZ UDPゴシック" w:hint="eastAsia"/>
                <w:sz w:val="20"/>
                <w:szCs w:val="24"/>
              </w:rPr>
              <w:t>の</w:t>
            </w:r>
            <w:r w:rsidRPr="00CB243F">
              <w:rPr>
                <w:rFonts w:ascii="BIZ UDPゴシック" w:eastAsia="BIZ UDゴシック" w:hAnsi="BIZ UDPゴシック" w:hint="eastAsia"/>
                <w:sz w:val="20"/>
                <w:szCs w:val="24"/>
              </w:rPr>
              <w:t>要望</w:t>
            </w:r>
          </w:p>
        </w:tc>
      </w:tr>
      <w:tr w:rsidR="00CB243F" w:rsidRPr="0061609C" w14:paraId="28DF2C27" w14:textId="77777777" w:rsidTr="003E48C8">
        <w:trPr>
          <w:trHeight w:val="20"/>
          <w:jc w:val="right"/>
        </w:trPr>
        <w:tc>
          <w:tcPr>
            <w:tcW w:w="1413" w:type="dxa"/>
            <w:vMerge/>
            <w:shd w:val="clear" w:color="auto" w:fill="CCECFF"/>
            <w:vAlign w:val="center"/>
          </w:tcPr>
          <w:p w14:paraId="2EE909E7" w14:textId="77777777" w:rsidR="00CB243F" w:rsidRPr="0061609C" w:rsidRDefault="00CB243F" w:rsidP="00367D27">
            <w:pPr>
              <w:widowControl/>
              <w:spacing w:line="260" w:lineRule="exact"/>
              <w:jc w:val="center"/>
              <w:rPr>
                <w:rFonts w:ascii="BIZ UDPゴシック" w:eastAsia="BIZ UDゴシック" w:hAnsi="BIZ UDPゴシック"/>
                <w:sz w:val="20"/>
                <w:szCs w:val="24"/>
              </w:rPr>
            </w:pPr>
          </w:p>
        </w:tc>
        <w:tc>
          <w:tcPr>
            <w:tcW w:w="1843" w:type="dxa"/>
            <w:shd w:val="clear" w:color="auto" w:fill="FFFFE5"/>
          </w:tcPr>
          <w:p w14:paraId="3D2DA36F" w14:textId="34708473" w:rsidR="00CB243F" w:rsidRPr="0061609C" w:rsidRDefault="00CB243F" w:rsidP="003E48C8">
            <w:pPr>
              <w:widowControl/>
              <w:spacing w:line="260" w:lineRule="exact"/>
              <w:ind w:left="200" w:hangingChars="100" w:hanging="200"/>
              <w:jc w:val="left"/>
              <w:rPr>
                <w:rFonts w:ascii="BIZ UDPゴシック" w:eastAsia="BIZ UDゴシック" w:hAnsi="BIZ UDPゴシック"/>
                <w:sz w:val="20"/>
                <w:szCs w:val="24"/>
              </w:rPr>
            </w:pPr>
            <w:r w:rsidRPr="00CB243F">
              <w:rPr>
                <w:rFonts w:ascii="BIZ UDPゴシック" w:eastAsia="BIZ UDゴシック" w:hAnsi="BIZ UDPゴシック" w:hint="eastAsia"/>
                <w:sz w:val="20"/>
                <w:szCs w:val="24"/>
              </w:rPr>
              <w:t>⑩行政への要望事項</w:t>
            </w:r>
          </w:p>
        </w:tc>
        <w:tc>
          <w:tcPr>
            <w:tcW w:w="5391" w:type="dxa"/>
            <w:shd w:val="clear" w:color="auto" w:fill="FFFFE5"/>
          </w:tcPr>
          <w:p w14:paraId="1AE39BDD" w14:textId="592D3C0D" w:rsidR="00CB243F" w:rsidRPr="0061609C" w:rsidRDefault="00CB243F" w:rsidP="00367D27">
            <w:pPr>
              <w:spacing w:line="260" w:lineRule="exact"/>
              <w:ind w:left="200" w:hangingChars="100" w:hanging="200"/>
              <w:jc w:val="left"/>
              <w:rPr>
                <w:rFonts w:ascii="BIZ UDPゴシック" w:eastAsia="BIZ UDゴシック" w:hAnsi="BIZ UDPゴシック"/>
                <w:sz w:val="20"/>
                <w:szCs w:val="24"/>
              </w:rPr>
            </w:pPr>
            <w:r>
              <w:rPr>
                <w:rFonts w:ascii="BIZ UDPゴシック" w:eastAsia="BIZ UDゴシック" w:hAnsi="BIZ UDPゴシック" w:hint="eastAsia"/>
                <w:sz w:val="20"/>
                <w:szCs w:val="24"/>
              </w:rPr>
              <w:t>・</w:t>
            </w:r>
            <w:r w:rsidRPr="00CB243F">
              <w:rPr>
                <w:rFonts w:ascii="BIZ UDPゴシック" w:eastAsia="BIZ UDゴシック" w:hAnsi="BIZ UDPゴシック" w:hint="eastAsia"/>
                <w:sz w:val="20"/>
                <w:szCs w:val="24"/>
              </w:rPr>
              <w:t>人手不足に対応する観点からの行政（国・自治体等）に対する要望</w:t>
            </w:r>
          </w:p>
        </w:tc>
      </w:tr>
      <w:bookmarkEnd w:id="45"/>
    </w:tbl>
    <w:p w14:paraId="6A62D13F" w14:textId="77777777" w:rsidR="00633EB1" w:rsidRDefault="00633EB1" w:rsidP="00EC2687">
      <w:pPr>
        <w:widowControl/>
        <w:rPr>
          <w:rFonts w:ascii="BIZ UDゴシック" w:eastAsia="BIZ UDゴシック" w:hAnsi="BIZ UDゴシック"/>
        </w:rPr>
      </w:pPr>
    </w:p>
    <w:p w14:paraId="0BFFF339" w14:textId="77777777" w:rsidR="00633EB1" w:rsidRDefault="00633EB1">
      <w:pPr>
        <w:widowControl/>
        <w:jc w:val="left"/>
        <w:rPr>
          <w14:ligatures w14:val="standardContextual"/>
        </w:rPr>
      </w:pPr>
      <w:r>
        <w:br w:type="page"/>
      </w:r>
    </w:p>
    <w:p w14:paraId="65CD9B77" w14:textId="77777777" w:rsidR="00633EB1" w:rsidRPr="00EC2687" w:rsidRDefault="00633EB1" w:rsidP="00EC2687">
      <w:pPr>
        <w:spacing w:afterLines="20" w:after="72"/>
        <w:jc w:val="center"/>
        <w:rPr>
          <w:rFonts w:ascii="BIZ UDゴシック" w:eastAsia="BIZ UDゴシック" w:hAnsi="BIZ UDゴシック"/>
        </w:rPr>
      </w:pPr>
      <w:bookmarkStart w:id="46" w:name="_Hlk169101178"/>
      <w:bookmarkStart w:id="47" w:name="_Hlk188369554"/>
      <w:bookmarkStart w:id="48" w:name="_Hlk187744040"/>
      <w:r w:rsidRPr="00EC2687">
        <w:rPr>
          <w:rFonts w:ascii="BIZ UDゴシック" w:eastAsia="BIZ UDゴシック" w:hAnsi="BIZ UDゴシック" w:hint="eastAsia"/>
        </w:rPr>
        <w:lastRenderedPageBreak/>
        <w:t>＜旅客船事業者等への人手不足の現状に関するアンケート調査対象事業者＞</w:t>
      </w:r>
    </w:p>
    <w:tbl>
      <w:tblPr>
        <w:tblStyle w:val="af2"/>
        <w:tblW w:w="9214" w:type="dxa"/>
        <w:tblInd w:w="-147" w:type="dxa"/>
        <w:tblLayout w:type="fixed"/>
        <w:tblCellMar>
          <w:top w:w="28" w:type="dxa"/>
          <w:left w:w="57" w:type="dxa"/>
          <w:bottom w:w="28" w:type="dxa"/>
          <w:right w:w="57" w:type="dxa"/>
        </w:tblCellMar>
        <w:tblLook w:val="04A0" w:firstRow="1" w:lastRow="0" w:firstColumn="1" w:lastColumn="0" w:noHBand="0" w:noVBand="1"/>
      </w:tblPr>
      <w:tblGrid>
        <w:gridCol w:w="1418"/>
        <w:gridCol w:w="567"/>
        <w:gridCol w:w="3119"/>
        <w:gridCol w:w="3260"/>
        <w:gridCol w:w="850"/>
      </w:tblGrid>
      <w:tr w:rsidR="00787088" w:rsidRPr="004000F0" w14:paraId="1B6D2E9D" w14:textId="77777777" w:rsidTr="00C879CE">
        <w:trPr>
          <w:trHeight w:val="70"/>
        </w:trPr>
        <w:tc>
          <w:tcPr>
            <w:tcW w:w="1418" w:type="dxa"/>
            <w:vAlign w:val="center"/>
          </w:tcPr>
          <w:bookmarkEnd w:id="46"/>
          <w:p w14:paraId="078CB351" w14:textId="30FB1D88" w:rsidR="00787088" w:rsidRPr="00112DA0" w:rsidRDefault="00787088" w:rsidP="00787088">
            <w:pPr>
              <w:widowControl/>
              <w:spacing w:line="240" w:lineRule="exact"/>
              <w:ind w:leftChars="-50" w:left="-105" w:rightChars="-50" w:right="-105"/>
              <w:jc w:val="center"/>
              <w:rPr>
                <w:rFonts w:ascii="BIZ UDゴシック" w:eastAsia="BIZ UDゴシック" w:hAnsi="BIZ UDゴシック" w:cs="ＭＳ Ｐゴシック"/>
                <w:color w:val="000000"/>
                <w:spacing w:val="-6"/>
                <w:w w:val="90"/>
                <w:kern w:val="0"/>
                <w:szCs w:val="21"/>
              </w:rPr>
            </w:pPr>
            <w:r w:rsidRPr="00565804">
              <w:rPr>
                <w:rFonts w:ascii="BIZ UDゴシック" w:eastAsia="BIZ UDゴシック" w:hAnsi="BIZ UDゴシック" w:cs="ＭＳ Ｐゴシック" w:hint="eastAsia"/>
                <w:color w:val="000000"/>
                <w:kern w:val="0"/>
                <w:szCs w:val="21"/>
              </w:rPr>
              <w:t>分類</w:t>
            </w:r>
          </w:p>
        </w:tc>
        <w:tc>
          <w:tcPr>
            <w:tcW w:w="567" w:type="dxa"/>
            <w:vAlign w:val="center"/>
          </w:tcPr>
          <w:p w14:paraId="64724877" w14:textId="689F138A" w:rsidR="00787088" w:rsidRPr="00112DA0" w:rsidRDefault="00787088" w:rsidP="00787088">
            <w:pPr>
              <w:widowControl/>
              <w:spacing w:line="240" w:lineRule="exact"/>
              <w:ind w:leftChars="-50" w:left="-105" w:rightChars="-50" w:right="-105"/>
              <w:jc w:val="center"/>
              <w:rPr>
                <w:rFonts w:ascii="BIZ UDゴシック" w:eastAsia="BIZ UDゴシック" w:hAnsi="BIZ UDゴシック" w:cs="ＭＳ Ｐゴシック"/>
                <w:color w:val="000000"/>
                <w:spacing w:val="-6"/>
                <w:w w:val="90"/>
                <w:kern w:val="0"/>
                <w:szCs w:val="21"/>
              </w:rPr>
            </w:pPr>
            <w:r w:rsidRPr="00565804">
              <w:rPr>
                <w:rFonts w:ascii="BIZ UDゴシック" w:eastAsia="BIZ UDゴシック" w:hAnsi="BIZ UDゴシック" w:cs="ＭＳ Ｐゴシック" w:hint="eastAsia"/>
                <w:color w:val="000000"/>
                <w:kern w:val="0"/>
                <w:szCs w:val="21"/>
              </w:rPr>
              <w:t>№</w:t>
            </w:r>
          </w:p>
        </w:tc>
        <w:tc>
          <w:tcPr>
            <w:tcW w:w="3119" w:type="dxa"/>
            <w:vAlign w:val="center"/>
            <w:hideMark/>
          </w:tcPr>
          <w:p w14:paraId="0B7A474D" w14:textId="77777777" w:rsidR="00787088" w:rsidRPr="00565804" w:rsidRDefault="00787088" w:rsidP="00787088">
            <w:pPr>
              <w:widowControl/>
              <w:spacing w:line="240" w:lineRule="exact"/>
              <w:jc w:val="center"/>
              <w:rPr>
                <w:rFonts w:ascii="BIZ UDゴシック" w:eastAsia="BIZ UDゴシック" w:hAnsi="BIZ UDゴシック" w:cs="ＭＳ Ｐゴシック"/>
                <w:color w:val="000000"/>
                <w:kern w:val="0"/>
                <w:szCs w:val="21"/>
              </w:rPr>
            </w:pPr>
            <w:r w:rsidRPr="00565804">
              <w:rPr>
                <w:rFonts w:ascii="BIZ UDゴシック" w:eastAsia="BIZ UDゴシック" w:hAnsi="BIZ UDゴシック" w:cs="ＭＳ Ｐゴシック" w:hint="eastAsia"/>
                <w:color w:val="000000"/>
                <w:kern w:val="0"/>
                <w:szCs w:val="21"/>
              </w:rPr>
              <w:t>名　　　称</w:t>
            </w:r>
          </w:p>
        </w:tc>
        <w:tc>
          <w:tcPr>
            <w:tcW w:w="3260" w:type="dxa"/>
            <w:vAlign w:val="center"/>
            <w:hideMark/>
          </w:tcPr>
          <w:p w14:paraId="6D0E1CC0" w14:textId="77777777" w:rsidR="00787088" w:rsidRPr="00565804" w:rsidRDefault="00787088" w:rsidP="00787088">
            <w:pPr>
              <w:widowControl/>
              <w:spacing w:line="240" w:lineRule="exact"/>
              <w:jc w:val="center"/>
              <w:rPr>
                <w:rFonts w:ascii="BIZ UDゴシック" w:eastAsia="BIZ UDゴシック" w:hAnsi="BIZ UDゴシック" w:cs="ＭＳ Ｐゴシック"/>
                <w:color w:val="000000"/>
                <w:kern w:val="0"/>
                <w:szCs w:val="21"/>
              </w:rPr>
            </w:pPr>
            <w:r w:rsidRPr="00565804">
              <w:rPr>
                <w:rFonts w:ascii="BIZ UDゴシック" w:eastAsia="BIZ UDゴシック" w:hAnsi="BIZ UDゴシック" w:cs="ＭＳ Ｐゴシック" w:hint="eastAsia"/>
                <w:color w:val="000000"/>
                <w:kern w:val="0"/>
                <w:szCs w:val="21"/>
              </w:rPr>
              <w:t>主な旅客船事業内容</w:t>
            </w:r>
          </w:p>
        </w:tc>
        <w:tc>
          <w:tcPr>
            <w:tcW w:w="850" w:type="dxa"/>
            <w:vAlign w:val="center"/>
          </w:tcPr>
          <w:p w14:paraId="37074CAB" w14:textId="77777777" w:rsidR="00787088" w:rsidRPr="00C879CE" w:rsidRDefault="00787088" w:rsidP="00787088">
            <w:pPr>
              <w:widowControl/>
              <w:spacing w:line="240" w:lineRule="exact"/>
              <w:ind w:leftChars="-50" w:left="-105" w:rightChars="-50" w:right="-105"/>
              <w:jc w:val="center"/>
              <w:rPr>
                <w:rFonts w:ascii="BIZ UDゴシック" w:eastAsia="BIZ UDゴシック" w:hAnsi="BIZ UDゴシック" w:cs="ＭＳ Ｐゴシック"/>
                <w:color w:val="000000"/>
                <w:spacing w:val="-6"/>
                <w:w w:val="90"/>
                <w:kern w:val="0"/>
                <w:sz w:val="18"/>
                <w:szCs w:val="18"/>
              </w:rPr>
            </w:pPr>
            <w:r w:rsidRPr="00C879CE">
              <w:rPr>
                <w:rFonts w:ascii="BIZ UDゴシック" w:eastAsia="BIZ UDゴシック" w:hAnsi="BIZ UDゴシック" w:cs="ＭＳ Ｐゴシック" w:hint="eastAsia"/>
                <w:color w:val="000000"/>
                <w:spacing w:val="-6"/>
                <w:w w:val="90"/>
                <w:kern w:val="0"/>
                <w:sz w:val="18"/>
                <w:szCs w:val="18"/>
              </w:rPr>
              <w:t>ヒアリング</w:t>
            </w:r>
          </w:p>
          <w:p w14:paraId="7B7C3F5B" w14:textId="2E151B95" w:rsidR="00787088" w:rsidRPr="00565804" w:rsidRDefault="00787088" w:rsidP="00787088">
            <w:pPr>
              <w:widowControl/>
              <w:spacing w:line="240" w:lineRule="exact"/>
              <w:jc w:val="center"/>
              <w:rPr>
                <w:rFonts w:ascii="BIZ UDゴシック" w:eastAsia="BIZ UDゴシック" w:hAnsi="BIZ UDゴシック" w:cs="ＭＳ Ｐゴシック"/>
                <w:color w:val="000000"/>
                <w:kern w:val="0"/>
                <w:szCs w:val="21"/>
              </w:rPr>
            </w:pPr>
            <w:r w:rsidRPr="00C879CE">
              <w:rPr>
                <w:rFonts w:ascii="BIZ UDゴシック" w:eastAsia="BIZ UDゴシック" w:hAnsi="BIZ UDゴシック" w:cs="ＭＳ Ｐゴシック" w:hint="eastAsia"/>
                <w:color w:val="000000"/>
                <w:kern w:val="0"/>
                <w:sz w:val="18"/>
                <w:szCs w:val="18"/>
              </w:rPr>
              <w:t>対象</w:t>
            </w:r>
          </w:p>
        </w:tc>
      </w:tr>
      <w:tr w:rsidR="00787088" w:rsidRPr="004000F0" w14:paraId="753990EB" w14:textId="77777777" w:rsidTr="00C879CE">
        <w:trPr>
          <w:trHeight w:val="70"/>
        </w:trPr>
        <w:tc>
          <w:tcPr>
            <w:tcW w:w="1418" w:type="dxa"/>
            <w:vMerge w:val="restart"/>
            <w:vAlign w:val="center"/>
          </w:tcPr>
          <w:p w14:paraId="04DE22D8" w14:textId="77777777" w:rsidR="00041817" w:rsidRDefault="00787088" w:rsidP="00787088">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生活航路</w:t>
            </w:r>
          </w:p>
          <w:p w14:paraId="7C4587D9" w14:textId="11B91819"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(離島)</w:t>
            </w:r>
          </w:p>
        </w:tc>
        <w:tc>
          <w:tcPr>
            <w:tcW w:w="567" w:type="dxa"/>
            <w:vAlign w:val="center"/>
          </w:tcPr>
          <w:p w14:paraId="7B5339B4" w14:textId="299D639A"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w:t>
            </w:r>
          </w:p>
        </w:tc>
        <w:tc>
          <w:tcPr>
            <w:tcW w:w="3119" w:type="dxa"/>
            <w:vAlign w:val="center"/>
            <w:hideMark/>
          </w:tcPr>
          <w:p w14:paraId="7EDC1DAB"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沼島汽船株式会社</w:t>
            </w:r>
          </w:p>
        </w:tc>
        <w:tc>
          <w:tcPr>
            <w:tcW w:w="3260" w:type="dxa"/>
            <w:noWrap/>
            <w:vAlign w:val="center"/>
            <w:hideMark/>
          </w:tcPr>
          <w:p w14:paraId="5D6B37B5" w14:textId="77777777"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1554A921" w14:textId="7ACFE656"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43216ABE" w14:textId="77777777" w:rsidTr="00C879CE">
        <w:trPr>
          <w:trHeight w:val="70"/>
        </w:trPr>
        <w:tc>
          <w:tcPr>
            <w:tcW w:w="1418" w:type="dxa"/>
            <w:vMerge/>
            <w:vAlign w:val="center"/>
          </w:tcPr>
          <w:p w14:paraId="5AA91142" w14:textId="05044426"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331A59D4" w14:textId="0B468A62"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2</w:t>
            </w:r>
          </w:p>
        </w:tc>
        <w:tc>
          <w:tcPr>
            <w:tcW w:w="3119" w:type="dxa"/>
            <w:vAlign w:val="center"/>
            <w:hideMark/>
          </w:tcPr>
          <w:p w14:paraId="288493B1"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高速いえしま株式会社</w:t>
            </w:r>
          </w:p>
        </w:tc>
        <w:tc>
          <w:tcPr>
            <w:tcW w:w="3260" w:type="dxa"/>
            <w:vAlign w:val="center"/>
            <w:hideMark/>
          </w:tcPr>
          <w:p w14:paraId="0122B649"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65FB6C22" w14:textId="14C46ED3"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72A7C47B" w14:textId="77777777" w:rsidTr="00C879CE">
        <w:trPr>
          <w:trHeight w:val="70"/>
        </w:trPr>
        <w:tc>
          <w:tcPr>
            <w:tcW w:w="1418" w:type="dxa"/>
            <w:vMerge/>
            <w:vAlign w:val="center"/>
          </w:tcPr>
          <w:p w14:paraId="057F9ACB" w14:textId="0FB726D9"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15587D6E" w14:textId="4C7681F7"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3</w:t>
            </w:r>
          </w:p>
        </w:tc>
        <w:tc>
          <w:tcPr>
            <w:tcW w:w="3119" w:type="dxa"/>
            <w:vAlign w:val="center"/>
            <w:hideMark/>
          </w:tcPr>
          <w:p w14:paraId="0B456016"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有限会社髙福ライナー</w:t>
            </w:r>
          </w:p>
        </w:tc>
        <w:tc>
          <w:tcPr>
            <w:tcW w:w="3260" w:type="dxa"/>
            <w:vAlign w:val="center"/>
            <w:hideMark/>
          </w:tcPr>
          <w:p w14:paraId="7F83EFA6" w14:textId="77777777" w:rsidR="00787088"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p w14:paraId="038DB456"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旅客不定期航路事業</w:t>
            </w:r>
            <w:r>
              <w:rPr>
                <w:rFonts w:ascii="BIZ UDゴシック" w:eastAsia="BIZ UDゴシック" w:hAnsi="BIZ UDゴシック" w:cs="ＭＳ Ｐゴシック" w:hint="eastAsia"/>
                <w:color w:val="000000"/>
                <w:kern w:val="0"/>
                <w:szCs w:val="21"/>
              </w:rPr>
              <w:t>(</w:t>
            </w:r>
            <w:r w:rsidRPr="004000F0">
              <w:rPr>
                <w:rFonts w:ascii="BIZ UDゴシック" w:eastAsia="BIZ UDゴシック" w:hAnsi="BIZ UDゴシック" w:cs="ＭＳ Ｐゴシック" w:hint="eastAsia"/>
                <w:color w:val="000000"/>
                <w:kern w:val="0"/>
                <w:szCs w:val="21"/>
              </w:rPr>
              <w:t>貸切</w:t>
            </w:r>
            <w:r>
              <w:rPr>
                <w:rFonts w:ascii="BIZ UDゴシック" w:eastAsia="BIZ UDゴシック" w:hAnsi="BIZ UDゴシック" w:cs="ＭＳ Ｐゴシック" w:hint="eastAsia"/>
                <w:color w:val="000000"/>
                <w:kern w:val="0"/>
                <w:szCs w:val="21"/>
              </w:rPr>
              <w:t>)</w:t>
            </w:r>
          </w:p>
        </w:tc>
        <w:tc>
          <w:tcPr>
            <w:tcW w:w="850" w:type="dxa"/>
            <w:vAlign w:val="center"/>
          </w:tcPr>
          <w:p w14:paraId="638B72B9" w14:textId="4EDC589D"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09A1ED66" w14:textId="77777777" w:rsidTr="00C879CE">
        <w:trPr>
          <w:trHeight w:val="96"/>
        </w:trPr>
        <w:tc>
          <w:tcPr>
            <w:tcW w:w="1418" w:type="dxa"/>
            <w:vMerge/>
            <w:vAlign w:val="center"/>
          </w:tcPr>
          <w:p w14:paraId="4EB6CCCC" w14:textId="0059F96D"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257D1AF4" w14:textId="3C220469"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4</w:t>
            </w:r>
          </w:p>
        </w:tc>
        <w:tc>
          <w:tcPr>
            <w:tcW w:w="3119" w:type="dxa"/>
            <w:vAlign w:val="center"/>
            <w:hideMark/>
          </w:tcPr>
          <w:p w14:paraId="23765837"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坊勢渡船有限会社</w:t>
            </w:r>
          </w:p>
        </w:tc>
        <w:tc>
          <w:tcPr>
            <w:tcW w:w="3260" w:type="dxa"/>
            <w:vAlign w:val="center"/>
            <w:hideMark/>
          </w:tcPr>
          <w:p w14:paraId="0E230AE1" w14:textId="77777777" w:rsidR="00787088"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p w14:paraId="7165057E"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旅客不定期航路事業</w:t>
            </w:r>
            <w:r>
              <w:rPr>
                <w:rFonts w:ascii="BIZ UDゴシック" w:eastAsia="BIZ UDゴシック" w:hAnsi="BIZ UDゴシック" w:cs="ＭＳ Ｐゴシック" w:hint="eastAsia"/>
                <w:color w:val="000000"/>
                <w:kern w:val="0"/>
                <w:szCs w:val="21"/>
              </w:rPr>
              <w:t>(遊覧、</w:t>
            </w:r>
            <w:r w:rsidRPr="004000F0">
              <w:rPr>
                <w:rFonts w:ascii="BIZ UDゴシック" w:eastAsia="BIZ UDゴシック" w:hAnsi="BIZ UDゴシック" w:cs="ＭＳ Ｐゴシック" w:hint="eastAsia"/>
                <w:color w:val="000000"/>
                <w:kern w:val="0"/>
                <w:szCs w:val="21"/>
              </w:rPr>
              <w:t>貸切</w:t>
            </w:r>
            <w:r>
              <w:rPr>
                <w:rFonts w:ascii="BIZ UDゴシック" w:eastAsia="BIZ UDゴシック" w:hAnsi="BIZ UDゴシック" w:cs="ＭＳ Ｐゴシック" w:hint="eastAsia"/>
                <w:color w:val="000000"/>
                <w:kern w:val="0"/>
                <w:szCs w:val="21"/>
              </w:rPr>
              <w:t>)</w:t>
            </w:r>
          </w:p>
        </w:tc>
        <w:tc>
          <w:tcPr>
            <w:tcW w:w="850" w:type="dxa"/>
            <w:vAlign w:val="center"/>
          </w:tcPr>
          <w:p w14:paraId="2CFBD0B7" w14:textId="76404F35"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7091C6FD" w14:textId="77777777" w:rsidTr="00C879CE">
        <w:trPr>
          <w:trHeight w:val="232"/>
        </w:trPr>
        <w:tc>
          <w:tcPr>
            <w:tcW w:w="1418" w:type="dxa"/>
            <w:vMerge/>
            <w:vAlign w:val="center"/>
          </w:tcPr>
          <w:p w14:paraId="63685686" w14:textId="16C26C9E"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009F4A5D" w14:textId="3AB90F36"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5</w:t>
            </w:r>
          </w:p>
        </w:tc>
        <w:tc>
          <w:tcPr>
            <w:tcW w:w="3119" w:type="dxa"/>
            <w:vAlign w:val="center"/>
            <w:hideMark/>
          </w:tcPr>
          <w:p w14:paraId="6226F9C3" w14:textId="1F6CEB5F" w:rsidR="00041817"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坊勢輝汽船株式会社</w:t>
            </w:r>
          </w:p>
        </w:tc>
        <w:tc>
          <w:tcPr>
            <w:tcW w:w="3260" w:type="dxa"/>
            <w:vAlign w:val="center"/>
            <w:hideMark/>
          </w:tcPr>
          <w:p w14:paraId="0C488A14" w14:textId="77777777" w:rsidR="00787088" w:rsidRPr="004000F0" w:rsidRDefault="00787088" w:rsidP="00787088">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5CACE1BD" w14:textId="1C2B8BBB"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7BA1174D" w14:textId="77777777" w:rsidTr="00C879CE">
        <w:trPr>
          <w:trHeight w:val="70"/>
        </w:trPr>
        <w:tc>
          <w:tcPr>
            <w:tcW w:w="1418" w:type="dxa"/>
            <w:vMerge w:val="restart"/>
            <w:vAlign w:val="center"/>
          </w:tcPr>
          <w:p w14:paraId="22576BB8" w14:textId="77777777"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生活航路</w:t>
            </w:r>
          </w:p>
          <w:p w14:paraId="19D1851A" w14:textId="5856C636" w:rsidR="00041817"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(一般定期船)</w:t>
            </w:r>
          </w:p>
        </w:tc>
        <w:tc>
          <w:tcPr>
            <w:tcW w:w="567" w:type="dxa"/>
            <w:vAlign w:val="center"/>
          </w:tcPr>
          <w:p w14:paraId="3424F2F7" w14:textId="620D1A2B"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6</w:t>
            </w:r>
          </w:p>
        </w:tc>
        <w:tc>
          <w:tcPr>
            <w:tcW w:w="3119" w:type="dxa"/>
            <w:vAlign w:val="center"/>
            <w:hideMark/>
          </w:tcPr>
          <w:p w14:paraId="585393C9" w14:textId="308E54AF" w:rsidR="00787088" w:rsidRPr="00287B13" w:rsidRDefault="00787088" w:rsidP="00787088">
            <w:pPr>
              <w:widowControl/>
              <w:spacing w:line="280" w:lineRule="exact"/>
              <w:rPr>
                <w:rFonts w:ascii="BIZ UDゴシック" w:eastAsia="BIZ UDゴシック" w:hAnsi="BIZ UDゴシック" w:cs="ＭＳ Ｐゴシック"/>
                <w:color w:val="000000"/>
                <w:kern w:val="0"/>
                <w:szCs w:val="21"/>
              </w:rPr>
            </w:pPr>
            <w:r w:rsidRPr="00287B13">
              <w:rPr>
                <w:rFonts w:ascii="BIZ UDゴシック" w:eastAsia="BIZ UDゴシック" w:hAnsi="BIZ UDゴシック" w:cs="ＭＳ Ｐゴシック" w:hint="eastAsia"/>
                <w:color w:val="000000"/>
                <w:kern w:val="0"/>
                <w:szCs w:val="21"/>
              </w:rPr>
              <w:t>株式会社</w:t>
            </w:r>
            <w:r w:rsidR="00287B13">
              <w:rPr>
                <w:rFonts w:ascii="BIZ UDゴシック" w:eastAsia="BIZ UDゴシック" w:hAnsi="BIZ UDゴシック" w:cs="ＭＳ Ｐゴシック" w:hint="eastAsia"/>
                <w:color w:val="000000"/>
                <w:kern w:val="0"/>
                <w:szCs w:val="21"/>
              </w:rPr>
              <w:t>淡路ジェノバライン</w:t>
            </w:r>
          </w:p>
        </w:tc>
        <w:tc>
          <w:tcPr>
            <w:tcW w:w="3260" w:type="dxa"/>
            <w:vAlign w:val="center"/>
            <w:hideMark/>
          </w:tcPr>
          <w:p w14:paraId="75A56C81" w14:textId="77777777" w:rsidR="00787088" w:rsidRDefault="00787088" w:rsidP="00787088">
            <w:pPr>
              <w:widowControl/>
              <w:spacing w:line="280" w:lineRule="exact"/>
              <w:rPr>
                <w:rFonts w:ascii="BIZ UDゴシック" w:eastAsia="BIZ UDゴシック" w:hAnsi="BIZ UDゴシック" w:cs="ＭＳ Ｐゴシック"/>
                <w:color w:val="000000"/>
                <w:kern w:val="0"/>
                <w:szCs w:val="21"/>
              </w:rPr>
            </w:pPr>
            <w:r w:rsidRPr="00287B13">
              <w:rPr>
                <w:rFonts w:ascii="BIZ UDゴシック" w:eastAsia="BIZ UDゴシック" w:hAnsi="BIZ UDゴシック" w:cs="ＭＳ Ｐゴシック" w:hint="eastAsia"/>
                <w:color w:val="000000"/>
                <w:kern w:val="0"/>
                <w:szCs w:val="21"/>
              </w:rPr>
              <w:t>一般旅客定期航路事業</w:t>
            </w:r>
          </w:p>
          <w:p w14:paraId="195973F1" w14:textId="4DDF2995" w:rsidR="00287B13" w:rsidRPr="00287B13" w:rsidRDefault="00287B13" w:rsidP="00787088">
            <w:pPr>
              <w:widowControl/>
              <w:spacing w:line="280" w:lineRule="exact"/>
              <w:rPr>
                <w:rFonts w:ascii="BIZ UDゴシック" w:eastAsia="BIZ UDゴシック" w:hAnsi="BIZ UDゴシック" w:cs="ＭＳ Ｐゴシック"/>
                <w:color w:val="000000"/>
                <w:kern w:val="0"/>
                <w:szCs w:val="21"/>
              </w:rPr>
            </w:pPr>
            <w:r w:rsidRPr="00287B13">
              <w:rPr>
                <w:rFonts w:ascii="BIZ UDゴシック" w:eastAsia="BIZ UDゴシック" w:hAnsi="BIZ UDゴシック" w:cs="ＭＳ Ｐゴシック" w:hint="eastAsia"/>
                <w:color w:val="000000"/>
                <w:kern w:val="0"/>
                <w:szCs w:val="21"/>
              </w:rPr>
              <w:t>旅客不定期航路事業(遊覧、貸切)</w:t>
            </w:r>
          </w:p>
        </w:tc>
        <w:tc>
          <w:tcPr>
            <w:tcW w:w="850" w:type="dxa"/>
            <w:vAlign w:val="center"/>
          </w:tcPr>
          <w:p w14:paraId="59AD6E39" w14:textId="5F5387C0" w:rsidR="00787088" w:rsidRPr="004000F0" w:rsidRDefault="00287B13"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12FD2F30" w14:textId="77777777" w:rsidTr="00C879CE">
        <w:trPr>
          <w:trHeight w:val="193"/>
        </w:trPr>
        <w:tc>
          <w:tcPr>
            <w:tcW w:w="1418" w:type="dxa"/>
            <w:vMerge/>
            <w:vAlign w:val="center"/>
          </w:tcPr>
          <w:p w14:paraId="16547617" w14:textId="6109492B"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244D70AB" w14:textId="0B84A44A"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7</w:t>
            </w:r>
          </w:p>
        </w:tc>
        <w:tc>
          <w:tcPr>
            <w:tcW w:w="3119" w:type="dxa"/>
            <w:vAlign w:val="center"/>
            <w:hideMark/>
          </w:tcPr>
          <w:p w14:paraId="3006391D" w14:textId="228BCA36" w:rsidR="00787088" w:rsidRPr="00287B13" w:rsidRDefault="00787088" w:rsidP="00787088">
            <w:pPr>
              <w:widowControl/>
              <w:spacing w:line="280" w:lineRule="exact"/>
              <w:rPr>
                <w:rFonts w:ascii="BIZ UDゴシック" w:eastAsia="BIZ UDゴシック" w:hAnsi="BIZ UDゴシック" w:cs="ＭＳ Ｐゴシック"/>
                <w:color w:val="000000"/>
                <w:kern w:val="0"/>
                <w:szCs w:val="21"/>
              </w:rPr>
            </w:pPr>
            <w:r w:rsidRPr="00287B13">
              <w:rPr>
                <w:rFonts w:ascii="BIZ UDゴシック" w:eastAsia="BIZ UDゴシック" w:hAnsi="BIZ UDゴシック" w:cs="ＭＳ Ｐゴシック" w:hint="eastAsia"/>
                <w:color w:val="000000"/>
                <w:kern w:val="0"/>
                <w:szCs w:val="21"/>
              </w:rPr>
              <w:t>株式会社</w:t>
            </w:r>
            <w:r w:rsidR="00287B13" w:rsidRPr="00287B13">
              <w:rPr>
                <w:rFonts w:ascii="BIZ UDゴシック" w:eastAsia="BIZ UDゴシック" w:hAnsi="BIZ UDゴシック" w:cs="ＭＳ Ｐゴシック" w:hint="eastAsia"/>
                <w:color w:val="000000"/>
                <w:kern w:val="0"/>
                <w:szCs w:val="21"/>
              </w:rPr>
              <w:t>こうべ未来都市機構</w:t>
            </w:r>
          </w:p>
        </w:tc>
        <w:tc>
          <w:tcPr>
            <w:tcW w:w="3260" w:type="dxa"/>
            <w:noWrap/>
            <w:vAlign w:val="center"/>
            <w:hideMark/>
          </w:tcPr>
          <w:p w14:paraId="50CCAA69" w14:textId="0C241152" w:rsidR="00787088" w:rsidRPr="00287B13" w:rsidRDefault="00787088" w:rsidP="00787088">
            <w:pPr>
              <w:widowControl/>
              <w:spacing w:line="280" w:lineRule="exact"/>
              <w:jc w:val="left"/>
              <w:rPr>
                <w:rFonts w:ascii="BIZ UDゴシック" w:eastAsia="BIZ UDゴシック" w:hAnsi="BIZ UDゴシック" w:cs="ＭＳ Ｐゴシック"/>
                <w:color w:val="000000"/>
                <w:kern w:val="0"/>
                <w:szCs w:val="21"/>
              </w:rPr>
            </w:pPr>
            <w:r w:rsidRPr="00287B13">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270BDCE9" w14:textId="5EB9222C" w:rsidR="00787088" w:rsidRPr="004000F0" w:rsidRDefault="00287B13"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287B13" w:rsidRPr="004000F0" w14:paraId="456BF1F9" w14:textId="77777777" w:rsidTr="00C879CE">
        <w:trPr>
          <w:trHeight w:val="70"/>
        </w:trPr>
        <w:tc>
          <w:tcPr>
            <w:tcW w:w="1418" w:type="dxa"/>
            <w:vMerge w:val="restart"/>
            <w:vAlign w:val="center"/>
          </w:tcPr>
          <w:p w14:paraId="5C5D24DB" w14:textId="77777777" w:rsidR="00287B13" w:rsidRDefault="00287B13" w:rsidP="00287B13">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生活航路</w:t>
            </w:r>
          </w:p>
          <w:p w14:paraId="452D1A93" w14:textId="4715AD7A" w:rsidR="00287B13" w:rsidRDefault="00287B13" w:rsidP="00287B13">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w:t>
            </w:r>
            <w:r>
              <w:rPr>
                <w:rFonts w:ascii="BIZ UDゴシック" w:eastAsia="BIZ UDゴシック" w:hAnsi="BIZ UDゴシック" w:cs="ＭＳ Ｐゴシック" w:hint="eastAsia"/>
                <w:color w:val="000000"/>
                <w:kern w:val="0"/>
                <w:szCs w:val="21"/>
              </w:rPr>
              <w:t>中長距離フェリー</w:t>
            </w:r>
            <w:r w:rsidRPr="004000F0">
              <w:rPr>
                <w:rFonts w:ascii="BIZ UDゴシック" w:eastAsia="BIZ UDゴシック" w:hAnsi="BIZ UDゴシック" w:cs="ＭＳ Ｐゴシック" w:hint="eastAsia"/>
                <w:color w:val="000000"/>
                <w:kern w:val="0"/>
                <w:szCs w:val="21"/>
              </w:rPr>
              <w:t>)</w:t>
            </w:r>
          </w:p>
        </w:tc>
        <w:tc>
          <w:tcPr>
            <w:tcW w:w="567" w:type="dxa"/>
            <w:vAlign w:val="center"/>
          </w:tcPr>
          <w:p w14:paraId="66AAC18F" w14:textId="273F30E5" w:rsidR="00287B13" w:rsidRDefault="00287B13" w:rsidP="00287B13">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8</w:t>
            </w:r>
          </w:p>
        </w:tc>
        <w:tc>
          <w:tcPr>
            <w:tcW w:w="3119" w:type="dxa"/>
            <w:noWrap/>
            <w:vAlign w:val="center"/>
            <w:hideMark/>
          </w:tcPr>
          <w:p w14:paraId="22D016C9" w14:textId="77777777" w:rsidR="00287B13" w:rsidRPr="00C879CE" w:rsidRDefault="00287B13" w:rsidP="00287B13">
            <w:pPr>
              <w:widowControl/>
              <w:spacing w:line="280" w:lineRule="exact"/>
              <w:jc w:val="left"/>
              <w:rPr>
                <w:rFonts w:ascii="BIZ UDゴシック" w:eastAsia="BIZ UDゴシック" w:hAnsi="BIZ UDゴシック" w:cs="ＭＳ Ｐゴシック"/>
                <w:color w:val="000000"/>
                <w:kern w:val="0"/>
                <w:szCs w:val="21"/>
              </w:rPr>
            </w:pPr>
            <w:r w:rsidRPr="00C879CE">
              <w:rPr>
                <w:rFonts w:ascii="BIZ UDゴシック" w:eastAsia="BIZ UDゴシック" w:hAnsi="BIZ UDゴシック" w:cs="ＭＳ Ｐゴシック" w:hint="eastAsia"/>
                <w:color w:val="000000"/>
                <w:kern w:val="0"/>
                <w:szCs w:val="21"/>
              </w:rPr>
              <w:t>四国フェリー株式会社</w:t>
            </w:r>
          </w:p>
          <w:p w14:paraId="70DCEC13" w14:textId="7AAA591A" w:rsidR="00287B13" w:rsidRPr="00D43B06" w:rsidRDefault="00287B13" w:rsidP="00287B13">
            <w:pPr>
              <w:widowControl/>
              <w:spacing w:line="280" w:lineRule="exact"/>
              <w:jc w:val="left"/>
              <w:rPr>
                <w:rFonts w:ascii="BIZ UDゴシック" w:eastAsia="BIZ UDゴシック" w:hAnsi="BIZ UDゴシック" w:cs="ＭＳ Ｐゴシック"/>
                <w:color w:val="000000"/>
                <w:kern w:val="0"/>
                <w:szCs w:val="21"/>
              </w:rPr>
            </w:pPr>
            <w:r w:rsidRPr="00C879CE">
              <w:rPr>
                <w:rFonts w:ascii="BIZ UDゴシック" w:eastAsia="BIZ UDゴシック" w:hAnsi="BIZ UDゴシック" w:cs="ＭＳ Ｐゴシック"/>
                <w:color w:val="000000"/>
                <w:spacing w:val="-8"/>
                <w:kern w:val="0"/>
                <w:szCs w:val="21"/>
              </w:rPr>
              <w:t>(小豆島フェリー株式会社)</w:t>
            </w:r>
          </w:p>
        </w:tc>
        <w:tc>
          <w:tcPr>
            <w:tcW w:w="3260" w:type="dxa"/>
            <w:noWrap/>
            <w:vAlign w:val="center"/>
            <w:hideMark/>
          </w:tcPr>
          <w:p w14:paraId="66597AF4" w14:textId="7429303B" w:rsidR="00287B13" w:rsidRPr="00D43B06" w:rsidRDefault="00287B13" w:rsidP="00287B13">
            <w:pPr>
              <w:widowControl/>
              <w:spacing w:line="280" w:lineRule="exact"/>
              <w:jc w:val="left"/>
              <w:rPr>
                <w:rFonts w:ascii="BIZ UDゴシック" w:eastAsia="BIZ UDゴシック" w:hAnsi="BIZ UDゴシック" w:cs="ＭＳ Ｐゴシック"/>
                <w:color w:val="000000"/>
                <w:kern w:val="0"/>
                <w:szCs w:val="21"/>
              </w:rPr>
            </w:pPr>
            <w:r w:rsidRPr="00C879CE">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1AE994CC" w14:textId="31D8E0DD" w:rsidR="00287B13" w:rsidRPr="004000F0" w:rsidRDefault="00287B13" w:rsidP="00287B13">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56895A1C" w14:textId="77777777" w:rsidTr="00C879CE">
        <w:trPr>
          <w:trHeight w:val="70"/>
        </w:trPr>
        <w:tc>
          <w:tcPr>
            <w:tcW w:w="1418" w:type="dxa"/>
            <w:vMerge/>
            <w:vAlign w:val="center"/>
          </w:tcPr>
          <w:p w14:paraId="25C36EB5" w14:textId="3C731748"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3D51F608" w14:textId="118B2171"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9</w:t>
            </w:r>
          </w:p>
        </w:tc>
        <w:tc>
          <w:tcPr>
            <w:tcW w:w="3119" w:type="dxa"/>
            <w:vAlign w:val="center"/>
            <w:hideMark/>
          </w:tcPr>
          <w:p w14:paraId="495161D0" w14:textId="77777777" w:rsidR="00787088" w:rsidRPr="00D43B06" w:rsidRDefault="00787088" w:rsidP="00787088">
            <w:pPr>
              <w:widowControl/>
              <w:spacing w:line="280" w:lineRule="exact"/>
              <w:rPr>
                <w:rFonts w:ascii="BIZ UDゴシック" w:eastAsia="BIZ UDゴシック" w:hAnsi="BIZ UDゴシック" w:cs="ＭＳ Ｐゴシック"/>
                <w:color w:val="000000"/>
                <w:kern w:val="0"/>
                <w:szCs w:val="21"/>
              </w:rPr>
            </w:pPr>
            <w:r w:rsidRPr="00D43B06">
              <w:rPr>
                <w:rFonts w:ascii="BIZ UDゴシック" w:eastAsia="BIZ UDゴシック" w:hAnsi="BIZ UDゴシック" w:cs="ＭＳ Ｐゴシック" w:hint="eastAsia"/>
                <w:color w:val="000000"/>
                <w:kern w:val="0"/>
                <w:szCs w:val="21"/>
              </w:rPr>
              <w:t>ジャンボフェリー株式会社</w:t>
            </w:r>
          </w:p>
        </w:tc>
        <w:tc>
          <w:tcPr>
            <w:tcW w:w="3260" w:type="dxa"/>
            <w:vAlign w:val="center"/>
            <w:hideMark/>
          </w:tcPr>
          <w:p w14:paraId="522251E9" w14:textId="77777777" w:rsidR="00787088" w:rsidRPr="00D43B06" w:rsidRDefault="00787088" w:rsidP="00787088">
            <w:pPr>
              <w:widowControl/>
              <w:spacing w:line="280" w:lineRule="exact"/>
              <w:rPr>
                <w:rFonts w:ascii="BIZ UDゴシック" w:eastAsia="BIZ UDゴシック" w:hAnsi="BIZ UDゴシック" w:cs="ＭＳ Ｐゴシック"/>
                <w:color w:val="000000"/>
                <w:kern w:val="0"/>
                <w:szCs w:val="21"/>
              </w:rPr>
            </w:pPr>
            <w:r w:rsidRPr="00D43B06">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68ED2CB1" w14:textId="683755A7"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787088" w:rsidRPr="004000F0" w14:paraId="1855B64A" w14:textId="77777777" w:rsidTr="00C879CE">
        <w:trPr>
          <w:trHeight w:val="70"/>
        </w:trPr>
        <w:tc>
          <w:tcPr>
            <w:tcW w:w="1418" w:type="dxa"/>
            <w:vMerge/>
            <w:vAlign w:val="center"/>
          </w:tcPr>
          <w:p w14:paraId="65B149A2" w14:textId="26510704" w:rsidR="00787088" w:rsidRDefault="00787088" w:rsidP="00787088">
            <w:pPr>
              <w:widowControl/>
              <w:spacing w:line="280" w:lineRule="exact"/>
              <w:jc w:val="center"/>
              <w:rPr>
                <w:rFonts w:ascii="BIZ UDゴシック" w:eastAsia="BIZ UDゴシック" w:hAnsi="BIZ UDゴシック" w:cs="ＭＳ Ｐゴシック"/>
                <w:color w:val="000000"/>
                <w:kern w:val="0"/>
                <w:szCs w:val="21"/>
              </w:rPr>
            </w:pPr>
            <w:bookmarkStart w:id="49" w:name="_Hlk192176925"/>
          </w:p>
        </w:tc>
        <w:tc>
          <w:tcPr>
            <w:tcW w:w="567" w:type="dxa"/>
            <w:vAlign w:val="center"/>
          </w:tcPr>
          <w:p w14:paraId="36B376AE" w14:textId="2274E628" w:rsidR="00787088" w:rsidRDefault="00041817" w:rsidP="00787088">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10</w:t>
            </w:r>
          </w:p>
        </w:tc>
        <w:tc>
          <w:tcPr>
            <w:tcW w:w="3119" w:type="dxa"/>
            <w:noWrap/>
            <w:vAlign w:val="center"/>
            <w:hideMark/>
          </w:tcPr>
          <w:p w14:paraId="508BE520" w14:textId="6B2C35F3" w:rsidR="00D43B06" w:rsidRPr="004000F0" w:rsidRDefault="00787088"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株式会社</w:t>
            </w:r>
            <w:r w:rsidR="00D43B06">
              <w:rPr>
                <w:rFonts w:ascii="BIZ UDゴシック" w:eastAsia="BIZ UDゴシック" w:hAnsi="BIZ UDゴシック" w:cs="ＭＳ Ｐゴシック" w:hint="eastAsia"/>
                <w:color w:val="000000"/>
                <w:kern w:val="0"/>
                <w:szCs w:val="21"/>
              </w:rPr>
              <w:t>商船三井さんふらわあ</w:t>
            </w:r>
          </w:p>
        </w:tc>
        <w:tc>
          <w:tcPr>
            <w:tcW w:w="3260" w:type="dxa"/>
            <w:noWrap/>
            <w:vAlign w:val="center"/>
            <w:hideMark/>
          </w:tcPr>
          <w:p w14:paraId="21E1ED18" w14:textId="77777777"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2452F4B6" w14:textId="2DDDD092" w:rsidR="00787088" w:rsidRPr="004000F0" w:rsidRDefault="00787088" w:rsidP="00787088">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09CBC894" w14:textId="77777777" w:rsidTr="00C879CE">
        <w:trPr>
          <w:trHeight w:val="70"/>
        </w:trPr>
        <w:tc>
          <w:tcPr>
            <w:tcW w:w="1418" w:type="dxa"/>
            <w:vMerge/>
            <w:vAlign w:val="center"/>
          </w:tcPr>
          <w:p w14:paraId="307A9AEF" w14:textId="0D86E079"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bookmarkStart w:id="50" w:name="_Hlk192176882"/>
            <w:bookmarkEnd w:id="49"/>
          </w:p>
        </w:tc>
        <w:tc>
          <w:tcPr>
            <w:tcW w:w="567" w:type="dxa"/>
            <w:vAlign w:val="center"/>
          </w:tcPr>
          <w:p w14:paraId="3A60C3A7" w14:textId="7B931EE7"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11</w:t>
            </w:r>
          </w:p>
        </w:tc>
        <w:tc>
          <w:tcPr>
            <w:tcW w:w="3119" w:type="dxa"/>
            <w:noWrap/>
            <w:vAlign w:val="center"/>
          </w:tcPr>
          <w:p w14:paraId="2C0CA13E" w14:textId="7967748E" w:rsidR="00D43B06" w:rsidRPr="00C879CE" w:rsidRDefault="00D43B06" w:rsidP="00D43B06">
            <w:pPr>
              <w:widowControl/>
              <w:spacing w:line="280" w:lineRule="exact"/>
              <w:jc w:val="left"/>
              <w:rPr>
                <w:rFonts w:ascii="BIZ UDゴシック" w:eastAsia="BIZ UDゴシック" w:hAnsi="BIZ UDゴシック" w:cs="ＭＳ Ｐゴシック"/>
                <w:color w:val="000000"/>
                <w:spacing w:val="-8"/>
                <w:kern w:val="0"/>
                <w:szCs w:val="21"/>
                <w:highlight w:val="yellow"/>
              </w:rPr>
            </w:pPr>
            <w:r w:rsidRPr="004000F0">
              <w:rPr>
                <w:rFonts w:ascii="BIZ UDゴシック" w:eastAsia="BIZ UDゴシック" w:hAnsi="BIZ UDゴシック" w:cs="ＭＳ Ｐゴシック" w:hint="eastAsia"/>
                <w:color w:val="000000"/>
                <w:kern w:val="0"/>
                <w:szCs w:val="21"/>
              </w:rPr>
              <w:t>阪九フェリー株式会社</w:t>
            </w:r>
          </w:p>
        </w:tc>
        <w:tc>
          <w:tcPr>
            <w:tcW w:w="3260" w:type="dxa"/>
            <w:noWrap/>
            <w:vAlign w:val="center"/>
          </w:tcPr>
          <w:p w14:paraId="7B929A17" w14:textId="10EF6CFE" w:rsidR="00D43B06" w:rsidRPr="00C879CE" w:rsidRDefault="00D43B06" w:rsidP="00D43B06">
            <w:pPr>
              <w:widowControl/>
              <w:spacing w:line="280" w:lineRule="exact"/>
              <w:jc w:val="left"/>
              <w:rPr>
                <w:rFonts w:ascii="BIZ UDゴシック" w:eastAsia="BIZ UDゴシック" w:hAnsi="BIZ UDゴシック" w:cs="ＭＳ Ｐゴシック"/>
                <w:color w:val="000000"/>
                <w:kern w:val="0"/>
                <w:szCs w:val="21"/>
                <w:highlight w:val="yellow"/>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3B34703B" w14:textId="31972FE8"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bookmarkEnd w:id="50"/>
      <w:tr w:rsidR="00D43B06" w:rsidRPr="004000F0" w14:paraId="562C3975" w14:textId="77777777" w:rsidTr="00C879CE">
        <w:trPr>
          <w:trHeight w:val="70"/>
        </w:trPr>
        <w:tc>
          <w:tcPr>
            <w:tcW w:w="1418" w:type="dxa"/>
            <w:vMerge/>
            <w:vAlign w:val="center"/>
          </w:tcPr>
          <w:p w14:paraId="2D8F483E" w14:textId="0A5E4865"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5B3DBA72" w14:textId="1FC0F684"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12</w:t>
            </w:r>
          </w:p>
        </w:tc>
        <w:tc>
          <w:tcPr>
            <w:tcW w:w="3119" w:type="dxa"/>
            <w:noWrap/>
            <w:vAlign w:val="center"/>
            <w:hideMark/>
          </w:tcPr>
          <w:p w14:paraId="515E9A61" w14:textId="77777777"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宮崎カーフェリー株式会社</w:t>
            </w:r>
          </w:p>
        </w:tc>
        <w:tc>
          <w:tcPr>
            <w:tcW w:w="3260" w:type="dxa"/>
            <w:noWrap/>
            <w:vAlign w:val="center"/>
            <w:hideMark/>
          </w:tcPr>
          <w:p w14:paraId="355562DD" w14:textId="77777777"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一般旅客定期航路事業</w:t>
            </w:r>
          </w:p>
        </w:tc>
        <w:tc>
          <w:tcPr>
            <w:tcW w:w="850" w:type="dxa"/>
            <w:vAlign w:val="center"/>
          </w:tcPr>
          <w:p w14:paraId="6B995D6E" w14:textId="101599F8"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7FAD7D10" w14:textId="77777777" w:rsidTr="00C879CE">
        <w:trPr>
          <w:trHeight w:val="138"/>
        </w:trPr>
        <w:tc>
          <w:tcPr>
            <w:tcW w:w="1418" w:type="dxa"/>
            <w:vMerge w:val="restart"/>
            <w:vAlign w:val="center"/>
          </w:tcPr>
          <w:p w14:paraId="3676D8E2" w14:textId="77777777"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観光航路</w:t>
            </w:r>
          </w:p>
          <w:p w14:paraId="00E06091" w14:textId="3AE34D69"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(遊覧船)</w:t>
            </w:r>
          </w:p>
        </w:tc>
        <w:tc>
          <w:tcPr>
            <w:tcW w:w="567" w:type="dxa"/>
            <w:vAlign w:val="center"/>
          </w:tcPr>
          <w:p w14:paraId="66EAF63A" w14:textId="3406F8D0"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13</w:t>
            </w:r>
          </w:p>
        </w:tc>
        <w:tc>
          <w:tcPr>
            <w:tcW w:w="3119" w:type="dxa"/>
            <w:vAlign w:val="center"/>
            <w:hideMark/>
          </w:tcPr>
          <w:p w14:paraId="6F975B10" w14:textId="77777777" w:rsidR="00D43B06"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株式会社神戸クルーザー</w:t>
            </w:r>
          </w:p>
          <w:p w14:paraId="1C8D6069" w14:textId="77777777" w:rsidR="00D43B06" w:rsidRPr="00071788" w:rsidRDefault="00D43B06" w:rsidP="00D43B06">
            <w:pPr>
              <w:widowControl/>
              <w:spacing w:line="280" w:lineRule="exact"/>
              <w:rPr>
                <w:rFonts w:ascii="BIZ UDゴシック" w:eastAsia="BIZ UDゴシック" w:hAnsi="BIZ UDゴシック" w:cs="ＭＳ Ｐゴシック"/>
                <w:color w:val="000000"/>
                <w:spacing w:val="-10"/>
                <w:w w:val="90"/>
                <w:kern w:val="0"/>
                <w:szCs w:val="21"/>
              </w:rPr>
            </w:pPr>
            <w:r w:rsidRPr="00071788">
              <w:rPr>
                <w:rFonts w:ascii="BIZ UDゴシック" w:eastAsia="BIZ UDゴシック" w:hAnsi="BIZ UDゴシック" w:cs="ＭＳ Ｐゴシック" w:hint="eastAsia"/>
                <w:color w:val="000000"/>
                <w:spacing w:val="-10"/>
                <w:w w:val="90"/>
                <w:kern w:val="0"/>
                <w:szCs w:val="21"/>
              </w:rPr>
              <w:t>(株式会社</w:t>
            </w:r>
            <w:proofErr w:type="spellStart"/>
            <w:r w:rsidRPr="00071788">
              <w:rPr>
                <w:rFonts w:ascii="BIZ UDゴシック" w:eastAsia="BIZ UDゴシック" w:hAnsi="BIZ UDゴシック" w:cs="ＭＳ Ｐゴシック"/>
                <w:color w:val="000000"/>
                <w:spacing w:val="-10"/>
                <w:w w:val="90"/>
                <w:kern w:val="0"/>
                <w:szCs w:val="21"/>
              </w:rPr>
              <w:t>Sevenseas</w:t>
            </w:r>
            <w:proofErr w:type="spellEnd"/>
            <w:r w:rsidRPr="00071788">
              <w:rPr>
                <w:rFonts w:ascii="BIZ UDゴシック" w:eastAsia="BIZ UDゴシック" w:hAnsi="BIZ UDゴシック" w:cs="ＭＳ Ｐゴシック"/>
                <w:color w:val="000000"/>
                <w:spacing w:val="-10"/>
                <w:w w:val="90"/>
                <w:kern w:val="0"/>
                <w:szCs w:val="21"/>
              </w:rPr>
              <w:t xml:space="preserve"> cruiser</w:t>
            </w:r>
            <w:r w:rsidRPr="00071788">
              <w:rPr>
                <w:rFonts w:ascii="BIZ UDゴシック" w:eastAsia="BIZ UDゴシック" w:hAnsi="BIZ UDゴシック" w:cs="ＭＳ Ｐゴシック" w:hint="eastAsia"/>
                <w:color w:val="000000"/>
                <w:spacing w:val="-10"/>
                <w:w w:val="90"/>
                <w:kern w:val="0"/>
                <w:szCs w:val="21"/>
              </w:rPr>
              <w:t>)</w:t>
            </w:r>
          </w:p>
        </w:tc>
        <w:tc>
          <w:tcPr>
            <w:tcW w:w="3260" w:type="dxa"/>
            <w:noWrap/>
            <w:vAlign w:val="center"/>
            <w:hideMark/>
          </w:tcPr>
          <w:p w14:paraId="76B86FB0" w14:textId="77777777"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旅客不定期航路事業</w:t>
            </w:r>
            <w:r>
              <w:rPr>
                <w:rFonts w:ascii="BIZ UDゴシック" w:eastAsia="BIZ UDゴシック" w:hAnsi="BIZ UDゴシック" w:cs="ＭＳ Ｐゴシック" w:hint="eastAsia"/>
                <w:color w:val="000000"/>
                <w:kern w:val="0"/>
                <w:szCs w:val="21"/>
              </w:rPr>
              <w:t>(</w:t>
            </w:r>
            <w:r w:rsidRPr="004000F0">
              <w:rPr>
                <w:rFonts w:ascii="BIZ UDゴシック" w:eastAsia="BIZ UDゴシック" w:hAnsi="BIZ UDゴシック" w:cs="ＭＳ Ｐゴシック" w:hint="eastAsia"/>
                <w:color w:val="000000"/>
                <w:kern w:val="0"/>
                <w:szCs w:val="21"/>
              </w:rPr>
              <w:t>遊覧</w:t>
            </w:r>
            <w:r>
              <w:rPr>
                <w:rFonts w:ascii="BIZ UDゴシック" w:eastAsia="BIZ UDゴシック" w:hAnsi="BIZ UDゴシック" w:cs="ＭＳ Ｐゴシック" w:hint="eastAsia"/>
                <w:color w:val="000000"/>
                <w:kern w:val="0"/>
                <w:szCs w:val="21"/>
              </w:rPr>
              <w:t>、貸切)</w:t>
            </w:r>
          </w:p>
        </w:tc>
        <w:tc>
          <w:tcPr>
            <w:tcW w:w="850" w:type="dxa"/>
            <w:vAlign w:val="center"/>
          </w:tcPr>
          <w:p w14:paraId="69B7D6DF" w14:textId="27C08BE6"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49255FF0" w14:textId="77777777" w:rsidTr="00C879CE">
        <w:trPr>
          <w:trHeight w:val="318"/>
        </w:trPr>
        <w:tc>
          <w:tcPr>
            <w:tcW w:w="1418" w:type="dxa"/>
            <w:vMerge/>
            <w:vAlign w:val="center"/>
          </w:tcPr>
          <w:p w14:paraId="077B9C4C" w14:textId="149D572B"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75167EA0" w14:textId="14CAA460" w:rsidR="00D43B06" w:rsidRDefault="00D43B06" w:rsidP="00D43B06">
            <w:pPr>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14</w:t>
            </w:r>
          </w:p>
        </w:tc>
        <w:tc>
          <w:tcPr>
            <w:tcW w:w="3119" w:type="dxa"/>
            <w:vAlign w:val="center"/>
            <w:hideMark/>
          </w:tcPr>
          <w:p w14:paraId="2F1EAB4F"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神戸ベイクルーズ株式会社</w:t>
            </w:r>
          </w:p>
        </w:tc>
        <w:tc>
          <w:tcPr>
            <w:tcW w:w="3260" w:type="dxa"/>
            <w:vAlign w:val="center"/>
            <w:hideMark/>
          </w:tcPr>
          <w:p w14:paraId="469EC366"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旅客不定期航路事業(</w:t>
            </w:r>
            <w:r w:rsidRPr="004000F0">
              <w:rPr>
                <w:rFonts w:ascii="BIZ UDゴシック" w:eastAsia="BIZ UDゴシック" w:hAnsi="BIZ UDゴシック" w:cs="ＭＳ Ｐゴシック" w:hint="eastAsia"/>
                <w:color w:val="000000"/>
                <w:kern w:val="0"/>
                <w:szCs w:val="21"/>
              </w:rPr>
              <w:t>遊覧</w:t>
            </w:r>
            <w:r>
              <w:rPr>
                <w:rFonts w:ascii="BIZ UDゴシック" w:eastAsia="BIZ UDゴシック" w:hAnsi="BIZ UDゴシック" w:cs="ＭＳ Ｐゴシック" w:hint="eastAsia"/>
                <w:color w:val="000000"/>
                <w:kern w:val="0"/>
                <w:szCs w:val="21"/>
              </w:rPr>
              <w:t>、貸切)</w:t>
            </w:r>
          </w:p>
        </w:tc>
        <w:tc>
          <w:tcPr>
            <w:tcW w:w="850" w:type="dxa"/>
            <w:vAlign w:val="center"/>
          </w:tcPr>
          <w:p w14:paraId="3E15AF1C" w14:textId="20C3B100"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49384EF7" w14:textId="77777777" w:rsidTr="00C879CE">
        <w:trPr>
          <w:trHeight w:val="56"/>
        </w:trPr>
        <w:tc>
          <w:tcPr>
            <w:tcW w:w="1418" w:type="dxa"/>
            <w:vMerge/>
            <w:vAlign w:val="center"/>
          </w:tcPr>
          <w:p w14:paraId="0BFE19F8" w14:textId="7325B60E"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7C149925" w14:textId="7CC56F4B"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15</w:t>
            </w:r>
          </w:p>
        </w:tc>
        <w:tc>
          <w:tcPr>
            <w:tcW w:w="3119" w:type="dxa"/>
            <w:vAlign w:val="center"/>
            <w:hideMark/>
          </w:tcPr>
          <w:p w14:paraId="27E118EC"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ジョイポート淡路島株式会社</w:t>
            </w:r>
          </w:p>
        </w:tc>
        <w:tc>
          <w:tcPr>
            <w:tcW w:w="3260" w:type="dxa"/>
            <w:vAlign w:val="center"/>
            <w:hideMark/>
          </w:tcPr>
          <w:p w14:paraId="0185D3B4"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旅客不定期航路事業(</w:t>
            </w:r>
            <w:r w:rsidRPr="004000F0">
              <w:rPr>
                <w:rFonts w:ascii="BIZ UDゴシック" w:eastAsia="BIZ UDゴシック" w:hAnsi="BIZ UDゴシック" w:cs="ＭＳ Ｐゴシック" w:hint="eastAsia"/>
                <w:color w:val="000000"/>
                <w:kern w:val="0"/>
                <w:szCs w:val="21"/>
              </w:rPr>
              <w:t>遊覧</w:t>
            </w:r>
            <w:r>
              <w:rPr>
                <w:rFonts w:ascii="BIZ UDゴシック" w:eastAsia="BIZ UDゴシック" w:hAnsi="BIZ UDゴシック" w:cs="ＭＳ Ｐゴシック" w:hint="eastAsia"/>
                <w:color w:val="000000"/>
                <w:kern w:val="0"/>
                <w:szCs w:val="21"/>
              </w:rPr>
              <w:t>、貸切)</w:t>
            </w:r>
          </w:p>
        </w:tc>
        <w:tc>
          <w:tcPr>
            <w:tcW w:w="850" w:type="dxa"/>
            <w:vAlign w:val="center"/>
          </w:tcPr>
          <w:p w14:paraId="479F6606" w14:textId="0E6A1A8E"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03E26DBB" w14:textId="77777777" w:rsidTr="00C879CE">
        <w:trPr>
          <w:trHeight w:val="70"/>
        </w:trPr>
        <w:tc>
          <w:tcPr>
            <w:tcW w:w="1418" w:type="dxa"/>
            <w:vMerge/>
            <w:vAlign w:val="center"/>
          </w:tcPr>
          <w:p w14:paraId="0F4662B8" w14:textId="08C62216"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785D7A6E" w14:textId="54896D25"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16</w:t>
            </w:r>
          </w:p>
        </w:tc>
        <w:tc>
          <w:tcPr>
            <w:tcW w:w="3119" w:type="dxa"/>
            <w:vAlign w:val="center"/>
            <w:hideMark/>
          </w:tcPr>
          <w:p w14:paraId="7786E436"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髙山知久（輝観光）</w:t>
            </w:r>
          </w:p>
        </w:tc>
        <w:tc>
          <w:tcPr>
            <w:tcW w:w="3260" w:type="dxa"/>
            <w:vAlign w:val="center"/>
            <w:hideMark/>
          </w:tcPr>
          <w:p w14:paraId="0CEDF4AA"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旅客不定期航路事業</w:t>
            </w:r>
            <w:r>
              <w:rPr>
                <w:rFonts w:ascii="BIZ UDゴシック" w:eastAsia="BIZ UDゴシック" w:hAnsi="BIZ UDゴシック" w:cs="ＭＳ Ｐゴシック" w:hint="eastAsia"/>
                <w:color w:val="000000"/>
                <w:kern w:val="0"/>
                <w:szCs w:val="21"/>
              </w:rPr>
              <w:t>(</w:t>
            </w:r>
            <w:r w:rsidRPr="004000F0">
              <w:rPr>
                <w:rFonts w:ascii="BIZ UDゴシック" w:eastAsia="BIZ UDゴシック" w:hAnsi="BIZ UDゴシック" w:cs="ＭＳ Ｐゴシック" w:hint="eastAsia"/>
                <w:color w:val="000000"/>
                <w:kern w:val="0"/>
                <w:szCs w:val="21"/>
              </w:rPr>
              <w:t>貸切</w:t>
            </w:r>
            <w:r>
              <w:rPr>
                <w:rFonts w:ascii="BIZ UDゴシック" w:eastAsia="BIZ UDゴシック" w:hAnsi="BIZ UDゴシック" w:cs="ＭＳ Ｐゴシック" w:hint="eastAsia"/>
                <w:color w:val="000000"/>
                <w:kern w:val="0"/>
                <w:szCs w:val="21"/>
              </w:rPr>
              <w:t>)</w:t>
            </w:r>
          </w:p>
        </w:tc>
        <w:tc>
          <w:tcPr>
            <w:tcW w:w="850" w:type="dxa"/>
            <w:vAlign w:val="center"/>
          </w:tcPr>
          <w:p w14:paraId="7EB95F35" w14:textId="17896CFD"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50058F76" w14:textId="77777777" w:rsidTr="00C879CE">
        <w:trPr>
          <w:trHeight w:val="70"/>
        </w:trPr>
        <w:tc>
          <w:tcPr>
            <w:tcW w:w="1418" w:type="dxa"/>
            <w:vMerge/>
            <w:vAlign w:val="center"/>
          </w:tcPr>
          <w:p w14:paraId="08030136" w14:textId="34166828"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tcBorders>
              <w:bottom w:val="single" w:sz="4" w:space="0" w:color="auto"/>
            </w:tcBorders>
            <w:vAlign w:val="center"/>
          </w:tcPr>
          <w:p w14:paraId="5C4C7999" w14:textId="485B6217"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17</w:t>
            </w:r>
          </w:p>
        </w:tc>
        <w:tc>
          <w:tcPr>
            <w:tcW w:w="3119" w:type="dxa"/>
            <w:vAlign w:val="center"/>
            <w:hideMark/>
          </w:tcPr>
          <w:p w14:paraId="1D8686EE"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早駒運輸株式会社</w:t>
            </w:r>
          </w:p>
        </w:tc>
        <w:tc>
          <w:tcPr>
            <w:tcW w:w="3260" w:type="dxa"/>
            <w:vAlign w:val="center"/>
            <w:hideMark/>
          </w:tcPr>
          <w:p w14:paraId="4CF31B99" w14:textId="77777777" w:rsidR="00D43B06" w:rsidRPr="004000F0" w:rsidRDefault="00D43B06" w:rsidP="00D43B06">
            <w:pPr>
              <w:widowControl/>
              <w:spacing w:line="280" w:lineRule="exact"/>
              <w:jc w:val="left"/>
              <w:rPr>
                <w:rFonts w:ascii="BIZ UDゴシック" w:eastAsia="BIZ UDゴシック" w:hAnsi="BIZ UDゴシック" w:cs="ＭＳ Ｐゴシック"/>
                <w:color w:val="000000" w:themeColor="text1"/>
                <w:kern w:val="0"/>
                <w:szCs w:val="21"/>
              </w:rPr>
            </w:pPr>
            <w:r>
              <w:rPr>
                <w:rFonts w:ascii="BIZ UDゴシック" w:eastAsia="BIZ UDゴシック" w:hAnsi="BIZ UDゴシック" w:cs="ＭＳ Ｐゴシック" w:hint="eastAsia"/>
                <w:color w:val="000000"/>
                <w:kern w:val="0"/>
                <w:szCs w:val="21"/>
              </w:rPr>
              <w:t>旅客不定期航路事業(</w:t>
            </w:r>
            <w:r w:rsidRPr="004000F0">
              <w:rPr>
                <w:rFonts w:ascii="BIZ UDゴシック" w:eastAsia="BIZ UDゴシック" w:hAnsi="BIZ UDゴシック" w:cs="ＭＳ Ｐゴシック" w:hint="eastAsia"/>
                <w:color w:val="000000"/>
                <w:kern w:val="0"/>
                <w:szCs w:val="21"/>
              </w:rPr>
              <w:t>遊覧</w:t>
            </w:r>
            <w:r>
              <w:rPr>
                <w:rFonts w:ascii="BIZ UDゴシック" w:eastAsia="BIZ UDゴシック" w:hAnsi="BIZ UDゴシック" w:cs="ＭＳ Ｐゴシック"/>
                <w:color w:val="000000"/>
                <w:kern w:val="0"/>
                <w:szCs w:val="21"/>
              </w:rPr>
              <w:t>）</w:t>
            </w:r>
          </w:p>
        </w:tc>
        <w:tc>
          <w:tcPr>
            <w:tcW w:w="850" w:type="dxa"/>
            <w:vAlign w:val="center"/>
          </w:tcPr>
          <w:p w14:paraId="49D536C0" w14:textId="0E26F09E" w:rsidR="00D43B06" w:rsidRPr="004000F0" w:rsidRDefault="00D43B06" w:rsidP="00D43B06">
            <w:pPr>
              <w:widowControl/>
              <w:spacing w:line="280" w:lineRule="exact"/>
              <w:jc w:val="left"/>
              <w:rPr>
                <w:rFonts w:ascii="BIZ UDゴシック" w:eastAsia="BIZ UDゴシック" w:hAnsi="BIZ UDゴシック" w:cs="ＭＳ Ｐゴシック"/>
                <w:color w:val="653923"/>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79115951" w14:textId="77777777" w:rsidTr="00C879CE">
        <w:trPr>
          <w:trHeight w:val="28"/>
        </w:trPr>
        <w:tc>
          <w:tcPr>
            <w:tcW w:w="1418" w:type="dxa"/>
            <w:vMerge/>
            <w:tcBorders>
              <w:bottom w:val="single" w:sz="4" w:space="0" w:color="auto"/>
            </w:tcBorders>
            <w:vAlign w:val="center"/>
          </w:tcPr>
          <w:p w14:paraId="49E4465D" w14:textId="5AA688EB" w:rsidR="00D43B06" w:rsidRDefault="00D43B06" w:rsidP="00D43B06">
            <w:pPr>
              <w:spacing w:line="280" w:lineRule="exact"/>
              <w:jc w:val="center"/>
              <w:rPr>
                <w:rFonts w:ascii="BIZ UDゴシック" w:eastAsia="BIZ UDゴシック" w:hAnsi="BIZ UDゴシック" w:cs="ＭＳ Ｐゴシック"/>
                <w:color w:val="000000"/>
                <w:kern w:val="0"/>
                <w:szCs w:val="21"/>
              </w:rPr>
            </w:pPr>
          </w:p>
        </w:tc>
        <w:tc>
          <w:tcPr>
            <w:tcW w:w="567" w:type="dxa"/>
            <w:vMerge w:val="restart"/>
            <w:tcBorders>
              <w:top w:val="single" w:sz="4" w:space="0" w:color="auto"/>
            </w:tcBorders>
            <w:vAlign w:val="center"/>
          </w:tcPr>
          <w:p w14:paraId="7BA465CA" w14:textId="1F691F58"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18</w:t>
            </w:r>
          </w:p>
        </w:tc>
        <w:tc>
          <w:tcPr>
            <w:tcW w:w="3119" w:type="dxa"/>
            <w:vMerge w:val="restart"/>
            <w:vAlign w:val="center"/>
            <w:hideMark/>
          </w:tcPr>
          <w:p w14:paraId="0F8CCEDB" w14:textId="77777777" w:rsidR="00D43B06" w:rsidRPr="004000F0" w:rsidRDefault="00D43B06" w:rsidP="00D43B06">
            <w:pPr>
              <w:widowControl/>
              <w:spacing w:line="280" w:lineRule="exac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株式会社赤とんぼ観光</w:t>
            </w:r>
          </w:p>
        </w:tc>
        <w:tc>
          <w:tcPr>
            <w:tcW w:w="3260" w:type="dxa"/>
            <w:noWrap/>
            <w:vAlign w:val="center"/>
            <w:hideMark/>
          </w:tcPr>
          <w:p w14:paraId="161EEF48" w14:textId="4C34F40F"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旅客不定期航路事業</w:t>
            </w:r>
            <w:r>
              <w:rPr>
                <w:rFonts w:ascii="BIZ UDゴシック" w:eastAsia="BIZ UDゴシック" w:hAnsi="BIZ UDゴシック" w:cs="ＭＳ Ｐゴシック" w:hint="eastAsia"/>
                <w:color w:val="000000"/>
                <w:kern w:val="0"/>
                <w:szCs w:val="21"/>
              </w:rPr>
              <w:t>(</w:t>
            </w:r>
            <w:r w:rsidRPr="004000F0">
              <w:rPr>
                <w:rFonts w:ascii="BIZ UDゴシック" w:eastAsia="BIZ UDゴシック" w:hAnsi="BIZ UDゴシック" w:cs="ＭＳ Ｐゴシック" w:hint="eastAsia"/>
                <w:color w:val="000000"/>
                <w:kern w:val="0"/>
                <w:szCs w:val="21"/>
              </w:rPr>
              <w:t>遊覧</w:t>
            </w:r>
            <w:r>
              <w:rPr>
                <w:rFonts w:ascii="BIZ UDゴシック" w:eastAsia="BIZ UDゴシック" w:hAnsi="BIZ UDゴシック" w:cs="ＭＳ Ｐゴシック" w:hint="eastAsia"/>
                <w:color w:val="000000"/>
                <w:kern w:val="0"/>
                <w:szCs w:val="21"/>
              </w:rPr>
              <w:t>)</w:t>
            </w:r>
          </w:p>
        </w:tc>
        <w:tc>
          <w:tcPr>
            <w:tcW w:w="850" w:type="dxa"/>
            <w:vMerge w:val="restart"/>
            <w:vAlign w:val="center"/>
          </w:tcPr>
          <w:p w14:paraId="51C87F89" w14:textId="06E9948D"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r w:rsidR="00D43B06" w:rsidRPr="004000F0" w14:paraId="30657E08" w14:textId="77777777" w:rsidTr="00C879CE">
        <w:trPr>
          <w:trHeight w:val="28"/>
        </w:trPr>
        <w:tc>
          <w:tcPr>
            <w:tcW w:w="1418" w:type="dxa"/>
            <w:vMerge w:val="restart"/>
            <w:tcBorders>
              <w:top w:val="single" w:sz="4" w:space="0" w:color="auto"/>
            </w:tcBorders>
            <w:vAlign w:val="center"/>
          </w:tcPr>
          <w:p w14:paraId="21722896" w14:textId="1486B467" w:rsidR="00D43B06" w:rsidRDefault="00D43B06" w:rsidP="00D43B06">
            <w:pPr>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バス</w:t>
            </w:r>
          </w:p>
        </w:tc>
        <w:tc>
          <w:tcPr>
            <w:tcW w:w="567" w:type="dxa"/>
            <w:vMerge/>
            <w:vAlign w:val="center"/>
          </w:tcPr>
          <w:p w14:paraId="338BBF7C" w14:textId="77777777" w:rsidR="00D43B06" w:rsidRPr="004000F0" w:rsidRDefault="00D43B06" w:rsidP="00D43B06">
            <w:pPr>
              <w:spacing w:line="280" w:lineRule="exact"/>
              <w:jc w:val="center"/>
              <w:rPr>
                <w:rFonts w:ascii="BIZ UDゴシック" w:eastAsia="BIZ UDゴシック" w:hAnsi="BIZ UDゴシック" w:cs="ＭＳ Ｐゴシック"/>
                <w:color w:val="000000"/>
                <w:kern w:val="0"/>
                <w:szCs w:val="21"/>
              </w:rPr>
            </w:pPr>
          </w:p>
        </w:tc>
        <w:tc>
          <w:tcPr>
            <w:tcW w:w="3119" w:type="dxa"/>
            <w:vMerge/>
            <w:vAlign w:val="center"/>
          </w:tcPr>
          <w:p w14:paraId="133DCC58" w14:textId="77777777" w:rsidR="00D43B06" w:rsidRPr="004000F0" w:rsidRDefault="00D43B06" w:rsidP="00D43B06">
            <w:pPr>
              <w:spacing w:line="280" w:lineRule="exact"/>
              <w:rPr>
                <w:rFonts w:ascii="BIZ UDゴシック" w:eastAsia="BIZ UDゴシック" w:hAnsi="BIZ UDゴシック" w:cs="ＭＳ Ｐゴシック"/>
                <w:color w:val="000000"/>
                <w:kern w:val="0"/>
                <w:szCs w:val="21"/>
              </w:rPr>
            </w:pPr>
          </w:p>
        </w:tc>
        <w:tc>
          <w:tcPr>
            <w:tcW w:w="3260" w:type="dxa"/>
            <w:tcBorders>
              <w:top w:val="dotted" w:sz="4" w:space="0" w:color="auto"/>
            </w:tcBorders>
            <w:noWrap/>
            <w:vAlign w:val="center"/>
          </w:tcPr>
          <w:p w14:paraId="44D50CB5" w14:textId="023F97F8" w:rsidR="00D43B06" w:rsidRPr="004000F0" w:rsidRDefault="00D43B06" w:rsidP="00D43B06">
            <w:pPr>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貸切バス</w:t>
            </w:r>
            <w:r w:rsidRPr="004000F0">
              <w:rPr>
                <w:rFonts w:ascii="BIZ UDゴシック" w:eastAsia="BIZ UDゴシック" w:hAnsi="BIZ UDゴシック" w:cs="ＭＳ Ｐゴシック" w:hint="eastAsia"/>
                <w:color w:val="000000"/>
                <w:kern w:val="0"/>
                <w:szCs w:val="21"/>
              </w:rPr>
              <w:t>事業</w:t>
            </w:r>
          </w:p>
        </w:tc>
        <w:tc>
          <w:tcPr>
            <w:tcW w:w="850" w:type="dxa"/>
            <w:vMerge/>
            <w:vAlign w:val="center"/>
          </w:tcPr>
          <w:p w14:paraId="3C555332" w14:textId="77777777" w:rsidR="00D43B06" w:rsidRDefault="00D43B06" w:rsidP="00D43B06">
            <w:pPr>
              <w:spacing w:line="280" w:lineRule="exact"/>
              <w:jc w:val="left"/>
              <w:rPr>
                <w:rFonts w:ascii="BIZ UDゴシック" w:eastAsia="BIZ UDゴシック" w:hAnsi="BIZ UDゴシック" w:cs="ＭＳ Ｐゴシック"/>
                <w:color w:val="000000"/>
                <w:kern w:val="0"/>
                <w:szCs w:val="21"/>
              </w:rPr>
            </w:pPr>
          </w:p>
        </w:tc>
      </w:tr>
      <w:tr w:rsidR="00D43B06" w:rsidRPr="004000F0" w14:paraId="68B28FC4" w14:textId="77777777" w:rsidTr="00C879CE">
        <w:trPr>
          <w:trHeight w:val="70"/>
        </w:trPr>
        <w:tc>
          <w:tcPr>
            <w:tcW w:w="1418" w:type="dxa"/>
            <w:vMerge/>
            <w:vAlign w:val="center"/>
          </w:tcPr>
          <w:p w14:paraId="339EC6CC" w14:textId="5C967EAE"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p>
        </w:tc>
        <w:tc>
          <w:tcPr>
            <w:tcW w:w="567" w:type="dxa"/>
            <w:vAlign w:val="center"/>
          </w:tcPr>
          <w:p w14:paraId="343664CF" w14:textId="76D87910" w:rsidR="00D43B06" w:rsidRDefault="00D43B06" w:rsidP="00D43B06">
            <w:pPr>
              <w:widowControl/>
              <w:spacing w:line="280" w:lineRule="exact"/>
              <w:jc w:val="center"/>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19</w:t>
            </w:r>
          </w:p>
        </w:tc>
        <w:tc>
          <w:tcPr>
            <w:tcW w:w="3119" w:type="dxa"/>
            <w:noWrap/>
            <w:vAlign w:val="center"/>
            <w:hideMark/>
          </w:tcPr>
          <w:p w14:paraId="2FB517BE" w14:textId="5F9FEF01"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本四海峡バス株式会社</w:t>
            </w:r>
            <w:r>
              <w:rPr>
                <w:rFonts w:ascii="BIZ UDゴシック" w:eastAsia="BIZ UDゴシック" w:hAnsi="BIZ UDゴシック" w:cs="ＭＳ Ｐゴシック" w:hint="eastAsia"/>
                <w:color w:val="000000"/>
                <w:kern w:val="0"/>
                <w:szCs w:val="21"/>
              </w:rPr>
              <w:t>※</w:t>
            </w:r>
          </w:p>
        </w:tc>
        <w:tc>
          <w:tcPr>
            <w:tcW w:w="3260" w:type="dxa"/>
            <w:vAlign w:val="center"/>
            <w:hideMark/>
          </w:tcPr>
          <w:p w14:paraId="515C8EC4" w14:textId="6099B818"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sidRPr="004000F0">
              <w:rPr>
                <w:rFonts w:ascii="BIZ UDゴシック" w:eastAsia="BIZ UDゴシック" w:hAnsi="BIZ UDゴシック" w:cs="ＭＳ Ｐゴシック" w:hint="eastAsia"/>
                <w:color w:val="000000"/>
                <w:kern w:val="0"/>
                <w:szCs w:val="21"/>
              </w:rPr>
              <w:t>高速バス事業</w:t>
            </w:r>
            <w:r>
              <w:rPr>
                <w:rFonts w:ascii="BIZ UDゴシック" w:eastAsia="BIZ UDゴシック" w:hAnsi="BIZ UDゴシック" w:cs="ＭＳ Ｐゴシック" w:hint="eastAsia"/>
                <w:color w:val="000000"/>
                <w:kern w:val="0"/>
                <w:szCs w:val="21"/>
              </w:rPr>
              <w:t>、</w:t>
            </w:r>
            <w:r w:rsidRPr="004000F0">
              <w:rPr>
                <w:rFonts w:ascii="BIZ UDゴシック" w:eastAsia="BIZ UDゴシック" w:hAnsi="BIZ UDゴシック" w:cs="ＭＳ Ｐゴシック" w:hint="eastAsia"/>
                <w:color w:val="000000"/>
                <w:kern w:val="0"/>
                <w:szCs w:val="21"/>
              </w:rPr>
              <w:t>路線バス事業</w:t>
            </w:r>
            <w:r>
              <w:rPr>
                <w:rFonts w:ascii="BIZ UDゴシック" w:eastAsia="BIZ UDゴシック" w:hAnsi="BIZ UDゴシック" w:cs="ＭＳ Ｐゴシック"/>
                <w:color w:val="000000"/>
                <w:kern w:val="0"/>
                <w:szCs w:val="21"/>
              </w:rPr>
              <w:br/>
            </w:r>
            <w:r w:rsidRPr="004000F0">
              <w:rPr>
                <w:rFonts w:ascii="BIZ UDゴシック" w:eastAsia="BIZ UDゴシック" w:hAnsi="BIZ UDゴシック" w:cs="ＭＳ Ｐゴシック" w:hint="eastAsia"/>
                <w:color w:val="000000"/>
                <w:kern w:val="0"/>
                <w:szCs w:val="21"/>
              </w:rPr>
              <w:t>（あわ神あわ姫バス運行受託）</w:t>
            </w:r>
          </w:p>
        </w:tc>
        <w:tc>
          <w:tcPr>
            <w:tcW w:w="850" w:type="dxa"/>
            <w:vAlign w:val="center"/>
          </w:tcPr>
          <w:p w14:paraId="69ADB143" w14:textId="49F48CB6" w:rsidR="00D43B06" w:rsidRPr="004000F0" w:rsidRDefault="00D43B06" w:rsidP="00D43B06">
            <w:pPr>
              <w:widowControl/>
              <w:spacing w:line="280" w:lineRule="exact"/>
              <w:jc w:val="left"/>
              <w:rPr>
                <w:rFonts w:ascii="BIZ UDゴシック" w:eastAsia="BIZ UDゴシック" w:hAnsi="BIZ UDゴシック" w:cs="ＭＳ Ｐゴシック"/>
                <w:color w:val="000000"/>
                <w:kern w:val="0"/>
                <w:szCs w:val="21"/>
              </w:rPr>
            </w:pPr>
            <w:r>
              <w:rPr>
                <w:rFonts w:ascii="BIZ UDゴシック" w:eastAsia="BIZ UDゴシック" w:hAnsi="BIZ UDゴシック" w:cs="ＭＳ Ｐゴシック" w:hint="eastAsia"/>
                <w:color w:val="000000"/>
                <w:kern w:val="0"/>
                <w:szCs w:val="21"/>
              </w:rPr>
              <w:t>○</w:t>
            </w:r>
          </w:p>
        </w:tc>
      </w:tr>
    </w:tbl>
    <w:bookmarkEnd w:id="47"/>
    <w:p w14:paraId="254244C5" w14:textId="0373DAA2" w:rsidR="00633EB1" w:rsidRPr="006169A5" w:rsidRDefault="00787088" w:rsidP="006169A5">
      <w:pPr>
        <w:jc w:val="right"/>
        <w:rPr>
          <w:rFonts w:ascii="BIZ UDゴシック" w:eastAsia="BIZ UDゴシック" w:hAnsi="BIZ UDゴシック"/>
          <w:sz w:val="18"/>
          <w:szCs w:val="18"/>
          <w:lang w:eastAsia="zh-CN"/>
        </w:rPr>
      </w:pPr>
      <w:r w:rsidRPr="006169A5">
        <w:rPr>
          <w:rFonts w:ascii="BIZ UDゴシック" w:eastAsia="BIZ UDゴシック" w:hAnsi="BIZ UDゴシック" w:hint="eastAsia"/>
          <w:sz w:val="18"/>
          <w:szCs w:val="18"/>
          <w:lang w:eastAsia="zh-CN"/>
        </w:rPr>
        <w:t>※参考：過年度公共交通調査事業協力会社</w:t>
      </w:r>
    </w:p>
    <w:bookmarkEnd w:id="48"/>
    <w:p w14:paraId="33E8F834" w14:textId="389D9DEA" w:rsidR="009078B8" w:rsidRPr="00E91339" w:rsidRDefault="009078B8" w:rsidP="00633EB1">
      <w:pPr>
        <w:rPr>
          <w:lang w:eastAsia="zh-CN"/>
        </w:rPr>
      </w:pPr>
    </w:p>
    <w:p w14:paraId="731C1E42" w14:textId="3AA15520" w:rsidR="00862AC7" w:rsidRPr="00C844EA" w:rsidRDefault="00862AC7" w:rsidP="00862AC7">
      <w:pPr>
        <w:pStyle w:val="2"/>
        <w:rPr>
          <w:rFonts w:ascii="BIZ UDゴシック" w:eastAsia="BIZ UDゴシック" w:hAnsi="BIZ UDゴシック"/>
        </w:rPr>
      </w:pPr>
      <w:bookmarkStart w:id="51" w:name="_Toc193101855"/>
      <w:r w:rsidRPr="00C844EA">
        <w:rPr>
          <w:rFonts w:ascii="BIZ UDゴシック" w:eastAsia="BIZ UDゴシック" w:hAnsi="BIZ UDゴシック"/>
        </w:rPr>
        <w:t>（</w:t>
      </w:r>
      <w:r w:rsidRPr="00C844EA">
        <w:rPr>
          <w:rFonts w:ascii="BIZ UDゴシック" w:eastAsia="BIZ UDゴシック" w:hAnsi="BIZ UDゴシック" w:hint="eastAsia"/>
        </w:rPr>
        <w:t>2）</w:t>
      </w:r>
      <w:r>
        <w:rPr>
          <w:rFonts w:ascii="BIZ UDゴシック" w:eastAsia="BIZ UDゴシック" w:hAnsi="BIZ UDゴシック" w:hint="eastAsia"/>
        </w:rPr>
        <w:t>調査結果のとりまとめ</w:t>
      </w:r>
      <w:bookmarkEnd w:id="51"/>
    </w:p>
    <w:p w14:paraId="245B70C4" w14:textId="299993AF" w:rsidR="009078B8" w:rsidRPr="009078B8" w:rsidRDefault="009078B8" w:rsidP="009078B8">
      <w:pPr>
        <w:ind w:leftChars="200" w:left="420" w:firstLineChars="100" w:firstLine="210"/>
        <w:rPr>
          <w:color w:val="000000" w:themeColor="text1"/>
        </w:rPr>
      </w:pPr>
      <w:r>
        <w:rPr>
          <w:rFonts w:hint="eastAsia"/>
          <w:color w:val="000000" w:themeColor="text1"/>
        </w:rPr>
        <w:t>各旅客船事業者等の航路</w:t>
      </w:r>
      <w:r w:rsidRPr="009078B8">
        <w:rPr>
          <w:rFonts w:hint="eastAsia"/>
          <w:color w:val="000000" w:themeColor="text1"/>
        </w:rPr>
        <w:t>状況を踏まえ、</w:t>
      </w:r>
      <w:r>
        <w:rPr>
          <w:rFonts w:hint="eastAsia"/>
          <w:color w:val="000000" w:themeColor="text1"/>
        </w:rPr>
        <w:t>生活航路を</w:t>
      </w:r>
      <w:r w:rsidRPr="007B70F7">
        <w:rPr>
          <w:color w:val="000000" w:themeColor="text1"/>
        </w:rPr>
        <w:t>離島</w:t>
      </w:r>
      <w:r>
        <w:rPr>
          <w:rFonts w:hint="eastAsia"/>
          <w:color w:val="000000" w:themeColor="text1"/>
        </w:rPr>
        <w:t>航路</w:t>
      </w:r>
      <w:r w:rsidR="00EC2687">
        <w:rPr>
          <w:rFonts w:hint="eastAsia"/>
          <w:color w:val="000000" w:themeColor="text1"/>
        </w:rPr>
        <w:t>・</w:t>
      </w:r>
      <w:r w:rsidR="0084190C">
        <w:rPr>
          <w:color w:val="000000" w:themeColor="text1"/>
        </w:rPr>
        <w:t>一般定期船</w:t>
      </w:r>
      <w:r w:rsidR="00EC2687">
        <w:rPr>
          <w:rFonts w:hint="eastAsia"/>
          <w:color w:val="000000" w:themeColor="text1"/>
        </w:rPr>
        <w:t>・</w:t>
      </w:r>
      <w:r w:rsidRPr="007B70F7">
        <w:rPr>
          <w:color w:val="000000" w:themeColor="text1"/>
        </w:rPr>
        <w:t>中長距離フェリ</w:t>
      </w:r>
      <w:r w:rsidRPr="00A2343A">
        <w:rPr>
          <w:color w:val="000000" w:themeColor="text1"/>
        </w:rPr>
        <w:t>ー</w:t>
      </w:r>
      <w:r w:rsidR="00345730" w:rsidRPr="00A2343A">
        <w:rPr>
          <w:rFonts w:hint="eastAsia"/>
        </w:rPr>
        <w:t>ごとに分け</w:t>
      </w:r>
      <w:r w:rsidR="002877EE" w:rsidRPr="00A2343A">
        <w:rPr>
          <w:rFonts w:hint="eastAsia"/>
        </w:rPr>
        <w:t>る</w:t>
      </w:r>
      <w:r w:rsidR="00345730" w:rsidRPr="00A2343A">
        <w:rPr>
          <w:rFonts w:hint="eastAsia"/>
        </w:rPr>
        <w:t>ほか</w:t>
      </w:r>
      <w:r w:rsidRPr="00A2343A">
        <w:rPr>
          <w:color w:val="000000" w:themeColor="text1"/>
        </w:rPr>
        <w:t>、</w:t>
      </w:r>
      <w:r w:rsidRPr="00A2343A">
        <w:rPr>
          <w:rFonts w:hint="eastAsia"/>
          <w:color w:val="000000" w:themeColor="text1"/>
        </w:rPr>
        <w:t>観光航路</w:t>
      </w:r>
      <w:r w:rsidRPr="00A2343A">
        <w:rPr>
          <w:color w:val="000000" w:themeColor="text1"/>
        </w:rPr>
        <w:t>、</w:t>
      </w:r>
      <w:r w:rsidRPr="00A2343A">
        <w:rPr>
          <w:rFonts w:hint="eastAsia"/>
          <w:color w:val="000000" w:themeColor="text1"/>
        </w:rPr>
        <w:t>及び</w:t>
      </w:r>
      <w:r w:rsidRPr="00A2343A">
        <w:rPr>
          <w:color w:val="000000" w:themeColor="text1"/>
        </w:rPr>
        <w:t>バスの</w:t>
      </w:r>
      <w:r w:rsidRPr="007B70F7">
        <w:rPr>
          <w:color w:val="000000" w:themeColor="text1"/>
        </w:rPr>
        <w:t>業態ごと</w:t>
      </w:r>
      <w:r w:rsidRPr="009078B8">
        <w:rPr>
          <w:color w:val="000000" w:themeColor="text1"/>
        </w:rPr>
        <w:t>に区分して調査結果を整理する。</w:t>
      </w:r>
    </w:p>
    <w:p w14:paraId="484503C7" w14:textId="77777777" w:rsidR="007D5034" w:rsidRPr="00633EB1" w:rsidRDefault="007D5034" w:rsidP="00EC2687"/>
    <w:p w14:paraId="77E5903C" w14:textId="517A0899" w:rsidR="00EE303D" w:rsidRDefault="00EE303D">
      <w:pPr>
        <w:widowControl/>
        <w:jc w:val="left"/>
        <w:rPr>
          <w:color w:val="000000" w:themeColor="text1"/>
        </w:rPr>
      </w:pPr>
      <w:r>
        <w:rPr>
          <w:color w:val="000000" w:themeColor="text1"/>
        </w:rPr>
        <w:br w:type="page"/>
      </w:r>
    </w:p>
    <w:p w14:paraId="51559D46" w14:textId="37C91011" w:rsidR="00EE303D" w:rsidRPr="00C844EA" w:rsidRDefault="00EE303D" w:rsidP="00EE303D">
      <w:pPr>
        <w:pStyle w:val="2"/>
        <w:rPr>
          <w:rFonts w:ascii="BIZ UDゴシック" w:eastAsia="BIZ UDゴシック" w:hAnsi="BIZ UDゴシック"/>
        </w:rPr>
      </w:pPr>
      <w:bookmarkStart w:id="52" w:name="_Toc193101856"/>
      <w:bookmarkStart w:id="53" w:name="_Hlk187740601"/>
      <w:r>
        <w:rPr>
          <w:rFonts w:ascii="BIZ UDゴシック" w:eastAsia="BIZ UDゴシック" w:hAnsi="BIZ UDゴシック" w:hint="eastAsia"/>
        </w:rPr>
        <w:lastRenderedPageBreak/>
        <w:t>3</w:t>
      </w:r>
      <w:r w:rsidRPr="00C844EA">
        <w:rPr>
          <w:rFonts w:ascii="BIZ UDゴシック" w:eastAsia="BIZ UDゴシック" w:hAnsi="BIZ UDゴシック" w:hint="eastAsia"/>
        </w:rPr>
        <w:t>.</w:t>
      </w:r>
      <w:r>
        <w:rPr>
          <w:rFonts w:ascii="BIZ UDゴシック" w:eastAsia="BIZ UDゴシック" w:hAnsi="BIZ UDゴシック" w:hint="eastAsia"/>
        </w:rPr>
        <w:t xml:space="preserve">2　</w:t>
      </w:r>
      <w:r w:rsidRPr="00EE303D">
        <w:rPr>
          <w:rFonts w:ascii="BIZ UDゴシック" w:eastAsia="BIZ UDゴシック" w:hAnsi="BIZ UDゴシック" w:hint="eastAsia"/>
        </w:rPr>
        <w:t>旅客船事業者等</w:t>
      </w:r>
      <w:r>
        <w:rPr>
          <w:rFonts w:ascii="BIZ UDゴシック" w:eastAsia="BIZ UDゴシック" w:hAnsi="BIZ UDゴシック" w:hint="eastAsia"/>
        </w:rPr>
        <w:t>別の整理</w:t>
      </w:r>
      <w:bookmarkEnd w:id="52"/>
    </w:p>
    <w:p w14:paraId="702302B8" w14:textId="7EA6C2E0" w:rsidR="00EE303D" w:rsidRDefault="00EE303D" w:rsidP="00EE303D">
      <w:pPr>
        <w:pStyle w:val="2"/>
        <w:rPr>
          <w:rFonts w:ascii="BIZ UDゴシック" w:eastAsia="BIZ UDゴシック" w:hAnsi="BIZ UDゴシック"/>
        </w:rPr>
      </w:pPr>
      <w:bookmarkStart w:id="54" w:name="_Toc193101857"/>
      <w:r>
        <w:rPr>
          <w:rFonts w:ascii="BIZ UDゴシック" w:eastAsia="BIZ UDゴシック" w:hAnsi="BIZ UDゴシック" w:hint="eastAsia"/>
        </w:rPr>
        <w:t>（1）</w:t>
      </w:r>
      <w:r w:rsidRPr="00503693">
        <w:rPr>
          <w:rFonts w:ascii="BIZ UDゴシック" w:eastAsia="BIZ UDゴシック" w:hAnsi="BIZ UDゴシック" w:hint="eastAsia"/>
        </w:rPr>
        <w:t>生活航路</w:t>
      </w:r>
      <w:r w:rsidR="00EC2687">
        <w:rPr>
          <w:rFonts w:ascii="BIZ UDゴシック" w:eastAsia="BIZ UDゴシック" w:hAnsi="BIZ UDゴシック" w:hint="eastAsia"/>
        </w:rPr>
        <w:t>（</w:t>
      </w:r>
      <w:r w:rsidRPr="00503693">
        <w:rPr>
          <w:rFonts w:ascii="BIZ UDゴシック" w:eastAsia="BIZ UDゴシック" w:hAnsi="BIZ UDゴシック"/>
        </w:rPr>
        <w:t>離島</w:t>
      </w:r>
      <w:r>
        <w:rPr>
          <w:rFonts w:ascii="BIZ UDゴシック" w:eastAsia="BIZ UDゴシック" w:hAnsi="BIZ UDゴシック" w:hint="eastAsia"/>
        </w:rPr>
        <w:t>航路</w:t>
      </w:r>
      <w:r w:rsidR="00EC2687">
        <w:rPr>
          <w:rFonts w:ascii="BIZ UDゴシック" w:eastAsia="BIZ UDゴシック" w:hAnsi="BIZ UDゴシック" w:hint="eastAsia"/>
        </w:rPr>
        <w:t>）</w:t>
      </w:r>
      <w:bookmarkEnd w:id="54"/>
    </w:p>
    <w:p w14:paraId="1DA8747C" w14:textId="787C1CE2" w:rsidR="005E72DF" w:rsidRPr="005E72DF" w:rsidRDefault="005E72DF" w:rsidP="005E72DF">
      <w:pPr>
        <w:ind w:leftChars="200" w:left="420" w:firstLineChars="100" w:firstLine="210"/>
        <w:rPr>
          <w:color w:val="000000" w:themeColor="text1"/>
        </w:rPr>
      </w:pPr>
      <w:r w:rsidRPr="005E72DF">
        <w:rPr>
          <w:rFonts w:hint="eastAsia"/>
          <w:color w:val="000000" w:themeColor="text1"/>
        </w:rPr>
        <w:t>生活航路</w:t>
      </w:r>
      <w:r w:rsidR="00EC2687">
        <w:rPr>
          <w:rFonts w:hint="eastAsia"/>
          <w:color w:val="000000" w:themeColor="text1"/>
        </w:rPr>
        <w:t>（</w:t>
      </w:r>
      <w:r w:rsidRPr="005E72DF">
        <w:rPr>
          <w:color w:val="000000" w:themeColor="text1"/>
        </w:rPr>
        <w:t>離島航路</w:t>
      </w:r>
      <w:r w:rsidR="00EC2687">
        <w:rPr>
          <w:rFonts w:hint="eastAsia"/>
          <w:color w:val="000000" w:themeColor="text1"/>
        </w:rPr>
        <w:t>）</w:t>
      </w:r>
      <w:r>
        <w:rPr>
          <w:rFonts w:hint="eastAsia"/>
          <w:color w:val="000000" w:themeColor="text1"/>
        </w:rPr>
        <w:t>については、</w:t>
      </w:r>
      <w:r w:rsidR="00483BC0">
        <w:rPr>
          <w:rFonts w:hint="eastAsia"/>
          <w:color w:val="000000" w:themeColor="text1"/>
        </w:rPr>
        <w:t>沼島の</w:t>
      </w:r>
      <w:r w:rsidR="00483BC0" w:rsidRPr="005E72DF">
        <w:rPr>
          <w:rFonts w:hint="eastAsia"/>
          <w:color w:val="000000" w:themeColor="text1"/>
        </w:rPr>
        <w:t>沼島汽船株式会社</w:t>
      </w:r>
      <w:r w:rsidR="00483BC0">
        <w:rPr>
          <w:rFonts w:hint="eastAsia"/>
          <w:color w:val="000000" w:themeColor="text1"/>
        </w:rPr>
        <w:t>と</w:t>
      </w:r>
      <w:r>
        <w:rPr>
          <w:rFonts w:hint="eastAsia"/>
          <w:color w:val="000000" w:themeColor="text1"/>
        </w:rPr>
        <w:t>家島諸島の</w:t>
      </w:r>
      <w:r w:rsidRPr="005E72DF">
        <w:rPr>
          <w:rFonts w:hint="eastAsia"/>
          <w:color w:val="000000" w:themeColor="text1"/>
        </w:rPr>
        <w:t>高速いえしま株式会社</w:t>
      </w:r>
      <w:r>
        <w:rPr>
          <w:rFonts w:hint="eastAsia"/>
          <w:color w:val="000000" w:themeColor="text1"/>
        </w:rPr>
        <w:t>、</w:t>
      </w:r>
      <w:r w:rsidRPr="005E72DF">
        <w:rPr>
          <w:rFonts w:hint="eastAsia"/>
          <w:color w:val="000000" w:themeColor="text1"/>
        </w:rPr>
        <w:t>有限会社高福ライナー</w:t>
      </w:r>
      <w:r>
        <w:rPr>
          <w:rFonts w:hint="eastAsia"/>
          <w:color w:val="000000" w:themeColor="text1"/>
        </w:rPr>
        <w:t>、</w:t>
      </w:r>
      <w:r w:rsidRPr="005E72DF">
        <w:rPr>
          <w:rFonts w:hint="eastAsia"/>
          <w:color w:val="000000" w:themeColor="text1"/>
        </w:rPr>
        <w:t>坊勢輝汽船株式会社</w:t>
      </w:r>
      <w:r>
        <w:rPr>
          <w:rFonts w:hint="eastAsia"/>
          <w:color w:val="000000" w:themeColor="text1"/>
        </w:rPr>
        <w:t>、</w:t>
      </w:r>
      <w:r w:rsidRPr="005E72DF">
        <w:rPr>
          <w:rFonts w:hint="eastAsia"/>
          <w:color w:val="000000" w:themeColor="text1"/>
        </w:rPr>
        <w:t>坊勢渡船</w:t>
      </w:r>
      <w:r w:rsidRPr="005E72DF">
        <w:rPr>
          <w:color w:val="000000" w:themeColor="text1"/>
        </w:rPr>
        <w:t>有限会社</w:t>
      </w:r>
      <w:r>
        <w:rPr>
          <w:rFonts w:hint="eastAsia"/>
          <w:color w:val="000000" w:themeColor="text1"/>
        </w:rPr>
        <w:t>の5社を対象に調査結果を整理した。</w:t>
      </w:r>
    </w:p>
    <w:p w14:paraId="564323B8" w14:textId="1DFFF09F" w:rsidR="00EE303D" w:rsidRDefault="00EE303D" w:rsidP="00A86CE5">
      <w:pPr>
        <w:rPr>
          <w:color w:val="000000" w:themeColor="text1"/>
        </w:rPr>
      </w:pPr>
    </w:p>
    <w:p w14:paraId="0A2C34D4" w14:textId="74810A70" w:rsidR="00EE303D" w:rsidRDefault="00EE303D" w:rsidP="00EE303D">
      <w:pPr>
        <w:pStyle w:val="3"/>
        <w:ind w:leftChars="100" w:left="210"/>
        <w:rPr>
          <w:rFonts w:ascii="BIZ UDゴシック" w:eastAsia="BIZ UDゴシック" w:hAnsi="BIZ UDゴシック"/>
        </w:rPr>
      </w:pPr>
      <w:bookmarkStart w:id="55" w:name="_Toc185526702"/>
      <w:r w:rsidRPr="00503693">
        <w:rPr>
          <w:rFonts w:ascii="BIZ UDゴシック" w:eastAsia="BIZ UDゴシック" w:hAnsi="BIZ UDゴシック" w:hint="eastAsia"/>
        </w:rPr>
        <w:t>①人数・年齢</w:t>
      </w:r>
      <w:bookmarkEnd w:id="55"/>
    </w:p>
    <w:p w14:paraId="5387F7FD" w14:textId="157A6306" w:rsidR="00EE303D" w:rsidRDefault="00EE303D" w:rsidP="005E72DF">
      <w:pPr>
        <w:ind w:leftChars="200" w:left="630" w:hangingChars="100" w:hanging="210"/>
      </w:pPr>
      <w:r>
        <w:rPr>
          <w:rFonts w:hint="eastAsia"/>
        </w:rPr>
        <w:t>・</w:t>
      </w:r>
      <w:r w:rsidR="005E72DF" w:rsidRPr="005E72DF">
        <w:rPr>
          <w:rFonts w:hint="eastAsia"/>
        </w:rPr>
        <w:t>常用の船員の人数</w:t>
      </w:r>
      <w:r w:rsidR="005E72DF">
        <w:rPr>
          <w:rFonts w:hint="eastAsia"/>
        </w:rPr>
        <w:t>は、5~11人で平均7.6人、全て男性となっている</w:t>
      </w:r>
      <w:r>
        <w:rPr>
          <w:rFonts w:hint="eastAsia"/>
        </w:rPr>
        <w:t>。</w:t>
      </w:r>
    </w:p>
    <w:p w14:paraId="3DDF147A" w14:textId="72F9B244" w:rsidR="005E72DF" w:rsidRDefault="005E72DF" w:rsidP="005E72DF">
      <w:pPr>
        <w:ind w:leftChars="200" w:left="630" w:hangingChars="100" w:hanging="210"/>
      </w:pPr>
      <w:r>
        <w:rPr>
          <w:rFonts w:hint="eastAsia"/>
        </w:rPr>
        <w:t>・年齢構成は、</w:t>
      </w:r>
      <w:r w:rsidRPr="005E72DF">
        <w:t>20代以下</w:t>
      </w:r>
      <w:r>
        <w:rPr>
          <w:rFonts w:hint="eastAsia"/>
        </w:rPr>
        <w:t>が11％、</w:t>
      </w:r>
      <w:r w:rsidRPr="005E72DF">
        <w:t>30</w:t>
      </w:r>
      <w:r w:rsidR="002F30EE">
        <w:rPr>
          <w:rFonts w:hint="eastAsia"/>
        </w:rPr>
        <w:t>～</w:t>
      </w:r>
      <w:r w:rsidRPr="005E72DF">
        <w:t>50代</w:t>
      </w:r>
      <w:r>
        <w:rPr>
          <w:rFonts w:hint="eastAsia"/>
        </w:rPr>
        <w:t>が76％、</w:t>
      </w:r>
      <w:r w:rsidRPr="005E72DF">
        <w:t>60代以上</w:t>
      </w:r>
      <w:r w:rsidR="008C4799">
        <w:rPr>
          <w:rFonts w:hint="eastAsia"/>
        </w:rPr>
        <w:t>が</w:t>
      </w:r>
      <w:r>
        <w:rPr>
          <w:rFonts w:hint="eastAsia"/>
        </w:rPr>
        <w:t>13％となっている。</w:t>
      </w:r>
    </w:p>
    <w:bookmarkEnd w:id="53"/>
    <w:p w14:paraId="6EFE950F" w14:textId="6F01BC90" w:rsidR="005E72DF" w:rsidRDefault="005A0164" w:rsidP="004851BF">
      <w:pPr>
        <w:jc w:val="center"/>
      </w:pPr>
      <w:r w:rsidRPr="005A0164">
        <w:rPr>
          <w:noProof/>
        </w:rPr>
        <w:drawing>
          <wp:inline distT="0" distB="0" distL="0" distR="0" wp14:anchorId="2D9F9554" wp14:editId="7E7450B5">
            <wp:extent cx="2400300" cy="1981200"/>
            <wp:effectExtent l="0" t="0" r="0" b="0"/>
            <wp:docPr id="1931900005"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00300" cy="1981200"/>
                    </a:xfrm>
                    <a:prstGeom prst="rect">
                      <a:avLst/>
                    </a:prstGeom>
                    <a:noFill/>
                    <a:ln>
                      <a:noFill/>
                    </a:ln>
                  </pic:spPr>
                </pic:pic>
              </a:graphicData>
            </a:graphic>
          </wp:inline>
        </w:drawing>
      </w:r>
      <w:r w:rsidRPr="005A0164">
        <w:rPr>
          <w:noProof/>
        </w:rPr>
        <w:drawing>
          <wp:inline distT="0" distB="0" distL="0" distR="0" wp14:anchorId="779D64A4" wp14:editId="4F3CEA9F">
            <wp:extent cx="2438400" cy="2257425"/>
            <wp:effectExtent l="0" t="0" r="0" b="9525"/>
            <wp:docPr id="103963536"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38400" cy="2257425"/>
                    </a:xfrm>
                    <a:prstGeom prst="rect">
                      <a:avLst/>
                    </a:prstGeom>
                    <a:noFill/>
                    <a:ln>
                      <a:noFill/>
                    </a:ln>
                  </pic:spPr>
                </pic:pic>
              </a:graphicData>
            </a:graphic>
          </wp:inline>
        </w:drawing>
      </w:r>
    </w:p>
    <w:p w14:paraId="234E6053" w14:textId="4C6C3869" w:rsidR="004851BF" w:rsidRPr="002B7050" w:rsidRDefault="009E5BD3" w:rsidP="009E5BD3">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4851BF" w:rsidRPr="002B7050">
        <w:rPr>
          <w:rFonts w:ascii="BIZ UDゴシック" w:eastAsia="BIZ UDゴシック" w:hAnsi="BIZ UDゴシック" w:hint="eastAsia"/>
        </w:rPr>
        <w:t xml:space="preserve">常用の船員の人数　　　</w:t>
      </w:r>
      <w:r>
        <w:rPr>
          <w:rFonts w:ascii="BIZ UDゴシック" w:eastAsia="BIZ UDゴシック" w:hAnsi="BIZ UDゴシック" w:hint="eastAsia"/>
        </w:rPr>
        <w:t xml:space="preserve">　　　　　　</w:t>
      </w:r>
      <w:r w:rsidR="00BB7DB6">
        <w:rPr>
          <w:rFonts w:hint="eastAsia"/>
        </w:rPr>
        <w:t xml:space="preserve"> </w:t>
      </w:r>
      <w:r w:rsidR="004851BF" w:rsidRPr="002B7050">
        <w:rPr>
          <w:rFonts w:ascii="BIZ UDゴシック" w:eastAsia="BIZ UDゴシック" w:hAnsi="BIZ UDゴシック" w:hint="eastAsia"/>
        </w:rPr>
        <w:t>常用の船員の年齢構成</w:t>
      </w:r>
    </w:p>
    <w:p w14:paraId="09F35806" w14:textId="77777777" w:rsidR="00367A86" w:rsidRPr="005E72DF" w:rsidRDefault="00367A86" w:rsidP="004851BF"/>
    <w:p w14:paraId="75DBDBA7" w14:textId="73F95351" w:rsidR="00EE303D" w:rsidRDefault="00EE303D" w:rsidP="00EE303D">
      <w:pPr>
        <w:pStyle w:val="3"/>
        <w:ind w:leftChars="100" w:left="210"/>
        <w:rPr>
          <w:rFonts w:ascii="BIZ UDゴシック" w:eastAsia="BIZ UDゴシック" w:hAnsi="BIZ UDゴシック"/>
        </w:rPr>
      </w:pPr>
      <w:bookmarkStart w:id="56" w:name="_Toc185526703"/>
      <w:r w:rsidRPr="00503693">
        <w:rPr>
          <w:rFonts w:ascii="BIZ UDゴシック" w:eastAsia="BIZ UDゴシック" w:hAnsi="BIZ UDゴシック" w:hint="eastAsia"/>
        </w:rPr>
        <w:t>②求人</w:t>
      </w:r>
      <w:bookmarkEnd w:id="56"/>
    </w:p>
    <w:p w14:paraId="73338EEF" w14:textId="7F18D7D0" w:rsidR="005E72DF" w:rsidRDefault="005E72DF" w:rsidP="005E72DF">
      <w:pPr>
        <w:ind w:leftChars="200" w:left="630" w:hangingChars="100" w:hanging="210"/>
      </w:pPr>
      <w:r>
        <w:rPr>
          <w:rFonts w:hint="eastAsia"/>
        </w:rPr>
        <w:t>・船員の求人は、縁故採用</w:t>
      </w:r>
      <w:r w:rsidRPr="00A2343A">
        <w:rPr>
          <w:rFonts w:hint="eastAsia"/>
        </w:rPr>
        <w:t>が</w:t>
      </w:r>
      <w:r w:rsidR="00A2343A" w:rsidRPr="00A2343A">
        <w:rPr>
          <w:rFonts w:hint="eastAsia"/>
        </w:rPr>
        <w:t>３</w:t>
      </w:r>
      <w:r w:rsidRPr="00A2343A">
        <w:rPr>
          <w:rFonts w:hint="eastAsia"/>
        </w:rPr>
        <w:t>社</w:t>
      </w:r>
      <w:r>
        <w:rPr>
          <w:rFonts w:hint="eastAsia"/>
        </w:rPr>
        <w:t>、その他の方法（掲示板、張り紙、地元</w:t>
      </w:r>
      <w:r w:rsidR="00A84564">
        <w:rPr>
          <w:rFonts w:hint="eastAsia"/>
        </w:rPr>
        <w:t>LINEネットワークの活用）が2社、求人サイト利用が1社となっている。</w:t>
      </w:r>
    </w:p>
    <w:p w14:paraId="299E2E21" w14:textId="575D760C" w:rsidR="00A84564" w:rsidRDefault="00A84564" w:rsidP="005E72DF">
      <w:pPr>
        <w:ind w:leftChars="200" w:left="630" w:hangingChars="100" w:hanging="210"/>
      </w:pPr>
      <w:r>
        <w:rPr>
          <w:rFonts w:hint="eastAsia"/>
        </w:rPr>
        <w:t>・求人条件としては、5社全てが</w:t>
      </w:r>
      <w:r w:rsidRPr="00A84564">
        <w:rPr>
          <w:rFonts w:hint="eastAsia"/>
        </w:rPr>
        <w:t>一級小型船舶操縦士</w:t>
      </w:r>
      <w:r>
        <w:rPr>
          <w:rFonts w:hint="eastAsia"/>
        </w:rPr>
        <w:t>以上</w:t>
      </w:r>
      <w:r w:rsidR="00EA6872">
        <w:rPr>
          <w:rFonts w:hint="eastAsia"/>
        </w:rPr>
        <w:t>の資格</w:t>
      </w:r>
      <w:r>
        <w:rPr>
          <w:rFonts w:hint="eastAsia"/>
        </w:rPr>
        <w:t>を持っていることを条件としている。また、</w:t>
      </w:r>
      <w:r w:rsidRPr="00A84564">
        <w:rPr>
          <w:rFonts w:hint="eastAsia"/>
        </w:rPr>
        <w:t>船長</w:t>
      </w:r>
      <w:r>
        <w:rPr>
          <w:rFonts w:hint="eastAsia"/>
        </w:rPr>
        <w:t>の場合は</w:t>
      </w:r>
      <w:r w:rsidRPr="00A84564">
        <w:rPr>
          <w:rFonts w:hint="eastAsia"/>
        </w:rPr>
        <w:t>６級海技士以上、機関長</w:t>
      </w:r>
      <w:r>
        <w:rPr>
          <w:rFonts w:hint="eastAsia"/>
        </w:rPr>
        <w:t>の場合は</w:t>
      </w:r>
      <w:r w:rsidRPr="00A84564">
        <w:rPr>
          <w:rFonts w:hint="eastAsia"/>
        </w:rPr>
        <w:t>５級海技士以上</w:t>
      </w:r>
      <w:r w:rsidR="00EA6872">
        <w:rPr>
          <w:rFonts w:hint="eastAsia"/>
        </w:rPr>
        <w:t>の資格を持っていること</w:t>
      </w:r>
      <w:r>
        <w:rPr>
          <w:rFonts w:hint="eastAsia"/>
        </w:rPr>
        <w:t>を条件としている事業者が1社あった。</w:t>
      </w:r>
    </w:p>
    <w:p w14:paraId="7495522F" w14:textId="019E693C" w:rsidR="000D10DC" w:rsidRDefault="004851BF" w:rsidP="000D10DC">
      <w:pPr>
        <w:jc w:val="left"/>
      </w:pPr>
      <w:r w:rsidRPr="004851BF">
        <w:rPr>
          <w:noProof/>
        </w:rPr>
        <w:drawing>
          <wp:inline distT="0" distB="0" distL="0" distR="0" wp14:anchorId="3C0A8FB8" wp14:editId="0BEF1E58">
            <wp:extent cx="3305175" cy="2085975"/>
            <wp:effectExtent l="0" t="0" r="9525" b="9525"/>
            <wp:docPr id="1958468198"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3794" t="1731" r="2168" b="3464"/>
                    <a:stretch/>
                  </pic:blipFill>
                  <pic:spPr bwMode="auto">
                    <a:xfrm>
                      <a:off x="0" y="0"/>
                      <a:ext cx="3305175" cy="2085975"/>
                    </a:xfrm>
                    <a:prstGeom prst="rect">
                      <a:avLst/>
                    </a:prstGeom>
                    <a:noFill/>
                    <a:ln>
                      <a:noFill/>
                    </a:ln>
                    <a:extLst>
                      <a:ext uri="{53640926-AAD7-44D8-BBD7-CCE9431645EC}">
                        <a14:shadowObscured xmlns:a14="http://schemas.microsoft.com/office/drawing/2010/main"/>
                      </a:ext>
                    </a:extLst>
                  </pic:spPr>
                </pic:pic>
              </a:graphicData>
            </a:graphic>
          </wp:inline>
        </w:drawing>
      </w:r>
      <w:r w:rsidR="008F6C8C">
        <w:rPr>
          <w:rFonts w:hint="eastAsia"/>
          <w:noProof/>
        </w:rPr>
        <w:t xml:space="preserve">　　</w:t>
      </w:r>
      <w:r w:rsidR="008F6C8C" w:rsidRPr="008F6C8C">
        <w:rPr>
          <w:noProof/>
        </w:rPr>
        <w:drawing>
          <wp:inline distT="0" distB="0" distL="0" distR="0" wp14:anchorId="3537E58F" wp14:editId="3C6E72B9">
            <wp:extent cx="1962150" cy="1990725"/>
            <wp:effectExtent l="0" t="0" r="0" b="9525"/>
            <wp:docPr id="816183017"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5139" r="13438"/>
                    <a:stretch/>
                  </pic:blipFill>
                  <pic:spPr bwMode="auto">
                    <a:xfrm>
                      <a:off x="0" y="0"/>
                      <a:ext cx="1962150" cy="1990725"/>
                    </a:xfrm>
                    <a:prstGeom prst="rect">
                      <a:avLst/>
                    </a:prstGeom>
                    <a:noFill/>
                    <a:ln>
                      <a:noFill/>
                    </a:ln>
                    <a:extLst>
                      <a:ext uri="{53640926-AAD7-44D8-BBD7-CCE9431645EC}">
                        <a14:shadowObscured xmlns:a14="http://schemas.microsoft.com/office/drawing/2010/main"/>
                      </a:ext>
                    </a:extLst>
                  </pic:spPr>
                </pic:pic>
              </a:graphicData>
            </a:graphic>
          </wp:inline>
        </w:drawing>
      </w:r>
    </w:p>
    <w:p w14:paraId="67B07D51" w14:textId="33DDAA92" w:rsidR="004851BF" w:rsidRPr="002B7050" w:rsidRDefault="002B7050" w:rsidP="002B7050">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sidR="004851BF" w:rsidRPr="002B7050">
        <w:rPr>
          <w:rFonts w:ascii="BIZ UDゴシック" w:eastAsia="BIZ UDゴシック" w:hAnsi="BIZ UDゴシック" w:hint="eastAsia"/>
        </w:rPr>
        <w:t xml:space="preserve">船員の求人方法　　</w:t>
      </w:r>
      <w:r>
        <w:rPr>
          <w:rFonts w:ascii="BIZ UDゴシック" w:eastAsia="BIZ UDゴシック" w:hAnsi="BIZ UDゴシック" w:hint="eastAsia"/>
        </w:rPr>
        <w:t xml:space="preserve">　　</w:t>
      </w:r>
      <w:r w:rsidR="004851BF"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221BD7" w:rsidRPr="002B7050">
        <w:rPr>
          <w:rFonts w:ascii="BIZ UDゴシック" w:eastAsia="BIZ UDゴシック" w:hAnsi="BIZ UDゴシック" w:hint="eastAsia"/>
        </w:rPr>
        <w:t>求人の際の</w:t>
      </w:r>
      <w:r w:rsidR="004851BF" w:rsidRPr="002B7050">
        <w:rPr>
          <w:rFonts w:ascii="BIZ UDゴシック" w:eastAsia="BIZ UDゴシック" w:hAnsi="BIZ UDゴシック" w:hint="eastAsia"/>
        </w:rPr>
        <w:t>資格・技能の保有</w:t>
      </w:r>
    </w:p>
    <w:p w14:paraId="59C06FE2" w14:textId="77777777" w:rsidR="00367A86" w:rsidRPr="005E72DF" w:rsidRDefault="00367A86" w:rsidP="004851BF"/>
    <w:p w14:paraId="72432C34" w14:textId="77777777" w:rsidR="00EE303D" w:rsidRDefault="00EE303D" w:rsidP="00EE303D">
      <w:pPr>
        <w:pStyle w:val="3"/>
        <w:ind w:leftChars="100" w:left="210"/>
        <w:rPr>
          <w:rFonts w:ascii="BIZ UDゴシック" w:eastAsia="BIZ UDゴシック" w:hAnsi="BIZ UDゴシック"/>
        </w:rPr>
      </w:pPr>
      <w:bookmarkStart w:id="57" w:name="_Toc185526704"/>
      <w:r w:rsidRPr="00503693">
        <w:rPr>
          <w:rFonts w:ascii="BIZ UDゴシック" w:eastAsia="BIZ UDゴシック" w:hAnsi="BIZ UDゴシック" w:hint="eastAsia"/>
        </w:rPr>
        <w:lastRenderedPageBreak/>
        <w:t>③採用</w:t>
      </w:r>
      <w:bookmarkEnd w:id="57"/>
    </w:p>
    <w:p w14:paraId="2CD74540" w14:textId="6F6B026B" w:rsidR="00A84564" w:rsidRDefault="00A84564" w:rsidP="00A84564">
      <w:pPr>
        <w:ind w:leftChars="200" w:left="630" w:hangingChars="100" w:hanging="210"/>
      </w:pPr>
      <w:r>
        <w:rPr>
          <w:rFonts w:hint="eastAsia"/>
        </w:rPr>
        <w:t>・</w:t>
      </w:r>
      <w:r w:rsidR="008167F4">
        <w:rPr>
          <w:rFonts w:hint="eastAsia"/>
        </w:rPr>
        <w:t>採用する人材は、5社全てで中途採用（他社船員からの転職）、3社で新卒採用（</w:t>
      </w:r>
      <w:r w:rsidR="007C5A7B">
        <w:rPr>
          <w:rFonts w:hint="eastAsia"/>
        </w:rPr>
        <w:t>海技免状及び小型船舶操縦免許（以下「海技免状等」という。）あり</w:t>
      </w:r>
      <w:r w:rsidR="008167F4">
        <w:rPr>
          <w:rFonts w:hint="eastAsia"/>
        </w:rPr>
        <w:t>）を行っている。このうち4社が中途採用（他社船員からの転職）を重視し、1社が新卒採用（海技</w:t>
      </w:r>
      <w:r w:rsidR="006169A5">
        <w:rPr>
          <w:rFonts w:hint="eastAsia"/>
        </w:rPr>
        <w:t>免状</w:t>
      </w:r>
      <w:r w:rsidR="00657E47">
        <w:rPr>
          <w:rFonts w:hint="eastAsia"/>
        </w:rPr>
        <w:t>等あり</w:t>
      </w:r>
      <w:r w:rsidR="008167F4">
        <w:rPr>
          <w:rFonts w:hint="eastAsia"/>
        </w:rPr>
        <w:t>）を重視している。</w:t>
      </w:r>
    </w:p>
    <w:p w14:paraId="06C97715" w14:textId="68E14246" w:rsidR="008167F4" w:rsidRPr="008167F4" w:rsidRDefault="008167F4" w:rsidP="00A84564">
      <w:pPr>
        <w:ind w:leftChars="200" w:left="630" w:hangingChars="100" w:hanging="210"/>
      </w:pPr>
      <w:r>
        <w:rPr>
          <w:rFonts w:hint="eastAsia"/>
        </w:rPr>
        <w:t>・また、1社では中途採用（船員以外からの転職）も行っている。</w:t>
      </w:r>
    </w:p>
    <w:p w14:paraId="1DDB7BAB" w14:textId="7748ADA4" w:rsidR="00A84564" w:rsidRDefault="008167F4" w:rsidP="00A84564">
      <w:pPr>
        <w:ind w:leftChars="200" w:left="630" w:hangingChars="100" w:hanging="210"/>
      </w:pPr>
      <w:r>
        <w:rPr>
          <w:rFonts w:hint="eastAsia"/>
        </w:rPr>
        <w:t>・なお、新卒採用（海技</w:t>
      </w:r>
      <w:r w:rsidR="006169A5">
        <w:rPr>
          <w:rFonts w:hint="eastAsia"/>
        </w:rPr>
        <w:t>免状</w:t>
      </w:r>
      <w:r w:rsidR="00EA6872">
        <w:rPr>
          <w:rFonts w:hint="eastAsia"/>
        </w:rPr>
        <w:t>等あり</w:t>
      </w:r>
      <w:r>
        <w:rPr>
          <w:rFonts w:hint="eastAsia"/>
        </w:rPr>
        <w:t>）では、求人サイトの活用や</w:t>
      </w:r>
      <w:r w:rsidR="00324738">
        <w:rPr>
          <w:rFonts w:hint="eastAsia"/>
        </w:rPr>
        <w:t>地元の</w:t>
      </w:r>
      <w:r>
        <w:rPr>
          <w:rFonts w:hint="eastAsia"/>
        </w:rPr>
        <w:t>学校への求人を</w:t>
      </w:r>
      <w:r w:rsidR="00324738">
        <w:rPr>
          <w:rFonts w:hint="eastAsia"/>
        </w:rPr>
        <w:t>行った</w:t>
      </w:r>
      <w:r>
        <w:rPr>
          <w:rFonts w:hint="eastAsia"/>
        </w:rPr>
        <w:t>事業者があった。</w:t>
      </w:r>
    </w:p>
    <w:p w14:paraId="70CF9F49" w14:textId="6D805101" w:rsidR="008167F4" w:rsidRDefault="00805731" w:rsidP="00C879CE">
      <w:pPr>
        <w:ind w:leftChars="-50" w:left="-105"/>
        <w:jc w:val="left"/>
      </w:pPr>
      <w:r w:rsidRPr="004851BF">
        <w:rPr>
          <w:noProof/>
        </w:rPr>
        <w:drawing>
          <wp:anchor distT="0" distB="0" distL="114300" distR="114300" simplePos="0" relativeHeight="251687936" behindDoc="0" locked="0" layoutInCell="1" allowOverlap="1" wp14:anchorId="37C04C65" wp14:editId="79DDFBE0">
            <wp:simplePos x="0" y="0"/>
            <wp:positionH relativeFrom="margin">
              <wp:posOffset>2873364</wp:posOffset>
            </wp:positionH>
            <wp:positionV relativeFrom="paragraph">
              <wp:posOffset>83167</wp:posOffset>
            </wp:positionV>
            <wp:extent cx="2908440" cy="1676520"/>
            <wp:effectExtent l="0" t="0" r="6350" b="0"/>
            <wp:wrapNone/>
            <wp:docPr id="744404510"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404510" name="図 12"/>
                    <pic:cNvPicPr>
                      <a:picLocks noChangeAspect="1" noChangeArrowheads="1"/>
                    </pic:cNvPicPr>
                  </pic:nvPicPr>
                  <pic:blipFill>
                    <a:blip r:embed="rId18">
                      <a:extLst>
                        <a:ext uri="{96DAC541-7B7A-43D3-8B79-37D633B846F1}">
                          <asvg:svgBlip xmlns:asvg="http://schemas.microsoft.com/office/drawing/2016/SVG/main" r:embed="rId19"/>
                        </a:ext>
                      </a:extLst>
                    </a:blip>
                    <a:srcRect l="114" r="114"/>
                    <a:stretch>
                      <a:fillRect/>
                    </a:stretch>
                  </pic:blipFill>
                  <pic:spPr bwMode="auto">
                    <a:xfrm>
                      <a:off x="0" y="0"/>
                      <a:ext cx="2908440" cy="167652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851BF" w:rsidRPr="004851BF">
        <w:rPr>
          <w:noProof/>
        </w:rPr>
        <w:drawing>
          <wp:inline distT="0" distB="0" distL="0" distR="0" wp14:anchorId="70C2E5BB" wp14:editId="2AD0857B">
            <wp:extent cx="2878082" cy="1677836"/>
            <wp:effectExtent l="0" t="0" r="0" b="0"/>
            <wp:docPr id="1833628196" name="図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33628196" name="図 9"/>
                    <pic:cNvPicPr>
                      <a:picLocks noChangeAspect="1" noChangeArrowheads="1"/>
                    </pic:cNvPicPr>
                  </pic:nvPicPr>
                  <pic:blipFill>
                    <a:blip r:embed="rId20">
                      <a:extLst>
                        <a:ext uri="{96DAC541-7B7A-43D3-8B79-37D633B846F1}">
                          <asvg:svgBlip xmlns:asvg="http://schemas.microsoft.com/office/drawing/2016/SVG/main" r:embed="rId21"/>
                        </a:ext>
                      </a:extLst>
                    </a:blip>
                    <a:srcRect t="63" b="63"/>
                    <a:stretch>
                      <a:fillRect/>
                    </a:stretch>
                  </pic:blipFill>
                  <pic:spPr bwMode="auto">
                    <a:xfrm>
                      <a:off x="0" y="0"/>
                      <a:ext cx="2878082" cy="1677836"/>
                    </a:xfrm>
                    <a:prstGeom prst="rect">
                      <a:avLst/>
                    </a:prstGeom>
                    <a:extLst>
                      <a:ext uri="{53640926-AAD7-44D8-BBD7-CCE9431645EC}">
                        <a14:shadowObscured xmlns:a14="http://schemas.microsoft.com/office/drawing/2010/main"/>
                      </a:ext>
                    </a:extLst>
                  </pic:spPr>
                </pic:pic>
              </a:graphicData>
            </a:graphic>
          </wp:inline>
        </w:drawing>
      </w:r>
    </w:p>
    <w:p w14:paraId="31665273" w14:textId="0E1D8217" w:rsidR="009E5BD3" w:rsidRDefault="00C77C14" w:rsidP="00C879CE">
      <w:pPr>
        <w:spacing w:afterLines="25" w:after="90" w:line="240" w:lineRule="exact"/>
        <w:rPr>
          <w:rFonts w:ascii="BIZ UDゴシック" w:eastAsia="BIZ UDゴシック" w:hAnsi="BIZ UDゴシック"/>
        </w:rPr>
      </w:pPr>
      <w:r>
        <w:rPr>
          <w:rFonts w:ascii="BIZ UDゴシック" w:eastAsia="BIZ UDゴシック" w:hAnsi="BIZ UDゴシック" w:hint="eastAsia"/>
        </w:rPr>
        <w:t xml:space="preserve">　　　　　　　　</w:t>
      </w:r>
      <w:r w:rsidR="009E5BD3">
        <w:rPr>
          <w:rFonts w:ascii="BIZ UDゴシック" w:eastAsia="BIZ UDゴシック" w:hAnsi="BIZ UDゴシック" w:hint="eastAsia"/>
        </w:rPr>
        <w:t xml:space="preserve">（１つめ）　　　　　　　　</w:t>
      </w:r>
      <w:r>
        <w:rPr>
          <w:rFonts w:ascii="BIZ UDゴシック" w:eastAsia="BIZ UDゴシック" w:hAnsi="BIZ UDゴシック" w:hint="eastAsia"/>
        </w:rPr>
        <w:t xml:space="preserve">   </w:t>
      </w:r>
      <w:r w:rsidR="009E5BD3">
        <w:rPr>
          <w:rFonts w:ascii="BIZ UDゴシック" w:eastAsia="BIZ UDゴシック" w:hAnsi="BIZ UDゴシック" w:hint="eastAsia"/>
        </w:rPr>
        <w:t xml:space="preserve">　　　　　　　　（２つめ）</w:t>
      </w:r>
      <w:r>
        <w:rPr>
          <w:rFonts w:ascii="BIZ UDゴシック" w:eastAsia="BIZ UDゴシック" w:hAnsi="BIZ UDゴシック" w:hint="eastAsia"/>
        </w:rPr>
        <w:t xml:space="preserve">　　　　　　　　</w:t>
      </w:r>
    </w:p>
    <w:p w14:paraId="7F6DC8C4" w14:textId="2D067CD1" w:rsidR="000D10DC" w:rsidRPr="002B7050" w:rsidRDefault="000D10DC" w:rsidP="000D10DC">
      <w:pPr>
        <w:spacing w:line="240" w:lineRule="exact"/>
        <w:jc w:val="center"/>
        <w:rPr>
          <w:rFonts w:ascii="BIZ UDゴシック" w:eastAsia="BIZ UDゴシック" w:hAnsi="BIZ UDゴシック"/>
        </w:rPr>
      </w:pPr>
      <w:r w:rsidRPr="002B7050">
        <w:rPr>
          <w:rFonts w:ascii="BIZ UDゴシック" w:eastAsia="BIZ UDゴシック" w:hAnsi="BIZ UDゴシック" w:hint="eastAsia"/>
        </w:rPr>
        <w:t>船員の「採用」</w:t>
      </w:r>
      <w:r w:rsidRPr="006B799F">
        <w:rPr>
          <w:rFonts w:ascii="BIZ UDゴシック" w:eastAsia="BIZ UDゴシック" w:hAnsi="BIZ UDゴシック" w:hint="eastAsia"/>
          <w:sz w:val="16"/>
          <w:szCs w:val="16"/>
        </w:rPr>
        <w:t>（定年後の再雇用除く</w:t>
      </w:r>
      <w:r w:rsidR="00483BC0">
        <w:rPr>
          <w:rFonts w:ascii="BIZ UDゴシック" w:eastAsia="BIZ UDゴシック" w:hAnsi="BIZ UDゴシック" w:hint="eastAsia"/>
          <w:sz w:val="16"/>
          <w:szCs w:val="16"/>
        </w:rPr>
        <w:t>。</w:t>
      </w:r>
      <w:r w:rsidRPr="006B799F">
        <w:rPr>
          <w:rFonts w:ascii="BIZ UDゴシック" w:eastAsia="BIZ UDゴシック" w:hAnsi="BIZ UDゴシック" w:hint="eastAsia"/>
          <w:sz w:val="16"/>
          <w:szCs w:val="16"/>
        </w:rPr>
        <w:t>）</w:t>
      </w:r>
      <w:r w:rsidRPr="002B7050">
        <w:rPr>
          <w:rFonts w:ascii="BIZ UDゴシック" w:eastAsia="BIZ UDゴシック" w:hAnsi="BIZ UDゴシック" w:hint="eastAsia"/>
        </w:rPr>
        <w:t>について主なもの</w:t>
      </w:r>
    </w:p>
    <w:p w14:paraId="2DC39072" w14:textId="290A1C62" w:rsidR="000D10DC" w:rsidRPr="002B7050" w:rsidRDefault="000D10DC" w:rsidP="009E5BD3">
      <w:pPr>
        <w:spacing w:line="240" w:lineRule="exact"/>
        <w:jc w:val="center"/>
        <w:rPr>
          <w:rFonts w:ascii="BIZ UDゴシック" w:eastAsia="BIZ UDゴシック" w:hAnsi="BIZ UDゴシック"/>
        </w:rPr>
      </w:pPr>
    </w:p>
    <w:p w14:paraId="4B557C69" w14:textId="00DBBCF1" w:rsidR="004851BF" w:rsidRDefault="000D10DC" w:rsidP="000D10DC">
      <w:pPr>
        <w:jc w:val="left"/>
      </w:pPr>
      <w:r w:rsidRPr="004851BF">
        <w:rPr>
          <w:rFonts w:hint="eastAsia"/>
          <w:noProof/>
        </w:rPr>
        <w:drawing>
          <wp:anchor distT="0" distB="0" distL="114300" distR="114300" simplePos="0" relativeHeight="251688960" behindDoc="0" locked="0" layoutInCell="1" allowOverlap="1" wp14:anchorId="38761065" wp14:editId="40B166D5">
            <wp:simplePos x="0" y="0"/>
            <wp:positionH relativeFrom="column">
              <wp:posOffset>3077915</wp:posOffset>
            </wp:positionH>
            <wp:positionV relativeFrom="paragraph">
              <wp:posOffset>196215</wp:posOffset>
            </wp:positionV>
            <wp:extent cx="2714625" cy="2286000"/>
            <wp:effectExtent l="0" t="0" r="9525" b="0"/>
            <wp:wrapNone/>
            <wp:docPr id="934846827"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12879" b="2834"/>
                    <a:stretch/>
                  </pic:blipFill>
                  <pic:spPr bwMode="auto">
                    <a:xfrm>
                      <a:off x="0" y="0"/>
                      <a:ext cx="2714625" cy="2286000"/>
                    </a:xfrm>
                    <a:prstGeom prst="rect">
                      <a:avLst/>
                    </a:prstGeom>
                    <a:noFill/>
                    <a:ln>
                      <a:noFill/>
                    </a:ln>
                    <a:extLst>
                      <a:ext uri="{53640926-AAD7-44D8-BBD7-CCE9431645EC}">
                        <a14:shadowObscured xmlns:a14="http://schemas.microsoft.com/office/drawing/2010/main"/>
                      </a:ext>
                    </a:extLst>
                  </pic:spPr>
                </pic:pic>
              </a:graphicData>
            </a:graphic>
          </wp:anchor>
        </w:drawing>
      </w:r>
      <w:r w:rsidR="004851BF" w:rsidRPr="004851BF">
        <w:rPr>
          <w:rFonts w:hint="eastAsia"/>
          <w:noProof/>
        </w:rPr>
        <w:drawing>
          <wp:inline distT="0" distB="0" distL="0" distR="0" wp14:anchorId="0168FE95" wp14:editId="6E9686A3">
            <wp:extent cx="3009265" cy="2524125"/>
            <wp:effectExtent l="0" t="0" r="635" b="9525"/>
            <wp:docPr id="696502347"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1707" t="4878" r="2439" b="2785"/>
                    <a:stretch/>
                  </pic:blipFill>
                  <pic:spPr bwMode="auto">
                    <a:xfrm>
                      <a:off x="0" y="0"/>
                      <a:ext cx="3013392" cy="2527587"/>
                    </a:xfrm>
                    <a:prstGeom prst="rect">
                      <a:avLst/>
                    </a:prstGeom>
                    <a:noFill/>
                    <a:ln>
                      <a:noFill/>
                    </a:ln>
                    <a:extLst>
                      <a:ext uri="{53640926-AAD7-44D8-BBD7-CCE9431645EC}">
                        <a14:shadowObscured xmlns:a14="http://schemas.microsoft.com/office/drawing/2010/main"/>
                      </a:ext>
                    </a:extLst>
                  </pic:spPr>
                </pic:pic>
              </a:graphicData>
            </a:graphic>
          </wp:inline>
        </w:drawing>
      </w:r>
    </w:p>
    <w:p w14:paraId="1575EAB0" w14:textId="6EB092BD" w:rsidR="004851BF" w:rsidRPr="008E6CF1" w:rsidRDefault="006B799F" w:rsidP="002A2F05">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2A2F05">
        <w:rPr>
          <w:rFonts w:ascii="BIZ UDゴシック" w:eastAsia="BIZ UDゴシック" w:hAnsi="BIZ UDゴシック" w:hint="eastAsia"/>
        </w:rPr>
        <w:t xml:space="preserve">　</w:t>
      </w:r>
      <w:r w:rsidR="004851BF" w:rsidRPr="002B7050">
        <w:rPr>
          <w:rFonts w:ascii="BIZ UDゴシック" w:eastAsia="BIZ UDゴシック" w:hAnsi="BIZ UDゴシック" w:hint="eastAsia"/>
        </w:rPr>
        <w:t xml:space="preserve">船員の新卒採用者の主な採用ルート　</w:t>
      </w:r>
      <w:r>
        <w:rPr>
          <w:rFonts w:ascii="BIZ UDゴシック" w:eastAsia="BIZ UDゴシック" w:hAnsi="BIZ UDゴシック" w:hint="eastAsia"/>
        </w:rPr>
        <w:t xml:space="preserve">　</w:t>
      </w:r>
      <w:r w:rsidR="004851BF" w:rsidRPr="002B7050">
        <w:rPr>
          <w:rFonts w:ascii="BIZ UDゴシック" w:eastAsia="BIZ UDゴシック" w:hAnsi="BIZ UDゴシック" w:hint="eastAsia"/>
        </w:rPr>
        <w:t xml:space="preserve">　</w:t>
      </w:r>
      <w:r w:rsidR="008C4799">
        <w:rPr>
          <w:rFonts w:ascii="BIZ UDゴシック" w:eastAsia="BIZ UDゴシック" w:hAnsi="BIZ UDゴシック" w:hint="eastAsia"/>
        </w:rPr>
        <w:t xml:space="preserve">　 </w:t>
      </w:r>
      <w:r>
        <w:rPr>
          <w:rFonts w:ascii="BIZ UDゴシック" w:eastAsia="BIZ UDゴシック" w:hAnsi="BIZ UDゴシック" w:hint="eastAsia"/>
        </w:rPr>
        <w:t>船員の</w:t>
      </w:r>
      <w:r w:rsidR="004851BF" w:rsidRPr="002B7050">
        <w:rPr>
          <w:rFonts w:ascii="BIZ UDゴシック" w:eastAsia="BIZ UDゴシック" w:hAnsi="BIZ UDゴシック" w:hint="eastAsia"/>
        </w:rPr>
        <w:t>中途採用者</w:t>
      </w:r>
      <w:r w:rsidR="004851BF" w:rsidRPr="006B799F">
        <w:rPr>
          <w:rFonts w:ascii="BIZ UDゴシック" w:eastAsia="BIZ UDゴシック" w:hAnsi="BIZ UDゴシック" w:hint="eastAsia"/>
          <w:sz w:val="16"/>
          <w:szCs w:val="16"/>
        </w:rPr>
        <w:t>（船員以外からの転職者に限る</w:t>
      </w:r>
      <w:r w:rsidR="00483BC0">
        <w:rPr>
          <w:rFonts w:ascii="BIZ UDゴシック" w:eastAsia="BIZ UDゴシック" w:hAnsi="BIZ UDゴシック" w:hint="eastAsia"/>
          <w:sz w:val="16"/>
          <w:szCs w:val="16"/>
        </w:rPr>
        <w:t>。</w:t>
      </w:r>
      <w:r w:rsidR="004851BF" w:rsidRPr="006B799F">
        <w:rPr>
          <w:rFonts w:ascii="BIZ UDゴシック" w:eastAsia="BIZ UDゴシック" w:hAnsi="BIZ UDゴシック" w:hint="eastAsia"/>
          <w:sz w:val="16"/>
          <w:szCs w:val="16"/>
        </w:rPr>
        <w:t>）</w:t>
      </w:r>
      <w:r>
        <w:rPr>
          <w:rFonts w:ascii="BIZ UDゴシック" w:eastAsia="BIZ UDゴシック" w:hAnsi="BIZ UDゴシック"/>
        </w:rPr>
        <w:br/>
      </w:r>
      <w:r>
        <w:rPr>
          <w:rFonts w:ascii="BIZ UDゴシック" w:eastAsia="BIZ UDゴシック" w:hAnsi="BIZ UDゴシック" w:hint="eastAsia"/>
        </w:rPr>
        <w:t xml:space="preserve">　　</w:t>
      </w:r>
      <w:r w:rsidR="002A2F05">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8C4799">
        <w:rPr>
          <w:rFonts w:ascii="BIZ UDゴシック" w:eastAsia="BIZ UDゴシック" w:hAnsi="BIZ UDゴシック" w:hint="eastAsia"/>
        </w:rPr>
        <w:t xml:space="preserve">　 </w:t>
      </w:r>
      <w:r w:rsidR="008C4799" w:rsidRPr="002B7050">
        <w:rPr>
          <w:rFonts w:ascii="BIZ UDゴシック" w:eastAsia="BIZ UDゴシック" w:hAnsi="BIZ UDゴシック" w:hint="eastAsia"/>
        </w:rPr>
        <w:t>の</w:t>
      </w:r>
      <w:r w:rsidR="004851BF" w:rsidRPr="002B7050">
        <w:rPr>
          <w:rFonts w:ascii="BIZ UDゴシック" w:eastAsia="BIZ UDゴシック" w:hAnsi="BIZ UDゴシック" w:hint="eastAsia"/>
        </w:rPr>
        <w:t>主な採用ルート</w:t>
      </w:r>
    </w:p>
    <w:p w14:paraId="2DF923E3" w14:textId="77777777" w:rsidR="00F814B3" w:rsidRPr="00324738" w:rsidRDefault="00F814B3" w:rsidP="00A86CE5"/>
    <w:p w14:paraId="32188E9A" w14:textId="77777777" w:rsidR="00EE303D" w:rsidRDefault="00EE303D" w:rsidP="00EE303D">
      <w:pPr>
        <w:pStyle w:val="3"/>
        <w:ind w:leftChars="100" w:left="210"/>
        <w:rPr>
          <w:rFonts w:ascii="BIZ UDゴシック" w:eastAsia="BIZ UDゴシック" w:hAnsi="BIZ UDゴシック"/>
        </w:rPr>
      </w:pPr>
      <w:bookmarkStart w:id="58" w:name="_Toc185526705"/>
      <w:r w:rsidRPr="00503693">
        <w:rPr>
          <w:rFonts w:ascii="BIZ UDゴシック" w:eastAsia="BIZ UDゴシック" w:hAnsi="BIZ UDゴシック" w:hint="eastAsia"/>
        </w:rPr>
        <w:t>④退職</w:t>
      </w:r>
      <w:bookmarkEnd w:id="58"/>
    </w:p>
    <w:p w14:paraId="7D2C4E97" w14:textId="4DA6F10C" w:rsidR="008167F4" w:rsidRDefault="008167F4" w:rsidP="008167F4">
      <w:pPr>
        <w:ind w:leftChars="200" w:left="630" w:hangingChars="100" w:hanging="210"/>
      </w:pPr>
      <w:r>
        <w:rPr>
          <w:rFonts w:hint="eastAsia"/>
        </w:rPr>
        <w:t>・</w:t>
      </w:r>
      <w:r w:rsidR="00DD0940" w:rsidRPr="00DD0940">
        <w:rPr>
          <w:rFonts w:hint="eastAsia"/>
        </w:rPr>
        <w:t>直近</w:t>
      </w:r>
      <w:r w:rsidR="00DD0940" w:rsidRPr="00DD0940">
        <w:t>5年退職者数</w:t>
      </w:r>
      <w:r w:rsidR="00DD0940">
        <w:rPr>
          <w:rFonts w:hint="eastAsia"/>
        </w:rPr>
        <w:t>（定年後の再雇用を除く</w:t>
      </w:r>
      <w:r w:rsidR="00483BC0">
        <w:rPr>
          <w:rFonts w:hint="eastAsia"/>
        </w:rPr>
        <w:t>。</w:t>
      </w:r>
      <w:r w:rsidR="00DD0940">
        <w:rPr>
          <w:rFonts w:hint="eastAsia"/>
        </w:rPr>
        <w:t>）は、5社で9人、このうち、</w:t>
      </w:r>
      <w:r w:rsidR="00DD0940" w:rsidRPr="005E72DF">
        <w:t>30～50代</w:t>
      </w:r>
      <w:r w:rsidR="00DD0940">
        <w:rPr>
          <w:rFonts w:hint="eastAsia"/>
        </w:rPr>
        <w:t>が5人、</w:t>
      </w:r>
      <w:r w:rsidR="00DD0940" w:rsidRPr="005E72DF">
        <w:t>60代以上</w:t>
      </w:r>
      <w:r w:rsidR="00DD0940">
        <w:rPr>
          <w:rFonts w:hint="eastAsia"/>
        </w:rPr>
        <w:t>が4人となっている。</w:t>
      </w:r>
    </w:p>
    <w:p w14:paraId="519A2DF3" w14:textId="4C7B95BD" w:rsidR="00DD0940" w:rsidRDefault="00DD0940" w:rsidP="008167F4">
      <w:pPr>
        <w:ind w:leftChars="200" w:left="630" w:hangingChars="100" w:hanging="210"/>
      </w:pPr>
      <w:r>
        <w:rPr>
          <w:rFonts w:hint="eastAsia"/>
        </w:rPr>
        <w:t>・退職理由については、</w:t>
      </w:r>
      <w:r w:rsidR="00324738">
        <w:rPr>
          <w:rFonts w:hint="eastAsia"/>
        </w:rPr>
        <w:t>「人間関係が合わない」が多く、次いで「賃金が低い」をあげている。「その他」では、高齢であるため、体調不良などがあげられている。</w:t>
      </w:r>
    </w:p>
    <w:p w14:paraId="15BCD3DD" w14:textId="67A9F923" w:rsidR="00DD0940" w:rsidRDefault="00DD0940" w:rsidP="008167F4">
      <w:pPr>
        <w:ind w:leftChars="200" w:left="630" w:hangingChars="100" w:hanging="210"/>
      </w:pPr>
      <w:r>
        <w:rPr>
          <w:rFonts w:hint="eastAsia"/>
        </w:rPr>
        <w:t>・定年制度</w:t>
      </w:r>
      <w:r w:rsidR="00324738">
        <w:rPr>
          <w:rFonts w:hint="eastAsia"/>
        </w:rPr>
        <w:t>は2社が設けており、2社ともに60歳定年としている</w:t>
      </w:r>
      <w:r w:rsidR="00F46711">
        <w:rPr>
          <w:rFonts w:hint="eastAsia"/>
        </w:rPr>
        <w:t>が</w:t>
      </w:r>
      <w:r w:rsidR="00324738">
        <w:rPr>
          <w:rFonts w:hint="eastAsia"/>
        </w:rPr>
        <w:t>、</w:t>
      </w:r>
      <w:r w:rsidR="00F46711" w:rsidRPr="00324738">
        <w:t>希望により健康に問題がなければ</w:t>
      </w:r>
      <w:r w:rsidR="00324738">
        <w:rPr>
          <w:rFonts w:hint="eastAsia"/>
        </w:rPr>
        <w:t>再雇用</w:t>
      </w:r>
      <w:r w:rsidR="00F46711">
        <w:rPr>
          <w:rFonts w:hint="eastAsia"/>
        </w:rPr>
        <w:t>している</w:t>
      </w:r>
      <w:r w:rsidR="00324738">
        <w:rPr>
          <w:rFonts w:hint="eastAsia"/>
        </w:rPr>
        <w:t>。</w:t>
      </w:r>
    </w:p>
    <w:p w14:paraId="038F4830" w14:textId="29823E35" w:rsidR="00F46711" w:rsidRDefault="005B05F6" w:rsidP="002B7050">
      <w:pPr>
        <w:jc w:val="center"/>
      </w:pPr>
      <w:r w:rsidRPr="005B05F6">
        <w:rPr>
          <w:noProof/>
        </w:rPr>
        <w:lastRenderedPageBreak/>
        <w:drawing>
          <wp:inline distT="0" distB="0" distL="0" distR="0" wp14:anchorId="296BDA5D" wp14:editId="0B5CF42D">
            <wp:extent cx="2300605" cy="2324100"/>
            <wp:effectExtent l="0" t="0" r="4445" b="0"/>
            <wp:docPr id="1457378579"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3460" t="6416" r="3460" b="1466"/>
                    <a:stretch/>
                  </pic:blipFill>
                  <pic:spPr bwMode="auto">
                    <a:xfrm>
                      <a:off x="0" y="0"/>
                      <a:ext cx="2303239" cy="2326761"/>
                    </a:xfrm>
                    <a:prstGeom prst="rect">
                      <a:avLst/>
                    </a:prstGeom>
                    <a:noFill/>
                    <a:ln>
                      <a:noFill/>
                    </a:ln>
                    <a:extLst>
                      <a:ext uri="{53640926-AAD7-44D8-BBD7-CCE9431645EC}">
                        <a14:shadowObscured xmlns:a14="http://schemas.microsoft.com/office/drawing/2010/main"/>
                      </a:ext>
                    </a:extLst>
                  </pic:spPr>
                </pic:pic>
              </a:graphicData>
            </a:graphic>
          </wp:inline>
        </w:drawing>
      </w:r>
      <w:r w:rsidR="002B7050">
        <w:rPr>
          <w:rFonts w:hint="eastAsia"/>
        </w:rPr>
        <w:t xml:space="preserve">　　</w:t>
      </w:r>
      <w:r w:rsidRPr="005B05F6">
        <w:rPr>
          <w:noProof/>
        </w:rPr>
        <w:drawing>
          <wp:inline distT="0" distB="0" distL="0" distR="0" wp14:anchorId="07ABA3B4" wp14:editId="52D6DC5C">
            <wp:extent cx="2913380" cy="2400300"/>
            <wp:effectExtent l="0" t="0" r="1270" b="0"/>
            <wp:docPr id="970182586"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4963" t="3729" r="2481" b="2293"/>
                    <a:stretch/>
                  </pic:blipFill>
                  <pic:spPr bwMode="auto">
                    <a:xfrm>
                      <a:off x="0" y="0"/>
                      <a:ext cx="2918454" cy="2404480"/>
                    </a:xfrm>
                    <a:prstGeom prst="rect">
                      <a:avLst/>
                    </a:prstGeom>
                    <a:noFill/>
                    <a:ln>
                      <a:noFill/>
                    </a:ln>
                    <a:extLst>
                      <a:ext uri="{53640926-AAD7-44D8-BBD7-CCE9431645EC}">
                        <a14:shadowObscured xmlns:a14="http://schemas.microsoft.com/office/drawing/2010/main"/>
                      </a:ext>
                    </a:extLst>
                  </pic:spPr>
                </pic:pic>
              </a:graphicData>
            </a:graphic>
          </wp:inline>
        </w:drawing>
      </w:r>
    </w:p>
    <w:p w14:paraId="260D1134" w14:textId="5E6A47F7" w:rsidR="005B05F6" w:rsidRPr="002B7050" w:rsidRDefault="002A2F05" w:rsidP="002B7050">
      <w:pPr>
        <w:rPr>
          <w:rFonts w:ascii="BIZ UDゴシック" w:eastAsia="BIZ UDゴシック" w:hAnsi="BIZ UDゴシック"/>
        </w:rPr>
      </w:pPr>
      <w:r w:rsidRPr="002B7050">
        <w:rPr>
          <w:rFonts w:ascii="BIZ UDゴシック" w:eastAsia="BIZ UDゴシック" w:hAnsi="BIZ UDゴシック" w:hint="eastAsia"/>
        </w:rPr>
        <w:t xml:space="preserve">　</w:t>
      </w:r>
      <w:r w:rsidR="005B05F6" w:rsidRPr="002B7050">
        <w:rPr>
          <w:rFonts w:ascii="BIZ UDゴシック" w:eastAsia="BIZ UDゴシック" w:hAnsi="BIZ UDゴシック" w:hint="eastAsia"/>
        </w:rPr>
        <w:t>直近５年間の船員の退職者数</w:t>
      </w:r>
      <w:r w:rsidR="005B05F6" w:rsidRPr="002A2F05">
        <w:rPr>
          <w:rFonts w:ascii="BIZ UDゴシック" w:eastAsia="BIZ UDゴシック" w:hAnsi="BIZ UDゴシック" w:hint="eastAsia"/>
          <w:sz w:val="16"/>
          <w:szCs w:val="16"/>
        </w:rPr>
        <w:t>（定年退職を除く</w:t>
      </w:r>
      <w:r w:rsidR="00483BC0">
        <w:rPr>
          <w:rFonts w:ascii="BIZ UDゴシック" w:eastAsia="BIZ UDゴシック" w:hAnsi="BIZ UDゴシック" w:hint="eastAsia"/>
          <w:sz w:val="16"/>
          <w:szCs w:val="16"/>
        </w:rPr>
        <w:t>。</w:t>
      </w:r>
      <w:r w:rsidR="005B05F6" w:rsidRPr="002A2F05">
        <w:rPr>
          <w:rFonts w:ascii="BIZ UDゴシック" w:eastAsia="BIZ UDゴシック" w:hAnsi="BIZ UDゴシック" w:hint="eastAsia"/>
          <w:sz w:val="16"/>
          <w:szCs w:val="16"/>
        </w:rPr>
        <w:t>）</w:t>
      </w:r>
      <w:r w:rsidR="005B05F6"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5B05F6" w:rsidRPr="002B7050">
        <w:rPr>
          <w:rFonts w:ascii="BIZ UDゴシック" w:eastAsia="BIZ UDゴシック" w:hAnsi="BIZ UDゴシック" w:hint="eastAsia"/>
        </w:rPr>
        <w:t>船員の主な退職理由</w:t>
      </w:r>
      <w:r w:rsidR="005B05F6" w:rsidRPr="002A2F05">
        <w:rPr>
          <w:rFonts w:ascii="BIZ UDゴシック" w:eastAsia="BIZ UDゴシック" w:hAnsi="BIZ UDゴシック" w:hint="eastAsia"/>
          <w:sz w:val="16"/>
          <w:szCs w:val="16"/>
        </w:rPr>
        <w:t>（定年退職以外）</w:t>
      </w:r>
    </w:p>
    <w:p w14:paraId="3157E397" w14:textId="6D2CB055" w:rsidR="005B05F6" w:rsidRDefault="007B4017" w:rsidP="002B7050">
      <w:pPr>
        <w:jc w:val="center"/>
      </w:pPr>
      <w:r w:rsidRPr="007B4017">
        <w:rPr>
          <w:noProof/>
        </w:rPr>
        <w:drawing>
          <wp:inline distT="0" distB="0" distL="0" distR="0" wp14:anchorId="50FDF47C" wp14:editId="67950911">
            <wp:extent cx="2409825" cy="1743075"/>
            <wp:effectExtent l="0" t="0" r="9525" b="9525"/>
            <wp:docPr id="1944174944"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t="4326" b="7693"/>
                    <a:stretch/>
                  </pic:blipFill>
                  <pic:spPr bwMode="auto">
                    <a:xfrm>
                      <a:off x="0" y="0"/>
                      <a:ext cx="2409825" cy="1743075"/>
                    </a:xfrm>
                    <a:prstGeom prst="rect">
                      <a:avLst/>
                    </a:prstGeom>
                    <a:noFill/>
                    <a:ln>
                      <a:noFill/>
                    </a:ln>
                    <a:extLst>
                      <a:ext uri="{53640926-AAD7-44D8-BBD7-CCE9431645EC}">
                        <a14:shadowObscured xmlns:a14="http://schemas.microsoft.com/office/drawing/2010/main"/>
                      </a:ext>
                    </a:extLst>
                  </pic:spPr>
                </pic:pic>
              </a:graphicData>
            </a:graphic>
          </wp:inline>
        </w:drawing>
      </w:r>
    </w:p>
    <w:p w14:paraId="532C50DE" w14:textId="5AF17817" w:rsidR="005B05F6" w:rsidRPr="002B7050" w:rsidRDefault="005B05F6" w:rsidP="002B7050">
      <w:pPr>
        <w:jc w:val="center"/>
        <w:rPr>
          <w:rFonts w:ascii="BIZ UDゴシック" w:eastAsia="BIZ UDゴシック" w:hAnsi="BIZ UDゴシック"/>
        </w:rPr>
      </w:pPr>
      <w:r w:rsidRPr="002B7050">
        <w:rPr>
          <w:rFonts w:ascii="BIZ UDゴシック" w:eastAsia="BIZ UDゴシック" w:hAnsi="BIZ UDゴシック" w:hint="eastAsia"/>
        </w:rPr>
        <w:t>現在の定年後の船員の再雇用者数</w:t>
      </w:r>
    </w:p>
    <w:p w14:paraId="08A3ADCF" w14:textId="77777777" w:rsidR="005B05F6" w:rsidRDefault="005B05F6" w:rsidP="00A86CE5"/>
    <w:p w14:paraId="29901275" w14:textId="77777777" w:rsidR="00EE303D" w:rsidRDefault="00EE303D" w:rsidP="00EE303D">
      <w:pPr>
        <w:pStyle w:val="3"/>
        <w:ind w:leftChars="100" w:left="210"/>
        <w:rPr>
          <w:rFonts w:ascii="BIZ UDゴシック" w:eastAsia="BIZ UDゴシック" w:hAnsi="BIZ UDゴシック"/>
        </w:rPr>
      </w:pPr>
      <w:bookmarkStart w:id="59" w:name="_Toc185526706"/>
      <w:r w:rsidRPr="00C43E49">
        <w:rPr>
          <w:rFonts w:ascii="BIZ UDゴシック" w:eastAsia="BIZ UDゴシック" w:hAnsi="BIZ UDゴシック" w:hint="eastAsia"/>
        </w:rPr>
        <w:t>⑤キャリアアップ支援</w:t>
      </w:r>
      <w:bookmarkEnd w:id="59"/>
    </w:p>
    <w:p w14:paraId="595F0AFF" w14:textId="76A89E81" w:rsidR="00F46711" w:rsidRDefault="00F46711" w:rsidP="007640C0">
      <w:pPr>
        <w:ind w:leftChars="200" w:left="630" w:hangingChars="100" w:hanging="210"/>
      </w:pPr>
      <w:r>
        <w:rPr>
          <w:rFonts w:hint="eastAsia"/>
        </w:rPr>
        <w:t>・</w:t>
      </w:r>
      <w:r w:rsidR="007640C0" w:rsidRPr="007640C0">
        <w:rPr>
          <w:rFonts w:hint="eastAsia"/>
        </w:rPr>
        <w:t>船員のキャリアアップの支援については、海技士国家試験</w:t>
      </w:r>
      <w:r w:rsidR="007640C0">
        <w:rPr>
          <w:rFonts w:hint="eastAsia"/>
        </w:rPr>
        <w:t>の</w:t>
      </w:r>
      <w:r w:rsidR="007640C0" w:rsidRPr="007640C0">
        <w:rPr>
          <w:rFonts w:hint="eastAsia"/>
        </w:rPr>
        <w:t>受験費用</w:t>
      </w:r>
      <w:r w:rsidR="007640C0">
        <w:rPr>
          <w:rFonts w:hint="eastAsia"/>
        </w:rPr>
        <w:t>や</w:t>
      </w:r>
      <w:r w:rsidR="007640C0" w:rsidRPr="007640C0">
        <w:rPr>
          <w:rFonts w:hint="eastAsia"/>
        </w:rPr>
        <w:t>講習受講費用を出している</w:t>
      </w:r>
      <w:r w:rsidR="007640C0">
        <w:rPr>
          <w:rFonts w:hint="eastAsia"/>
        </w:rPr>
        <w:t>事業者が2社、講習</w:t>
      </w:r>
      <w:r w:rsidR="007640C0" w:rsidRPr="007640C0">
        <w:rPr>
          <w:rFonts w:hint="eastAsia"/>
        </w:rPr>
        <w:t>受講中</w:t>
      </w:r>
      <w:r w:rsidR="007640C0">
        <w:rPr>
          <w:rFonts w:hint="eastAsia"/>
        </w:rPr>
        <w:t>に</w:t>
      </w:r>
      <w:r w:rsidR="007640C0" w:rsidRPr="007640C0">
        <w:rPr>
          <w:rFonts w:hint="eastAsia"/>
        </w:rPr>
        <w:t>給与支給</w:t>
      </w:r>
      <w:r w:rsidR="007640C0">
        <w:rPr>
          <w:rFonts w:hint="eastAsia"/>
        </w:rPr>
        <w:t>している事業者が1社</w:t>
      </w:r>
      <w:r w:rsidR="007640C0" w:rsidRPr="007640C0">
        <w:rPr>
          <w:rFonts w:hint="eastAsia"/>
        </w:rPr>
        <w:t>、</w:t>
      </w:r>
      <w:r w:rsidR="007640C0">
        <w:rPr>
          <w:rFonts w:hint="eastAsia"/>
        </w:rPr>
        <w:t>また、操船習熟のため自社</w:t>
      </w:r>
      <w:r w:rsidR="007640C0" w:rsidRPr="007640C0">
        <w:rPr>
          <w:rFonts w:hint="eastAsia"/>
        </w:rPr>
        <w:t>研修</w:t>
      </w:r>
      <w:r w:rsidR="007640C0">
        <w:rPr>
          <w:rFonts w:hint="eastAsia"/>
        </w:rPr>
        <w:t>を行っている事業者が2社で、5社中4社は何らかのキャリアアップ支援を実施している</w:t>
      </w:r>
      <w:r>
        <w:rPr>
          <w:rFonts w:hint="eastAsia"/>
        </w:rPr>
        <w:t>。</w:t>
      </w:r>
    </w:p>
    <w:p w14:paraId="3725186E" w14:textId="35FEF0D0" w:rsidR="003C471B" w:rsidRPr="002B7050" w:rsidRDefault="003C471B" w:rsidP="006B799F">
      <w:pPr>
        <w:rPr>
          <w:rFonts w:ascii="BIZ UDゴシック" w:eastAsia="BIZ UDゴシック" w:hAnsi="BIZ UDゴシック"/>
        </w:rPr>
      </w:pPr>
      <w:r w:rsidRPr="002B7050">
        <w:rPr>
          <w:rFonts w:ascii="BIZ UDゴシック" w:eastAsia="BIZ UDゴシック" w:hAnsi="BIZ UDゴシック" w:hint="eastAsia"/>
        </w:rPr>
        <w:t>[新卒採用者]</w:t>
      </w:r>
    </w:p>
    <w:p w14:paraId="4BD7FA49" w14:textId="58E5B189" w:rsidR="00F46711" w:rsidRPr="001678F5" w:rsidRDefault="00C43916" w:rsidP="006B799F">
      <w:pPr>
        <w:jc w:val="center"/>
      </w:pPr>
      <w:r w:rsidRPr="00C43916">
        <w:rPr>
          <w:rFonts w:hint="eastAsia"/>
          <w:noProof/>
        </w:rPr>
        <w:drawing>
          <wp:inline distT="0" distB="0" distL="0" distR="0" wp14:anchorId="164BCC31" wp14:editId="74819732">
            <wp:extent cx="2409825" cy="1762125"/>
            <wp:effectExtent l="0" t="0" r="9525" b="9525"/>
            <wp:docPr id="838298780"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t="11057"/>
                    <a:stretch/>
                  </pic:blipFill>
                  <pic:spPr bwMode="auto">
                    <a:xfrm>
                      <a:off x="0" y="0"/>
                      <a:ext cx="2409825" cy="1762125"/>
                    </a:xfrm>
                    <a:prstGeom prst="rect">
                      <a:avLst/>
                    </a:prstGeom>
                    <a:noFill/>
                    <a:ln>
                      <a:noFill/>
                    </a:ln>
                    <a:extLst>
                      <a:ext uri="{53640926-AAD7-44D8-BBD7-CCE9431645EC}">
                        <a14:shadowObscured xmlns:a14="http://schemas.microsoft.com/office/drawing/2010/main"/>
                      </a:ext>
                    </a:extLst>
                  </pic:spPr>
                </pic:pic>
              </a:graphicData>
            </a:graphic>
          </wp:inline>
        </w:drawing>
      </w:r>
      <w:r w:rsidR="006B799F">
        <w:rPr>
          <w:rFonts w:hint="eastAsia"/>
        </w:rPr>
        <w:t xml:space="preserve">　　　</w:t>
      </w:r>
      <w:r w:rsidR="001678F5">
        <w:rPr>
          <w:rFonts w:hint="eastAsia"/>
        </w:rPr>
        <w:t xml:space="preserve">　</w:t>
      </w:r>
      <w:r w:rsidR="001678F5" w:rsidRPr="001678F5">
        <w:rPr>
          <w:rFonts w:hint="eastAsia"/>
          <w:noProof/>
        </w:rPr>
        <w:drawing>
          <wp:inline distT="0" distB="0" distL="0" distR="0" wp14:anchorId="292D9ACF" wp14:editId="01EBED96">
            <wp:extent cx="2019300" cy="1714500"/>
            <wp:effectExtent l="0" t="0" r="0" b="0"/>
            <wp:docPr id="1388952928"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t="10096" r="16205" b="3365"/>
                    <a:stretch/>
                  </pic:blipFill>
                  <pic:spPr bwMode="auto">
                    <a:xfrm>
                      <a:off x="0" y="0"/>
                      <a:ext cx="2019300" cy="1714500"/>
                    </a:xfrm>
                    <a:prstGeom prst="rect">
                      <a:avLst/>
                    </a:prstGeom>
                    <a:noFill/>
                    <a:ln>
                      <a:noFill/>
                    </a:ln>
                    <a:extLst>
                      <a:ext uri="{53640926-AAD7-44D8-BBD7-CCE9431645EC}">
                        <a14:shadowObscured xmlns:a14="http://schemas.microsoft.com/office/drawing/2010/main"/>
                      </a:ext>
                    </a:extLst>
                  </pic:spPr>
                </pic:pic>
              </a:graphicData>
            </a:graphic>
          </wp:inline>
        </w:drawing>
      </w:r>
    </w:p>
    <w:p w14:paraId="64CFE0DF" w14:textId="4C92EA00" w:rsidR="00EE303D" w:rsidRPr="002B7050" w:rsidRDefault="006B799F" w:rsidP="006B799F">
      <w:pPr>
        <w:rPr>
          <w:rFonts w:ascii="BIZ UDゴシック" w:eastAsia="BIZ UDゴシック" w:hAnsi="BIZ UDゴシック"/>
        </w:rPr>
      </w:pPr>
      <w:r w:rsidRPr="002B7050">
        <w:rPr>
          <w:rFonts w:ascii="BIZ UDゴシック" w:eastAsia="BIZ UDゴシック" w:hAnsi="BIZ UDゴシック" w:hint="eastAsia"/>
        </w:rPr>
        <w:t xml:space="preserve">　　</w:t>
      </w:r>
      <w:r w:rsidR="00C77C14">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 xml:space="preserve">船員のキャリアアップのための支援制度　　　</w:t>
      </w:r>
      <w:r>
        <w:rPr>
          <w:rFonts w:ascii="BIZ UDゴシック" w:eastAsia="BIZ UDゴシック" w:hAnsi="BIZ UDゴシック" w:hint="eastAsia"/>
        </w:rPr>
        <w:t xml:space="preserve">　　</w:t>
      </w:r>
      <w:r w:rsidR="00C77C14">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C77C14">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支援制度の効果</w:t>
      </w:r>
    </w:p>
    <w:p w14:paraId="22F9513F" w14:textId="77777777" w:rsidR="006B799F" w:rsidRDefault="006B799F" w:rsidP="006B799F">
      <w:pPr>
        <w:rPr>
          <w:rFonts w:ascii="BIZ UDゴシック" w:eastAsia="BIZ UDゴシック" w:hAnsi="BIZ UDゴシック"/>
        </w:rPr>
      </w:pPr>
    </w:p>
    <w:p w14:paraId="31E024E3" w14:textId="77777777" w:rsidR="006B799F" w:rsidRDefault="006B799F" w:rsidP="006B799F">
      <w:pPr>
        <w:rPr>
          <w:rFonts w:ascii="BIZ UDゴシック" w:eastAsia="BIZ UDゴシック" w:hAnsi="BIZ UDゴシック"/>
        </w:rPr>
      </w:pPr>
    </w:p>
    <w:p w14:paraId="6FDCE96B" w14:textId="1D319A5E" w:rsidR="003E48C8" w:rsidRDefault="003E48C8">
      <w:pPr>
        <w:widowControl/>
        <w:jc w:val="left"/>
        <w:rPr>
          <w:rFonts w:ascii="BIZ UDゴシック" w:eastAsia="BIZ UDゴシック" w:hAnsi="BIZ UDゴシック"/>
        </w:rPr>
      </w:pPr>
      <w:r>
        <w:rPr>
          <w:rFonts w:ascii="BIZ UDゴシック" w:eastAsia="BIZ UDゴシック" w:hAnsi="BIZ UDゴシック"/>
        </w:rPr>
        <w:br w:type="page"/>
      </w:r>
    </w:p>
    <w:p w14:paraId="0683EB00" w14:textId="77777777" w:rsidR="006B799F" w:rsidRDefault="006B799F" w:rsidP="006B799F">
      <w:pPr>
        <w:rPr>
          <w:rFonts w:ascii="BIZ UDゴシック" w:eastAsia="BIZ UDゴシック" w:hAnsi="BIZ UDゴシック"/>
        </w:rPr>
      </w:pPr>
    </w:p>
    <w:p w14:paraId="474FC6D3" w14:textId="4AB9B754" w:rsidR="003C471B" w:rsidRPr="002B7050" w:rsidRDefault="003C471B" w:rsidP="006B799F">
      <w:pPr>
        <w:rPr>
          <w:rFonts w:ascii="BIZ UDゴシック" w:eastAsia="BIZ UDゴシック" w:hAnsi="BIZ UDゴシック"/>
        </w:rPr>
      </w:pPr>
      <w:r w:rsidRPr="002B7050">
        <w:rPr>
          <w:rFonts w:ascii="BIZ UDゴシック" w:eastAsia="BIZ UDゴシック" w:hAnsi="BIZ UDゴシック" w:hint="eastAsia"/>
        </w:rPr>
        <w:t>[中途採用者（船員以外からの転職者に限る</w:t>
      </w:r>
      <w:r w:rsidR="00483BC0">
        <w:rPr>
          <w:rFonts w:ascii="BIZ UDゴシック" w:eastAsia="BIZ UDゴシック" w:hAnsi="BIZ UDゴシック" w:hint="eastAsia"/>
        </w:rPr>
        <w:t>。</w:t>
      </w:r>
      <w:r w:rsidRPr="002B7050">
        <w:rPr>
          <w:rFonts w:ascii="BIZ UDゴシック" w:eastAsia="BIZ UDゴシック" w:hAnsi="BIZ UDゴシック" w:hint="eastAsia"/>
        </w:rPr>
        <w:t>）]</w:t>
      </w:r>
    </w:p>
    <w:p w14:paraId="55D86F79" w14:textId="6E746B8D" w:rsidR="003C471B" w:rsidRDefault="00C43916" w:rsidP="006B799F">
      <w:pPr>
        <w:jc w:val="center"/>
      </w:pPr>
      <w:r w:rsidRPr="00C43916">
        <w:rPr>
          <w:rFonts w:hint="eastAsia"/>
          <w:noProof/>
        </w:rPr>
        <w:drawing>
          <wp:inline distT="0" distB="0" distL="0" distR="0" wp14:anchorId="0CAE7988" wp14:editId="6C4956FA">
            <wp:extent cx="2409825" cy="1762125"/>
            <wp:effectExtent l="0" t="0" r="9525" b="9525"/>
            <wp:docPr id="1225761641"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7212" b="3846"/>
                    <a:stretch/>
                  </pic:blipFill>
                  <pic:spPr bwMode="auto">
                    <a:xfrm>
                      <a:off x="0" y="0"/>
                      <a:ext cx="2409825" cy="1762125"/>
                    </a:xfrm>
                    <a:prstGeom prst="rect">
                      <a:avLst/>
                    </a:prstGeom>
                    <a:noFill/>
                    <a:ln>
                      <a:noFill/>
                    </a:ln>
                    <a:extLst>
                      <a:ext uri="{53640926-AAD7-44D8-BBD7-CCE9431645EC}">
                        <a14:shadowObscured xmlns:a14="http://schemas.microsoft.com/office/drawing/2010/main"/>
                      </a:ext>
                    </a:extLst>
                  </pic:spPr>
                </pic:pic>
              </a:graphicData>
            </a:graphic>
          </wp:inline>
        </w:drawing>
      </w:r>
      <w:r w:rsidR="006B799F">
        <w:rPr>
          <w:rFonts w:hint="eastAsia"/>
        </w:rPr>
        <w:t xml:space="preserve">　　　</w:t>
      </w:r>
      <w:r>
        <w:rPr>
          <w:rFonts w:hint="eastAsia"/>
          <w:noProof/>
        </w:rPr>
        <w:t xml:space="preserve">　</w:t>
      </w:r>
      <w:r w:rsidRPr="00C43916">
        <w:rPr>
          <w:rFonts w:hint="eastAsia"/>
          <w:noProof/>
        </w:rPr>
        <w:drawing>
          <wp:inline distT="0" distB="0" distL="0" distR="0" wp14:anchorId="2B710B23" wp14:editId="167B3837">
            <wp:extent cx="2409825" cy="1676400"/>
            <wp:effectExtent l="0" t="0" r="9525" b="0"/>
            <wp:docPr id="229700709"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11057" b="4327"/>
                    <a:stretch/>
                  </pic:blipFill>
                  <pic:spPr bwMode="auto">
                    <a:xfrm>
                      <a:off x="0" y="0"/>
                      <a:ext cx="2409825" cy="1676400"/>
                    </a:xfrm>
                    <a:prstGeom prst="rect">
                      <a:avLst/>
                    </a:prstGeom>
                    <a:noFill/>
                    <a:ln>
                      <a:noFill/>
                    </a:ln>
                    <a:extLst>
                      <a:ext uri="{53640926-AAD7-44D8-BBD7-CCE9431645EC}">
                        <a14:shadowObscured xmlns:a14="http://schemas.microsoft.com/office/drawing/2010/main"/>
                      </a:ext>
                    </a:extLst>
                  </pic:spPr>
                </pic:pic>
              </a:graphicData>
            </a:graphic>
          </wp:inline>
        </w:drawing>
      </w:r>
    </w:p>
    <w:p w14:paraId="0A00715E" w14:textId="3B27D313" w:rsidR="003C471B" w:rsidRPr="002B7050" w:rsidRDefault="006B799F" w:rsidP="006B799F">
      <w:pPr>
        <w:rPr>
          <w:rFonts w:ascii="BIZ UDゴシック" w:eastAsia="BIZ UDゴシック" w:hAnsi="BIZ UDゴシック"/>
        </w:rPr>
      </w:pPr>
      <w:r w:rsidRPr="002B7050">
        <w:rPr>
          <w:rFonts w:ascii="BIZ UDゴシック" w:eastAsia="BIZ UDゴシック" w:hAnsi="BIZ UDゴシック" w:hint="eastAsia"/>
        </w:rPr>
        <w:t xml:space="preserve">　</w:t>
      </w:r>
      <w:r w:rsidR="00C77C14">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 xml:space="preserve">船員のキャリアアップのための支援制度　　　</w:t>
      </w:r>
      <w:r>
        <w:rPr>
          <w:rFonts w:ascii="BIZ UDゴシック" w:eastAsia="BIZ UDゴシック" w:hAnsi="BIZ UDゴシック" w:hint="eastAsia"/>
        </w:rPr>
        <w:t xml:space="preserve">　　　　　</w:t>
      </w:r>
      <w:r w:rsidR="00C77C14">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支援制度の効果</w:t>
      </w:r>
    </w:p>
    <w:p w14:paraId="3CF1AD84" w14:textId="77777777" w:rsidR="003C471B" w:rsidRDefault="003C471B" w:rsidP="00EE303D"/>
    <w:p w14:paraId="15F2BEB4" w14:textId="77777777" w:rsidR="00EE303D" w:rsidRDefault="00EE303D" w:rsidP="00EE303D">
      <w:pPr>
        <w:pStyle w:val="3"/>
        <w:ind w:leftChars="100" w:left="210"/>
        <w:rPr>
          <w:rFonts w:ascii="BIZ UDゴシック" w:eastAsia="BIZ UDゴシック" w:hAnsi="BIZ UDゴシック"/>
        </w:rPr>
      </w:pPr>
      <w:bookmarkStart w:id="60" w:name="_Toc185526707"/>
      <w:r w:rsidRPr="00466F67">
        <w:rPr>
          <w:rFonts w:ascii="BIZ UDゴシック" w:eastAsia="BIZ UDゴシック" w:hAnsi="BIZ UDゴシック" w:hint="eastAsia"/>
        </w:rPr>
        <w:t>⑥船員確保の取組</w:t>
      </w:r>
      <w:bookmarkEnd w:id="60"/>
    </w:p>
    <w:p w14:paraId="7B6FC98A" w14:textId="28429C57" w:rsidR="00A13B28" w:rsidRDefault="00C43E49" w:rsidP="00A13B28">
      <w:pPr>
        <w:ind w:leftChars="200" w:left="630" w:hangingChars="100" w:hanging="210"/>
      </w:pPr>
      <w:r>
        <w:rPr>
          <w:rFonts w:hint="eastAsia"/>
        </w:rPr>
        <w:t>・</w:t>
      </w:r>
      <w:r w:rsidR="00A13B28">
        <w:rPr>
          <w:rFonts w:hint="eastAsia"/>
        </w:rPr>
        <w:t>船員確保の取組としては、4社で賃上げ（給与のベースアップなど）を行っている。</w:t>
      </w:r>
    </w:p>
    <w:p w14:paraId="65F8CB2C" w14:textId="3BBBF170" w:rsidR="00A13B28" w:rsidRDefault="00A13B28" w:rsidP="00A13B28">
      <w:pPr>
        <w:ind w:leftChars="200" w:left="630" w:hangingChars="100" w:hanging="210"/>
      </w:pPr>
      <w:r>
        <w:rPr>
          <w:rFonts w:hint="eastAsia"/>
        </w:rPr>
        <w:t>・その他の取組として、各社の状況に応じて労働時間の短縮、管理部門（陸上）と現場（船員）との対話、福利厚生の充実などが実施されている。また、船員確保のために社宅の準備、休日の確保などを行っている事業者もある。</w:t>
      </w:r>
    </w:p>
    <w:p w14:paraId="4E77220F" w14:textId="5CA67EC6" w:rsidR="00A13B28" w:rsidRDefault="000D10DC" w:rsidP="00A13B28">
      <w:pPr>
        <w:ind w:leftChars="200" w:left="630" w:hangingChars="100" w:hanging="210"/>
      </w:pPr>
      <w:r w:rsidRPr="003C471B">
        <w:rPr>
          <w:noProof/>
        </w:rPr>
        <w:drawing>
          <wp:anchor distT="0" distB="0" distL="114300" distR="114300" simplePos="0" relativeHeight="251689984" behindDoc="0" locked="0" layoutInCell="1" allowOverlap="1" wp14:anchorId="5CCE4E42" wp14:editId="5C3CF54A">
            <wp:simplePos x="0" y="0"/>
            <wp:positionH relativeFrom="column">
              <wp:posOffset>2851978</wp:posOffset>
            </wp:positionH>
            <wp:positionV relativeFrom="paragraph">
              <wp:posOffset>633151</wp:posOffset>
            </wp:positionV>
            <wp:extent cx="2970530" cy="1857375"/>
            <wp:effectExtent l="0" t="0" r="1270" b="9525"/>
            <wp:wrapNone/>
            <wp:docPr id="9112886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3832" b="2759"/>
                    <a:stretch/>
                  </pic:blipFill>
                  <pic:spPr bwMode="auto">
                    <a:xfrm>
                      <a:off x="0" y="0"/>
                      <a:ext cx="2970530" cy="1857375"/>
                    </a:xfrm>
                    <a:prstGeom prst="rect">
                      <a:avLst/>
                    </a:prstGeom>
                    <a:noFill/>
                    <a:ln>
                      <a:noFill/>
                    </a:ln>
                    <a:extLst>
                      <a:ext uri="{53640926-AAD7-44D8-BBD7-CCE9431645EC}">
                        <a14:shadowObscured xmlns:a14="http://schemas.microsoft.com/office/drawing/2010/main"/>
                      </a:ext>
                    </a:extLst>
                  </pic:spPr>
                </pic:pic>
              </a:graphicData>
            </a:graphic>
          </wp:anchor>
        </w:drawing>
      </w:r>
      <w:r w:rsidR="00A13B28">
        <w:rPr>
          <w:rFonts w:hint="eastAsia"/>
        </w:rPr>
        <w:t>・今後の取組としては、引き続き賃上げを行うことや、労働時間の短縮などの実施を検討している。取組での実施上の問題としては、原資が不十分、人員の不足などがあげられている。</w:t>
      </w:r>
    </w:p>
    <w:p w14:paraId="01B811C8" w14:textId="467048D2" w:rsidR="00EE303D" w:rsidRDefault="003C471B" w:rsidP="000D10DC">
      <w:pPr>
        <w:jc w:val="left"/>
      </w:pPr>
      <w:r w:rsidRPr="003C471B">
        <w:rPr>
          <w:noProof/>
        </w:rPr>
        <w:drawing>
          <wp:inline distT="0" distB="0" distL="0" distR="0" wp14:anchorId="70BB4CEC" wp14:editId="3222553D">
            <wp:extent cx="2733040" cy="1742947"/>
            <wp:effectExtent l="0" t="0" r="0" b="0"/>
            <wp:docPr id="1724532231"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t="2587" b="2725"/>
                    <a:stretch/>
                  </pic:blipFill>
                  <pic:spPr bwMode="auto">
                    <a:xfrm>
                      <a:off x="0" y="0"/>
                      <a:ext cx="2736915" cy="1745418"/>
                    </a:xfrm>
                    <a:prstGeom prst="rect">
                      <a:avLst/>
                    </a:prstGeom>
                    <a:noFill/>
                    <a:ln>
                      <a:noFill/>
                    </a:ln>
                    <a:extLst>
                      <a:ext uri="{53640926-AAD7-44D8-BBD7-CCE9431645EC}">
                        <a14:shadowObscured xmlns:a14="http://schemas.microsoft.com/office/drawing/2010/main"/>
                      </a:ext>
                    </a:extLst>
                  </pic:spPr>
                </pic:pic>
              </a:graphicData>
            </a:graphic>
          </wp:inline>
        </w:drawing>
      </w:r>
    </w:p>
    <w:p w14:paraId="19CFE0E8" w14:textId="59D579D5" w:rsidR="008C4799" w:rsidRDefault="006B799F" w:rsidP="008C4799">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sidR="002A2F05">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 xml:space="preserve">船員確保のために取り組んでいること　</w:t>
      </w:r>
      <w:r w:rsidR="008C4799">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船員の定着・確保のために効果があった</w:t>
      </w:r>
    </w:p>
    <w:p w14:paraId="6B6CFEEE" w14:textId="0D507C70" w:rsidR="003C471B" w:rsidRPr="002B7050" w:rsidRDefault="008C4799" w:rsidP="008C4799">
      <w:pPr>
        <w:spacing w:afterLines="50" w:after="180"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もの２つ</w:t>
      </w:r>
    </w:p>
    <w:p w14:paraId="0976103C" w14:textId="7F2C1870" w:rsidR="003C471B" w:rsidRDefault="003C471B" w:rsidP="00AA75DB">
      <w:pPr>
        <w:jc w:val="center"/>
      </w:pPr>
      <w:r w:rsidRPr="003C471B">
        <w:rPr>
          <w:noProof/>
        </w:rPr>
        <w:drawing>
          <wp:inline distT="0" distB="0" distL="0" distR="0" wp14:anchorId="740E989B" wp14:editId="31B3C93B">
            <wp:extent cx="2924810" cy="1866900"/>
            <wp:effectExtent l="0" t="0" r="8890" b="0"/>
            <wp:docPr id="1116222580"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l="2539" t="4265" b="2801"/>
                    <a:stretch/>
                  </pic:blipFill>
                  <pic:spPr bwMode="auto">
                    <a:xfrm>
                      <a:off x="0" y="0"/>
                      <a:ext cx="2928064" cy="1868977"/>
                    </a:xfrm>
                    <a:prstGeom prst="rect">
                      <a:avLst/>
                    </a:prstGeom>
                    <a:noFill/>
                    <a:ln>
                      <a:noFill/>
                    </a:ln>
                    <a:extLst>
                      <a:ext uri="{53640926-AAD7-44D8-BBD7-CCE9431645EC}">
                        <a14:shadowObscured xmlns:a14="http://schemas.microsoft.com/office/drawing/2010/main"/>
                      </a:ext>
                    </a:extLst>
                  </pic:spPr>
                </pic:pic>
              </a:graphicData>
            </a:graphic>
          </wp:inline>
        </w:drawing>
      </w:r>
      <w:r w:rsidR="00AA75DB">
        <w:rPr>
          <w:rFonts w:hint="eastAsia"/>
        </w:rPr>
        <w:t xml:space="preserve">　　</w:t>
      </w:r>
      <w:r w:rsidRPr="003C471B">
        <w:rPr>
          <w:noProof/>
        </w:rPr>
        <w:drawing>
          <wp:inline distT="0" distB="0" distL="0" distR="0" wp14:anchorId="6D81C430" wp14:editId="03953C37">
            <wp:extent cx="2369820" cy="1842380"/>
            <wp:effectExtent l="0" t="0" r="0" b="5715"/>
            <wp:docPr id="2145201591"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t="992" b="3438"/>
                    <a:stretch/>
                  </pic:blipFill>
                  <pic:spPr bwMode="auto">
                    <a:xfrm>
                      <a:off x="0" y="0"/>
                      <a:ext cx="2373949" cy="1845590"/>
                    </a:xfrm>
                    <a:prstGeom prst="rect">
                      <a:avLst/>
                    </a:prstGeom>
                    <a:noFill/>
                    <a:ln>
                      <a:noFill/>
                    </a:ln>
                    <a:extLst>
                      <a:ext uri="{53640926-AAD7-44D8-BBD7-CCE9431645EC}">
                        <a14:shadowObscured xmlns:a14="http://schemas.microsoft.com/office/drawing/2010/main"/>
                      </a:ext>
                    </a:extLst>
                  </pic:spPr>
                </pic:pic>
              </a:graphicData>
            </a:graphic>
          </wp:inline>
        </w:drawing>
      </w:r>
    </w:p>
    <w:p w14:paraId="662EEF08" w14:textId="098EA4FE" w:rsidR="003E48C8" w:rsidRPr="003E48C8" w:rsidRDefault="006B799F" w:rsidP="003E48C8">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sidR="003C471B" w:rsidRPr="002B7050">
        <w:rPr>
          <w:rFonts w:ascii="BIZ UDゴシック" w:eastAsia="BIZ UDゴシック" w:hAnsi="BIZ UDゴシック" w:hint="eastAsia"/>
        </w:rPr>
        <w:t xml:space="preserve">今後、力を入れて取り組みたいこと　　　</w:t>
      </w:r>
      <w:r>
        <w:rPr>
          <w:rFonts w:ascii="BIZ UDゴシック" w:eastAsia="BIZ UDゴシック" w:hAnsi="BIZ UDゴシック" w:hint="eastAsia"/>
        </w:rPr>
        <w:t xml:space="preserve">　　</w:t>
      </w:r>
      <w:r w:rsidR="001623E4" w:rsidRPr="002B7050">
        <w:rPr>
          <w:rFonts w:ascii="BIZ UDゴシック" w:eastAsia="BIZ UDゴシック" w:hAnsi="BIZ UDゴシック" w:hint="eastAsia"/>
        </w:rPr>
        <w:t>取り組むにあたりどのような問題があるか</w:t>
      </w:r>
      <w:r>
        <w:rPr>
          <w:rFonts w:ascii="BIZ UDゴシック" w:eastAsia="BIZ UDゴシック" w:hAnsi="BIZ UDゴシック"/>
        </w:rPr>
        <w:br/>
      </w: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1623E4" w:rsidRPr="002A2F05">
        <w:rPr>
          <w:rFonts w:ascii="BIZ UDゴシック" w:eastAsia="BIZ UDゴシック" w:hAnsi="BIZ UDゴシック" w:hint="eastAsia"/>
          <w:sz w:val="16"/>
          <w:szCs w:val="16"/>
        </w:rPr>
        <w:t>（①～⑨と回答された方）</w:t>
      </w:r>
      <w:r w:rsidR="003E48C8">
        <w:br w:type="page"/>
      </w:r>
    </w:p>
    <w:p w14:paraId="0D8ED324" w14:textId="77777777" w:rsidR="00EE303D" w:rsidRDefault="00EE303D" w:rsidP="00EE303D">
      <w:pPr>
        <w:pStyle w:val="3"/>
        <w:ind w:leftChars="100" w:left="210"/>
        <w:rPr>
          <w:rFonts w:ascii="BIZ UDゴシック" w:eastAsia="BIZ UDゴシック" w:hAnsi="BIZ UDゴシック"/>
        </w:rPr>
      </w:pPr>
      <w:bookmarkStart w:id="61" w:name="_Toc185526708"/>
      <w:r w:rsidRPr="00503693">
        <w:rPr>
          <w:rFonts w:ascii="BIZ UDゴシック" w:eastAsia="BIZ UDゴシック" w:hAnsi="BIZ UDゴシック" w:hint="eastAsia"/>
        </w:rPr>
        <w:lastRenderedPageBreak/>
        <w:t>⑦船員の人手不足の状況</w:t>
      </w:r>
      <w:bookmarkEnd w:id="61"/>
    </w:p>
    <w:p w14:paraId="5F863919" w14:textId="07A87E7B" w:rsidR="007F1DCF" w:rsidRDefault="00466F67" w:rsidP="00466F67">
      <w:pPr>
        <w:ind w:leftChars="200" w:left="630" w:hangingChars="100" w:hanging="210"/>
      </w:pPr>
      <w:r>
        <w:rPr>
          <w:rFonts w:hint="eastAsia"/>
        </w:rPr>
        <w:t>・船員</w:t>
      </w:r>
      <w:r w:rsidR="00326215">
        <w:rPr>
          <w:rFonts w:hint="eastAsia"/>
        </w:rPr>
        <w:t>が</w:t>
      </w:r>
      <w:r>
        <w:rPr>
          <w:rFonts w:hint="eastAsia"/>
        </w:rPr>
        <w:t>不足している</w:t>
      </w:r>
      <w:r w:rsidR="007F1DCF">
        <w:rPr>
          <w:rFonts w:hint="eastAsia"/>
        </w:rPr>
        <w:t>事業者は3社である</w:t>
      </w:r>
      <w:r>
        <w:rPr>
          <w:rFonts w:hint="eastAsia"/>
        </w:rPr>
        <w:t>。</w:t>
      </w:r>
      <w:r w:rsidR="007F1DCF">
        <w:rPr>
          <w:rFonts w:hint="eastAsia"/>
        </w:rPr>
        <w:t>ただし、</w:t>
      </w:r>
      <w:r w:rsidR="007F1DCF" w:rsidRPr="00466F67">
        <w:rPr>
          <w:rFonts w:hint="eastAsia"/>
        </w:rPr>
        <w:t>現在、船員数は適切である</w:t>
      </w:r>
      <w:r w:rsidR="007F1DCF">
        <w:rPr>
          <w:rFonts w:hint="eastAsia"/>
        </w:rPr>
        <w:t>事業者でも、</w:t>
      </w:r>
      <w:r w:rsidR="007F1DCF" w:rsidRPr="00466F67">
        <w:rPr>
          <w:rFonts w:hint="eastAsia"/>
        </w:rPr>
        <w:t>高齢者</w:t>
      </w:r>
      <w:r w:rsidR="007F1DCF">
        <w:rPr>
          <w:rFonts w:hint="eastAsia"/>
        </w:rPr>
        <w:t>の船員</w:t>
      </w:r>
      <w:r w:rsidR="00A2343A">
        <w:rPr>
          <w:rFonts w:hint="eastAsia"/>
        </w:rPr>
        <w:t>が多いた</w:t>
      </w:r>
      <w:r w:rsidR="00A2343A" w:rsidRPr="00A2343A">
        <w:rPr>
          <w:rFonts w:hint="eastAsia"/>
        </w:rPr>
        <w:t>め</w:t>
      </w:r>
      <w:r w:rsidR="002877EE" w:rsidRPr="00A2343A">
        <w:rPr>
          <w:rFonts w:hint="eastAsia"/>
        </w:rPr>
        <w:t>近い将来の人手不足を懸念する</w:t>
      </w:r>
      <w:r w:rsidR="007F1DCF">
        <w:rPr>
          <w:rFonts w:hint="eastAsia"/>
        </w:rPr>
        <w:t>事業者や</w:t>
      </w:r>
      <w:r w:rsidR="007F1DCF" w:rsidRPr="00466F67">
        <w:t>、補充要員がいないため新たな船員の確保を進めている</w:t>
      </w:r>
      <w:r w:rsidR="007F1DCF">
        <w:rPr>
          <w:rFonts w:hint="eastAsia"/>
        </w:rPr>
        <w:t>事業者がある</w:t>
      </w:r>
      <w:r w:rsidR="007F1DCF" w:rsidRPr="00466F67">
        <w:rPr>
          <w:rFonts w:hint="eastAsia"/>
        </w:rPr>
        <w:t>。</w:t>
      </w:r>
    </w:p>
    <w:p w14:paraId="5E2CA3AB" w14:textId="751752A4" w:rsidR="007F1DCF" w:rsidRDefault="007F1DCF" w:rsidP="00466F67">
      <w:pPr>
        <w:ind w:leftChars="200" w:left="630" w:hangingChars="100" w:hanging="210"/>
      </w:pPr>
      <w:r>
        <w:rPr>
          <w:rFonts w:hint="eastAsia"/>
        </w:rPr>
        <w:t>・船員不足の事業者では、</w:t>
      </w:r>
      <w:r w:rsidR="00475A6A">
        <w:rPr>
          <w:rFonts w:hint="eastAsia"/>
        </w:rPr>
        <w:t>安定した運航を行うため、</w:t>
      </w:r>
      <w:r w:rsidR="00475A6A" w:rsidRPr="00475A6A">
        <w:rPr>
          <w:rFonts w:hint="eastAsia"/>
        </w:rPr>
        <w:t>船長が出来る</w:t>
      </w:r>
      <w:r w:rsidR="00475A6A">
        <w:rPr>
          <w:rFonts w:hint="eastAsia"/>
        </w:rPr>
        <w:t>船員、</w:t>
      </w:r>
      <w:r w:rsidR="00475A6A" w:rsidRPr="00475A6A">
        <w:rPr>
          <w:rFonts w:hint="eastAsia"/>
        </w:rPr>
        <w:t>中型船の機関長</w:t>
      </w:r>
      <w:r w:rsidR="00475A6A">
        <w:rPr>
          <w:rFonts w:hint="eastAsia"/>
        </w:rPr>
        <w:t>が出来る船員を求めているが、なかなか適切な人材は見つからない。</w:t>
      </w:r>
    </w:p>
    <w:p w14:paraId="76259CFA" w14:textId="281E93A6" w:rsidR="00466F67" w:rsidRDefault="00466F67" w:rsidP="00466F67">
      <w:pPr>
        <w:ind w:leftChars="200" w:left="630" w:hangingChars="100" w:hanging="210"/>
      </w:pPr>
      <w:r>
        <w:rPr>
          <w:rFonts w:hint="eastAsia"/>
        </w:rPr>
        <w:t>・人手不足の原因としては、</w:t>
      </w:r>
      <w:r w:rsidR="00EE0080">
        <w:rPr>
          <w:rFonts w:hint="eastAsia"/>
        </w:rPr>
        <w:t>条件に見合った人材から応募がないことのほか、</w:t>
      </w:r>
      <w:r>
        <w:rPr>
          <w:rFonts w:hint="eastAsia"/>
        </w:rPr>
        <w:t>労働時間（待機など拘束時間）が長い</w:t>
      </w:r>
      <w:r w:rsidR="00475A6A">
        <w:rPr>
          <w:rFonts w:hint="eastAsia"/>
        </w:rPr>
        <w:t>こと</w:t>
      </w:r>
      <w:r>
        <w:rPr>
          <w:rFonts w:hint="eastAsia"/>
        </w:rPr>
        <w:t>、土日祝勤務</w:t>
      </w:r>
      <w:r w:rsidR="00475A6A">
        <w:rPr>
          <w:rFonts w:hint="eastAsia"/>
        </w:rPr>
        <w:t>があること、ガット船と比較し給料が低いことや人命を運ぶことの負担感があげられる。</w:t>
      </w:r>
    </w:p>
    <w:p w14:paraId="4E45007E" w14:textId="3CED1C85" w:rsidR="008C6D0E" w:rsidRDefault="008C6D0E" w:rsidP="00466F67">
      <w:pPr>
        <w:ind w:leftChars="200" w:left="630" w:hangingChars="100" w:hanging="210"/>
      </w:pPr>
      <w:r>
        <w:rPr>
          <w:rFonts w:hint="eastAsia"/>
        </w:rPr>
        <w:t>・人手不足に</w:t>
      </w:r>
      <w:r w:rsidR="005329B1">
        <w:rPr>
          <w:rFonts w:hint="eastAsia"/>
        </w:rPr>
        <w:t>より</w:t>
      </w:r>
      <w:r>
        <w:rPr>
          <w:rFonts w:hint="eastAsia"/>
        </w:rPr>
        <w:t>残業</w:t>
      </w:r>
      <w:r w:rsidR="005329B1">
        <w:rPr>
          <w:rFonts w:hint="eastAsia"/>
        </w:rPr>
        <w:t>の</w:t>
      </w:r>
      <w:r>
        <w:rPr>
          <w:rFonts w:hint="eastAsia"/>
        </w:rPr>
        <w:t>増加</w:t>
      </w:r>
      <w:r w:rsidR="005329B1">
        <w:rPr>
          <w:rFonts w:hint="eastAsia"/>
        </w:rPr>
        <w:t>が生じている。たとえば、機関長が体調不良で働けない場合などには、他の機関長の残業で対応している</w:t>
      </w:r>
      <w:r>
        <w:rPr>
          <w:rFonts w:hint="eastAsia"/>
        </w:rPr>
        <w:t>。</w:t>
      </w:r>
    </w:p>
    <w:p w14:paraId="13C2A27A" w14:textId="7E146182" w:rsidR="00EE303D" w:rsidRDefault="00236FF6" w:rsidP="006B799F">
      <w:pPr>
        <w:jc w:val="center"/>
      </w:pPr>
      <w:r w:rsidRPr="00236FF6">
        <w:rPr>
          <w:noProof/>
        </w:rPr>
        <w:drawing>
          <wp:inline distT="0" distB="0" distL="0" distR="0" wp14:anchorId="190ACAF5" wp14:editId="2EB83D81">
            <wp:extent cx="2400300" cy="1752600"/>
            <wp:effectExtent l="0" t="0" r="0" b="0"/>
            <wp:docPr id="10360474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t="11539"/>
                    <a:stretch/>
                  </pic:blipFill>
                  <pic:spPr bwMode="auto">
                    <a:xfrm>
                      <a:off x="0" y="0"/>
                      <a:ext cx="2400300" cy="1752600"/>
                    </a:xfrm>
                    <a:prstGeom prst="rect">
                      <a:avLst/>
                    </a:prstGeom>
                    <a:noFill/>
                    <a:ln>
                      <a:noFill/>
                    </a:ln>
                    <a:extLst>
                      <a:ext uri="{53640926-AAD7-44D8-BBD7-CCE9431645EC}">
                        <a14:shadowObscured xmlns:a14="http://schemas.microsoft.com/office/drawing/2010/main"/>
                      </a:ext>
                    </a:extLst>
                  </pic:spPr>
                </pic:pic>
              </a:graphicData>
            </a:graphic>
          </wp:inline>
        </w:drawing>
      </w:r>
      <w:r w:rsidR="001623E4" w:rsidRPr="001623E4">
        <w:rPr>
          <w:noProof/>
        </w:rPr>
        <w:drawing>
          <wp:inline distT="0" distB="0" distL="0" distR="0" wp14:anchorId="22F5963D" wp14:editId="2C9E7F39">
            <wp:extent cx="2970530" cy="1762125"/>
            <wp:effectExtent l="0" t="0" r="1270" b="9525"/>
            <wp:docPr id="86163355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t="2544" b="3347"/>
                    <a:stretch/>
                  </pic:blipFill>
                  <pic:spPr bwMode="auto">
                    <a:xfrm>
                      <a:off x="0" y="0"/>
                      <a:ext cx="2972815" cy="1763480"/>
                    </a:xfrm>
                    <a:prstGeom prst="rect">
                      <a:avLst/>
                    </a:prstGeom>
                    <a:noFill/>
                    <a:ln>
                      <a:noFill/>
                    </a:ln>
                    <a:extLst>
                      <a:ext uri="{53640926-AAD7-44D8-BBD7-CCE9431645EC}">
                        <a14:shadowObscured xmlns:a14="http://schemas.microsoft.com/office/drawing/2010/main"/>
                      </a:ext>
                    </a:extLst>
                  </pic:spPr>
                </pic:pic>
              </a:graphicData>
            </a:graphic>
          </wp:inline>
        </w:drawing>
      </w:r>
    </w:p>
    <w:p w14:paraId="56911804" w14:textId="414B0FA6" w:rsidR="001623E4" w:rsidRPr="002B7050" w:rsidRDefault="006B799F" w:rsidP="00B83695">
      <w:pPr>
        <w:spacing w:afterLines="25" w:after="90"/>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sidR="001623E4" w:rsidRPr="002B7050">
        <w:rPr>
          <w:rFonts w:ascii="BIZ UDゴシック" w:eastAsia="BIZ UDゴシック" w:hAnsi="BIZ UDゴシック" w:hint="eastAsia"/>
        </w:rPr>
        <w:t xml:space="preserve">現在、船員は不足しているか　</w:t>
      </w:r>
      <w:r>
        <w:rPr>
          <w:rFonts w:ascii="BIZ UDゴシック" w:eastAsia="BIZ UDゴシック" w:hAnsi="BIZ UDゴシック" w:hint="eastAsia"/>
        </w:rPr>
        <w:t xml:space="preserve">　　　　　　　</w:t>
      </w:r>
      <w:r w:rsidR="001623E4" w:rsidRPr="002B7050">
        <w:rPr>
          <w:rFonts w:ascii="BIZ UDゴシック" w:eastAsia="BIZ UDゴシック" w:hAnsi="BIZ UDゴシック" w:hint="eastAsia"/>
        </w:rPr>
        <w:t xml:space="preserve">　　船員の人手不足の原因</w:t>
      </w:r>
    </w:p>
    <w:p w14:paraId="475EDD4E" w14:textId="07515125" w:rsidR="001623E4" w:rsidRDefault="00236FF6" w:rsidP="006B799F">
      <w:pPr>
        <w:jc w:val="center"/>
      </w:pPr>
      <w:r w:rsidRPr="00236FF6">
        <w:rPr>
          <w:noProof/>
        </w:rPr>
        <w:drawing>
          <wp:inline distT="0" distB="0" distL="0" distR="0" wp14:anchorId="69700415" wp14:editId="1E658D57">
            <wp:extent cx="2400300" cy="1695450"/>
            <wp:effectExtent l="0" t="0" r="0" b="0"/>
            <wp:docPr id="986704954"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t="13943" b="481"/>
                    <a:stretch/>
                  </pic:blipFill>
                  <pic:spPr bwMode="auto">
                    <a:xfrm>
                      <a:off x="0" y="0"/>
                      <a:ext cx="2400300" cy="1695450"/>
                    </a:xfrm>
                    <a:prstGeom prst="rect">
                      <a:avLst/>
                    </a:prstGeom>
                    <a:noFill/>
                    <a:ln>
                      <a:noFill/>
                    </a:ln>
                    <a:extLst>
                      <a:ext uri="{53640926-AAD7-44D8-BBD7-CCE9431645EC}">
                        <a14:shadowObscured xmlns:a14="http://schemas.microsoft.com/office/drawing/2010/main"/>
                      </a:ext>
                    </a:extLst>
                  </pic:spPr>
                </pic:pic>
              </a:graphicData>
            </a:graphic>
          </wp:inline>
        </w:drawing>
      </w:r>
      <w:r w:rsidR="001623E4" w:rsidRPr="001623E4">
        <w:rPr>
          <w:noProof/>
        </w:rPr>
        <w:drawing>
          <wp:inline distT="0" distB="0" distL="0" distR="0" wp14:anchorId="1B104E20" wp14:editId="73016A33">
            <wp:extent cx="2809875" cy="2028825"/>
            <wp:effectExtent l="0" t="0" r="9525" b="9525"/>
            <wp:docPr id="973372058"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t="456" b="2281"/>
                    <a:stretch/>
                  </pic:blipFill>
                  <pic:spPr bwMode="auto">
                    <a:xfrm>
                      <a:off x="0" y="0"/>
                      <a:ext cx="2809875" cy="2028825"/>
                    </a:xfrm>
                    <a:prstGeom prst="rect">
                      <a:avLst/>
                    </a:prstGeom>
                    <a:noFill/>
                    <a:ln>
                      <a:noFill/>
                    </a:ln>
                    <a:extLst>
                      <a:ext uri="{53640926-AAD7-44D8-BBD7-CCE9431645EC}">
                        <a14:shadowObscured xmlns:a14="http://schemas.microsoft.com/office/drawing/2010/main"/>
                      </a:ext>
                    </a:extLst>
                  </pic:spPr>
                </pic:pic>
              </a:graphicData>
            </a:graphic>
          </wp:inline>
        </w:drawing>
      </w:r>
    </w:p>
    <w:p w14:paraId="0C214267" w14:textId="3404B495" w:rsidR="001623E4" w:rsidRPr="002B7050" w:rsidRDefault="006B799F" w:rsidP="00B83695">
      <w:pPr>
        <w:spacing w:afterLines="25" w:after="90"/>
        <w:rPr>
          <w:rFonts w:ascii="BIZ UDゴシック" w:eastAsia="BIZ UDゴシック" w:hAnsi="BIZ UDゴシック"/>
        </w:rPr>
      </w:pPr>
      <w:r w:rsidRPr="002B7050">
        <w:rPr>
          <w:rFonts w:ascii="BIZ UDゴシック" w:eastAsia="BIZ UDゴシック" w:hAnsi="BIZ UDゴシック" w:hint="eastAsia"/>
        </w:rPr>
        <w:t xml:space="preserve">　　　</w:t>
      </w:r>
      <w:r w:rsidR="001623E4" w:rsidRPr="002B7050">
        <w:rPr>
          <w:rFonts w:ascii="BIZ UDゴシック" w:eastAsia="BIZ UDゴシック" w:hAnsi="BIZ UDゴシック" w:hint="eastAsia"/>
        </w:rPr>
        <w:t xml:space="preserve">人手不足により、事業への影響　　</w:t>
      </w:r>
      <w:r w:rsidR="002A2F05">
        <w:rPr>
          <w:rFonts w:ascii="BIZ UDゴシック" w:eastAsia="BIZ UDゴシック" w:hAnsi="BIZ UDゴシック" w:hint="eastAsia"/>
        </w:rPr>
        <w:t xml:space="preserve">　　</w:t>
      </w:r>
      <w:r w:rsidR="001623E4" w:rsidRPr="002B7050">
        <w:rPr>
          <w:rFonts w:ascii="BIZ UDゴシック" w:eastAsia="BIZ UDゴシック" w:hAnsi="BIZ UDゴシック" w:hint="eastAsia"/>
        </w:rPr>
        <w:t xml:space="preserve">　具体的な影響</w:t>
      </w:r>
      <w:r w:rsidR="001623E4" w:rsidRPr="002A2F05">
        <w:rPr>
          <w:rFonts w:ascii="BIZ UDゴシック" w:eastAsia="BIZ UDゴシック" w:hAnsi="BIZ UDゴシック" w:hint="eastAsia"/>
          <w:sz w:val="16"/>
          <w:szCs w:val="16"/>
        </w:rPr>
        <w:t>（「①生じている」と回答された方）</w:t>
      </w:r>
    </w:p>
    <w:p w14:paraId="3D965269" w14:textId="020CB06A" w:rsidR="001623E4" w:rsidRDefault="00236FF6" w:rsidP="006B799F">
      <w:pPr>
        <w:jc w:val="center"/>
      </w:pPr>
      <w:r w:rsidRPr="00236FF6">
        <w:rPr>
          <w:noProof/>
        </w:rPr>
        <w:drawing>
          <wp:inline distT="0" distB="0" distL="0" distR="0" wp14:anchorId="7D983482" wp14:editId="3D10FD63">
            <wp:extent cx="2400300" cy="1752600"/>
            <wp:effectExtent l="0" t="0" r="0" b="0"/>
            <wp:docPr id="498944244"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t="8654" b="2884"/>
                    <a:stretch/>
                  </pic:blipFill>
                  <pic:spPr bwMode="auto">
                    <a:xfrm>
                      <a:off x="0" y="0"/>
                      <a:ext cx="2400300" cy="1752600"/>
                    </a:xfrm>
                    <a:prstGeom prst="rect">
                      <a:avLst/>
                    </a:prstGeom>
                    <a:noFill/>
                    <a:ln>
                      <a:noFill/>
                    </a:ln>
                    <a:extLst>
                      <a:ext uri="{53640926-AAD7-44D8-BBD7-CCE9431645EC}">
                        <a14:shadowObscured xmlns:a14="http://schemas.microsoft.com/office/drawing/2010/main"/>
                      </a:ext>
                    </a:extLst>
                  </pic:spPr>
                </pic:pic>
              </a:graphicData>
            </a:graphic>
          </wp:inline>
        </w:drawing>
      </w:r>
      <w:r w:rsidR="001623E4" w:rsidRPr="001623E4">
        <w:rPr>
          <w:noProof/>
        </w:rPr>
        <w:drawing>
          <wp:inline distT="0" distB="0" distL="0" distR="0" wp14:anchorId="6F8B5D78" wp14:editId="538244CD">
            <wp:extent cx="2809875" cy="1504950"/>
            <wp:effectExtent l="0" t="0" r="9525" b="0"/>
            <wp:docPr id="1453609211"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09875" cy="1504950"/>
                    </a:xfrm>
                    <a:prstGeom prst="rect">
                      <a:avLst/>
                    </a:prstGeom>
                    <a:noFill/>
                    <a:ln>
                      <a:noFill/>
                    </a:ln>
                  </pic:spPr>
                </pic:pic>
              </a:graphicData>
            </a:graphic>
          </wp:inline>
        </w:drawing>
      </w:r>
    </w:p>
    <w:p w14:paraId="47F9428F" w14:textId="028BC743" w:rsidR="001623E4" w:rsidRPr="002B7050" w:rsidRDefault="008C4799" w:rsidP="00B83695">
      <w:pPr>
        <w:spacing w:line="240" w:lineRule="exact"/>
        <w:rPr>
          <w:rFonts w:ascii="BIZ UDゴシック" w:eastAsia="BIZ UDゴシック" w:hAnsi="BIZ UDゴシック"/>
        </w:rPr>
      </w:pPr>
      <w:r>
        <w:rPr>
          <w:rFonts w:ascii="BIZ UDゴシック" w:eastAsia="BIZ UDゴシック" w:hAnsi="BIZ UDゴシック" w:hint="eastAsia"/>
          <w:spacing w:val="-8"/>
        </w:rPr>
        <w:t xml:space="preserve">　　</w:t>
      </w:r>
      <w:r w:rsidR="00B83695">
        <w:rPr>
          <w:rFonts w:ascii="BIZ UDゴシック" w:eastAsia="BIZ UDゴシック" w:hAnsi="BIZ UDゴシック" w:hint="eastAsia"/>
          <w:spacing w:val="-8"/>
        </w:rPr>
        <w:t xml:space="preserve"> </w:t>
      </w:r>
      <w:r w:rsidR="000B03BF" w:rsidRPr="002A2F05">
        <w:rPr>
          <w:rFonts w:ascii="BIZ UDゴシック" w:eastAsia="BIZ UDゴシック" w:hAnsi="BIZ UDゴシック" w:hint="eastAsia"/>
          <w:spacing w:val="-8"/>
        </w:rPr>
        <w:t>人手不足によって船員一人当たりの</w:t>
      </w:r>
      <w:r>
        <w:rPr>
          <w:rFonts w:ascii="BIZ UDゴシック" w:eastAsia="BIZ UDゴシック" w:hAnsi="BIZ UDゴシック" w:hint="eastAsia"/>
          <w:spacing w:val="-8"/>
        </w:rPr>
        <w:t xml:space="preserve">　　　　</w:t>
      </w:r>
      <w:r w:rsidR="000B03BF" w:rsidRPr="002B7050">
        <w:rPr>
          <w:rFonts w:ascii="BIZ UDゴシック" w:eastAsia="BIZ UDゴシック" w:hAnsi="BIZ UDゴシック" w:hint="eastAsia"/>
        </w:rPr>
        <w:t xml:space="preserve">　　</w:t>
      </w:r>
      <w:r w:rsidR="00B83695">
        <w:rPr>
          <w:rFonts w:ascii="BIZ UDゴシック" w:eastAsia="BIZ UDゴシック" w:hAnsi="BIZ UDゴシック" w:hint="eastAsia"/>
        </w:rPr>
        <w:t xml:space="preserve">　　</w:t>
      </w:r>
      <w:r w:rsidR="000B03BF" w:rsidRPr="002B7050">
        <w:rPr>
          <w:rFonts w:ascii="BIZ UDゴシック" w:eastAsia="BIZ UDゴシック" w:hAnsi="BIZ UDゴシック" w:hint="eastAsia"/>
        </w:rPr>
        <w:t>業務量の増加への対応</w:t>
      </w:r>
    </w:p>
    <w:p w14:paraId="51A94A4C" w14:textId="5B86D333" w:rsidR="001623E4" w:rsidRDefault="008C4799" w:rsidP="00B83695">
      <w:pPr>
        <w:spacing w:line="240" w:lineRule="exact"/>
      </w:pPr>
      <w:r>
        <w:rPr>
          <w:rFonts w:ascii="BIZ UDゴシック" w:eastAsia="BIZ UDゴシック" w:hAnsi="BIZ UDゴシック" w:hint="eastAsia"/>
          <w:spacing w:val="-8"/>
        </w:rPr>
        <w:t xml:space="preserve">　　</w:t>
      </w:r>
      <w:r w:rsidR="00B83695">
        <w:rPr>
          <w:rFonts w:ascii="BIZ UDゴシック" w:eastAsia="BIZ UDゴシック" w:hAnsi="BIZ UDゴシック" w:hint="eastAsia"/>
          <w:spacing w:val="-8"/>
        </w:rPr>
        <w:t xml:space="preserve"> </w:t>
      </w:r>
      <w:r w:rsidRPr="002A2F05">
        <w:rPr>
          <w:rFonts w:ascii="BIZ UDゴシック" w:eastAsia="BIZ UDゴシック" w:hAnsi="BIZ UDゴシック" w:hint="eastAsia"/>
          <w:spacing w:val="-8"/>
        </w:rPr>
        <w:t>業務量が増加しているか</w:t>
      </w:r>
    </w:p>
    <w:p w14:paraId="2CDFE396" w14:textId="6608D713" w:rsidR="00EE303D" w:rsidRPr="00503693" w:rsidRDefault="003E48C8" w:rsidP="00C77C14">
      <w:pPr>
        <w:pStyle w:val="3"/>
        <w:ind w:leftChars="100" w:left="210"/>
        <w:rPr>
          <w:rFonts w:ascii="BIZ UDゴシック" w:eastAsia="BIZ UDゴシック" w:hAnsi="BIZ UDゴシック"/>
        </w:rPr>
      </w:pPr>
      <w:r>
        <w:br w:type="page"/>
      </w:r>
      <w:bookmarkStart w:id="62" w:name="_Toc185526709"/>
      <w:r w:rsidR="00EE303D">
        <w:rPr>
          <w:rFonts w:ascii="BIZ UDゴシック" w:eastAsia="BIZ UDゴシック" w:hAnsi="BIZ UDゴシック" w:hint="eastAsia"/>
        </w:rPr>
        <w:lastRenderedPageBreak/>
        <w:t>⑧陸員・事務員</w:t>
      </w:r>
      <w:r w:rsidR="00EE303D" w:rsidRPr="00503693">
        <w:rPr>
          <w:rFonts w:ascii="BIZ UDゴシック" w:eastAsia="BIZ UDゴシック" w:hAnsi="BIZ UDゴシック" w:hint="eastAsia"/>
        </w:rPr>
        <w:t>の人手不足の状況</w:t>
      </w:r>
      <w:bookmarkEnd w:id="62"/>
    </w:p>
    <w:p w14:paraId="1A8C9CF9" w14:textId="568BE747" w:rsidR="005329B1" w:rsidRDefault="00475A6A" w:rsidP="005329B1">
      <w:pPr>
        <w:ind w:leftChars="200" w:left="630" w:hangingChars="100" w:hanging="210"/>
      </w:pPr>
      <w:r>
        <w:rPr>
          <w:rFonts w:hint="eastAsia"/>
        </w:rPr>
        <w:t>・</w:t>
      </w:r>
      <w:r w:rsidR="005329B1">
        <w:rPr>
          <w:rFonts w:hint="eastAsia"/>
        </w:rPr>
        <w:t>いずれの事業者も、陸員の高齢化</w:t>
      </w:r>
      <w:r w:rsidR="00483BC0">
        <w:rPr>
          <w:rFonts w:hint="eastAsia"/>
        </w:rPr>
        <w:t>と</w:t>
      </w:r>
      <w:r w:rsidR="005329B1">
        <w:rPr>
          <w:rFonts w:hint="eastAsia"/>
        </w:rPr>
        <w:t>島内の人口減少の影響</w:t>
      </w:r>
      <w:r w:rsidR="00483BC0">
        <w:rPr>
          <w:rFonts w:hint="eastAsia"/>
        </w:rPr>
        <w:t>により</w:t>
      </w:r>
      <w:r w:rsidR="005329B1">
        <w:rPr>
          <w:rFonts w:hint="eastAsia"/>
        </w:rPr>
        <w:t>、代わりの要員の確保が難しい状況にある。人手不足に対応するため、</w:t>
      </w:r>
      <w:r w:rsidR="005329B1">
        <w:t>船員の家族</w:t>
      </w:r>
      <w:r w:rsidR="005329B1">
        <w:rPr>
          <w:rFonts w:hint="eastAsia"/>
        </w:rPr>
        <w:t>が</w:t>
      </w:r>
      <w:r w:rsidR="00483BC0">
        <w:rPr>
          <w:rFonts w:hint="eastAsia"/>
        </w:rPr>
        <w:t>ボランティアで</w:t>
      </w:r>
      <w:r w:rsidR="005329B1">
        <w:t>手助けしている</w:t>
      </w:r>
      <w:r w:rsidR="005329B1">
        <w:rPr>
          <w:rFonts w:hint="eastAsia"/>
        </w:rPr>
        <w:t>事業者もある</w:t>
      </w:r>
      <w:r w:rsidR="005329B1">
        <w:t>。</w:t>
      </w:r>
    </w:p>
    <w:p w14:paraId="0861BCD7" w14:textId="3C4702AA" w:rsidR="00475A6A" w:rsidRDefault="005329B1" w:rsidP="005329B1">
      <w:pPr>
        <w:ind w:leftChars="200" w:left="630" w:hangingChars="100" w:hanging="210"/>
      </w:pPr>
      <w:r>
        <w:rPr>
          <w:rFonts w:hint="eastAsia"/>
        </w:rPr>
        <w:t>・</w:t>
      </w:r>
      <w:r w:rsidR="00F46151">
        <w:rPr>
          <w:rFonts w:hint="eastAsia"/>
        </w:rPr>
        <w:t>扶養控除の範囲内で働きたい等といった従業員の意向もあり</w:t>
      </w:r>
      <w:r>
        <w:rPr>
          <w:rFonts w:hint="eastAsia"/>
        </w:rPr>
        <w:t>、余計に人員を確保しないといけない状況も生じている。</w:t>
      </w:r>
    </w:p>
    <w:p w14:paraId="242AACFD" w14:textId="77777777" w:rsidR="00EE303D" w:rsidRPr="00475A6A" w:rsidRDefault="00EE303D" w:rsidP="00EE303D"/>
    <w:p w14:paraId="143B21EE" w14:textId="77777777" w:rsidR="00EE303D" w:rsidRDefault="00EE303D" w:rsidP="00EE303D">
      <w:pPr>
        <w:pStyle w:val="3"/>
        <w:ind w:leftChars="100" w:left="210"/>
        <w:rPr>
          <w:rFonts w:ascii="BIZ UDゴシック" w:eastAsia="BIZ UDゴシック" w:hAnsi="BIZ UDゴシック"/>
        </w:rPr>
      </w:pPr>
      <w:bookmarkStart w:id="63" w:name="_Toc185526710"/>
      <w:r>
        <w:rPr>
          <w:rFonts w:ascii="BIZ UDゴシック" w:eastAsia="BIZ UDゴシック" w:hAnsi="BIZ UDゴシック" w:hint="eastAsia"/>
        </w:rPr>
        <w:t>⑨行政等の取組</w:t>
      </w:r>
      <w:bookmarkEnd w:id="63"/>
    </w:p>
    <w:p w14:paraId="21D0B693" w14:textId="0C5DBED3" w:rsidR="00475A6A" w:rsidRDefault="00475A6A" w:rsidP="00475A6A">
      <w:pPr>
        <w:ind w:leftChars="200" w:left="630" w:hangingChars="100" w:hanging="210"/>
      </w:pPr>
      <w:r>
        <w:rPr>
          <w:rFonts w:hint="eastAsia"/>
        </w:rPr>
        <w:t>・</w:t>
      </w:r>
      <w:r w:rsidR="005329B1">
        <w:rPr>
          <w:rFonts w:hint="eastAsia"/>
        </w:rPr>
        <w:t>海技者セミナー、インターンシップに関</w:t>
      </w:r>
      <w:r w:rsidR="00900CBE">
        <w:rPr>
          <w:rFonts w:hint="eastAsia"/>
        </w:rPr>
        <w:t>して</w:t>
      </w:r>
      <w:r w:rsidR="005329B1">
        <w:rPr>
          <w:rFonts w:hint="eastAsia"/>
        </w:rPr>
        <w:t>は、各社とも</w:t>
      </w:r>
      <w:r w:rsidR="00900CBE">
        <w:rPr>
          <w:rFonts w:hint="eastAsia"/>
        </w:rPr>
        <w:t>特に要望はない</w:t>
      </w:r>
      <w:r w:rsidRPr="00466F67">
        <w:rPr>
          <w:rFonts w:hint="eastAsia"/>
        </w:rPr>
        <w:t>。</w:t>
      </w:r>
    </w:p>
    <w:p w14:paraId="3B916DE5" w14:textId="77777777" w:rsidR="00EE303D" w:rsidRDefault="00EE303D" w:rsidP="00EE303D">
      <w:pPr>
        <w:rPr>
          <w:rFonts w:ascii="BIZ UDゴシック" w:eastAsia="BIZ UDゴシック" w:hAnsi="BIZ UDゴシック"/>
        </w:rPr>
      </w:pPr>
    </w:p>
    <w:p w14:paraId="5531BA24" w14:textId="77777777" w:rsidR="00EE303D" w:rsidRPr="00503693" w:rsidRDefault="00EE303D" w:rsidP="00EE303D">
      <w:pPr>
        <w:pStyle w:val="3"/>
        <w:ind w:leftChars="100" w:left="210"/>
        <w:rPr>
          <w:rFonts w:ascii="BIZ UDゴシック" w:eastAsia="BIZ UDゴシック" w:hAnsi="BIZ UDゴシック"/>
        </w:rPr>
      </w:pPr>
      <w:bookmarkStart w:id="64" w:name="_Toc185526711"/>
      <w:r>
        <w:rPr>
          <w:rFonts w:ascii="BIZ UDゴシック" w:eastAsia="BIZ UDゴシック" w:hAnsi="BIZ UDゴシック" w:hint="eastAsia"/>
        </w:rPr>
        <w:t>⑩行政への要望事項</w:t>
      </w:r>
      <w:bookmarkEnd w:id="64"/>
    </w:p>
    <w:p w14:paraId="039DD563" w14:textId="198CF6DD" w:rsidR="00900CBE" w:rsidRDefault="00900CBE" w:rsidP="00900CBE">
      <w:pPr>
        <w:ind w:leftChars="200" w:left="630" w:hangingChars="100" w:hanging="210"/>
      </w:pPr>
      <w:r>
        <w:t>・航路は離島住民の足であり、事業継続が難しくなった場合は県や市が運営してもらえる仕組み（船舶を自治体が所有するなどの方式）だと助かる。</w:t>
      </w:r>
    </w:p>
    <w:p w14:paraId="590FE558" w14:textId="10E4CDE3" w:rsidR="00900CBE" w:rsidRDefault="00900CBE" w:rsidP="00900CBE">
      <w:pPr>
        <w:ind w:leftChars="200" w:left="630" w:hangingChars="100" w:hanging="210"/>
      </w:pPr>
      <w:r>
        <w:rPr>
          <w:rFonts w:hint="eastAsia"/>
        </w:rPr>
        <w:t>・法律による運航</w:t>
      </w:r>
      <w:r w:rsidRPr="00A2343A">
        <w:rPr>
          <w:rFonts w:hint="eastAsia"/>
        </w:rPr>
        <w:t>に係る要件が厳しくなると、</w:t>
      </w:r>
      <w:r w:rsidR="00282029" w:rsidRPr="00A2343A">
        <w:rPr>
          <w:rFonts w:hint="eastAsia"/>
        </w:rPr>
        <w:t>対応が必要なため、</w:t>
      </w:r>
      <w:r w:rsidRPr="00A2343A">
        <w:rPr>
          <w:rFonts w:hint="eastAsia"/>
        </w:rPr>
        <w:t>行政の各</w:t>
      </w:r>
      <w:r>
        <w:rPr>
          <w:rFonts w:hint="eastAsia"/>
        </w:rPr>
        <w:t>種支援がないと経営が難しくなる。</w:t>
      </w:r>
    </w:p>
    <w:p w14:paraId="34DEB0A7" w14:textId="7EBDB528" w:rsidR="00900CBE" w:rsidRDefault="00A95546" w:rsidP="00900CBE">
      <w:pPr>
        <w:ind w:leftChars="200" w:left="630" w:hangingChars="100" w:hanging="210"/>
      </w:pPr>
      <w:r>
        <w:rPr>
          <w:rFonts w:hint="eastAsia"/>
        </w:rPr>
        <w:t>・</w:t>
      </w:r>
      <w:r w:rsidR="00900CBE">
        <w:t>定期的な船舶検査にも費用が掛かるため、事業の継承の不安材料</w:t>
      </w:r>
      <w:r>
        <w:rPr>
          <w:rFonts w:hint="eastAsia"/>
        </w:rPr>
        <w:t>の一つとなっている</w:t>
      </w:r>
      <w:r w:rsidR="00900CBE">
        <w:t>。</w:t>
      </w:r>
    </w:p>
    <w:p w14:paraId="5301FBDB" w14:textId="078DA02B" w:rsidR="00EA6872" w:rsidRPr="00900CBE" w:rsidRDefault="00EA6872" w:rsidP="00EA6872">
      <w:pPr>
        <w:ind w:leftChars="200" w:left="630" w:hangingChars="100" w:hanging="210"/>
      </w:pPr>
      <w:r>
        <w:rPr>
          <w:rFonts w:hint="eastAsia"/>
        </w:rPr>
        <w:t>・その他海技士国家試験について</w:t>
      </w:r>
      <w:r w:rsidR="00326215">
        <w:rPr>
          <w:rFonts w:hint="eastAsia"/>
        </w:rPr>
        <w:t>、</w:t>
      </w:r>
      <w:r>
        <w:rPr>
          <w:rFonts w:hint="eastAsia"/>
        </w:rPr>
        <w:t>要望があった。</w:t>
      </w:r>
    </w:p>
    <w:p w14:paraId="208AF512" w14:textId="77777777" w:rsidR="00EE303D" w:rsidRPr="00EA6872" w:rsidRDefault="00EE303D" w:rsidP="00EE303D"/>
    <w:p w14:paraId="0DE86465" w14:textId="77777777" w:rsidR="00EE303D" w:rsidRDefault="00EE303D" w:rsidP="00EE303D">
      <w:pPr>
        <w:widowControl/>
        <w:jc w:val="left"/>
      </w:pPr>
      <w:r>
        <w:br w:type="page"/>
      </w:r>
    </w:p>
    <w:p w14:paraId="27603AA7" w14:textId="4930F873" w:rsidR="00EE303D" w:rsidRDefault="00EE303D" w:rsidP="00EE303D">
      <w:pPr>
        <w:pStyle w:val="2"/>
        <w:rPr>
          <w:rFonts w:ascii="BIZ UDゴシック" w:eastAsia="BIZ UDゴシック" w:hAnsi="BIZ UDゴシック"/>
        </w:rPr>
      </w:pPr>
      <w:bookmarkStart w:id="65" w:name="_Toc193101858"/>
      <w:r>
        <w:rPr>
          <w:rFonts w:ascii="BIZ UDゴシック" w:eastAsia="BIZ UDゴシック" w:hAnsi="BIZ UDゴシック" w:hint="eastAsia"/>
        </w:rPr>
        <w:lastRenderedPageBreak/>
        <w:t>（2）</w:t>
      </w:r>
      <w:r w:rsidRPr="00503693">
        <w:rPr>
          <w:rFonts w:ascii="BIZ UDゴシック" w:eastAsia="BIZ UDゴシック" w:hAnsi="BIZ UDゴシック" w:hint="eastAsia"/>
        </w:rPr>
        <w:t>生活航路</w:t>
      </w:r>
      <w:r>
        <w:rPr>
          <w:rFonts w:ascii="BIZ UDゴシック" w:eastAsia="BIZ UDゴシック" w:hAnsi="BIZ UDゴシック" w:hint="eastAsia"/>
        </w:rPr>
        <w:t>(一般定期船)</w:t>
      </w:r>
      <w:bookmarkEnd w:id="65"/>
    </w:p>
    <w:p w14:paraId="1F4856A8" w14:textId="76B8249F" w:rsidR="00A95546" w:rsidRPr="005E72DF" w:rsidRDefault="00A95546" w:rsidP="00A95546">
      <w:pPr>
        <w:ind w:leftChars="200" w:left="420" w:firstLineChars="100" w:firstLine="210"/>
        <w:rPr>
          <w:color w:val="000000" w:themeColor="text1"/>
        </w:rPr>
      </w:pPr>
      <w:r w:rsidRPr="005E72DF">
        <w:rPr>
          <w:rFonts w:hint="eastAsia"/>
          <w:color w:val="000000" w:themeColor="text1"/>
        </w:rPr>
        <w:t>生活航路</w:t>
      </w:r>
      <w:r w:rsidRPr="005E72DF">
        <w:rPr>
          <w:color w:val="000000" w:themeColor="text1"/>
        </w:rPr>
        <w:t>(</w:t>
      </w:r>
      <w:r w:rsidRPr="00A95546">
        <w:rPr>
          <w:rFonts w:hint="eastAsia"/>
          <w:color w:val="000000" w:themeColor="text1"/>
        </w:rPr>
        <w:t>一般定期船</w:t>
      </w:r>
      <w:r w:rsidRPr="005E72DF">
        <w:rPr>
          <w:color w:val="000000" w:themeColor="text1"/>
        </w:rPr>
        <w:t>)</w:t>
      </w:r>
      <w:r>
        <w:rPr>
          <w:rFonts w:hint="eastAsia"/>
          <w:color w:val="000000" w:themeColor="text1"/>
        </w:rPr>
        <w:t>については、</w:t>
      </w:r>
      <w:r w:rsidRPr="005E72DF">
        <w:rPr>
          <w:rFonts w:hint="eastAsia"/>
          <w:color w:val="000000" w:themeColor="text1"/>
        </w:rPr>
        <w:t>株式会社</w:t>
      </w:r>
      <w:r>
        <w:rPr>
          <w:rFonts w:hint="eastAsia"/>
          <w:color w:val="000000" w:themeColor="text1"/>
        </w:rPr>
        <w:t>淡路ジェノバライン、</w:t>
      </w:r>
      <w:r w:rsidRPr="005E72DF">
        <w:rPr>
          <w:rFonts w:hint="eastAsia"/>
          <w:color w:val="000000" w:themeColor="text1"/>
        </w:rPr>
        <w:t>株式会社</w:t>
      </w:r>
      <w:r>
        <w:rPr>
          <w:rFonts w:hint="eastAsia"/>
          <w:color w:val="000000" w:themeColor="text1"/>
        </w:rPr>
        <w:t>こうべ未来都市機構の2社を対象に調査結果を整理した。</w:t>
      </w:r>
    </w:p>
    <w:p w14:paraId="35312BFF" w14:textId="77777777" w:rsidR="00A95546" w:rsidRDefault="00A95546" w:rsidP="00A95546">
      <w:pPr>
        <w:ind w:leftChars="200" w:left="420" w:firstLineChars="100" w:firstLine="210"/>
        <w:rPr>
          <w:color w:val="000000" w:themeColor="text1"/>
        </w:rPr>
      </w:pPr>
    </w:p>
    <w:p w14:paraId="31B6E8D8" w14:textId="77777777" w:rsidR="00EE303D" w:rsidRDefault="00EE303D" w:rsidP="00EE303D">
      <w:pPr>
        <w:pStyle w:val="3"/>
        <w:ind w:leftChars="100" w:left="210"/>
        <w:rPr>
          <w:rFonts w:ascii="BIZ UDゴシック" w:eastAsia="BIZ UDゴシック" w:hAnsi="BIZ UDゴシック"/>
        </w:rPr>
      </w:pPr>
      <w:bookmarkStart w:id="66" w:name="_Toc185526713"/>
      <w:r w:rsidRPr="00503693">
        <w:rPr>
          <w:rFonts w:ascii="BIZ UDゴシック" w:eastAsia="BIZ UDゴシック" w:hAnsi="BIZ UDゴシック" w:hint="eastAsia"/>
        </w:rPr>
        <w:t>①人数・年齢</w:t>
      </w:r>
      <w:bookmarkEnd w:id="66"/>
    </w:p>
    <w:p w14:paraId="241BD5ED" w14:textId="1785DED3" w:rsidR="00A95546" w:rsidRDefault="00A95546" w:rsidP="00A95546">
      <w:pPr>
        <w:ind w:leftChars="200" w:left="630" w:hangingChars="100" w:hanging="210"/>
      </w:pPr>
      <w:r>
        <w:rPr>
          <w:rFonts w:hint="eastAsia"/>
        </w:rPr>
        <w:t>・</w:t>
      </w:r>
      <w:r w:rsidRPr="005E72DF">
        <w:rPr>
          <w:rFonts w:hint="eastAsia"/>
        </w:rPr>
        <w:t>常用の船員の人数</w:t>
      </w:r>
      <w:r>
        <w:rPr>
          <w:rFonts w:hint="eastAsia"/>
        </w:rPr>
        <w:t>は、13~19人の平均16人で、1社は男性のみ、1社は男性</w:t>
      </w:r>
      <w:r w:rsidR="00FF276D">
        <w:rPr>
          <w:rFonts w:hint="eastAsia"/>
        </w:rPr>
        <w:t>68％、女性32％</w:t>
      </w:r>
      <w:r>
        <w:rPr>
          <w:rFonts w:hint="eastAsia"/>
        </w:rPr>
        <w:t>となっている。</w:t>
      </w:r>
    </w:p>
    <w:p w14:paraId="5AEAABE7" w14:textId="547B8885" w:rsidR="00A95546" w:rsidRDefault="00A95546" w:rsidP="00A95546">
      <w:pPr>
        <w:ind w:leftChars="200" w:left="630" w:hangingChars="100" w:hanging="210"/>
      </w:pPr>
      <w:r>
        <w:rPr>
          <w:rFonts w:hint="eastAsia"/>
        </w:rPr>
        <w:t>・年齢構成は、</w:t>
      </w:r>
      <w:r w:rsidRPr="005E72DF">
        <w:t>20代以下</w:t>
      </w:r>
      <w:r>
        <w:rPr>
          <w:rFonts w:hint="eastAsia"/>
        </w:rPr>
        <w:t>が</w:t>
      </w:r>
      <w:r w:rsidR="00FF276D">
        <w:rPr>
          <w:rFonts w:hint="eastAsia"/>
        </w:rPr>
        <w:t>31</w:t>
      </w:r>
      <w:r>
        <w:rPr>
          <w:rFonts w:hint="eastAsia"/>
        </w:rPr>
        <w:t>％、</w:t>
      </w:r>
      <w:r w:rsidRPr="005E72DF">
        <w:t>30～50代</w:t>
      </w:r>
      <w:r>
        <w:rPr>
          <w:rFonts w:hint="eastAsia"/>
        </w:rPr>
        <w:t>が</w:t>
      </w:r>
      <w:r w:rsidR="00FF276D">
        <w:rPr>
          <w:rFonts w:hint="eastAsia"/>
        </w:rPr>
        <w:t>66</w:t>
      </w:r>
      <w:r>
        <w:rPr>
          <w:rFonts w:hint="eastAsia"/>
        </w:rPr>
        <w:t>％、</w:t>
      </w:r>
      <w:r w:rsidRPr="005E72DF">
        <w:t>60代以上</w:t>
      </w:r>
      <w:r w:rsidR="00B83695">
        <w:rPr>
          <w:rFonts w:hint="eastAsia"/>
        </w:rPr>
        <w:t>が</w:t>
      </w:r>
      <w:r>
        <w:rPr>
          <w:rFonts w:hint="eastAsia"/>
        </w:rPr>
        <w:t>3％となっている。</w:t>
      </w:r>
    </w:p>
    <w:p w14:paraId="5705930C" w14:textId="22C22928" w:rsidR="00EE303D" w:rsidRPr="00862565" w:rsidRDefault="00A35F00" w:rsidP="00AA75DB">
      <w:pPr>
        <w:jc w:val="center"/>
      </w:pPr>
      <w:r w:rsidRPr="00A35F00">
        <w:rPr>
          <w:rFonts w:hint="eastAsia"/>
          <w:noProof/>
        </w:rPr>
        <w:drawing>
          <wp:inline distT="0" distB="0" distL="0" distR="0" wp14:anchorId="2A6DD405" wp14:editId="1A1AFE1E">
            <wp:extent cx="2400300" cy="1676400"/>
            <wp:effectExtent l="0" t="0" r="0" b="0"/>
            <wp:docPr id="1667307456"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t="7693" b="7692"/>
                    <a:stretch/>
                  </pic:blipFill>
                  <pic:spPr bwMode="auto">
                    <a:xfrm>
                      <a:off x="0" y="0"/>
                      <a:ext cx="2400300" cy="1676400"/>
                    </a:xfrm>
                    <a:prstGeom prst="rect">
                      <a:avLst/>
                    </a:prstGeom>
                    <a:noFill/>
                    <a:ln>
                      <a:noFill/>
                    </a:ln>
                    <a:extLst>
                      <a:ext uri="{53640926-AAD7-44D8-BBD7-CCE9431645EC}">
                        <a14:shadowObscured xmlns:a14="http://schemas.microsoft.com/office/drawing/2010/main"/>
                      </a:ext>
                    </a:extLst>
                  </pic:spPr>
                </pic:pic>
              </a:graphicData>
            </a:graphic>
          </wp:inline>
        </w:drawing>
      </w:r>
      <w:r w:rsidR="00AA75DB">
        <w:rPr>
          <w:rFonts w:hint="eastAsia"/>
        </w:rPr>
        <w:t xml:space="preserve">　　　</w:t>
      </w:r>
      <w:r w:rsidR="00862565">
        <w:rPr>
          <w:rFonts w:hint="eastAsia"/>
        </w:rPr>
        <w:t xml:space="preserve">　</w:t>
      </w:r>
      <w:r w:rsidR="00862565" w:rsidRPr="00862565">
        <w:rPr>
          <w:rFonts w:hint="eastAsia"/>
          <w:noProof/>
        </w:rPr>
        <w:drawing>
          <wp:inline distT="0" distB="0" distL="0" distR="0" wp14:anchorId="1BFB4ADD" wp14:editId="18938B42">
            <wp:extent cx="2438400" cy="2066925"/>
            <wp:effectExtent l="0" t="0" r="0" b="9525"/>
            <wp:docPr id="1946707350"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t="5509" b="2542"/>
                    <a:stretch/>
                  </pic:blipFill>
                  <pic:spPr bwMode="auto">
                    <a:xfrm>
                      <a:off x="0" y="0"/>
                      <a:ext cx="2438400" cy="2066925"/>
                    </a:xfrm>
                    <a:prstGeom prst="rect">
                      <a:avLst/>
                    </a:prstGeom>
                    <a:noFill/>
                    <a:ln>
                      <a:noFill/>
                    </a:ln>
                    <a:extLst>
                      <a:ext uri="{53640926-AAD7-44D8-BBD7-CCE9431645EC}">
                        <a14:shadowObscured xmlns:a14="http://schemas.microsoft.com/office/drawing/2010/main"/>
                      </a:ext>
                    </a:extLst>
                  </pic:spPr>
                </pic:pic>
              </a:graphicData>
            </a:graphic>
          </wp:inline>
        </w:drawing>
      </w:r>
    </w:p>
    <w:p w14:paraId="792889F8" w14:textId="7965EE10" w:rsidR="000B03BF" w:rsidRPr="002B7050" w:rsidRDefault="00AA75DB" w:rsidP="00AA75DB">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71745B">
        <w:rPr>
          <w:rFonts w:ascii="BIZ UDゴシック" w:eastAsia="BIZ UDゴシック" w:hAnsi="BIZ UDゴシック" w:hint="eastAsia"/>
        </w:rPr>
        <w:t xml:space="preserve"> </w:t>
      </w:r>
      <w:r w:rsidR="000B03BF" w:rsidRPr="002B7050">
        <w:rPr>
          <w:rFonts w:ascii="BIZ UDゴシック" w:eastAsia="BIZ UDゴシック" w:hAnsi="BIZ UDゴシック" w:hint="eastAsia"/>
        </w:rPr>
        <w:t xml:space="preserve">常用の船員の人数　　</w:t>
      </w:r>
      <w:r>
        <w:rPr>
          <w:rFonts w:ascii="BIZ UDゴシック" w:eastAsia="BIZ UDゴシック" w:hAnsi="BIZ UDゴシック" w:hint="eastAsia"/>
        </w:rPr>
        <w:t xml:space="preserve">　　　　 </w:t>
      </w:r>
      <w:r w:rsidR="0071745B">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0B03BF" w:rsidRPr="002B7050">
        <w:rPr>
          <w:rFonts w:ascii="BIZ UDゴシック" w:eastAsia="BIZ UDゴシック" w:hAnsi="BIZ UDゴシック" w:hint="eastAsia"/>
        </w:rPr>
        <w:t>常用の船員の年齢構成</w:t>
      </w:r>
    </w:p>
    <w:p w14:paraId="5C3AA47B" w14:textId="3A9112AC" w:rsidR="000B03BF" w:rsidRDefault="000B03BF" w:rsidP="00EE303D"/>
    <w:p w14:paraId="0BE71DFC" w14:textId="77777777" w:rsidR="00EE303D" w:rsidRDefault="00EE303D" w:rsidP="00EE303D">
      <w:pPr>
        <w:pStyle w:val="3"/>
        <w:ind w:leftChars="100" w:left="210"/>
        <w:rPr>
          <w:rFonts w:ascii="BIZ UDゴシック" w:eastAsia="BIZ UDゴシック" w:hAnsi="BIZ UDゴシック"/>
        </w:rPr>
      </w:pPr>
      <w:bookmarkStart w:id="67" w:name="_Toc185526714"/>
      <w:r w:rsidRPr="00503693">
        <w:rPr>
          <w:rFonts w:ascii="BIZ UDゴシック" w:eastAsia="BIZ UDゴシック" w:hAnsi="BIZ UDゴシック" w:hint="eastAsia"/>
        </w:rPr>
        <w:t>②求人</w:t>
      </w:r>
      <w:bookmarkEnd w:id="67"/>
    </w:p>
    <w:p w14:paraId="352FA916" w14:textId="1DCD058F" w:rsidR="00FF276D" w:rsidRDefault="00FF276D" w:rsidP="00FF276D">
      <w:pPr>
        <w:ind w:leftChars="200" w:left="630" w:hangingChars="100" w:hanging="210"/>
      </w:pPr>
      <w:r>
        <w:rPr>
          <w:rFonts w:hint="eastAsia"/>
        </w:rPr>
        <w:t>・求人方法は、ハローワーク、求人サイト</w:t>
      </w:r>
      <w:r>
        <w:t>・求人広告、縁故採用</w:t>
      </w:r>
      <w:r w:rsidR="00443722">
        <w:rPr>
          <w:rFonts w:hint="eastAsia"/>
        </w:rPr>
        <w:t>、</w:t>
      </w:r>
      <w:r w:rsidRPr="00FF276D">
        <w:rPr>
          <w:rFonts w:hint="eastAsia"/>
        </w:rPr>
        <w:t>学校への求人</w:t>
      </w:r>
      <w:r>
        <w:t>である。</w:t>
      </w:r>
    </w:p>
    <w:p w14:paraId="1836D0EB" w14:textId="6B59E126" w:rsidR="00FF276D" w:rsidRPr="00A2343A" w:rsidRDefault="00FF276D" w:rsidP="00FF276D">
      <w:pPr>
        <w:ind w:leftChars="200" w:left="630" w:hangingChars="100" w:hanging="210"/>
      </w:pPr>
      <w:r w:rsidRPr="00FF276D">
        <w:rPr>
          <w:rFonts w:hint="eastAsia"/>
        </w:rPr>
        <w:t>・求人にあたっては、</w:t>
      </w:r>
      <w:r w:rsidRPr="00FF276D">
        <w:t>6級海技士（航海）以上、5級海技士（機関）以上の資格</w:t>
      </w:r>
      <w:r w:rsidR="006169A5">
        <w:rPr>
          <w:rFonts w:hint="eastAsia"/>
        </w:rPr>
        <w:t>や</w:t>
      </w:r>
      <w:r>
        <w:rPr>
          <w:rFonts w:hint="eastAsia"/>
        </w:rPr>
        <w:t>、</w:t>
      </w:r>
      <w:r w:rsidRPr="00FF276D">
        <w:t>4級海技士（航海・機関両用</w:t>
      </w:r>
      <w:r>
        <w:rPr>
          <w:rFonts w:hint="eastAsia"/>
        </w:rPr>
        <w:t>）</w:t>
      </w:r>
      <w:r w:rsidRPr="00FF276D">
        <w:t>を</w:t>
      </w:r>
      <w:r w:rsidRPr="00A2343A">
        <w:t>求めている</w:t>
      </w:r>
      <w:r w:rsidR="00282029" w:rsidRPr="00A2343A">
        <w:rPr>
          <w:rFonts w:hint="eastAsia"/>
        </w:rPr>
        <w:t>会社もある</w:t>
      </w:r>
      <w:r w:rsidRPr="00A2343A">
        <w:t>。</w:t>
      </w:r>
    </w:p>
    <w:p w14:paraId="57F289E3" w14:textId="77777777" w:rsidR="00A87D9A" w:rsidRPr="00FF276D" w:rsidRDefault="00A87D9A" w:rsidP="000B03BF"/>
    <w:p w14:paraId="3BCF8304" w14:textId="77777777" w:rsidR="00EE303D" w:rsidRDefault="00EE303D" w:rsidP="00EE303D">
      <w:pPr>
        <w:pStyle w:val="3"/>
        <w:ind w:leftChars="100" w:left="210"/>
        <w:rPr>
          <w:rFonts w:ascii="BIZ UDゴシック" w:eastAsia="BIZ UDゴシック" w:hAnsi="BIZ UDゴシック"/>
        </w:rPr>
      </w:pPr>
      <w:bookmarkStart w:id="68" w:name="_Toc185526715"/>
      <w:r w:rsidRPr="00503693">
        <w:rPr>
          <w:rFonts w:ascii="BIZ UDゴシック" w:eastAsia="BIZ UDゴシック" w:hAnsi="BIZ UDゴシック" w:hint="eastAsia"/>
        </w:rPr>
        <w:t>③採用</w:t>
      </w:r>
      <w:bookmarkEnd w:id="68"/>
    </w:p>
    <w:p w14:paraId="06B7B0A5" w14:textId="239D2FA0" w:rsidR="008E6CF1" w:rsidRDefault="00475A6A" w:rsidP="003E48C8">
      <w:pPr>
        <w:ind w:leftChars="200" w:left="630" w:hangingChars="100" w:hanging="210"/>
      </w:pPr>
      <w:r>
        <w:rPr>
          <w:rFonts w:hint="eastAsia"/>
        </w:rPr>
        <w:t>・</w:t>
      </w:r>
      <w:r w:rsidR="00FF276D">
        <w:rPr>
          <w:rFonts w:hint="eastAsia"/>
        </w:rPr>
        <w:t>採用する人材は、</w:t>
      </w:r>
      <w:r w:rsidR="00FF276D">
        <w:t>中途採用（他社船員からの転職）、新卒採用（</w:t>
      </w:r>
      <w:r w:rsidR="007C5A7B">
        <w:t>海技免状等あり</w:t>
      </w:r>
      <w:r w:rsidR="00FF276D">
        <w:t>）を行っている。</w:t>
      </w:r>
      <w:r w:rsidR="00FF276D">
        <w:rPr>
          <w:rFonts w:hint="eastAsia"/>
        </w:rPr>
        <w:t>新卒採用（</w:t>
      </w:r>
      <w:r w:rsidR="007C5A7B">
        <w:rPr>
          <w:rFonts w:hint="eastAsia"/>
        </w:rPr>
        <w:t>海技免状等あり</w:t>
      </w:r>
      <w:r w:rsidR="00FF276D">
        <w:rPr>
          <w:rFonts w:hint="eastAsia"/>
        </w:rPr>
        <w:t>）では、学校への求人を行</w:t>
      </w:r>
      <w:r w:rsidR="009D2EE2">
        <w:rPr>
          <w:rFonts w:hint="eastAsia"/>
        </w:rPr>
        <w:t>っている</w:t>
      </w:r>
      <w:r w:rsidRPr="00466F67">
        <w:rPr>
          <w:rFonts w:hint="eastAsia"/>
        </w:rPr>
        <w:t>。</w:t>
      </w:r>
    </w:p>
    <w:p w14:paraId="495C2194" w14:textId="77777777" w:rsidR="00A87D9A" w:rsidRPr="00A87D9A" w:rsidRDefault="00A87D9A" w:rsidP="000B03BF"/>
    <w:p w14:paraId="41C3E4D3" w14:textId="50005CBE" w:rsidR="00EE303D" w:rsidRDefault="00EE303D" w:rsidP="00EE303D">
      <w:pPr>
        <w:pStyle w:val="3"/>
        <w:ind w:leftChars="100" w:left="210"/>
        <w:rPr>
          <w:rFonts w:ascii="BIZ UDゴシック" w:eastAsia="BIZ UDゴシック" w:hAnsi="BIZ UDゴシック"/>
        </w:rPr>
      </w:pPr>
      <w:bookmarkStart w:id="69" w:name="_Toc185526716"/>
      <w:r w:rsidRPr="00503693">
        <w:rPr>
          <w:rFonts w:ascii="BIZ UDゴシック" w:eastAsia="BIZ UDゴシック" w:hAnsi="BIZ UDゴシック" w:hint="eastAsia"/>
        </w:rPr>
        <w:t>④退職</w:t>
      </w:r>
      <w:bookmarkEnd w:id="69"/>
    </w:p>
    <w:p w14:paraId="210591C6" w14:textId="472F5C98" w:rsidR="009D2EE2" w:rsidRDefault="009D2EE2" w:rsidP="009D2EE2">
      <w:pPr>
        <w:ind w:leftChars="200" w:left="630" w:hangingChars="100" w:hanging="210"/>
      </w:pPr>
      <w:r>
        <w:rPr>
          <w:rFonts w:hint="eastAsia"/>
        </w:rPr>
        <w:t>・</w:t>
      </w:r>
      <w:r w:rsidRPr="00DD0940">
        <w:rPr>
          <w:rFonts w:hint="eastAsia"/>
        </w:rPr>
        <w:t>直近</w:t>
      </w:r>
      <w:r w:rsidRPr="00DD0940">
        <w:t>5年退職者数</w:t>
      </w:r>
      <w:r>
        <w:rPr>
          <w:rFonts w:hint="eastAsia"/>
        </w:rPr>
        <w:t>（定年後の再雇用を除く</w:t>
      </w:r>
      <w:r w:rsidR="00443722">
        <w:rPr>
          <w:rFonts w:hint="eastAsia"/>
        </w:rPr>
        <w:t>。</w:t>
      </w:r>
      <w:r>
        <w:rPr>
          <w:rFonts w:hint="eastAsia"/>
        </w:rPr>
        <w:t>）は、17人、このうち、20代以下が10人（うち女性4人）、</w:t>
      </w:r>
      <w:r w:rsidRPr="005E72DF">
        <w:t>30～50代</w:t>
      </w:r>
      <w:r>
        <w:rPr>
          <w:rFonts w:hint="eastAsia"/>
        </w:rPr>
        <w:t>が7人となっている。</w:t>
      </w:r>
    </w:p>
    <w:p w14:paraId="6DB61B77" w14:textId="4C8CAA25" w:rsidR="009D2EE2" w:rsidRDefault="009D2EE2" w:rsidP="009D2EE2">
      <w:pPr>
        <w:ind w:leftChars="200" w:left="630" w:hangingChars="100" w:hanging="210"/>
      </w:pPr>
      <w:r>
        <w:rPr>
          <w:rFonts w:hint="eastAsia"/>
        </w:rPr>
        <w:t>・退職理由については、「人間関係が合わない」、「ライフスタイルの変化」、「その他（</w:t>
      </w:r>
      <w:r w:rsidRPr="009D2EE2">
        <w:rPr>
          <w:rFonts w:hint="eastAsia"/>
        </w:rPr>
        <w:t>乗りたい船が変わった</w:t>
      </w:r>
      <w:r>
        <w:rPr>
          <w:rFonts w:hint="eastAsia"/>
        </w:rPr>
        <w:t>）」をあげている。</w:t>
      </w:r>
    </w:p>
    <w:p w14:paraId="0ACB6931" w14:textId="54712BDE" w:rsidR="009D2EE2" w:rsidRDefault="00006CD0" w:rsidP="00AA75DB">
      <w:pPr>
        <w:jc w:val="center"/>
      </w:pPr>
      <w:r w:rsidRPr="00006CD0">
        <w:rPr>
          <w:noProof/>
        </w:rPr>
        <w:lastRenderedPageBreak/>
        <w:drawing>
          <wp:inline distT="0" distB="0" distL="0" distR="0" wp14:anchorId="3315C06F" wp14:editId="0AB80876">
            <wp:extent cx="2326005" cy="2247900"/>
            <wp:effectExtent l="0" t="0" r="0" b="0"/>
            <wp:docPr id="1923919889"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3792" t="5883" r="2070" b="1543"/>
                    <a:stretch/>
                  </pic:blipFill>
                  <pic:spPr bwMode="auto">
                    <a:xfrm>
                      <a:off x="0" y="0"/>
                      <a:ext cx="2327917" cy="2249748"/>
                    </a:xfrm>
                    <a:prstGeom prst="rect">
                      <a:avLst/>
                    </a:prstGeom>
                    <a:noFill/>
                    <a:ln>
                      <a:noFill/>
                    </a:ln>
                    <a:extLst>
                      <a:ext uri="{53640926-AAD7-44D8-BBD7-CCE9431645EC}">
                        <a14:shadowObscured xmlns:a14="http://schemas.microsoft.com/office/drawing/2010/main"/>
                      </a:ext>
                    </a:extLst>
                  </pic:spPr>
                </pic:pic>
              </a:graphicData>
            </a:graphic>
          </wp:inline>
        </w:drawing>
      </w:r>
      <w:r w:rsidR="00AA75DB">
        <w:rPr>
          <w:rFonts w:hint="eastAsia"/>
        </w:rPr>
        <w:t xml:space="preserve">　</w:t>
      </w:r>
    </w:p>
    <w:p w14:paraId="65505395" w14:textId="79A21DEA" w:rsidR="003E48C8" w:rsidRDefault="00006CD0" w:rsidP="008E6CF1">
      <w:pPr>
        <w:jc w:val="center"/>
        <w:rPr>
          <w:rFonts w:ascii="BIZ UDゴシック" w:eastAsia="BIZ UDゴシック" w:hAnsi="BIZ UDゴシック"/>
          <w:sz w:val="16"/>
          <w:szCs w:val="16"/>
        </w:rPr>
      </w:pPr>
      <w:r w:rsidRPr="002B7050">
        <w:rPr>
          <w:rFonts w:ascii="BIZ UDゴシック" w:eastAsia="BIZ UDゴシック" w:hAnsi="BIZ UDゴシック" w:hint="eastAsia"/>
        </w:rPr>
        <w:t>直近５年間の船員の退職者数</w:t>
      </w:r>
      <w:r w:rsidRPr="00AA75DB">
        <w:rPr>
          <w:rFonts w:ascii="BIZ UDゴシック" w:eastAsia="BIZ UDゴシック" w:hAnsi="BIZ UDゴシック" w:hint="eastAsia"/>
          <w:sz w:val="16"/>
          <w:szCs w:val="16"/>
        </w:rPr>
        <w:t>（定年退職を除く</w:t>
      </w:r>
      <w:r w:rsidR="00443722">
        <w:rPr>
          <w:rFonts w:ascii="BIZ UDゴシック" w:eastAsia="BIZ UDゴシック" w:hAnsi="BIZ UDゴシック" w:hint="eastAsia"/>
          <w:sz w:val="16"/>
          <w:szCs w:val="16"/>
        </w:rPr>
        <w:t>。</w:t>
      </w:r>
      <w:r w:rsidRPr="00AA75DB">
        <w:rPr>
          <w:rFonts w:ascii="BIZ UDゴシック" w:eastAsia="BIZ UDゴシック" w:hAnsi="BIZ UDゴシック" w:hint="eastAsia"/>
          <w:sz w:val="16"/>
          <w:szCs w:val="16"/>
        </w:rPr>
        <w:t>）</w:t>
      </w:r>
    </w:p>
    <w:p w14:paraId="3E227943" w14:textId="77777777" w:rsidR="00006CD0" w:rsidRDefault="00006CD0" w:rsidP="000B03BF"/>
    <w:p w14:paraId="6089F912" w14:textId="77777777" w:rsidR="00EE303D" w:rsidRDefault="00EE303D" w:rsidP="00EE303D">
      <w:pPr>
        <w:pStyle w:val="3"/>
        <w:ind w:leftChars="100" w:left="210"/>
        <w:rPr>
          <w:rFonts w:ascii="BIZ UDゴシック" w:eastAsia="BIZ UDゴシック" w:hAnsi="BIZ UDゴシック"/>
        </w:rPr>
      </w:pPr>
      <w:bookmarkStart w:id="70" w:name="_Toc185526717"/>
      <w:r w:rsidRPr="00503693">
        <w:rPr>
          <w:rFonts w:ascii="BIZ UDゴシック" w:eastAsia="BIZ UDゴシック" w:hAnsi="BIZ UDゴシック" w:hint="eastAsia"/>
        </w:rPr>
        <w:t>⑤キャリアアップ支援</w:t>
      </w:r>
      <w:bookmarkEnd w:id="70"/>
    </w:p>
    <w:p w14:paraId="4B5D8704" w14:textId="13359509" w:rsidR="009D2EE2" w:rsidRDefault="009D2EE2" w:rsidP="009D2EE2">
      <w:pPr>
        <w:ind w:leftChars="200" w:left="630" w:hangingChars="100" w:hanging="210"/>
      </w:pPr>
      <w:r>
        <w:rPr>
          <w:rFonts w:hint="eastAsia"/>
        </w:rPr>
        <w:t>・</w:t>
      </w:r>
      <w:r w:rsidRPr="007640C0">
        <w:rPr>
          <w:rFonts w:hint="eastAsia"/>
        </w:rPr>
        <w:t>船員のキャリアアップの支援については、</w:t>
      </w:r>
      <w:r w:rsidR="00B23EFE">
        <w:rPr>
          <w:rFonts w:hint="eastAsia"/>
        </w:rPr>
        <w:t>新規採用者および中途採用者に海技</w:t>
      </w:r>
      <w:r w:rsidR="00B23EFE" w:rsidRPr="00B23EFE">
        <w:rPr>
          <w:rFonts w:hint="eastAsia"/>
        </w:rPr>
        <w:t>資格取得</w:t>
      </w:r>
      <w:r w:rsidR="00B23EFE">
        <w:rPr>
          <w:rFonts w:hint="eastAsia"/>
        </w:rPr>
        <w:t>の</w:t>
      </w:r>
      <w:r w:rsidR="00B23EFE" w:rsidRPr="00B23EFE">
        <w:rPr>
          <w:rFonts w:hint="eastAsia"/>
        </w:rPr>
        <w:t>支援、自社・外部研修制度</w:t>
      </w:r>
      <w:r w:rsidR="00B23EFE">
        <w:rPr>
          <w:rFonts w:hint="eastAsia"/>
        </w:rPr>
        <w:t>の実施を行っている。</w:t>
      </w:r>
    </w:p>
    <w:p w14:paraId="6AAD7E9A" w14:textId="77777777" w:rsidR="00F814B3" w:rsidRPr="00F814B3" w:rsidRDefault="00F814B3" w:rsidP="000B03BF"/>
    <w:p w14:paraId="0520E790" w14:textId="77777777" w:rsidR="00EE303D" w:rsidRDefault="00EE303D" w:rsidP="00EE303D">
      <w:pPr>
        <w:pStyle w:val="3"/>
        <w:ind w:leftChars="100" w:left="210"/>
        <w:rPr>
          <w:rFonts w:ascii="BIZ UDゴシック" w:eastAsia="BIZ UDゴシック" w:hAnsi="BIZ UDゴシック"/>
        </w:rPr>
      </w:pPr>
      <w:bookmarkStart w:id="71" w:name="_Toc185526718"/>
      <w:r w:rsidRPr="00503693">
        <w:rPr>
          <w:rFonts w:ascii="BIZ UDゴシック" w:eastAsia="BIZ UDゴシック" w:hAnsi="BIZ UDゴシック" w:hint="eastAsia"/>
        </w:rPr>
        <w:t>⑥船員確保の取組</w:t>
      </w:r>
      <w:bookmarkEnd w:id="71"/>
    </w:p>
    <w:p w14:paraId="53520CD4" w14:textId="23FBEDC6" w:rsidR="00E96ECD" w:rsidRDefault="00B23EFE" w:rsidP="00B83695">
      <w:pPr>
        <w:ind w:leftChars="200" w:left="630" w:hangingChars="100" w:hanging="210"/>
      </w:pPr>
      <w:r>
        <w:rPr>
          <w:rFonts w:hint="eastAsia"/>
        </w:rPr>
        <w:t>・船員確保の取組としては、</w:t>
      </w:r>
      <w:r w:rsidR="00E96ECD" w:rsidRPr="005A1238">
        <w:rPr>
          <w:rFonts w:hint="eastAsia"/>
        </w:rPr>
        <w:t>賃上げ</w:t>
      </w:r>
      <w:r w:rsidR="00E96ECD">
        <w:rPr>
          <w:rFonts w:hint="eastAsia"/>
        </w:rPr>
        <w:t>をはじめ、</w:t>
      </w:r>
      <w:r w:rsidR="00E96ECD" w:rsidRPr="005A1238">
        <w:t>労働時間短縮</w:t>
      </w:r>
      <w:r w:rsidR="00E96ECD">
        <w:rPr>
          <w:rFonts w:hint="eastAsia"/>
        </w:rPr>
        <w:t>、</w:t>
      </w:r>
      <w:r w:rsidR="00E96ECD" w:rsidRPr="005A1238">
        <w:t>学校訪問</w:t>
      </w:r>
      <w:r w:rsidR="00E96ECD">
        <w:rPr>
          <w:rFonts w:hint="eastAsia"/>
        </w:rPr>
        <w:t>、</w:t>
      </w:r>
      <w:r w:rsidR="00E96ECD" w:rsidRPr="005A1238">
        <w:rPr>
          <w:rFonts w:hint="eastAsia"/>
        </w:rPr>
        <w:t>会社訪問受入</w:t>
      </w:r>
      <w:r w:rsidR="00E96ECD">
        <w:rPr>
          <w:rFonts w:hint="eastAsia"/>
        </w:rPr>
        <w:t>、</w:t>
      </w:r>
      <w:r w:rsidR="00E96ECD" w:rsidRPr="005A1238">
        <w:t>海技者セミナー</w:t>
      </w:r>
      <w:r w:rsidR="00E96ECD">
        <w:rPr>
          <w:rFonts w:hint="eastAsia"/>
        </w:rPr>
        <w:t>出展、</w:t>
      </w:r>
      <w:r w:rsidR="00E96ECD" w:rsidRPr="005A1238">
        <w:t>管理部門と現場の対話</w:t>
      </w:r>
      <w:r w:rsidR="00E96ECD">
        <w:rPr>
          <w:rFonts w:hint="eastAsia"/>
        </w:rPr>
        <w:t>、</w:t>
      </w:r>
      <w:r w:rsidR="00E96ECD" w:rsidRPr="005A1238">
        <w:rPr>
          <w:rFonts w:hint="eastAsia"/>
        </w:rPr>
        <w:t>福利厚生の充実</w:t>
      </w:r>
      <w:r w:rsidR="00E96ECD">
        <w:rPr>
          <w:rFonts w:hint="eastAsia"/>
        </w:rPr>
        <w:t>（</w:t>
      </w:r>
      <w:r w:rsidR="00E96ECD" w:rsidRPr="005A1238">
        <w:rPr>
          <w:rFonts w:hint="eastAsia"/>
        </w:rPr>
        <w:t>休憩室、仮眠室、</w:t>
      </w:r>
      <w:r w:rsidR="000B7DC1" w:rsidRPr="0059414C">
        <w:t>Wi</w:t>
      </w:r>
      <w:r w:rsidR="000B7DC1">
        <w:rPr>
          <w:rFonts w:hint="eastAsia"/>
        </w:rPr>
        <w:t>-</w:t>
      </w:r>
      <w:r w:rsidR="000B7DC1" w:rsidRPr="0059414C">
        <w:t>Fi</w:t>
      </w:r>
      <w:r w:rsidR="00E96ECD" w:rsidRPr="005A1238">
        <w:t>設備の拡充</w:t>
      </w:r>
      <w:r w:rsidR="00E96ECD">
        <w:rPr>
          <w:rFonts w:hint="eastAsia"/>
        </w:rPr>
        <w:t>）と各種の取組を実施している。</w:t>
      </w:r>
    </w:p>
    <w:p w14:paraId="3BBEC7E0" w14:textId="3F84078E" w:rsidR="008E6CF1" w:rsidRPr="00A2343A" w:rsidRDefault="00E96ECD" w:rsidP="00B83695">
      <w:pPr>
        <w:ind w:leftChars="200" w:left="630" w:hangingChars="100" w:hanging="210"/>
        <w:rPr>
          <w:strike/>
        </w:rPr>
      </w:pPr>
      <w:r>
        <w:rPr>
          <w:rFonts w:hint="eastAsia"/>
        </w:rPr>
        <w:t>・</w:t>
      </w:r>
      <w:r w:rsidR="005A1238">
        <w:rPr>
          <w:rFonts w:hint="eastAsia"/>
        </w:rPr>
        <w:t>今後の取組としては、賃上げを実施するとと</w:t>
      </w:r>
      <w:r w:rsidR="005A1238" w:rsidRPr="00A2343A">
        <w:rPr>
          <w:rFonts w:hint="eastAsia"/>
        </w:rPr>
        <w:t>もに、</w:t>
      </w:r>
      <w:r w:rsidR="00757772" w:rsidRPr="00A2343A">
        <w:rPr>
          <w:rFonts w:hint="eastAsia"/>
        </w:rPr>
        <w:t>引き続き、</w:t>
      </w:r>
      <w:r w:rsidR="005A1238" w:rsidRPr="00A2343A">
        <w:rPr>
          <w:rFonts w:hint="eastAsia"/>
        </w:rPr>
        <w:t>学校訪問、インターンシップ</w:t>
      </w:r>
      <w:r w:rsidRPr="00A2343A">
        <w:rPr>
          <w:rFonts w:hint="eastAsia"/>
        </w:rPr>
        <w:t>、会社訪問受入、</w:t>
      </w:r>
      <w:r w:rsidRPr="00A2343A">
        <w:t>海技者セミナー</w:t>
      </w:r>
      <w:r w:rsidRPr="00A2343A">
        <w:rPr>
          <w:rFonts w:hint="eastAsia"/>
        </w:rPr>
        <w:t>出展</w:t>
      </w:r>
      <w:r w:rsidR="005A1238" w:rsidRPr="00A2343A">
        <w:rPr>
          <w:rFonts w:hint="eastAsia"/>
        </w:rPr>
        <w:t>などを検討している。</w:t>
      </w:r>
      <w:r w:rsidR="00757772" w:rsidRPr="00A2343A">
        <w:rPr>
          <w:rFonts w:hint="eastAsia"/>
        </w:rPr>
        <w:t>実施上の問題としては、</w:t>
      </w:r>
      <w:r w:rsidR="005A1238" w:rsidRPr="00A2343A">
        <w:rPr>
          <w:rFonts w:hint="eastAsia"/>
        </w:rPr>
        <w:t>原資が不十分で、人員も余裕がなく、ノウハウがないこと</w:t>
      </w:r>
      <w:r w:rsidR="00757772" w:rsidRPr="00A2343A">
        <w:rPr>
          <w:rFonts w:hint="eastAsia"/>
        </w:rPr>
        <w:t>を挙げている</w:t>
      </w:r>
      <w:r w:rsidR="00A2343A" w:rsidRPr="00A2343A">
        <w:rPr>
          <w:rFonts w:hint="eastAsia"/>
        </w:rPr>
        <w:t>。</w:t>
      </w:r>
    </w:p>
    <w:p w14:paraId="633C78F5" w14:textId="77777777" w:rsidR="008E6CF1" w:rsidRDefault="008E6CF1" w:rsidP="00B23EFE">
      <w:pPr>
        <w:ind w:leftChars="200" w:left="630" w:hangingChars="100" w:hanging="210"/>
      </w:pPr>
    </w:p>
    <w:p w14:paraId="531A3299" w14:textId="77777777" w:rsidR="00EE303D" w:rsidRDefault="00EE303D" w:rsidP="00EE303D">
      <w:pPr>
        <w:pStyle w:val="3"/>
        <w:ind w:leftChars="100" w:left="210"/>
        <w:rPr>
          <w:rFonts w:ascii="BIZ UDゴシック" w:eastAsia="BIZ UDゴシック" w:hAnsi="BIZ UDゴシック"/>
        </w:rPr>
      </w:pPr>
      <w:bookmarkStart w:id="72" w:name="_Toc185526719"/>
      <w:r w:rsidRPr="00503693">
        <w:rPr>
          <w:rFonts w:ascii="BIZ UDゴシック" w:eastAsia="BIZ UDゴシック" w:hAnsi="BIZ UDゴシック" w:hint="eastAsia"/>
        </w:rPr>
        <w:t>⑦船員の人手不足の状況</w:t>
      </w:r>
      <w:bookmarkEnd w:id="72"/>
    </w:p>
    <w:p w14:paraId="55E012DA" w14:textId="7BD7AC76" w:rsidR="00475A6A" w:rsidRDefault="005A1238" w:rsidP="00475A6A">
      <w:pPr>
        <w:ind w:leftChars="200" w:left="630" w:hangingChars="100" w:hanging="210"/>
      </w:pPr>
      <w:r w:rsidRPr="005A1238">
        <w:rPr>
          <w:rFonts w:hint="eastAsia"/>
        </w:rPr>
        <w:t>・現在、</w:t>
      </w:r>
      <w:r w:rsidR="003904B1">
        <w:rPr>
          <w:rFonts w:hint="eastAsia"/>
        </w:rPr>
        <w:t>適切な船員数を確保している</w:t>
      </w:r>
      <w:r w:rsidRPr="005A1238">
        <w:t>。ただし、</w:t>
      </w:r>
      <w:r w:rsidR="003904B1" w:rsidRPr="003904B1">
        <w:rPr>
          <w:rFonts w:hint="eastAsia"/>
        </w:rPr>
        <w:t>定年が近い世代が多いため、次の時代を担う</w:t>
      </w:r>
      <w:r w:rsidR="00E96ECD">
        <w:rPr>
          <w:rFonts w:hint="eastAsia"/>
        </w:rPr>
        <w:t>人材</w:t>
      </w:r>
      <w:r w:rsidR="003904B1" w:rsidRPr="003904B1">
        <w:t>が欲しい</w:t>
      </w:r>
      <w:r w:rsidR="003904B1">
        <w:rPr>
          <w:rFonts w:hint="eastAsia"/>
        </w:rPr>
        <w:t>と考えている</w:t>
      </w:r>
      <w:r w:rsidR="00475A6A" w:rsidRPr="00466F67">
        <w:rPr>
          <w:rFonts w:hint="eastAsia"/>
        </w:rPr>
        <w:t>。</w:t>
      </w:r>
    </w:p>
    <w:p w14:paraId="5BC4120E" w14:textId="77777777" w:rsidR="00FA47CD" w:rsidRDefault="00FA47CD" w:rsidP="000B03BF"/>
    <w:p w14:paraId="17C95F82" w14:textId="77777777" w:rsidR="00EE303D" w:rsidRPr="00503693" w:rsidRDefault="00EE303D" w:rsidP="00EE303D">
      <w:pPr>
        <w:pStyle w:val="3"/>
        <w:ind w:leftChars="100" w:left="210"/>
        <w:rPr>
          <w:rFonts w:ascii="BIZ UDゴシック" w:eastAsia="BIZ UDゴシック" w:hAnsi="BIZ UDゴシック"/>
        </w:rPr>
      </w:pPr>
      <w:bookmarkStart w:id="73" w:name="_Toc185526720"/>
      <w:r>
        <w:rPr>
          <w:rFonts w:ascii="BIZ UDゴシック" w:eastAsia="BIZ UDゴシック" w:hAnsi="BIZ UDゴシック" w:hint="eastAsia"/>
        </w:rPr>
        <w:t>⑧陸員・事務員</w:t>
      </w:r>
      <w:r w:rsidRPr="00503693">
        <w:rPr>
          <w:rFonts w:ascii="BIZ UDゴシック" w:eastAsia="BIZ UDゴシック" w:hAnsi="BIZ UDゴシック" w:hint="eastAsia"/>
        </w:rPr>
        <w:t>の人手不足の状況</w:t>
      </w:r>
      <w:bookmarkEnd w:id="73"/>
    </w:p>
    <w:p w14:paraId="19169B25" w14:textId="159D0189" w:rsidR="00757772" w:rsidRPr="00A2343A" w:rsidRDefault="00091103" w:rsidP="00091103">
      <w:pPr>
        <w:ind w:leftChars="200" w:left="630" w:hangingChars="100" w:hanging="210"/>
        <w:rPr>
          <w:strike/>
        </w:rPr>
      </w:pPr>
      <w:r>
        <w:rPr>
          <w:rFonts w:hint="eastAsia"/>
        </w:rPr>
        <w:t>・</w:t>
      </w:r>
      <w:r w:rsidRPr="00A2343A">
        <w:rPr>
          <w:rFonts w:hint="eastAsia"/>
        </w:rPr>
        <w:t>陸員は不足していない</w:t>
      </w:r>
      <w:r w:rsidR="00757772" w:rsidRPr="00A2343A">
        <w:rPr>
          <w:rFonts w:hint="eastAsia"/>
        </w:rPr>
        <w:t>。</w:t>
      </w:r>
    </w:p>
    <w:p w14:paraId="10400D17" w14:textId="43509D0A" w:rsidR="00475A6A" w:rsidRDefault="00757772" w:rsidP="00757772">
      <w:pPr>
        <w:ind w:leftChars="300" w:left="630"/>
      </w:pPr>
      <w:r w:rsidRPr="00A2343A">
        <w:rPr>
          <w:rFonts w:hint="eastAsia"/>
        </w:rPr>
        <w:t>しかし、</w:t>
      </w:r>
      <w:r w:rsidR="00091103" w:rsidRPr="00A2343A">
        <w:rPr>
          <w:rFonts w:hint="eastAsia"/>
        </w:rPr>
        <w:t>陸員の多く</w:t>
      </w:r>
      <w:r w:rsidR="00091103" w:rsidRPr="00A2343A">
        <w:t>が65歳以</w:t>
      </w:r>
      <w:r w:rsidR="00091103">
        <w:t>上であり、今後、人手不足となる</w:t>
      </w:r>
      <w:r w:rsidR="00DF4F19">
        <w:rPr>
          <w:rFonts w:hint="eastAsia"/>
        </w:rPr>
        <w:t>こと</w:t>
      </w:r>
      <w:r w:rsidR="00E96ECD">
        <w:rPr>
          <w:rFonts w:hint="eastAsia"/>
        </w:rPr>
        <w:t>を</w:t>
      </w:r>
      <w:r w:rsidR="00DF4F19">
        <w:rPr>
          <w:rFonts w:hint="eastAsia"/>
        </w:rPr>
        <w:t>予想</w:t>
      </w:r>
      <w:r w:rsidR="00E96ECD">
        <w:rPr>
          <w:rFonts w:hint="eastAsia"/>
        </w:rPr>
        <w:t>している会社がある</w:t>
      </w:r>
      <w:r w:rsidR="00091103">
        <w:t>。</w:t>
      </w:r>
      <w:r w:rsidR="00091103">
        <w:rPr>
          <w:rFonts w:hint="eastAsia"/>
        </w:rPr>
        <w:t>シルバー人材センターに依頼して</w:t>
      </w:r>
      <w:r w:rsidR="00DF4F19">
        <w:rPr>
          <w:rFonts w:hint="eastAsia"/>
        </w:rPr>
        <w:t>いるが</w:t>
      </w:r>
      <w:r w:rsidR="00091103">
        <w:rPr>
          <w:rFonts w:hint="eastAsia"/>
        </w:rPr>
        <w:t>、「勤務場所が海に近い場所や係船作業が危険でシルバーには勧められない」との理由で、人材を得ることが出来ない</w:t>
      </w:r>
      <w:r w:rsidR="00E96ECD">
        <w:rPr>
          <w:rFonts w:hint="eastAsia"/>
        </w:rPr>
        <w:t>との意見もあった</w:t>
      </w:r>
      <w:r w:rsidR="00475A6A" w:rsidRPr="00466F67">
        <w:rPr>
          <w:rFonts w:hint="eastAsia"/>
        </w:rPr>
        <w:t>。</w:t>
      </w:r>
    </w:p>
    <w:p w14:paraId="2329A9EF" w14:textId="77777777" w:rsidR="00DF4F19" w:rsidRPr="00DF4F19" w:rsidRDefault="00DF4F19" w:rsidP="000B03BF"/>
    <w:p w14:paraId="42EA089A" w14:textId="77777777" w:rsidR="00EE303D" w:rsidRDefault="00EE303D" w:rsidP="00EE303D">
      <w:pPr>
        <w:pStyle w:val="3"/>
        <w:ind w:leftChars="100" w:left="210"/>
        <w:rPr>
          <w:rFonts w:ascii="BIZ UDゴシック" w:eastAsia="BIZ UDゴシック" w:hAnsi="BIZ UDゴシック"/>
        </w:rPr>
      </w:pPr>
      <w:bookmarkStart w:id="74" w:name="_Toc185526721"/>
      <w:r>
        <w:rPr>
          <w:rFonts w:ascii="BIZ UDゴシック" w:eastAsia="BIZ UDゴシック" w:hAnsi="BIZ UDゴシック" w:hint="eastAsia"/>
        </w:rPr>
        <w:t>⑨行政等の取組</w:t>
      </w:r>
      <w:bookmarkEnd w:id="74"/>
    </w:p>
    <w:p w14:paraId="424A2BB1" w14:textId="6038D5E1" w:rsidR="00DF4F19" w:rsidRDefault="00475A6A" w:rsidP="00DF4F19">
      <w:pPr>
        <w:ind w:leftChars="200" w:left="630" w:hangingChars="100" w:hanging="210"/>
      </w:pPr>
      <w:r>
        <w:rPr>
          <w:rFonts w:hint="eastAsia"/>
        </w:rPr>
        <w:t>・</w:t>
      </w:r>
      <w:r w:rsidR="00DF4F19">
        <w:rPr>
          <w:rFonts w:hint="eastAsia"/>
        </w:rPr>
        <w:t>海技者セミナーについては、開催時期の多様化（現在は</w:t>
      </w:r>
      <w:r w:rsidR="00443722">
        <w:rPr>
          <w:rFonts w:hint="eastAsia"/>
        </w:rPr>
        <w:t>神戸</w:t>
      </w:r>
      <w:r w:rsidR="00326215">
        <w:rPr>
          <w:rFonts w:hint="eastAsia"/>
        </w:rPr>
        <w:t>運輸監理部管内</w:t>
      </w:r>
      <w:r w:rsidR="00443722">
        <w:rPr>
          <w:rFonts w:hint="eastAsia"/>
        </w:rPr>
        <w:t>では</w:t>
      </w:r>
      <w:r w:rsidR="00DF4F19">
        <w:rPr>
          <w:rFonts w:hint="eastAsia"/>
        </w:rPr>
        <w:t>冬季となっている開催時期を、春や夏など他の時期での実施）、開催場所の拡大（</w:t>
      </w:r>
      <w:r w:rsidR="005A2B07" w:rsidRPr="005A2B07">
        <w:rPr>
          <w:rFonts w:hint="eastAsia"/>
        </w:rPr>
        <w:t>神戸</w:t>
      </w:r>
      <w:r w:rsidR="00443722">
        <w:rPr>
          <w:rFonts w:hint="eastAsia"/>
        </w:rPr>
        <w:t>運輸監理部管内の</w:t>
      </w:r>
      <w:r w:rsidR="005A2B07" w:rsidRPr="005A2B07">
        <w:rPr>
          <w:rFonts w:hint="eastAsia"/>
        </w:rPr>
        <w:t>他の地域やオンライン形式を取り入れる</w:t>
      </w:r>
      <w:r w:rsidR="00443722">
        <w:rPr>
          <w:rFonts w:hint="eastAsia"/>
        </w:rPr>
        <w:t>。</w:t>
      </w:r>
      <w:r w:rsidR="005A2B07">
        <w:rPr>
          <w:rFonts w:hint="eastAsia"/>
        </w:rPr>
        <w:t>）を図る</w:t>
      </w:r>
      <w:r w:rsidR="005A2B07" w:rsidRPr="005A2B07">
        <w:rPr>
          <w:rFonts w:hint="eastAsia"/>
        </w:rPr>
        <w:t>ことで、</w:t>
      </w:r>
      <w:r w:rsidR="00DF4F19">
        <w:rPr>
          <w:rFonts w:hint="eastAsia"/>
        </w:rPr>
        <w:t>より多くの学生が参加できるのではないかとの意見があった。</w:t>
      </w:r>
    </w:p>
    <w:p w14:paraId="779EBDBA" w14:textId="77777777" w:rsidR="005A2B07" w:rsidRDefault="005A2B07" w:rsidP="00DF4F19">
      <w:pPr>
        <w:ind w:leftChars="200" w:left="630" w:hangingChars="100" w:hanging="210"/>
      </w:pPr>
    </w:p>
    <w:p w14:paraId="58134A60" w14:textId="1D923C68" w:rsidR="00EE303D" w:rsidRDefault="00EE303D" w:rsidP="00EE303D">
      <w:pPr>
        <w:pStyle w:val="3"/>
        <w:ind w:leftChars="100" w:left="210"/>
        <w:rPr>
          <w:rFonts w:ascii="BIZ UDゴシック" w:eastAsia="BIZ UDゴシック" w:hAnsi="BIZ UDゴシック"/>
        </w:rPr>
      </w:pPr>
      <w:bookmarkStart w:id="75" w:name="_Toc185526722"/>
      <w:r>
        <w:rPr>
          <w:rFonts w:ascii="BIZ UDゴシック" w:eastAsia="BIZ UDゴシック" w:hAnsi="BIZ UDゴシック" w:hint="eastAsia"/>
        </w:rPr>
        <w:t>⑩行政への要望事項</w:t>
      </w:r>
      <w:bookmarkEnd w:id="75"/>
    </w:p>
    <w:p w14:paraId="66B089AA" w14:textId="72868C46" w:rsidR="00443722" w:rsidRDefault="00443722" w:rsidP="005A2B07">
      <w:pPr>
        <w:ind w:leftChars="200" w:left="630" w:hangingChars="100" w:hanging="210"/>
      </w:pPr>
      <w:r>
        <w:rPr>
          <w:rFonts w:hint="eastAsia"/>
        </w:rPr>
        <w:t>・特になし</w:t>
      </w:r>
      <w:r w:rsidR="00533853">
        <w:rPr>
          <w:rFonts w:hint="eastAsia"/>
        </w:rPr>
        <w:t>。</w:t>
      </w:r>
    </w:p>
    <w:p w14:paraId="07A9DF62" w14:textId="050C2D93" w:rsidR="005A2B07" w:rsidRDefault="00475A6A" w:rsidP="005A2B07">
      <w:pPr>
        <w:ind w:leftChars="200" w:left="630" w:hangingChars="100" w:hanging="210"/>
      </w:pPr>
      <w:r>
        <w:rPr>
          <w:rFonts w:hint="eastAsia"/>
        </w:rPr>
        <w:t>・</w:t>
      </w:r>
      <w:r w:rsidR="00443722">
        <w:rPr>
          <w:rFonts w:hint="eastAsia"/>
        </w:rPr>
        <w:t>その他</w:t>
      </w:r>
      <w:r w:rsidR="005A2B07">
        <w:rPr>
          <w:rFonts w:hint="eastAsia"/>
        </w:rPr>
        <w:t>海技短大</w:t>
      </w:r>
      <w:r w:rsidR="005A2B07">
        <w:t>に対する要望</w:t>
      </w:r>
      <w:r w:rsidR="005A2B07">
        <w:rPr>
          <w:rFonts w:hint="eastAsia"/>
        </w:rPr>
        <w:t>として、</w:t>
      </w:r>
      <w:r w:rsidR="00E96ECD">
        <w:rPr>
          <w:rFonts w:hint="eastAsia"/>
        </w:rPr>
        <w:t>「教育設備や支援体制（船社での実習）の充</w:t>
      </w:r>
      <w:r w:rsidR="00E96ECD" w:rsidRPr="00A2343A">
        <w:rPr>
          <w:rFonts w:hint="eastAsia"/>
        </w:rPr>
        <w:t>実」</w:t>
      </w:r>
      <w:r w:rsidR="00757772" w:rsidRPr="00A2343A">
        <w:rPr>
          <w:rFonts w:hint="eastAsia"/>
        </w:rPr>
        <w:t>等</w:t>
      </w:r>
      <w:r w:rsidR="00326215">
        <w:rPr>
          <w:rFonts w:hint="eastAsia"/>
        </w:rPr>
        <w:t>といった</w:t>
      </w:r>
      <w:r w:rsidR="00326215">
        <w:t>学生への支援強化</w:t>
      </w:r>
      <w:r w:rsidR="00E96ECD" w:rsidRPr="00A2343A">
        <w:rPr>
          <w:rFonts w:hint="eastAsia"/>
        </w:rPr>
        <w:t>を</w:t>
      </w:r>
      <w:r w:rsidR="005A2B07" w:rsidRPr="00A2343A">
        <w:rPr>
          <w:rFonts w:hint="eastAsia"/>
        </w:rPr>
        <w:t>あげ</w:t>
      </w:r>
      <w:r w:rsidR="005A2B07">
        <w:rPr>
          <w:rFonts w:hint="eastAsia"/>
        </w:rPr>
        <w:t>ている</w:t>
      </w:r>
      <w:r w:rsidR="00E96ECD">
        <w:rPr>
          <w:rFonts w:hint="eastAsia"/>
        </w:rPr>
        <w:t>会社もある</w:t>
      </w:r>
      <w:r w:rsidR="005A2B07">
        <w:t>。</w:t>
      </w:r>
    </w:p>
    <w:p w14:paraId="2D641BFF" w14:textId="77777777" w:rsidR="003E48C8" w:rsidRDefault="003E48C8" w:rsidP="003E48C8"/>
    <w:p w14:paraId="3DF3A6C4" w14:textId="77777777" w:rsidR="003E48C8" w:rsidRDefault="003E48C8" w:rsidP="003E48C8"/>
    <w:p w14:paraId="1AD2F79C" w14:textId="7492C745" w:rsidR="00EE303D" w:rsidRDefault="00EE303D" w:rsidP="003E48C8">
      <w:r>
        <w:br w:type="page"/>
      </w:r>
    </w:p>
    <w:p w14:paraId="2A71E507" w14:textId="41DE09A0" w:rsidR="00EE303D" w:rsidRDefault="00EE303D" w:rsidP="00EE303D">
      <w:pPr>
        <w:pStyle w:val="2"/>
        <w:rPr>
          <w:rFonts w:ascii="BIZ UDゴシック" w:eastAsia="BIZ UDゴシック" w:hAnsi="BIZ UDゴシック"/>
        </w:rPr>
      </w:pPr>
      <w:bookmarkStart w:id="76" w:name="_Toc193101859"/>
      <w:r>
        <w:rPr>
          <w:rFonts w:ascii="BIZ UDゴシック" w:eastAsia="BIZ UDゴシック" w:hAnsi="BIZ UDゴシック" w:hint="eastAsia"/>
        </w:rPr>
        <w:lastRenderedPageBreak/>
        <w:t>（3）</w:t>
      </w:r>
      <w:r w:rsidRPr="00503693">
        <w:rPr>
          <w:rFonts w:ascii="BIZ UDゴシック" w:eastAsia="BIZ UDゴシック" w:hAnsi="BIZ UDゴシック" w:hint="eastAsia"/>
        </w:rPr>
        <w:t>生活航路</w:t>
      </w:r>
      <w:r w:rsidR="00B83695">
        <w:rPr>
          <w:rFonts w:ascii="BIZ UDゴシック" w:eastAsia="BIZ UDゴシック" w:hAnsi="BIZ UDゴシック" w:hint="eastAsia"/>
        </w:rPr>
        <w:t>（</w:t>
      </w:r>
      <w:r>
        <w:rPr>
          <w:rFonts w:ascii="BIZ UDゴシック" w:eastAsia="BIZ UDゴシック" w:hAnsi="BIZ UDゴシック" w:hint="eastAsia"/>
        </w:rPr>
        <w:t>中長距離フェリー</w:t>
      </w:r>
      <w:r w:rsidR="00B83695">
        <w:rPr>
          <w:rFonts w:ascii="BIZ UDゴシック" w:eastAsia="BIZ UDゴシック" w:hAnsi="BIZ UDゴシック" w:hint="eastAsia"/>
        </w:rPr>
        <w:t>）</w:t>
      </w:r>
      <w:bookmarkEnd w:id="76"/>
    </w:p>
    <w:p w14:paraId="0E15CC61" w14:textId="7E70C269" w:rsidR="005A2B07" w:rsidRPr="005E72DF" w:rsidRDefault="005A2B07" w:rsidP="005A2B07">
      <w:pPr>
        <w:ind w:leftChars="200" w:left="420" w:firstLineChars="100" w:firstLine="210"/>
        <w:rPr>
          <w:color w:val="000000" w:themeColor="text1"/>
        </w:rPr>
      </w:pPr>
      <w:r w:rsidRPr="005E72DF">
        <w:rPr>
          <w:rFonts w:hint="eastAsia"/>
          <w:color w:val="000000" w:themeColor="text1"/>
        </w:rPr>
        <w:t>生活航路</w:t>
      </w:r>
      <w:r w:rsidR="00B83695">
        <w:rPr>
          <w:rFonts w:hint="eastAsia"/>
          <w:color w:val="000000" w:themeColor="text1"/>
        </w:rPr>
        <w:t>（</w:t>
      </w:r>
      <w:r w:rsidRPr="005A2B07">
        <w:rPr>
          <w:rFonts w:hint="eastAsia"/>
          <w:color w:val="000000" w:themeColor="text1"/>
        </w:rPr>
        <w:t>中長距離フェリー</w:t>
      </w:r>
      <w:r w:rsidR="00B83695">
        <w:rPr>
          <w:rFonts w:hint="eastAsia"/>
          <w:color w:val="000000" w:themeColor="text1"/>
        </w:rPr>
        <w:t>）</w:t>
      </w:r>
      <w:r>
        <w:rPr>
          <w:rFonts w:hint="eastAsia"/>
          <w:color w:val="000000" w:themeColor="text1"/>
        </w:rPr>
        <w:t>については、</w:t>
      </w:r>
      <w:r w:rsidR="00326215">
        <w:rPr>
          <w:rFonts w:hint="eastAsia"/>
          <w:color w:val="000000" w:themeColor="text1"/>
        </w:rPr>
        <w:t>四国フェリー株式会社（小豆島フェリー</w:t>
      </w:r>
      <w:r w:rsidR="00326215" w:rsidRPr="005E72DF">
        <w:rPr>
          <w:rFonts w:hint="eastAsia"/>
          <w:color w:val="000000" w:themeColor="text1"/>
        </w:rPr>
        <w:t>株式会社</w:t>
      </w:r>
      <w:r w:rsidR="00326215">
        <w:rPr>
          <w:rFonts w:hint="eastAsia"/>
          <w:color w:val="000000" w:themeColor="text1"/>
        </w:rPr>
        <w:t>）、ジャンボフェリー</w:t>
      </w:r>
      <w:r w:rsidR="00326215" w:rsidRPr="005E72DF">
        <w:rPr>
          <w:rFonts w:hint="eastAsia"/>
          <w:color w:val="000000" w:themeColor="text1"/>
        </w:rPr>
        <w:t>株式会社</w:t>
      </w:r>
      <w:r w:rsidR="00326215">
        <w:rPr>
          <w:rFonts w:hint="eastAsia"/>
          <w:color w:val="000000" w:themeColor="text1"/>
        </w:rPr>
        <w:t>、株式会社商船三井さんふらわあ、</w:t>
      </w:r>
      <w:r>
        <w:rPr>
          <w:rFonts w:hint="eastAsia"/>
          <w:color w:val="000000" w:themeColor="text1"/>
        </w:rPr>
        <w:t>阪九フェリー株式会社、宮崎カーフェリー</w:t>
      </w:r>
      <w:r w:rsidRPr="005E72DF">
        <w:rPr>
          <w:rFonts w:hint="eastAsia"/>
          <w:color w:val="000000" w:themeColor="text1"/>
        </w:rPr>
        <w:t>株式会社</w:t>
      </w:r>
      <w:r>
        <w:rPr>
          <w:rFonts w:hint="eastAsia"/>
          <w:color w:val="000000" w:themeColor="text1"/>
        </w:rPr>
        <w:t>の5社を対象に調査結果を整理した。</w:t>
      </w:r>
    </w:p>
    <w:p w14:paraId="754E5F28" w14:textId="77777777" w:rsidR="005A2B07" w:rsidRPr="000B03BF" w:rsidRDefault="005A2B07" w:rsidP="000B03BF"/>
    <w:p w14:paraId="5AA56B07" w14:textId="77777777" w:rsidR="005A2B07" w:rsidRDefault="005A2B07" w:rsidP="005A2B07">
      <w:pPr>
        <w:pStyle w:val="3"/>
        <w:ind w:leftChars="100" w:left="210"/>
        <w:rPr>
          <w:rFonts w:ascii="BIZ UDゴシック" w:eastAsia="BIZ UDゴシック" w:hAnsi="BIZ UDゴシック"/>
        </w:rPr>
      </w:pPr>
      <w:bookmarkStart w:id="77" w:name="_Toc185526724"/>
      <w:r w:rsidRPr="00503693">
        <w:rPr>
          <w:rFonts w:ascii="BIZ UDゴシック" w:eastAsia="BIZ UDゴシック" w:hAnsi="BIZ UDゴシック" w:hint="eastAsia"/>
        </w:rPr>
        <w:t>①人数・年齢</w:t>
      </w:r>
      <w:bookmarkEnd w:id="77"/>
    </w:p>
    <w:p w14:paraId="1707E228" w14:textId="5B2FEF84" w:rsidR="005A2B07" w:rsidRDefault="005A2B07" w:rsidP="005A2B07">
      <w:pPr>
        <w:ind w:leftChars="200" w:left="630" w:hangingChars="100" w:hanging="210"/>
      </w:pPr>
      <w:r>
        <w:rPr>
          <w:rFonts w:hint="eastAsia"/>
        </w:rPr>
        <w:t>・</w:t>
      </w:r>
      <w:r w:rsidRPr="005E72DF">
        <w:rPr>
          <w:rFonts w:hint="eastAsia"/>
        </w:rPr>
        <w:t>常用の船員の人数</w:t>
      </w:r>
      <w:r>
        <w:rPr>
          <w:rFonts w:hint="eastAsia"/>
        </w:rPr>
        <w:t>は、</w:t>
      </w:r>
      <w:r w:rsidR="00E63B8B">
        <w:rPr>
          <w:rFonts w:hint="eastAsia"/>
        </w:rPr>
        <w:t>16</w:t>
      </w:r>
      <w:r>
        <w:rPr>
          <w:rFonts w:hint="eastAsia"/>
        </w:rPr>
        <w:t>~</w:t>
      </w:r>
      <w:r w:rsidR="00E63B8B">
        <w:rPr>
          <w:rFonts w:hint="eastAsia"/>
        </w:rPr>
        <w:t>333</w:t>
      </w:r>
      <w:r>
        <w:rPr>
          <w:rFonts w:hint="eastAsia"/>
        </w:rPr>
        <w:t>人</w:t>
      </w:r>
      <w:r w:rsidR="00E63B8B">
        <w:rPr>
          <w:rFonts w:hint="eastAsia"/>
        </w:rPr>
        <w:t>と事業者規模の違いから多岐に渡っており、</w:t>
      </w:r>
      <w:r w:rsidR="00E96ECD">
        <w:rPr>
          <w:rFonts w:hint="eastAsia"/>
        </w:rPr>
        <w:t>性別では</w:t>
      </w:r>
      <w:r>
        <w:rPr>
          <w:rFonts w:hint="eastAsia"/>
        </w:rPr>
        <w:t>男性</w:t>
      </w:r>
      <w:r w:rsidR="00E63B8B">
        <w:rPr>
          <w:rFonts w:hint="eastAsia"/>
        </w:rPr>
        <w:t>が大半を占めている（男性98％、女性2％）</w:t>
      </w:r>
      <w:r>
        <w:rPr>
          <w:rFonts w:hint="eastAsia"/>
        </w:rPr>
        <w:t>。</w:t>
      </w:r>
    </w:p>
    <w:p w14:paraId="247BE09D" w14:textId="60B279CE" w:rsidR="005A2B07" w:rsidRDefault="005A2B07" w:rsidP="005A2B07">
      <w:pPr>
        <w:ind w:leftChars="200" w:left="630" w:hangingChars="100" w:hanging="210"/>
      </w:pPr>
      <w:r>
        <w:rPr>
          <w:rFonts w:hint="eastAsia"/>
        </w:rPr>
        <w:t>・年齢構成は、</w:t>
      </w:r>
      <w:r w:rsidRPr="005E72DF">
        <w:t>20代以</w:t>
      </w:r>
      <w:r w:rsidRPr="00A2343A">
        <w:t>下</w:t>
      </w:r>
      <w:r w:rsidRPr="00A2343A">
        <w:rPr>
          <w:rFonts w:hint="eastAsia"/>
        </w:rPr>
        <w:t>が</w:t>
      </w:r>
      <w:r w:rsidR="00282029" w:rsidRPr="00A2343A">
        <w:t xml:space="preserve"> </w:t>
      </w:r>
      <w:r w:rsidR="00282029" w:rsidRPr="00A2343A">
        <w:rPr>
          <w:rFonts w:hint="eastAsia"/>
        </w:rPr>
        <w:t>28</w:t>
      </w:r>
      <w:r w:rsidRPr="00A2343A">
        <w:rPr>
          <w:rFonts w:hint="eastAsia"/>
        </w:rPr>
        <w:t>％、</w:t>
      </w:r>
      <w:r w:rsidRPr="00A2343A">
        <w:t>3</w:t>
      </w:r>
      <w:r w:rsidRPr="005E72DF">
        <w:t>0～50代</w:t>
      </w:r>
      <w:r>
        <w:rPr>
          <w:rFonts w:hint="eastAsia"/>
        </w:rPr>
        <w:t>が</w:t>
      </w:r>
      <w:r w:rsidR="00E63B8B">
        <w:rPr>
          <w:rFonts w:hint="eastAsia"/>
        </w:rPr>
        <w:t>68</w:t>
      </w:r>
      <w:r>
        <w:rPr>
          <w:rFonts w:hint="eastAsia"/>
        </w:rPr>
        <w:t>％、</w:t>
      </w:r>
      <w:r w:rsidRPr="005E72DF">
        <w:t>60代以上</w:t>
      </w:r>
      <w:r w:rsidR="00B83695">
        <w:rPr>
          <w:rFonts w:hint="eastAsia"/>
        </w:rPr>
        <w:t>が</w:t>
      </w:r>
      <w:r w:rsidR="00E63B8B">
        <w:rPr>
          <w:rFonts w:hint="eastAsia"/>
        </w:rPr>
        <w:t>4</w:t>
      </w:r>
      <w:r>
        <w:rPr>
          <w:rFonts w:hint="eastAsia"/>
        </w:rPr>
        <w:t>％となっている。</w:t>
      </w:r>
    </w:p>
    <w:p w14:paraId="3F64B6D6" w14:textId="37BBDE36" w:rsidR="005A2B07" w:rsidRDefault="009A4356" w:rsidP="00AA75DB">
      <w:pPr>
        <w:jc w:val="center"/>
      </w:pPr>
      <w:r w:rsidRPr="009A4356">
        <w:rPr>
          <w:rFonts w:hint="eastAsia"/>
          <w:noProof/>
        </w:rPr>
        <w:drawing>
          <wp:inline distT="0" distB="0" distL="0" distR="0" wp14:anchorId="284F3446" wp14:editId="5C3E4FB1">
            <wp:extent cx="2409825" cy="2057400"/>
            <wp:effectExtent l="0" t="0" r="9525" b="0"/>
            <wp:docPr id="207017668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t="1" b="-3846"/>
                    <a:stretch/>
                  </pic:blipFill>
                  <pic:spPr bwMode="auto">
                    <a:xfrm>
                      <a:off x="0" y="0"/>
                      <a:ext cx="2409825" cy="2057400"/>
                    </a:xfrm>
                    <a:prstGeom prst="rect">
                      <a:avLst/>
                    </a:prstGeom>
                    <a:noFill/>
                    <a:ln>
                      <a:noFill/>
                    </a:ln>
                    <a:extLst>
                      <a:ext uri="{53640926-AAD7-44D8-BBD7-CCE9431645EC}">
                        <a14:shadowObscured xmlns:a14="http://schemas.microsoft.com/office/drawing/2010/main"/>
                      </a:ext>
                    </a:extLst>
                  </pic:spPr>
                </pic:pic>
              </a:graphicData>
            </a:graphic>
          </wp:inline>
        </w:drawing>
      </w:r>
      <w:r w:rsidR="00AA75DB">
        <w:rPr>
          <w:rFonts w:hint="eastAsia"/>
        </w:rPr>
        <w:t xml:space="preserve">　　</w:t>
      </w:r>
      <w:r w:rsidRPr="009A4356">
        <w:rPr>
          <w:rFonts w:hint="eastAsia"/>
          <w:noProof/>
        </w:rPr>
        <w:drawing>
          <wp:inline distT="0" distB="0" distL="0" distR="0" wp14:anchorId="03C15C30" wp14:editId="52822F92">
            <wp:extent cx="2438400" cy="1990725"/>
            <wp:effectExtent l="0" t="0" r="0" b="9525"/>
            <wp:docPr id="180190851"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t="6329" b="5486"/>
                    <a:stretch/>
                  </pic:blipFill>
                  <pic:spPr bwMode="auto">
                    <a:xfrm>
                      <a:off x="0" y="0"/>
                      <a:ext cx="2438400" cy="1990725"/>
                    </a:xfrm>
                    <a:prstGeom prst="rect">
                      <a:avLst/>
                    </a:prstGeom>
                    <a:noFill/>
                    <a:ln>
                      <a:noFill/>
                    </a:ln>
                    <a:extLst>
                      <a:ext uri="{53640926-AAD7-44D8-BBD7-CCE9431645EC}">
                        <a14:shadowObscured xmlns:a14="http://schemas.microsoft.com/office/drawing/2010/main"/>
                      </a:ext>
                    </a:extLst>
                  </pic:spPr>
                </pic:pic>
              </a:graphicData>
            </a:graphic>
          </wp:inline>
        </w:drawing>
      </w:r>
    </w:p>
    <w:p w14:paraId="3803EA29" w14:textId="65F2CFD6" w:rsidR="002D55DE" w:rsidRPr="002B7050" w:rsidRDefault="00AA75DB" w:rsidP="00AA75DB">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sidR="002D55DE" w:rsidRPr="002B7050">
        <w:rPr>
          <w:rFonts w:ascii="BIZ UDゴシック" w:eastAsia="BIZ UDゴシック" w:hAnsi="BIZ UDゴシック" w:hint="eastAsia"/>
        </w:rPr>
        <w:t xml:space="preserve">常用の船員の人数　</w:t>
      </w:r>
      <w:r>
        <w:rPr>
          <w:rFonts w:ascii="BIZ UDゴシック" w:eastAsia="BIZ UDゴシック" w:hAnsi="BIZ UDゴシック" w:hint="eastAsia"/>
        </w:rPr>
        <w:t xml:space="preserve">　　　　　　　　</w:t>
      </w:r>
      <w:r w:rsidR="002D55DE" w:rsidRPr="002B7050">
        <w:rPr>
          <w:rFonts w:ascii="BIZ UDゴシック" w:eastAsia="BIZ UDゴシック" w:hAnsi="BIZ UDゴシック" w:hint="eastAsia"/>
        </w:rPr>
        <w:t xml:space="preserve">　　常用の船員の年齢構成</w:t>
      </w:r>
    </w:p>
    <w:p w14:paraId="3398C303" w14:textId="77777777" w:rsidR="002D55DE" w:rsidRPr="005E72DF" w:rsidRDefault="002D55DE" w:rsidP="000B03BF"/>
    <w:p w14:paraId="31975DC2" w14:textId="1F66F69D" w:rsidR="00EE303D" w:rsidRDefault="00EE303D" w:rsidP="00EE303D">
      <w:pPr>
        <w:pStyle w:val="3"/>
        <w:ind w:leftChars="100" w:left="210"/>
        <w:rPr>
          <w:rFonts w:ascii="BIZ UDゴシック" w:eastAsia="BIZ UDゴシック" w:hAnsi="BIZ UDゴシック"/>
        </w:rPr>
      </w:pPr>
      <w:bookmarkStart w:id="78" w:name="_Toc185526725"/>
      <w:r w:rsidRPr="00503693">
        <w:rPr>
          <w:rFonts w:ascii="BIZ UDゴシック" w:eastAsia="BIZ UDゴシック" w:hAnsi="BIZ UDゴシック" w:hint="eastAsia"/>
        </w:rPr>
        <w:t>②求人</w:t>
      </w:r>
      <w:bookmarkEnd w:id="78"/>
    </w:p>
    <w:p w14:paraId="4B2EC55D" w14:textId="3A1AA544" w:rsidR="00E63B8B" w:rsidRDefault="00E63B8B" w:rsidP="00E63B8B">
      <w:pPr>
        <w:ind w:leftChars="200" w:left="630" w:hangingChars="100" w:hanging="210"/>
      </w:pPr>
      <w:r>
        <w:rPr>
          <w:rFonts w:hint="eastAsia"/>
        </w:rPr>
        <w:t>・船員の求人は、</w:t>
      </w:r>
      <w:r w:rsidR="00517522" w:rsidRPr="00E63B8B">
        <w:rPr>
          <w:rFonts w:hint="eastAsia"/>
        </w:rPr>
        <w:t>ハローワーク</w:t>
      </w:r>
      <w:r w:rsidR="00517522">
        <w:rPr>
          <w:rFonts w:hint="eastAsia"/>
        </w:rPr>
        <w:t>が2社、</w:t>
      </w:r>
      <w:r w:rsidR="00517522" w:rsidRPr="00E63B8B">
        <w:t>求人サイト</w:t>
      </w:r>
      <w:r w:rsidR="00517522">
        <w:rPr>
          <w:rFonts w:hint="eastAsia"/>
        </w:rPr>
        <w:t>利用が2社、</w:t>
      </w:r>
      <w:r w:rsidR="00517522" w:rsidRPr="00E63B8B">
        <w:t>自社</w:t>
      </w:r>
      <w:r w:rsidR="00517522">
        <w:rPr>
          <w:rFonts w:hint="eastAsia"/>
        </w:rPr>
        <w:t>ホームページが3社、</w:t>
      </w:r>
      <w:r w:rsidR="00517522" w:rsidRPr="00E63B8B">
        <w:t>縁故採用</w:t>
      </w:r>
      <w:r w:rsidR="00517522">
        <w:rPr>
          <w:rFonts w:hint="eastAsia"/>
        </w:rPr>
        <w:t>が3社、</w:t>
      </w:r>
      <w:r w:rsidR="00517522" w:rsidRPr="00E63B8B">
        <w:t>その他</w:t>
      </w:r>
      <w:r w:rsidR="00517522">
        <w:rPr>
          <w:rFonts w:hint="eastAsia"/>
        </w:rPr>
        <w:t>（</w:t>
      </w:r>
      <w:r w:rsidR="00517522" w:rsidRPr="00517522">
        <w:rPr>
          <w:rFonts w:hint="eastAsia"/>
        </w:rPr>
        <w:t>海事系各校へ求人票提出</w:t>
      </w:r>
      <w:r w:rsidR="00517522">
        <w:rPr>
          <w:rFonts w:hint="eastAsia"/>
        </w:rPr>
        <w:t>）が1社</w:t>
      </w:r>
      <w:r>
        <w:rPr>
          <w:rFonts w:hint="eastAsia"/>
        </w:rPr>
        <w:t>となっている。</w:t>
      </w:r>
    </w:p>
    <w:p w14:paraId="44195D83" w14:textId="26850B56" w:rsidR="00E63B8B" w:rsidRDefault="00E63B8B" w:rsidP="00517522">
      <w:pPr>
        <w:ind w:leftChars="200" w:left="630" w:hangingChars="100" w:hanging="210"/>
      </w:pPr>
      <w:r>
        <w:rPr>
          <w:rFonts w:hint="eastAsia"/>
        </w:rPr>
        <w:t>・求人条件としては、</w:t>
      </w:r>
      <w:r w:rsidR="00517522">
        <w:rPr>
          <w:rFonts w:hint="eastAsia"/>
        </w:rPr>
        <w:t>3社</w:t>
      </w:r>
      <w:r>
        <w:rPr>
          <w:rFonts w:hint="eastAsia"/>
        </w:rPr>
        <w:t>が</w:t>
      </w:r>
      <w:r w:rsidR="00517522">
        <w:t>3級海技士以上</w:t>
      </w:r>
      <w:r w:rsidR="00517522">
        <w:rPr>
          <w:rFonts w:hint="eastAsia"/>
        </w:rPr>
        <w:t>、1社が３級～４級海技士</w:t>
      </w:r>
      <w:r>
        <w:rPr>
          <w:rFonts w:hint="eastAsia"/>
        </w:rPr>
        <w:t>を持っていることを条件としている。</w:t>
      </w:r>
    </w:p>
    <w:p w14:paraId="65D762B2" w14:textId="17B446C7" w:rsidR="00517522" w:rsidRDefault="002D55DE" w:rsidP="000D10DC">
      <w:pPr>
        <w:jc w:val="left"/>
      </w:pPr>
      <w:r w:rsidRPr="002D55DE">
        <w:rPr>
          <w:noProof/>
        </w:rPr>
        <w:drawing>
          <wp:inline distT="0" distB="0" distL="0" distR="0" wp14:anchorId="55340F08" wp14:editId="75B432EC">
            <wp:extent cx="3295650" cy="2076450"/>
            <wp:effectExtent l="0" t="0" r="0" b="0"/>
            <wp:docPr id="344305653"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l="4581" r="2157" b="3111"/>
                    <a:stretch/>
                  </pic:blipFill>
                  <pic:spPr bwMode="auto">
                    <a:xfrm>
                      <a:off x="0" y="0"/>
                      <a:ext cx="3295650" cy="2076450"/>
                    </a:xfrm>
                    <a:prstGeom prst="rect">
                      <a:avLst/>
                    </a:prstGeom>
                    <a:noFill/>
                    <a:ln>
                      <a:noFill/>
                    </a:ln>
                    <a:extLst>
                      <a:ext uri="{53640926-AAD7-44D8-BBD7-CCE9431645EC}">
                        <a14:shadowObscured xmlns:a14="http://schemas.microsoft.com/office/drawing/2010/main"/>
                      </a:ext>
                    </a:extLst>
                  </pic:spPr>
                </pic:pic>
              </a:graphicData>
            </a:graphic>
          </wp:inline>
        </w:drawing>
      </w:r>
      <w:r w:rsidR="009A4356">
        <w:rPr>
          <w:rFonts w:hint="eastAsia"/>
          <w:noProof/>
        </w:rPr>
        <w:t xml:space="preserve">　</w:t>
      </w:r>
      <w:r w:rsidR="009A4356" w:rsidRPr="009A4356">
        <w:rPr>
          <w:noProof/>
        </w:rPr>
        <w:drawing>
          <wp:inline distT="0" distB="0" distL="0" distR="0" wp14:anchorId="7A0C029A" wp14:editId="39CCC4A2">
            <wp:extent cx="2076450" cy="1990725"/>
            <wp:effectExtent l="0" t="0" r="0" b="9525"/>
            <wp:docPr id="174359519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l="6325" r="7509"/>
                    <a:stretch/>
                  </pic:blipFill>
                  <pic:spPr bwMode="auto">
                    <a:xfrm>
                      <a:off x="0" y="0"/>
                      <a:ext cx="2076450" cy="1990725"/>
                    </a:xfrm>
                    <a:prstGeom prst="rect">
                      <a:avLst/>
                    </a:prstGeom>
                    <a:noFill/>
                    <a:ln>
                      <a:noFill/>
                    </a:ln>
                    <a:extLst>
                      <a:ext uri="{53640926-AAD7-44D8-BBD7-CCE9431645EC}">
                        <a14:shadowObscured xmlns:a14="http://schemas.microsoft.com/office/drawing/2010/main"/>
                      </a:ext>
                    </a:extLst>
                  </pic:spPr>
                </pic:pic>
              </a:graphicData>
            </a:graphic>
          </wp:inline>
        </w:drawing>
      </w:r>
    </w:p>
    <w:p w14:paraId="302C9386" w14:textId="36DF3CD1" w:rsidR="002D55DE" w:rsidRPr="002B7050" w:rsidRDefault="00AA75DB" w:rsidP="00AA75DB">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E1517A">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2D55DE" w:rsidRPr="002B7050">
        <w:rPr>
          <w:rFonts w:ascii="BIZ UDゴシック" w:eastAsia="BIZ UDゴシック" w:hAnsi="BIZ UDゴシック" w:hint="eastAsia"/>
        </w:rPr>
        <w:t xml:space="preserve">船員の求人方法　</w:t>
      </w:r>
      <w:r>
        <w:rPr>
          <w:rFonts w:ascii="BIZ UDゴシック" w:eastAsia="BIZ UDゴシック" w:hAnsi="BIZ UDゴシック" w:hint="eastAsia"/>
        </w:rPr>
        <w:t xml:space="preserve">　</w:t>
      </w:r>
      <w:r w:rsidR="00E1517A">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2D55DE" w:rsidRPr="002B7050">
        <w:rPr>
          <w:rFonts w:ascii="BIZ UDゴシック" w:eastAsia="BIZ UDゴシック" w:hAnsi="BIZ UDゴシック" w:hint="eastAsia"/>
        </w:rPr>
        <w:t xml:space="preserve">　　</w:t>
      </w:r>
      <w:r w:rsidR="00221BD7" w:rsidRPr="002B7050">
        <w:rPr>
          <w:rFonts w:ascii="BIZ UDゴシック" w:eastAsia="BIZ UDゴシック" w:hAnsi="BIZ UDゴシック" w:hint="eastAsia"/>
        </w:rPr>
        <w:t>求人の際の</w:t>
      </w:r>
      <w:r w:rsidR="002D55DE" w:rsidRPr="002B7050">
        <w:rPr>
          <w:rFonts w:ascii="BIZ UDゴシック" w:eastAsia="BIZ UDゴシック" w:hAnsi="BIZ UDゴシック" w:hint="eastAsia"/>
        </w:rPr>
        <w:t>資格・技能の保有</w:t>
      </w:r>
    </w:p>
    <w:p w14:paraId="3DFAEEA4" w14:textId="77777777" w:rsidR="002D55DE" w:rsidRDefault="002D55DE" w:rsidP="000B03BF"/>
    <w:p w14:paraId="00F34C70" w14:textId="77777777" w:rsidR="003E48C8" w:rsidRDefault="003E48C8">
      <w:pPr>
        <w:widowControl/>
        <w:jc w:val="left"/>
        <w:rPr>
          <w:rFonts w:ascii="BIZ UDゴシック" w:eastAsia="BIZ UDゴシック" w:hAnsi="BIZ UDゴシック" w:cstheme="majorBidi"/>
        </w:rPr>
      </w:pPr>
      <w:bookmarkStart w:id="79" w:name="_Toc185526726"/>
      <w:r>
        <w:rPr>
          <w:rFonts w:ascii="BIZ UDゴシック" w:eastAsia="BIZ UDゴシック" w:hAnsi="BIZ UDゴシック"/>
        </w:rPr>
        <w:br w:type="page"/>
      </w:r>
    </w:p>
    <w:p w14:paraId="56F87B32" w14:textId="1D34782E" w:rsidR="00EE303D" w:rsidRDefault="00EE303D" w:rsidP="00EE303D">
      <w:pPr>
        <w:pStyle w:val="3"/>
        <w:ind w:leftChars="100" w:left="210"/>
        <w:rPr>
          <w:rFonts w:ascii="BIZ UDゴシック" w:eastAsia="BIZ UDゴシック" w:hAnsi="BIZ UDゴシック"/>
        </w:rPr>
      </w:pPr>
      <w:r w:rsidRPr="00503693">
        <w:rPr>
          <w:rFonts w:ascii="BIZ UDゴシック" w:eastAsia="BIZ UDゴシック" w:hAnsi="BIZ UDゴシック" w:hint="eastAsia"/>
        </w:rPr>
        <w:lastRenderedPageBreak/>
        <w:t>③採用</w:t>
      </w:r>
      <w:bookmarkEnd w:id="79"/>
    </w:p>
    <w:p w14:paraId="07F9B652" w14:textId="64139BA3" w:rsidR="00517522" w:rsidRDefault="00517522" w:rsidP="00517522">
      <w:pPr>
        <w:ind w:leftChars="200" w:left="630" w:hangingChars="100" w:hanging="210"/>
      </w:pPr>
      <w:r>
        <w:rPr>
          <w:rFonts w:hint="eastAsia"/>
        </w:rPr>
        <w:t>・採用する人材は、主なものとして3社が新卒採用（</w:t>
      </w:r>
      <w:r w:rsidR="007C5A7B">
        <w:rPr>
          <w:rFonts w:hint="eastAsia"/>
        </w:rPr>
        <w:t>海技免状等あり</w:t>
      </w:r>
      <w:r>
        <w:rPr>
          <w:rFonts w:hint="eastAsia"/>
        </w:rPr>
        <w:t>）、1社が中途採用（他社船員からの転職）</w:t>
      </w:r>
      <w:r w:rsidR="00FD3393">
        <w:rPr>
          <w:rFonts w:hint="eastAsia"/>
        </w:rPr>
        <w:t>、もう1社が中途採用（船員以外からの転職）</w:t>
      </w:r>
      <w:r>
        <w:rPr>
          <w:rFonts w:hint="eastAsia"/>
        </w:rPr>
        <w:t>を</w:t>
      </w:r>
      <w:r w:rsidR="00FD3393">
        <w:rPr>
          <w:rFonts w:hint="eastAsia"/>
        </w:rPr>
        <w:t>あげている。次の採用としては、3社が新規採用（海技</w:t>
      </w:r>
      <w:r w:rsidR="006169A5">
        <w:rPr>
          <w:rFonts w:hint="eastAsia"/>
        </w:rPr>
        <w:t>免状</w:t>
      </w:r>
      <w:r w:rsidR="00FD3393">
        <w:rPr>
          <w:rFonts w:hint="eastAsia"/>
        </w:rPr>
        <w:t>なし）、1社が中途採用（他社船員からの転職）、もう1社が新規採用（</w:t>
      </w:r>
      <w:r w:rsidR="007C5A7B">
        <w:rPr>
          <w:rFonts w:hint="eastAsia"/>
        </w:rPr>
        <w:t>海技免状等あり</w:t>
      </w:r>
      <w:r w:rsidR="00FD3393">
        <w:rPr>
          <w:rFonts w:hint="eastAsia"/>
        </w:rPr>
        <w:t>）をあげている。</w:t>
      </w:r>
    </w:p>
    <w:p w14:paraId="22A58CE9" w14:textId="7741EA39" w:rsidR="00475A6A" w:rsidRDefault="00475A6A" w:rsidP="00475A6A">
      <w:pPr>
        <w:ind w:leftChars="200" w:left="630" w:hangingChars="100" w:hanging="210"/>
      </w:pPr>
      <w:r>
        <w:rPr>
          <w:rFonts w:hint="eastAsia"/>
        </w:rPr>
        <w:t>・</w:t>
      </w:r>
      <w:r w:rsidR="00FD3393">
        <w:rPr>
          <w:rFonts w:hint="eastAsia"/>
        </w:rPr>
        <w:t>このように、</w:t>
      </w:r>
      <w:r w:rsidR="00FD3393" w:rsidRPr="00FD3393">
        <w:rPr>
          <w:rFonts w:hint="eastAsia"/>
        </w:rPr>
        <w:t>中長距離フェリー</w:t>
      </w:r>
      <w:r w:rsidR="00FD3393">
        <w:rPr>
          <w:rFonts w:hint="eastAsia"/>
        </w:rPr>
        <w:t>では、新卒採用の割合が高いことが特徴となっている</w:t>
      </w:r>
      <w:r w:rsidRPr="00466F67">
        <w:rPr>
          <w:rFonts w:hint="eastAsia"/>
        </w:rPr>
        <w:t>。</w:t>
      </w:r>
    </w:p>
    <w:p w14:paraId="509A26D7" w14:textId="315C688B" w:rsidR="00FD3393" w:rsidRDefault="00FD3393" w:rsidP="00475A6A">
      <w:pPr>
        <w:ind w:leftChars="200" w:left="630" w:hangingChars="100" w:hanging="210"/>
      </w:pPr>
      <w:r>
        <w:rPr>
          <w:rFonts w:hint="eastAsia"/>
        </w:rPr>
        <w:t>・新卒採用では、5社とも学校への求人をあげており、そのほか、ハローワーク、自社ホームページ、縁故採用もある。</w:t>
      </w:r>
    </w:p>
    <w:p w14:paraId="54DCC0C4" w14:textId="793960B7" w:rsidR="00FD3393" w:rsidRDefault="00FD3393" w:rsidP="00475A6A">
      <w:pPr>
        <w:ind w:leftChars="200" w:left="630" w:hangingChars="100" w:hanging="210"/>
      </w:pPr>
      <w:r>
        <w:rPr>
          <w:rFonts w:hint="eastAsia"/>
        </w:rPr>
        <w:t>・中途採用では、自社ホームページ、求人サイト、縁故採用、ハローワークなど多様な方法を活用している。</w:t>
      </w:r>
    </w:p>
    <w:p w14:paraId="06354F60" w14:textId="3791C83A" w:rsidR="00517522" w:rsidRDefault="0027234D" w:rsidP="00C879CE">
      <w:pPr>
        <w:ind w:leftChars="-50" w:left="-105"/>
        <w:jc w:val="left"/>
      </w:pPr>
      <w:r w:rsidRPr="002D55DE">
        <w:rPr>
          <w:noProof/>
        </w:rPr>
        <w:drawing>
          <wp:anchor distT="0" distB="0" distL="114300" distR="114300" simplePos="0" relativeHeight="251695104" behindDoc="0" locked="0" layoutInCell="1" allowOverlap="1" wp14:anchorId="2C7634BE" wp14:editId="1D449A26">
            <wp:simplePos x="0" y="0"/>
            <wp:positionH relativeFrom="column">
              <wp:posOffset>2858209</wp:posOffset>
            </wp:positionH>
            <wp:positionV relativeFrom="paragraph">
              <wp:posOffset>75590</wp:posOffset>
            </wp:positionV>
            <wp:extent cx="2908440" cy="1676880"/>
            <wp:effectExtent l="0" t="0" r="6350" b="0"/>
            <wp:wrapNone/>
            <wp:docPr id="944515306" name="図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4515306" name="図 23"/>
                    <pic:cNvPicPr>
                      <a:picLocks noChangeAspect="1" noChangeArrowheads="1"/>
                    </pic:cNvPicPr>
                  </pic:nvPicPr>
                  <pic:blipFill>
                    <a:blip r:embed="rId48">
                      <a:extLst>
                        <a:ext uri="{96DAC541-7B7A-43D3-8B79-37D633B846F1}">
                          <asvg:svgBlip xmlns:asvg="http://schemas.microsoft.com/office/drawing/2016/SVG/main" r:embed="rId49"/>
                        </a:ext>
                      </a:extLst>
                    </a:blip>
                    <a:srcRect t="714" b="714"/>
                    <a:stretch>
                      <a:fillRect/>
                    </a:stretch>
                  </pic:blipFill>
                  <pic:spPr bwMode="auto">
                    <a:xfrm>
                      <a:off x="0" y="0"/>
                      <a:ext cx="2908440" cy="167688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D55DE" w:rsidRPr="002D55DE">
        <w:rPr>
          <w:noProof/>
        </w:rPr>
        <w:drawing>
          <wp:inline distT="0" distB="0" distL="0" distR="0" wp14:anchorId="3B87476F" wp14:editId="35CD0F0D">
            <wp:extent cx="2908440" cy="1676880"/>
            <wp:effectExtent l="0" t="0" r="6350" b="0"/>
            <wp:docPr id="539491469" name="図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39491469" name="図 22"/>
                    <pic:cNvPicPr>
                      <a:picLocks noChangeAspect="1" noChangeArrowheads="1"/>
                    </pic:cNvPicPr>
                  </pic:nvPicPr>
                  <pic:blipFill>
                    <a:blip r:embed="rId50">
                      <a:extLst>
                        <a:ext uri="{96DAC541-7B7A-43D3-8B79-37D633B846F1}">
                          <asvg:svgBlip xmlns:asvg="http://schemas.microsoft.com/office/drawing/2016/SVG/main" r:embed="rId51"/>
                        </a:ext>
                      </a:extLst>
                    </a:blip>
                    <a:srcRect t="714" b="714"/>
                    <a:stretch>
                      <a:fillRect/>
                    </a:stretch>
                  </pic:blipFill>
                  <pic:spPr bwMode="auto">
                    <a:xfrm>
                      <a:off x="0" y="0"/>
                      <a:ext cx="2908440" cy="1676880"/>
                    </a:xfrm>
                    <a:prstGeom prst="rect">
                      <a:avLst/>
                    </a:prstGeom>
                    <a:extLst>
                      <a:ext uri="{53640926-AAD7-44D8-BBD7-CCE9431645EC}">
                        <a14:shadowObscured xmlns:a14="http://schemas.microsoft.com/office/drawing/2010/main"/>
                      </a:ext>
                    </a:extLst>
                  </pic:spPr>
                </pic:pic>
              </a:graphicData>
            </a:graphic>
          </wp:inline>
        </w:drawing>
      </w:r>
    </w:p>
    <w:p w14:paraId="1200BECF" w14:textId="4778C260" w:rsidR="000D10DC" w:rsidRPr="002B7050" w:rsidRDefault="0071745B" w:rsidP="00C879CE">
      <w:pPr>
        <w:spacing w:afterLines="25" w:after="90" w:line="240" w:lineRule="exact"/>
        <w:rPr>
          <w:rFonts w:ascii="BIZ UDゴシック" w:eastAsia="BIZ UDゴシック" w:hAnsi="BIZ UDゴシック"/>
        </w:rPr>
      </w:pPr>
      <w:r>
        <w:rPr>
          <w:rFonts w:ascii="BIZ UDゴシック" w:eastAsia="BIZ UDゴシック" w:hAnsi="BIZ UDゴシック" w:hint="eastAsia"/>
        </w:rPr>
        <w:t xml:space="preserve">　　　　　　　 </w:t>
      </w:r>
      <w:r w:rsidR="000D10DC">
        <w:rPr>
          <w:rFonts w:ascii="BIZ UDゴシック" w:eastAsia="BIZ UDゴシック" w:hAnsi="BIZ UDゴシック" w:hint="eastAsia"/>
        </w:rPr>
        <w:t xml:space="preserve">（１つめ）　　　　　　　　</w:t>
      </w:r>
      <w:r>
        <w:rPr>
          <w:rFonts w:ascii="BIZ UDゴシック" w:eastAsia="BIZ UDゴシック" w:hAnsi="BIZ UDゴシック" w:hint="eastAsia"/>
        </w:rPr>
        <w:t xml:space="preserve">   </w:t>
      </w:r>
      <w:r w:rsidR="000D10DC">
        <w:rPr>
          <w:rFonts w:ascii="BIZ UDゴシック" w:eastAsia="BIZ UDゴシック" w:hAnsi="BIZ UDゴシック" w:hint="eastAsia"/>
        </w:rPr>
        <w:t xml:space="preserve">　　　　　　　　（２つめ）</w:t>
      </w:r>
      <w:r>
        <w:rPr>
          <w:rFonts w:ascii="BIZ UDゴシック" w:eastAsia="BIZ UDゴシック" w:hAnsi="BIZ UDゴシック" w:hint="eastAsia"/>
        </w:rPr>
        <w:t xml:space="preserve">　　　　　　　　</w:t>
      </w:r>
    </w:p>
    <w:p w14:paraId="031737A0" w14:textId="423D17C2" w:rsidR="002D55DE" w:rsidRPr="002B7050" w:rsidRDefault="00123349" w:rsidP="002A2F05">
      <w:pPr>
        <w:spacing w:line="240" w:lineRule="exact"/>
        <w:jc w:val="center"/>
        <w:rPr>
          <w:rFonts w:ascii="BIZ UDゴシック" w:eastAsia="BIZ UDゴシック" w:hAnsi="BIZ UDゴシック"/>
        </w:rPr>
      </w:pPr>
      <w:r w:rsidRPr="002B7050">
        <w:rPr>
          <w:rFonts w:ascii="BIZ UDゴシック" w:eastAsia="BIZ UDゴシック" w:hAnsi="BIZ UDゴシック" w:hint="eastAsia"/>
        </w:rPr>
        <w:t>船員の「採用」</w:t>
      </w:r>
      <w:r w:rsidRPr="00AA75DB">
        <w:rPr>
          <w:rFonts w:ascii="BIZ UDゴシック" w:eastAsia="BIZ UDゴシック" w:hAnsi="BIZ UDゴシック" w:hint="eastAsia"/>
          <w:sz w:val="16"/>
          <w:szCs w:val="16"/>
        </w:rPr>
        <w:t>（定年後の再雇用除く</w:t>
      </w:r>
      <w:r w:rsidR="00443722">
        <w:rPr>
          <w:rFonts w:ascii="BIZ UDゴシック" w:eastAsia="BIZ UDゴシック" w:hAnsi="BIZ UDゴシック" w:hint="eastAsia"/>
          <w:sz w:val="16"/>
          <w:szCs w:val="16"/>
        </w:rPr>
        <w:t>。</w:t>
      </w:r>
      <w:r w:rsidRPr="00AA75DB">
        <w:rPr>
          <w:rFonts w:ascii="BIZ UDゴシック" w:eastAsia="BIZ UDゴシック" w:hAnsi="BIZ UDゴシック" w:hint="eastAsia"/>
          <w:sz w:val="16"/>
          <w:szCs w:val="16"/>
        </w:rPr>
        <w:t>）</w:t>
      </w:r>
      <w:r w:rsidRPr="002B7050">
        <w:rPr>
          <w:rFonts w:ascii="BIZ UDゴシック" w:eastAsia="BIZ UDゴシック" w:hAnsi="BIZ UDゴシック" w:hint="eastAsia"/>
        </w:rPr>
        <w:t>について、主なもの２つ</w:t>
      </w:r>
    </w:p>
    <w:p w14:paraId="05DF346A" w14:textId="1B136F0E" w:rsidR="00123349" w:rsidRDefault="00923D3F" w:rsidP="00C879CE">
      <w:pPr>
        <w:jc w:val="left"/>
      </w:pPr>
      <w:r w:rsidRPr="00123349">
        <w:rPr>
          <w:noProof/>
        </w:rPr>
        <w:drawing>
          <wp:anchor distT="0" distB="0" distL="114300" distR="114300" simplePos="0" relativeHeight="251726848" behindDoc="1" locked="0" layoutInCell="1" allowOverlap="1" wp14:anchorId="383D3476" wp14:editId="572516AD">
            <wp:simplePos x="0" y="0"/>
            <wp:positionH relativeFrom="margin">
              <wp:posOffset>2997867</wp:posOffset>
            </wp:positionH>
            <wp:positionV relativeFrom="paragraph">
              <wp:posOffset>182245</wp:posOffset>
            </wp:positionV>
            <wp:extent cx="2555240" cy="2247900"/>
            <wp:effectExtent l="0" t="0" r="0" b="0"/>
            <wp:wrapNone/>
            <wp:docPr id="576625412"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rotWithShape="1">
                    <a:blip r:embed="rId52" cstate="print">
                      <a:extLst>
                        <a:ext uri="{28A0092B-C50C-407E-A947-70E740481C1C}">
                          <a14:useLocalDpi xmlns:a14="http://schemas.microsoft.com/office/drawing/2010/main" val="0"/>
                        </a:ext>
                      </a:extLst>
                    </a:blip>
                    <a:srcRect l="14070" r="2513"/>
                    <a:stretch/>
                  </pic:blipFill>
                  <pic:spPr bwMode="auto">
                    <a:xfrm>
                      <a:off x="0" y="0"/>
                      <a:ext cx="2555240" cy="2247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23D3F">
        <w:rPr>
          <w:rFonts w:hint="eastAsia"/>
          <w:noProof/>
        </w:rPr>
        <w:drawing>
          <wp:inline distT="0" distB="0" distL="0" distR="0" wp14:anchorId="02DB37E1" wp14:editId="05A8EFC4">
            <wp:extent cx="2772000" cy="2356940"/>
            <wp:effectExtent l="0" t="0" r="0" b="5715"/>
            <wp:docPr id="753214943"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772000" cy="2356940"/>
                    </a:xfrm>
                    <a:prstGeom prst="rect">
                      <a:avLst/>
                    </a:prstGeom>
                    <a:noFill/>
                    <a:ln>
                      <a:noFill/>
                    </a:ln>
                  </pic:spPr>
                </pic:pic>
              </a:graphicData>
            </a:graphic>
          </wp:inline>
        </w:drawing>
      </w:r>
      <w:r w:rsidR="00B83695">
        <w:rPr>
          <w:rFonts w:hint="eastAsia"/>
        </w:rPr>
        <w:t xml:space="preserve">　</w:t>
      </w:r>
    </w:p>
    <w:p w14:paraId="7DF31A6A" w14:textId="1654173D" w:rsidR="00AE7F9F" w:rsidRDefault="00AE7F9F" w:rsidP="002A2F05">
      <w:pPr>
        <w:spacing w:line="240" w:lineRule="exact"/>
        <w:rPr>
          <w:rFonts w:ascii="BIZ UDゴシック" w:eastAsia="BIZ UDゴシック" w:hAnsi="BIZ UDゴシック"/>
        </w:rPr>
      </w:pPr>
      <w:r>
        <w:rPr>
          <w:rFonts w:ascii="BIZ UDゴシック" w:eastAsia="BIZ UDゴシック" w:hAnsi="BIZ UDゴシック" w:hint="eastAsia"/>
        </w:rPr>
        <w:t xml:space="preserve">　</w:t>
      </w:r>
      <w:r w:rsidR="00B83695">
        <w:rPr>
          <w:rFonts w:ascii="BIZ UDゴシック" w:eastAsia="BIZ UDゴシック" w:hAnsi="BIZ UDゴシック" w:hint="eastAsia"/>
        </w:rPr>
        <w:t xml:space="preserve">　　</w:t>
      </w:r>
      <w:r w:rsidR="00C84B87" w:rsidRPr="002B7050">
        <w:rPr>
          <w:rFonts w:ascii="BIZ UDゴシック" w:eastAsia="BIZ UDゴシック" w:hAnsi="BIZ UDゴシック" w:hint="eastAsia"/>
        </w:rPr>
        <w:t xml:space="preserve">船員の新卒採用者の主な採用ルート　　　</w:t>
      </w:r>
      <w:r w:rsidR="00B83695">
        <w:rPr>
          <w:rFonts w:ascii="BIZ UDゴシック" w:eastAsia="BIZ UDゴシック" w:hAnsi="BIZ UDゴシック" w:hint="eastAsia"/>
        </w:rPr>
        <w:t xml:space="preserve">　</w:t>
      </w:r>
      <w:r w:rsidR="00C84B87" w:rsidRPr="002B7050">
        <w:rPr>
          <w:rFonts w:ascii="BIZ UDゴシック" w:eastAsia="BIZ UDゴシック" w:hAnsi="BIZ UDゴシック" w:hint="eastAsia"/>
        </w:rPr>
        <w:t>船員の中途採用者</w:t>
      </w:r>
      <w:r w:rsidR="00C84B87" w:rsidRPr="00AE7F9F">
        <w:rPr>
          <w:rFonts w:ascii="BIZ UDゴシック" w:eastAsia="BIZ UDゴシック" w:hAnsi="BIZ UDゴシック" w:hint="eastAsia"/>
          <w:sz w:val="16"/>
          <w:szCs w:val="16"/>
        </w:rPr>
        <w:t>（船員以外からの転職者に限る</w:t>
      </w:r>
      <w:r w:rsidR="00443722">
        <w:rPr>
          <w:rFonts w:ascii="BIZ UDゴシック" w:eastAsia="BIZ UDゴシック" w:hAnsi="BIZ UDゴシック" w:hint="eastAsia"/>
          <w:sz w:val="16"/>
          <w:szCs w:val="16"/>
        </w:rPr>
        <w:t>。</w:t>
      </w:r>
      <w:r w:rsidR="00C84B87" w:rsidRPr="00AE7F9F">
        <w:rPr>
          <w:rFonts w:ascii="BIZ UDゴシック" w:eastAsia="BIZ UDゴシック" w:hAnsi="BIZ UDゴシック" w:hint="eastAsia"/>
          <w:sz w:val="16"/>
          <w:szCs w:val="16"/>
        </w:rPr>
        <w:t>）</w:t>
      </w:r>
    </w:p>
    <w:p w14:paraId="62CF9BCE" w14:textId="2FC65FEE" w:rsidR="00123349" w:rsidRPr="002B7050" w:rsidRDefault="00AE7F9F" w:rsidP="002A2F05">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B83695">
        <w:rPr>
          <w:rFonts w:ascii="BIZ UDゴシック" w:eastAsia="BIZ UDゴシック" w:hAnsi="BIZ UDゴシック" w:hint="eastAsia"/>
        </w:rPr>
        <w:t xml:space="preserve">　</w:t>
      </w:r>
      <w:r w:rsidR="0071745B" w:rsidRPr="00C879CE">
        <w:rPr>
          <w:rFonts w:ascii="BIZ UDゴシック" w:eastAsia="BIZ UDゴシック" w:hAnsi="BIZ UDゴシック"/>
          <w:w w:val="50"/>
        </w:rPr>
        <w:t xml:space="preserve"> </w:t>
      </w:r>
      <w:r w:rsidR="00B83695" w:rsidRPr="002B7050">
        <w:rPr>
          <w:rFonts w:ascii="BIZ UDゴシック" w:eastAsia="BIZ UDゴシック" w:hAnsi="BIZ UDゴシック" w:hint="eastAsia"/>
        </w:rPr>
        <w:t>の</w:t>
      </w:r>
      <w:r w:rsidR="00C84B87" w:rsidRPr="002B7050">
        <w:rPr>
          <w:rFonts w:ascii="BIZ UDゴシック" w:eastAsia="BIZ UDゴシック" w:hAnsi="BIZ UDゴシック" w:hint="eastAsia"/>
        </w:rPr>
        <w:t>主な採用ルート</w:t>
      </w:r>
    </w:p>
    <w:p w14:paraId="7A37E1F1" w14:textId="77777777" w:rsidR="00123349" w:rsidRDefault="00123349" w:rsidP="000B03BF"/>
    <w:p w14:paraId="28DDDC49" w14:textId="77777777" w:rsidR="00EE303D" w:rsidRDefault="00EE303D" w:rsidP="00EE303D">
      <w:pPr>
        <w:pStyle w:val="3"/>
        <w:ind w:leftChars="100" w:left="210"/>
        <w:rPr>
          <w:rFonts w:ascii="BIZ UDゴシック" w:eastAsia="BIZ UDゴシック" w:hAnsi="BIZ UDゴシック"/>
        </w:rPr>
      </w:pPr>
      <w:bookmarkStart w:id="80" w:name="_Toc185526727"/>
      <w:r w:rsidRPr="00503693">
        <w:rPr>
          <w:rFonts w:ascii="BIZ UDゴシック" w:eastAsia="BIZ UDゴシック" w:hAnsi="BIZ UDゴシック" w:hint="eastAsia"/>
        </w:rPr>
        <w:t>④退職</w:t>
      </w:r>
      <w:bookmarkEnd w:id="80"/>
    </w:p>
    <w:p w14:paraId="26CA6875" w14:textId="057793FF" w:rsidR="00FD3393" w:rsidRDefault="00FD3393" w:rsidP="00FD3393">
      <w:pPr>
        <w:ind w:leftChars="200" w:left="630" w:hangingChars="100" w:hanging="210"/>
      </w:pPr>
      <w:r>
        <w:rPr>
          <w:rFonts w:hint="eastAsia"/>
        </w:rPr>
        <w:t>・</w:t>
      </w:r>
      <w:r w:rsidRPr="00DD0940">
        <w:rPr>
          <w:rFonts w:hint="eastAsia"/>
        </w:rPr>
        <w:t>直近</w:t>
      </w:r>
      <w:r w:rsidRPr="00DD0940">
        <w:t>5年退職者数</w:t>
      </w:r>
      <w:r>
        <w:rPr>
          <w:rFonts w:hint="eastAsia"/>
        </w:rPr>
        <w:t>（定年後の再雇用を除く</w:t>
      </w:r>
      <w:r w:rsidR="00443722">
        <w:rPr>
          <w:rFonts w:hint="eastAsia"/>
        </w:rPr>
        <w:t>。</w:t>
      </w:r>
      <w:r>
        <w:rPr>
          <w:rFonts w:hint="eastAsia"/>
        </w:rPr>
        <w:t>）は、5社で</w:t>
      </w:r>
      <w:r w:rsidR="008A47B4">
        <w:rPr>
          <w:rFonts w:hint="eastAsia"/>
        </w:rPr>
        <w:t>39</w:t>
      </w:r>
      <w:r>
        <w:rPr>
          <w:rFonts w:hint="eastAsia"/>
        </w:rPr>
        <w:t>人、このうち、</w:t>
      </w:r>
      <w:r w:rsidR="008A47B4">
        <w:rPr>
          <w:rFonts w:hint="eastAsia"/>
        </w:rPr>
        <w:t>20代以下が28人（女性1人）、</w:t>
      </w:r>
      <w:r w:rsidRPr="005E72DF">
        <w:t>30～50代</w:t>
      </w:r>
      <w:r>
        <w:rPr>
          <w:rFonts w:hint="eastAsia"/>
        </w:rPr>
        <w:t>が</w:t>
      </w:r>
      <w:r w:rsidR="008A47B4">
        <w:rPr>
          <w:rFonts w:hint="eastAsia"/>
        </w:rPr>
        <w:t>11</w:t>
      </w:r>
      <w:r>
        <w:rPr>
          <w:rFonts w:hint="eastAsia"/>
        </w:rPr>
        <w:t>人となっている。</w:t>
      </w:r>
      <w:r w:rsidR="008A47B4">
        <w:rPr>
          <w:rFonts w:hint="eastAsia"/>
        </w:rPr>
        <w:t>20代以下の退職者が多い事業者</w:t>
      </w:r>
      <w:r w:rsidR="00E96ECD">
        <w:rPr>
          <w:rFonts w:hint="eastAsia"/>
        </w:rPr>
        <w:t>と</w:t>
      </w:r>
      <w:r w:rsidR="008A47B4">
        <w:rPr>
          <w:rFonts w:hint="eastAsia"/>
        </w:rPr>
        <w:t>、30～50代の退職者が多い事業者</w:t>
      </w:r>
      <w:r w:rsidR="00E96ECD">
        <w:rPr>
          <w:rFonts w:hint="eastAsia"/>
        </w:rPr>
        <w:t>に</w:t>
      </w:r>
      <w:r w:rsidR="008A47B4">
        <w:rPr>
          <w:rFonts w:hint="eastAsia"/>
        </w:rPr>
        <w:t>分かれている。</w:t>
      </w:r>
    </w:p>
    <w:p w14:paraId="3E161B5C" w14:textId="26A531C1" w:rsidR="00FD3393" w:rsidRDefault="00FD3393" w:rsidP="00FD3393">
      <w:pPr>
        <w:ind w:leftChars="200" w:left="630" w:hangingChars="100" w:hanging="210"/>
      </w:pPr>
      <w:r>
        <w:rPr>
          <w:rFonts w:hint="eastAsia"/>
        </w:rPr>
        <w:t>・退職理由については、「人間関係が合わない」が多く、次いで「</w:t>
      </w:r>
      <w:r w:rsidR="008A47B4">
        <w:rPr>
          <w:rFonts w:hint="eastAsia"/>
        </w:rPr>
        <w:t>入社前後で勤務環境や労働条件にギャップがある</w:t>
      </w:r>
      <w:r>
        <w:rPr>
          <w:rFonts w:hint="eastAsia"/>
        </w:rPr>
        <w:t>」</w:t>
      </w:r>
      <w:r w:rsidR="008A47B4">
        <w:rPr>
          <w:rFonts w:hint="eastAsia"/>
        </w:rPr>
        <w:t>、「ライフスタイルの変化」</w:t>
      </w:r>
      <w:r>
        <w:rPr>
          <w:rFonts w:hint="eastAsia"/>
        </w:rPr>
        <w:t>をあげている。</w:t>
      </w:r>
    </w:p>
    <w:p w14:paraId="2EA45660" w14:textId="3B06525B" w:rsidR="003E48C8" w:rsidRDefault="00FD3393" w:rsidP="003E48C8">
      <w:pPr>
        <w:ind w:leftChars="200" w:left="630" w:hangingChars="100" w:hanging="210"/>
      </w:pPr>
      <w:r>
        <w:rPr>
          <w:rFonts w:hint="eastAsia"/>
        </w:rPr>
        <w:t>・定年</w:t>
      </w:r>
      <w:r w:rsidR="008A47B4">
        <w:rPr>
          <w:rFonts w:hint="eastAsia"/>
        </w:rPr>
        <w:t>後の再雇用者については</w:t>
      </w:r>
      <w:r>
        <w:rPr>
          <w:rFonts w:hint="eastAsia"/>
        </w:rPr>
        <w:t>、2社</w:t>
      </w:r>
      <w:r w:rsidR="008A47B4">
        <w:rPr>
          <w:rFonts w:hint="eastAsia"/>
        </w:rPr>
        <w:t>でそれぞれ2人となっている。</w:t>
      </w:r>
      <w:r w:rsidR="003E48C8">
        <w:br w:type="page"/>
      </w:r>
    </w:p>
    <w:p w14:paraId="7D451C87" w14:textId="2D2CDC7E" w:rsidR="00EE303D" w:rsidRDefault="00C84B87" w:rsidP="00AE7F9F">
      <w:pPr>
        <w:jc w:val="center"/>
      </w:pPr>
      <w:r w:rsidRPr="00C84B87">
        <w:rPr>
          <w:noProof/>
        </w:rPr>
        <w:lastRenderedPageBreak/>
        <w:drawing>
          <wp:inline distT="0" distB="0" distL="0" distR="0" wp14:anchorId="10742A34" wp14:editId="792152DC">
            <wp:extent cx="2426368" cy="2514600"/>
            <wp:effectExtent l="0" t="0" r="0" b="0"/>
            <wp:docPr id="1257771962"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2414" r="2758"/>
                    <a:stretch/>
                  </pic:blipFill>
                  <pic:spPr bwMode="auto">
                    <a:xfrm>
                      <a:off x="0" y="0"/>
                      <a:ext cx="2428824" cy="2517145"/>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Pr="00C84B87">
        <w:rPr>
          <w:noProof/>
        </w:rPr>
        <w:drawing>
          <wp:inline distT="0" distB="0" distL="0" distR="0" wp14:anchorId="735665BE" wp14:editId="1B8617A7">
            <wp:extent cx="2893653" cy="2466975"/>
            <wp:effectExtent l="0" t="0" r="2540" b="0"/>
            <wp:docPr id="807546862"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l="5678" r="2223"/>
                    <a:stretch/>
                  </pic:blipFill>
                  <pic:spPr bwMode="auto">
                    <a:xfrm>
                      <a:off x="0" y="0"/>
                      <a:ext cx="2897001" cy="2469829"/>
                    </a:xfrm>
                    <a:prstGeom prst="rect">
                      <a:avLst/>
                    </a:prstGeom>
                    <a:noFill/>
                    <a:ln>
                      <a:noFill/>
                    </a:ln>
                    <a:extLst>
                      <a:ext uri="{53640926-AAD7-44D8-BBD7-CCE9431645EC}">
                        <a14:shadowObscured xmlns:a14="http://schemas.microsoft.com/office/drawing/2010/main"/>
                      </a:ext>
                    </a:extLst>
                  </pic:spPr>
                </pic:pic>
              </a:graphicData>
            </a:graphic>
          </wp:inline>
        </w:drawing>
      </w:r>
    </w:p>
    <w:p w14:paraId="2489508E" w14:textId="4D1A3AF4" w:rsidR="00C84B87" w:rsidRPr="002B7050" w:rsidRDefault="00C84B87" w:rsidP="00AE7F9F">
      <w:pPr>
        <w:rPr>
          <w:rFonts w:ascii="BIZ UDゴシック" w:eastAsia="BIZ UDゴシック" w:hAnsi="BIZ UDゴシック"/>
        </w:rPr>
      </w:pPr>
      <w:r w:rsidRPr="002B7050">
        <w:rPr>
          <w:rFonts w:ascii="BIZ UDゴシック" w:eastAsia="BIZ UDゴシック" w:hAnsi="BIZ UDゴシック" w:hint="eastAsia"/>
        </w:rPr>
        <w:t>直近５年間の船員の退職者数</w:t>
      </w:r>
      <w:r w:rsidRPr="00C879CE">
        <w:rPr>
          <w:rFonts w:ascii="BIZ UDゴシック" w:eastAsia="BIZ UDゴシック" w:hAnsi="BIZ UDゴシック" w:hint="eastAsia"/>
          <w:sz w:val="16"/>
          <w:szCs w:val="16"/>
        </w:rPr>
        <w:t>（定年退職を除く</w:t>
      </w:r>
      <w:r w:rsidR="00443722" w:rsidRPr="00C879CE">
        <w:rPr>
          <w:rFonts w:ascii="BIZ UDゴシック" w:eastAsia="BIZ UDゴシック" w:hAnsi="BIZ UDゴシック" w:hint="eastAsia"/>
          <w:sz w:val="16"/>
          <w:szCs w:val="16"/>
        </w:rPr>
        <w:t>。</w:t>
      </w:r>
      <w:r w:rsidRPr="00C879CE">
        <w:rPr>
          <w:rFonts w:ascii="BIZ UDゴシック" w:eastAsia="BIZ UDゴシック" w:hAnsi="BIZ UDゴシック" w:hint="eastAsia"/>
          <w:sz w:val="16"/>
          <w:szCs w:val="16"/>
        </w:rPr>
        <w:t>）</w:t>
      </w:r>
      <w:r w:rsidRPr="002B7050">
        <w:rPr>
          <w:rFonts w:ascii="BIZ UDゴシック" w:eastAsia="BIZ UDゴシック" w:hAnsi="BIZ UDゴシック" w:hint="eastAsia"/>
        </w:rPr>
        <w:t xml:space="preserve">　　</w:t>
      </w:r>
      <w:r w:rsidR="0071745B">
        <w:rPr>
          <w:rFonts w:ascii="BIZ UDゴシック" w:eastAsia="BIZ UDゴシック" w:hAnsi="BIZ UDゴシック" w:hint="eastAsia"/>
        </w:rPr>
        <w:t xml:space="preserve">　</w:t>
      </w:r>
      <w:r w:rsidR="00310E95">
        <w:rPr>
          <w:rFonts w:ascii="BIZ UDゴシック" w:eastAsia="BIZ UDゴシック" w:hAnsi="BIZ UDゴシック" w:hint="eastAsia"/>
        </w:rPr>
        <w:t xml:space="preserve"> </w:t>
      </w:r>
      <w:r w:rsidRPr="002B7050">
        <w:rPr>
          <w:rFonts w:ascii="BIZ UDゴシック" w:eastAsia="BIZ UDゴシック" w:hAnsi="BIZ UDゴシック" w:hint="eastAsia"/>
        </w:rPr>
        <w:t>船員の主な退職理由</w:t>
      </w:r>
      <w:r w:rsidRPr="00310E95">
        <w:rPr>
          <w:rFonts w:ascii="BIZ UDゴシック" w:eastAsia="BIZ UDゴシック" w:hAnsi="BIZ UDゴシック" w:hint="eastAsia"/>
          <w:sz w:val="16"/>
          <w:szCs w:val="16"/>
        </w:rPr>
        <w:t>（定年退職以外）</w:t>
      </w:r>
    </w:p>
    <w:p w14:paraId="468B3CCE" w14:textId="10777A31" w:rsidR="00C84B87" w:rsidRDefault="001E2D54" w:rsidP="00AE7F9F">
      <w:pPr>
        <w:jc w:val="center"/>
      </w:pPr>
      <w:r w:rsidRPr="001E2D54">
        <w:rPr>
          <w:noProof/>
        </w:rPr>
        <w:drawing>
          <wp:inline distT="0" distB="0" distL="0" distR="0" wp14:anchorId="2F855EF6" wp14:editId="3DA79441">
            <wp:extent cx="2409825" cy="1724025"/>
            <wp:effectExtent l="0" t="0" r="9525" b="9525"/>
            <wp:docPr id="104664122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t="5769" b="7212"/>
                    <a:stretch/>
                  </pic:blipFill>
                  <pic:spPr bwMode="auto">
                    <a:xfrm>
                      <a:off x="0" y="0"/>
                      <a:ext cx="2409825" cy="1724025"/>
                    </a:xfrm>
                    <a:prstGeom prst="rect">
                      <a:avLst/>
                    </a:prstGeom>
                    <a:noFill/>
                    <a:ln>
                      <a:noFill/>
                    </a:ln>
                    <a:extLst>
                      <a:ext uri="{53640926-AAD7-44D8-BBD7-CCE9431645EC}">
                        <a14:shadowObscured xmlns:a14="http://schemas.microsoft.com/office/drawing/2010/main"/>
                      </a:ext>
                    </a:extLst>
                  </pic:spPr>
                </pic:pic>
              </a:graphicData>
            </a:graphic>
          </wp:inline>
        </w:drawing>
      </w:r>
    </w:p>
    <w:p w14:paraId="65BC844E" w14:textId="66AE4700" w:rsidR="00952BF6" w:rsidRPr="002B7050" w:rsidRDefault="00952BF6" w:rsidP="002B7050">
      <w:pPr>
        <w:jc w:val="center"/>
        <w:rPr>
          <w:rFonts w:ascii="BIZ UDゴシック" w:eastAsia="BIZ UDゴシック" w:hAnsi="BIZ UDゴシック"/>
        </w:rPr>
      </w:pPr>
      <w:r w:rsidRPr="002B7050">
        <w:rPr>
          <w:rFonts w:ascii="BIZ UDゴシック" w:eastAsia="BIZ UDゴシック" w:hAnsi="BIZ UDゴシック" w:hint="eastAsia"/>
        </w:rPr>
        <w:t>現在の定年後の船員の再雇用者数</w:t>
      </w:r>
    </w:p>
    <w:p w14:paraId="222AD36F" w14:textId="77777777" w:rsidR="00952BF6" w:rsidRDefault="00952BF6" w:rsidP="00EE303D"/>
    <w:p w14:paraId="5F645111" w14:textId="77777777" w:rsidR="00EE303D" w:rsidRDefault="00EE303D" w:rsidP="00EE303D">
      <w:pPr>
        <w:pStyle w:val="3"/>
        <w:ind w:leftChars="100" w:left="210"/>
        <w:rPr>
          <w:rFonts w:ascii="BIZ UDゴシック" w:eastAsia="BIZ UDゴシック" w:hAnsi="BIZ UDゴシック"/>
        </w:rPr>
      </w:pPr>
      <w:bookmarkStart w:id="81" w:name="_Toc185526728"/>
      <w:r w:rsidRPr="00503693">
        <w:rPr>
          <w:rFonts w:ascii="BIZ UDゴシック" w:eastAsia="BIZ UDゴシック" w:hAnsi="BIZ UDゴシック" w:hint="eastAsia"/>
        </w:rPr>
        <w:t>⑤キャリアアップ支援</w:t>
      </w:r>
      <w:bookmarkEnd w:id="81"/>
    </w:p>
    <w:p w14:paraId="2686D3EA" w14:textId="6806172B" w:rsidR="00EE303D" w:rsidRDefault="008A47B4" w:rsidP="008B18C4">
      <w:pPr>
        <w:ind w:leftChars="200" w:left="630" w:hangingChars="100" w:hanging="210"/>
      </w:pPr>
      <w:r>
        <w:rPr>
          <w:rFonts w:hint="eastAsia"/>
        </w:rPr>
        <w:t>・</w:t>
      </w:r>
      <w:r w:rsidRPr="007640C0">
        <w:rPr>
          <w:rFonts w:hint="eastAsia"/>
        </w:rPr>
        <w:t>船員のキャリアアップの支援については、</w:t>
      </w:r>
      <w:r w:rsidRPr="008A47B4">
        <w:rPr>
          <w:rFonts w:hint="eastAsia"/>
        </w:rPr>
        <w:t>上級海技資格取得支援、試験費用等を補填</w:t>
      </w:r>
      <w:r>
        <w:rPr>
          <w:rFonts w:hint="eastAsia"/>
        </w:rPr>
        <w:t>している事業者が1社</w:t>
      </w:r>
      <w:r w:rsidR="008B18C4">
        <w:rPr>
          <w:rFonts w:hint="eastAsia"/>
        </w:rPr>
        <w:t>で、新規採用者と中途採用者の両方を対象としている。このうち、新規採用者については、この支援制度により、</w:t>
      </w:r>
      <w:r w:rsidR="008B18C4" w:rsidRPr="008B18C4">
        <w:rPr>
          <w:rFonts w:hint="eastAsia"/>
        </w:rPr>
        <w:t>上級資格を受験する人数が増えたと思える</w:t>
      </w:r>
      <w:r w:rsidR="008B18C4">
        <w:rPr>
          <w:rFonts w:hint="eastAsia"/>
        </w:rPr>
        <w:t>と回答している。</w:t>
      </w:r>
    </w:p>
    <w:p w14:paraId="1D7C9093" w14:textId="3DC86FF3" w:rsidR="00EE303D" w:rsidRPr="00AE7F9F" w:rsidRDefault="00952BF6" w:rsidP="00EE303D">
      <w:pPr>
        <w:rPr>
          <w:rFonts w:ascii="BIZ UDゴシック" w:eastAsia="BIZ UDゴシック" w:hAnsi="BIZ UDゴシック"/>
        </w:rPr>
      </w:pPr>
      <w:r w:rsidRPr="00AE7F9F">
        <w:rPr>
          <w:rFonts w:ascii="BIZ UDゴシック" w:eastAsia="BIZ UDゴシック" w:hAnsi="BIZ UDゴシック" w:hint="eastAsia"/>
        </w:rPr>
        <w:t>[新卒採用者]</w:t>
      </w:r>
    </w:p>
    <w:p w14:paraId="6A69AD58" w14:textId="72467603" w:rsidR="00C84B87" w:rsidRDefault="001E2D54" w:rsidP="00AE7F9F">
      <w:pPr>
        <w:jc w:val="center"/>
      </w:pPr>
      <w:r w:rsidRPr="001E2D54">
        <w:rPr>
          <w:rFonts w:hint="eastAsia"/>
          <w:noProof/>
        </w:rPr>
        <w:drawing>
          <wp:inline distT="0" distB="0" distL="0" distR="0" wp14:anchorId="1A7A6FCE" wp14:editId="442E5C94">
            <wp:extent cx="2409825" cy="1838325"/>
            <wp:effectExtent l="0" t="0" r="9525" b="9525"/>
            <wp:docPr id="813354569"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rotWithShape="1">
                    <a:blip r:embed="rId57" cstate="print">
                      <a:extLst>
                        <a:ext uri="{28A0092B-C50C-407E-A947-70E740481C1C}">
                          <a14:useLocalDpi xmlns:a14="http://schemas.microsoft.com/office/drawing/2010/main" val="0"/>
                        </a:ext>
                      </a:extLst>
                    </a:blip>
                    <a:srcRect t="7212"/>
                    <a:stretch/>
                  </pic:blipFill>
                  <pic:spPr bwMode="auto">
                    <a:xfrm>
                      <a:off x="0" y="0"/>
                      <a:ext cx="2409825" cy="1838325"/>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00413EF8">
        <w:rPr>
          <w:rFonts w:hint="eastAsia"/>
        </w:rPr>
        <w:t xml:space="preserve">　</w:t>
      </w:r>
      <w:r w:rsidR="00E1517A">
        <w:rPr>
          <w:rFonts w:hint="eastAsia"/>
        </w:rPr>
        <w:t xml:space="preserve">　</w:t>
      </w:r>
      <w:r w:rsidRPr="001E2D54">
        <w:rPr>
          <w:rFonts w:hint="eastAsia"/>
          <w:noProof/>
        </w:rPr>
        <w:drawing>
          <wp:inline distT="0" distB="0" distL="0" distR="0" wp14:anchorId="6AA9BFF7" wp14:editId="23827EE4">
            <wp:extent cx="2409825" cy="1790700"/>
            <wp:effectExtent l="0" t="0" r="9525" b="0"/>
            <wp:docPr id="1118879578"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rotWithShape="1">
                    <a:blip r:embed="rId58" cstate="print">
                      <a:extLst>
                        <a:ext uri="{28A0092B-C50C-407E-A947-70E740481C1C}">
                          <a14:useLocalDpi xmlns:a14="http://schemas.microsoft.com/office/drawing/2010/main" val="0"/>
                        </a:ext>
                      </a:extLst>
                    </a:blip>
                    <a:srcRect t="9615"/>
                    <a:stretch/>
                  </pic:blipFill>
                  <pic:spPr bwMode="auto">
                    <a:xfrm>
                      <a:off x="0" y="0"/>
                      <a:ext cx="2409825" cy="1790700"/>
                    </a:xfrm>
                    <a:prstGeom prst="rect">
                      <a:avLst/>
                    </a:prstGeom>
                    <a:noFill/>
                    <a:ln>
                      <a:noFill/>
                    </a:ln>
                    <a:extLst>
                      <a:ext uri="{53640926-AAD7-44D8-BBD7-CCE9431645EC}">
                        <a14:shadowObscured xmlns:a14="http://schemas.microsoft.com/office/drawing/2010/main"/>
                      </a:ext>
                    </a:extLst>
                  </pic:spPr>
                </pic:pic>
              </a:graphicData>
            </a:graphic>
          </wp:inline>
        </w:drawing>
      </w:r>
    </w:p>
    <w:p w14:paraId="79A28316" w14:textId="34BFEFF7" w:rsidR="00C84B87" w:rsidRPr="002B7050" w:rsidRDefault="00AE7F9F" w:rsidP="00AE7F9F">
      <w:pPr>
        <w:rPr>
          <w:rFonts w:ascii="BIZ UDゴシック" w:eastAsia="BIZ UDゴシック" w:hAnsi="BIZ UDゴシック"/>
        </w:rPr>
      </w:pPr>
      <w:r w:rsidRPr="002B7050">
        <w:rPr>
          <w:rFonts w:ascii="BIZ UDゴシック" w:eastAsia="BIZ UDゴシック" w:hAnsi="BIZ UDゴシック" w:hint="eastAsia"/>
        </w:rPr>
        <w:t xml:space="preserve">　　</w:t>
      </w:r>
      <w:r w:rsidR="00413EF8">
        <w:rPr>
          <w:rFonts w:ascii="BIZ UDゴシック" w:eastAsia="BIZ UDゴシック" w:hAnsi="BIZ UDゴシック" w:hint="eastAsia"/>
        </w:rPr>
        <w:t xml:space="preserve"> </w:t>
      </w:r>
      <w:r w:rsidR="00952BF6" w:rsidRPr="002B7050">
        <w:rPr>
          <w:rFonts w:ascii="BIZ UDゴシック" w:eastAsia="BIZ UDゴシック" w:hAnsi="BIZ UDゴシック" w:hint="eastAsia"/>
        </w:rPr>
        <w:t xml:space="preserve">船員のキャリアアップのための支援制度　</w:t>
      </w:r>
      <w:r w:rsidR="00E1517A">
        <w:rPr>
          <w:rFonts w:ascii="BIZ UDゴシック" w:eastAsia="BIZ UDゴシック" w:hAnsi="BIZ UDゴシック" w:hint="eastAsia"/>
        </w:rPr>
        <w:t xml:space="preserve">　　　</w:t>
      </w:r>
      <w:r w:rsidR="00952BF6" w:rsidRPr="002B7050">
        <w:rPr>
          <w:rFonts w:ascii="BIZ UDゴシック" w:eastAsia="BIZ UDゴシック" w:hAnsi="BIZ UDゴシック" w:hint="eastAsia"/>
        </w:rPr>
        <w:t>支援制度の効果</w:t>
      </w:r>
      <w:r w:rsidR="00952BF6" w:rsidRPr="00AE7F9F">
        <w:rPr>
          <w:rFonts w:ascii="BIZ UDゴシック" w:eastAsia="BIZ UDゴシック" w:hAnsi="BIZ UDゴシック" w:hint="eastAsia"/>
          <w:sz w:val="16"/>
          <w:szCs w:val="16"/>
        </w:rPr>
        <w:t>（②と回答された方）</w:t>
      </w:r>
    </w:p>
    <w:p w14:paraId="47BFDFF5" w14:textId="77777777" w:rsidR="005E1D6A" w:rsidRDefault="005E1D6A" w:rsidP="005E1D6A">
      <w:pPr>
        <w:widowControl/>
        <w:jc w:val="left"/>
        <w:rPr>
          <w:rFonts w:ascii="BIZ UDゴシック" w:eastAsia="BIZ UDゴシック" w:hAnsi="BIZ UDゴシック"/>
        </w:rPr>
      </w:pPr>
      <w:r>
        <w:rPr>
          <w:rFonts w:ascii="BIZ UDゴシック" w:eastAsia="BIZ UDゴシック" w:hAnsi="BIZ UDゴシック"/>
        </w:rPr>
        <w:br w:type="page"/>
      </w:r>
    </w:p>
    <w:p w14:paraId="1627839C" w14:textId="29C46425" w:rsidR="003E48C8" w:rsidRDefault="00952BF6" w:rsidP="00AE7F9F">
      <w:pPr>
        <w:rPr>
          <w:rFonts w:ascii="BIZ UDゴシック" w:eastAsia="BIZ UDゴシック" w:hAnsi="BIZ UDゴシック"/>
        </w:rPr>
      </w:pPr>
      <w:r w:rsidRPr="002B7050">
        <w:rPr>
          <w:rFonts w:ascii="BIZ UDゴシック" w:eastAsia="BIZ UDゴシック" w:hAnsi="BIZ UDゴシック" w:hint="eastAsia"/>
        </w:rPr>
        <w:lastRenderedPageBreak/>
        <w:t>[中途採用者（船員以外からの転職者に限る</w:t>
      </w:r>
      <w:r w:rsidR="00443722">
        <w:rPr>
          <w:rFonts w:ascii="BIZ UDゴシック" w:eastAsia="BIZ UDゴシック" w:hAnsi="BIZ UDゴシック" w:hint="eastAsia"/>
        </w:rPr>
        <w:t>。</w:t>
      </w:r>
      <w:r w:rsidRPr="002B7050">
        <w:rPr>
          <w:rFonts w:ascii="BIZ UDゴシック" w:eastAsia="BIZ UDゴシック" w:hAnsi="BIZ UDゴシック" w:hint="eastAsia"/>
        </w:rPr>
        <w:t>）]</w:t>
      </w:r>
    </w:p>
    <w:p w14:paraId="44987D53" w14:textId="1270FE88" w:rsidR="00952BF6" w:rsidRPr="00026942" w:rsidRDefault="001E2D54" w:rsidP="00AE7F9F">
      <w:pPr>
        <w:jc w:val="center"/>
      </w:pPr>
      <w:r w:rsidRPr="001E2D54">
        <w:rPr>
          <w:rFonts w:hint="eastAsia"/>
          <w:noProof/>
        </w:rPr>
        <w:drawing>
          <wp:inline distT="0" distB="0" distL="0" distR="0" wp14:anchorId="0949D506" wp14:editId="703FA640">
            <wp:extent cx="2409825" cy="1885950"/>
            <wp:effectExtent l="0" t="0" r="9525" b="0"/>
            <wp:docPr id="995643769"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rotWithShape="1">
                    <a:blip r:embed="rId59" cstate="print">
                      <a:extLst>
                        <a:ext uri="{28A0092B-C50C-407E-A947-70E740481C1C}">
                          <a14:useLocalDpi xmlns:a14="http://schemas.microsoft.com/office/drawing/2010/main" val="0"/>
                        </a:ext>
                      </a:extLst>
                    </a:blip>
                    <a:srcRect t="4808"/>
                    <a:stretch/>
                  </pic:blipFill>
                  <pic:spPr bwMode="auto">
                    <a:xfrm>
                      <a:off x="0" y="0"/>
                      <a:ext cx="2409825" cy="1885950"/>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00026942">
        <w:rPr>
          <w:rFonts w:hint="eastAsia"/>
          <w:noProof/>
        </w:rPr>
        <w:t xml:space="preserve">　</w:t>
      </w:r>
      <w:r w:rsidR="00026942" w:rsidRPr="00026942">
        <w:rPr>
          <w:rFonts w:hint="eastAsia"/>
          <w:noProof/>
        </w:rPr>
        <w:drawing>
          <wp:inline distT="0" distB="0" distL="0" distR="0" wp14:anchorId="13E16620" wp14:editId="49178E60">
            <wp:extent cx="2409825" cy="1828800"/>
            <wp:effectExtent l="0" t="0" r="9525" b="0"/>
            <wp:docPr id="1418928676"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rotWithShape="1">
                    <a:blip r:embed="rId60" cstate="print">
                      <a:extLst>
                        <a:ext uri="{28A0092B-C50C-407E-A947-70E740481C1C}">
                          <a14:useLocalDpi xmlns:a14="http://schemas.microsoft.com/office/drawing/2010/main" val="0"/>
                        </a:ext>
                      </a:extLst>
                    </a:blip>
                    <a:srcRect t="2883" b="4809"/>
                    <a:stretch/>
                  </pic:blipFill>
                  <pic:spPr bwMode="auto">
                    <a:xfrm>
                      <a:off x="0" y="0"/>
                      <a:ext cx="2409825" cy="1828800"/>
                    </a:xfrm>
                    <a:prstGeom prst="rect">
                      <a:avLst/>
                    </a:prstGeom>
                    <a:noFill/>
                    <a:ln>
                      <a:noFill/>
                    </a:ln>
                    <a:extLst>
                      <a:ext uri="{53640926-AAD7-44D8-BBD7-CCE9431645EC}">
                        <a14:shadowObscured xmlns:a14="http://schemas.microsoft.com/office/drawing/2010/main"/>
                      </a:ext>
                    </a:extLst>
                  </pic:spPr>
                </pic:pic>
              </a:graphicData>
            </a:graphic>
          </wp:inline>
        </w:drawing>
      </w:r>
    </w:p>
    <w:p w14:paraId="6877BDB8" w14:textId="5EC37EE3" w:rsidR="00952BF6" w:rsidRPr="002B7050" w:rsidRDefault="00AE7F9F" w:rsidP="00AE7F9F">
      <w:pPr>
        <w:rPr>
          <w:rFonts w:ascii="BIZ UDゴシック" w:eastAsia="BIZ UDゴシック" w:hAnsi="BIZ UDゴシック"/>
        </w:rPr>
      </w:pPr>
      <w:r w:rsidRPr="002B7050">
        <w:rPr>
          <w:rFonts w:ascii="BIZ UDゴシック" w:eastAsia="BIZ UDゴシック" w:hAnsi="BIZ UDゴシック" w:hint="eastAsia"/>
        </w:rPr>
        <w:t xml:space="preserve">　　</w:t>
      </w:r>
      <w:r w:rsidR="00952BF6" w:rsidRPr="002B7050">
        <w:rPr>
          <w:rFonts w:ascii="BIZ UDゴシック" w:eastAsia="BIZ UDゴシック" w:hAnsi="BIZ UDゴシック" w:hint="eastAsia"/>
        </w:rPr>
        <w:t xml:space="preserve">船員のキャリアアップのための支援制度　　</w:t>
      </w:r>
      <w:r>
        <w:rPr>
          <w:rFonts w:ascii="BIZ UDゴシック" w:eastAsia="BIZ UDゴシック" w:hAnsi="BIZ UDゴシック" w:hint="eastAsia"/>
        </w:rPr>
        <w:t xml:space="preserve">　　</w:t>
      </w:r>
      <w:r w:rsidR="00952BF6" w:rsidRPr="002B7050">
        <w:rPr>
          <w:rFonts w:ascii="BIZ UDゴシック" w:eastAsia="BIZ UDゴシック" w:hAnsi="BIZ UDゴシック" w:hint="eastAsia"/>
        </w:rPr>
        <w:t xml:space="preserve">　支援制度の効果</w:t>
      </w:r>
      <w:r w:rsidR="00952BF6" w:rsidRPr="00AE7F9F">
        <w:rPr>
          <w:rFonts w:ascii="BIZ UDゴシック" w:eastAsia="BIZ UDゴシック" w:hAnsi="BIZ UDゴシック" w:hint="eastAsia"/>
          <w:sz w:val="16"/>
          <w:szCs w:val="16"/>
        </w:rPr>
        <w:t>（②と回答された方）</w:t>
      </w:r>
    </w:p>
    <w:p w14:paraId="6967A0DD" w14:textId="77777777" w:rsidR="00952BF6" w:rsidRDefault="00952BF6" w:rsidP="00EE303D"/>
    <w:p w14:paraId="4EC325B4" w14:textId="77777777" w:rsidR="00EE303D" w:rsidRDefault="00EE303D" w:rsidP="00EE303D">
      <w:pPr>
        <w:pStyle w:val="3"/>
        <w:ind w:leftChars="100" w:left="210"/>
        <w:rPr>
          <w:rFonts w:ascii="BIZ UDゴシック" w:eastAsia="BIZ UDゴシック" w:hAnsi="BIZ UDゴシック"/>
        </w:rPr>
      </w:pPr>
      <w:bookmarkStart w:id="82" w:name="_Toc185526729"/>
      <w:r w:rsidRPr="00503693">
        <w:rPr>
          <w:rFonts w:ascii="BIZ UDゴシック" w:eastAsia="BIZ UDゴシック" w:hAnsi="BIZ UDゴシック" w:hint="eastAsia"/>
        </w:rPr>
        <w:t>⑥船員確保の取組</w:t>
      </w:r>
      <w:bookmarkEnd w:id="82"/>
    </w:p>
    <w:p w14:paraId="52F3C4B7" w14:textId="0C853222" w:rsidR="0006381D" w:rsidRDefault="0006381D" w:rsidP="0006381D">
      <w:pPr>
        <w:ind w:leftChars="200" w:left="630" w:hangingChars="100" w:hanging="210"/>
      </w:pPr>
      <w:r>
        <w:rPr>
          <w:rFonts w:hint="eastAsia"/>
        </w:rPr>
        <w:t>・船員確保の取組としては、各社で多様な取組を行っており、取組別にみると「</w:t>
      </w:r>
      <w:r w:rsidRPr="0006381D">
        <w:rPr>
          <w:rFonts w:hint="eastAsia"/>
        </w:rPr>
        <w:t>賃上げ</w:t>
      </w:r>
      <w:r>
        <w:rPr>
          <w:rFonts w:hint="eastAsia"/>
        </w:rPr>
        <w:t>」が2社、「</w:t>
      </w:r>
      <w:r w:rsidRPr="0006381D">
        <w:t>労働時間短縮</w:t>
      </w:r>
      <w:r>
        <w:rPr>
          <w:rFonts w:hint="eastAsia"/>
        </w:rPr>
        <w:t>」が1社、「</w:t>
      </w:r>
      <w:r w:rsidRPr="0006381D">
        <w:t>学校訪問</w:t>
      </w:r>
      <w:r>
        <w:rPr>
          <w:rFonts w:hint="eastAsia"/>
        </w:rPr>
        <w:t>」が3社、「</w:t>
      </w:r>
      <w:r w:rsidRPr="0006381D">
        <w:t>インターンシップ実施</w:t>
      </w:r>
      <w:r>
        <w:rPr>
          <w:rFonts w:hint="eastAsia"/>
        </w:rPr>
        <w:t>」が4社、「</w:t>
      </w:r>
      <w:r w:rsidRPr="0006381D">
        <w:t>会社訪問受入</w:t>
      </w:r>
      <w:r>
        <w:rPr>
          <w:rFonts w:hint="eastAsia"/>
        </w:rPr>
        <w:t>」が4社、「</w:t>
      </w:r>
      <w:r w:rsidRPr="0006381D">
        <w:t>海技者セミナー</w:t>
      </w:r>
      <w:r>
        <w:rPr>
          <w:rFonts w:hint="eastAsia"/>
        </w:rPr>
        <w:t>出展」が3社、「</w:t>
      </w:r>
      <w:r w:rsidRPr="0006381D">
        <w:t>管理部門と現場の対話</w:t>
      </w:r>
      <w:r>
        <w:rPr>
          <w:rFonts w:hint="eastAsia"/>
        </w:rPr>
        <w:t>」が3社、「</w:t>
      </w:r>
      <w:r w:rsidRPr="0006381D">
        <w:t>相談窓口の明示</w:t>
      </w:r>
      <w:r>
        <w:rPr>
          <w:rFonts w:hint="eastAsia"/>
        </w:rPr>
        <w:t>」が2社、「</w:t>
      </w:r>
      <w:r w:rsidRPr="0006381D">
        <w:t>福利厚生の充実</w:t>
      </w:r>
      <w:r>
        <w:rPr>
          <w:rFonts w:hint="eastAsia"/>
        </w:rPr>
        <w:t>」が2社となっている。</w:t>
      </w:r>
    </w:p>
    <w:p w14:paraId="3D0A3339" w14:textId="1C3450EA" w:rsidR="00475A6A" w:rsidRDefault="00475A6A" w:rsidP="00475A6A">
      <w:pPr>
        <w:ind w:leftChars="200" w:left="630" w:hangingChars="100" w:hanging="210"/>
      </w:pPr>
      <w:r>
        <w:rPr>
          <w:rFonts w:hint="eastAsia"/>
        </w:rPr>
        <w:t>・</w:t>
      </w:r>
      <w:r w:rsidR="0006381D">
        <w:rPr>
          <w:rFonts w:hint="eastAsia"/>
        </w:rPr>
        <w:t>船員の定着・確保に効果があった取組については、各社で評価が異なるが、</w:t>
      </w:r>
      <w:r w:rsidR="0006381D" w:rsidRPr="0006381D">
        <w:rPr>
          <w:rFonts w:hint="eastAsia"/>
        </w:rPr>
        <w:t>「賃上げ」</w:t>
      </w:r>
      <w:r w:rsidR="0006381D" w:rsidRPr="0006381D">
        <w:t>、「労働時間短縮」、「学校訪問」、「インターンシップ実施」、「会社訪問受入」、「海技者セミナー出展」</w:t>
      </w:r>
      <w:r w:rsidR="0006381D">
        <w:rPr>
          <w:rFonts w:hint="eastAsia"/>
        </w:rPr>
        <w:t>が、効果があったとしている</w:t>
      </w:r>
      <w:r w:rsidRPr="00466F67">
        <w:rPr>
          <w:rFonts w:hint="eastAsia"/>
        </w:rPr>
        <w:t>。</w:t>
      </w:r>
    </w:p>
    <w:p w14:paraId="06416FE5" w14:textId="6517873E" w:rsidR="0006381D" w:rsidRDefault="0006381D" w:rsidP="00475A6A">
      <w:pPr>
        <w:ind w:leftChars="200" w:left="630" w:hangingChars="100" w:hanging="210"/>
      </w:pPr>
      <w:r>
        <w:rPr>
          <w:rFonts w:hint="eastAsia"/>
        </w:rPr>
        <w:t>・今後取り組みたいことについても、各社で多様な取組をあげている。</w:t>
      </w:r>
      <w:r w:rsidR="003A7032">
        <w:rPr>
          <w:rFonts w:hint="eastAsia"/>
        </w:rPr>
        <w:t>なかでも</w:t>
      </w:r>
      <w:r w:rsidR="003A7032" w:rsidRPr="003A7032">
        <w:rPr>
          <w:rFonts w:hint="eastAsia"/>
        </w:rPr>
        <w:t>「会社訪問受入」</w:t>
      </w:r>
      <w:r w:rsidR="003A7032">
        <w:rPr>
          <w:rFonts w:hint="eastAsia"/>
        </w:rPr>
        <w:t>と</w:t>
      </w:r>
      <w:r w:rsidR="003A7032" w:rsidRPr="003A7032">
        <w:t>「管理部門と現場の対話」が</w:t>
      </w:r>
      <w:r w:rsidR="003A7032">
        <w:rPr>
          <w:rFonts w:hint="eastAsia"/>
        </w:rPr>
        <w:t>4</w:t>
      </w:r>
      <w:r w:rsidR="003A7032" w:rsidRPr="003A7032">
        <w:t>社</w:t>
      </w:r>
      <w:r w:rsidR="003A7032">
        <w:rPr>
          <w:rFonts w:hint="eastAsia"/>
        </w:rPr>
        <w:t>と多くなっている。</w:t>
      </w:r>
    </w:p>
    <w:p w14:paraId="368467B6" w14:textId="53983F55" w:rsidR="003A7032" w:rsidRDefault="003A7032" w:rsidP="00475A6A">
      <w:pPr>
        <w:ind w:leftChars="200" w:left="630" w:hangingChars="100" w:hanging="210"/>
      </w:pPr>
      <w:r>
        <w:rPr>
          <w:rFonts w:hint="eastAsia"/>
        </w:rPr>
        <w:t>・今後の取組を行う上での問題点としては、1社</w:t>
      </w:r>
      <w:r w:rsidR="00443722">
        <w:rPr>
          <w:rFonts w:hint="eastAsia"/>
        </w:rPr>
        <w:t>が</w:t>
      </w:r>
      <w:r>
        <w:rPr>
          <w:rFonts w:hint="eastAsia"/>
        </w:rPr>
        <w:t>「</w:t>
      </w:r>
      <w:r w:rsidRPr="003A7032">
        <w:rPr>
          <w:rFonts w:hint="eastAsia"/>
        </w:rPr>
        <w:t>原資が不十分</w:t>
      </w:r>
      <w:r>
        <w:rPr>
          <w:rFonts w:hint="eastAsia"/>
        </w:rPr>
        <w:t>」をあげている。</w:t>
      </w:r>
    </w:p>
    <w:p w14:paraId="7368EC03" w14:textId="0A4394C3" w:rsidR="003A7032" w:rsidRDefault="000D10DC" w:rsidP="000D10DC">
      <w:pPr>
        <w:jc w:val="left"/>
      </w:pPr>
      <w:r w:rsidRPr="00952BF6">
        <w:rPr>
          <w:noProof/>
        </w:rPr>
        <w:drawing>
          <wp:anchor distT="0" distB="0" distL="114300" distR="114300" simplePos="0" relativeHeight="251696128" behindDoc="0" locked="0" layoutInCell="1" allowOverlap="1" wp14:anchorId="781B8A31" wp14:editId="270208CC">
            <wp:simplePos x="0" y="0"/>
            <wp:positionH relativeFrom="column">
              <wp:posOffset>3090518</wp:posOffset>
            </wp:positionH>
            <wp:positionV relativeFrom="paragraph">
              <wp:posOffset>94366</wp:posOffset>
            </wp:positionV>
            <wp:extent cx="2837815" cy="1809750"/>
            <wp:effectExtent l="0" t="0" r="635" b="0"/>
            <wp:wrapNone/>
            <wp:docPr id="61306097"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l="3049" t="2968" r="2033" b="3084"/>
                    <a:stretch/>
                  </pic:blipFill>
                  <pic:spPr bwMode="auto">
                    <a:xfrm>
                      <a:off x="0" y="0"/>
                      <a:ext cx="2837815" cy="1809750"/>
                    </a:xfrm>
                    <a:prstGeom prst="rect">
                      <a:avLst/>
                    </a:prstGeom>
                    <a:noFill/>
                    <a:ln>
                      <a:noFill/>
                    </a:ln>
                    <a:extLst>
                      <a:ext uri="{53640926-AAD7-44D8-BBD7-CCE9431645EC}">
                        <a14:shadowObscured xmlns:a14="http://schemas.microsoft.com/office/drawing/2010/main"/>
                      </a:ext>
                    </a:extLst>
                  </pic:spPr>
                </pic:pic>
              </a:graphicData>
            </a:graphic>
          </wp:anchor>
        </w:drawing>
      </w:r>
      <w:r w:rsidR="00952BF6" w:rsidRPr="00952BF6">
        <w:rPr>
          <w:noProof/>
        </w:rPr>
        <w:drawing>
          <wp:inline distT="0" distB="0" distL="0" distR="0" wp14:anchorId="3421E1FB" wp14:editId="0E95112A">
            <wp:extent cx="2904490" cy="1876076"/>
            <wp:effectExtent l="0" t="0" r="0" b="0"/>
            <wp:docPr id="1772741938"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62" cstate="print">
                      <a:extLst>
                        <a:ext uri="{28A0092B-C50C-407E-A947-70E740481C1C}">
                          <a14:useLocalDpi xmlns:a14="http://schemas.microsoft.com/office/drawing/2010/main" val="0"/>
                        </a:ext>
                      </a:extLst>
                    </a:blip>
                    <a:srcRect l="2862" t="3346" r="2658" b="2517"/>
                    <a:stretch/>
                  </pic:blipFill>
                  <pic:spPr bwMode="auto">
                    <a:xfrm>
                      <a:off x="0" y="0"/>
                      <a:ext cx="2923396" cy="1888288"/>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p>
    <w:p w14:paraId="135E4980" w14:textId="5AA8884C" w:rsidR="00C84B87" w:rsidRDefault="00AE7F9F" w:rsidP="0080387E">
      <w:pPr>
        <w:ind w:rightChars="-50" w:right="-105"/>
        <w:rPr>
          <w:rFonts w:ascii="BIZ UDゴシック" w:eastAsia="BIZ UDゴシック" w:hAnsi="BIZ UDゴシック"/>
        </w:rPr>
      </w:pPr>
      <w:r w:rsidRPr="002B7050">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 xml:space="preserve">船員確保のために取り組んでいること　　　</w:t>
      </w:r>
      <w:r w:rsidR="0080387E">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船員の定着・確保のために効果があったもの</w:t>
      </w:r>
    </w:p>
    <w:p w14:paraId="68DAC357" w14:textId="77777777" w:rsidR="003E48C8" w:rsidRPr="0080387E" w:rsidRDefault="003E48C8" w:rsidP="00AE7F9F">
      <w:pPr>
        <w:rPr>
          <w:rFonts w:ascii="BIZ UDゴシック" w:eastAsia="BIZ UDゴシック" w:hAnsi="BIZ UDゴシック"/>
        </w:rPr>
      </w:pPr>
    </w:p>
    <w:p w14:paraId="21D85C2F" w14:textId="04554754" w:rsidR="003E48C8" w:rsidRDefault="003E48C8">
      <w:pPr>
        <w:widowControl/>
        <w:jc w:val="left"/>
        <w:rPr>
          <w:rFonts w:ascii="BIZ UDゴシック" w:eastAsia="BIZ UDゴシック" w:hAnsi="BIZ UDゴシック"/>
        </w:rPr>
      </w:pPr>
      <w:r>
        <w:rPr>
          <w:rFonts w:ascii="BIZ UDゴシック" w:eastAsia="BIZ UDゴシック" w:hAnsi="BIZ UDゴシック"/>
        </w:rPr>
        <w:br w:type="page"/>
      </w:r>
    </w:p>
    <w:p w14:paraId="7AEDE169" w14:textId="36336322" w:rsidR="00C84B87" w:rsidRDefault="000D10DC" w:rsidP="000D10DC">
      <w:pPr>
        <w:jc w:val="left"/>
      </w:pPr>
      <w:r w:rsidRPr="007E3865">
        <w:rPr>
          <w:noProof/>
        </w:rPr>
        <w:lastRenderedPageBreak/>
        <w:drawing>
          <wp:anchor distT="0" distB="0" distL="114300" distR="114300" simplePos="0" relativeHeight="251697152" behindDoc="0" locked="0" layoutInCell="1" allowOverlap="1" wp14:anchorId="3131707A" wp14:editId="59945DD6">
            <wp:simplePos x="0" y="0"/>
            <wp:positionH relativeFrom="column">
              <wp:posOffset>3344738</wp:posOffset>
            </wp:positionH>
            <wp:positionV relativeFrom="paragraph">
              <wp:posOffset>201958</wp:posOffset>
            </wp:positionV>
            <wp:extent cx="2399030" cy="1962150"/>
            <wp:effectExtent l="0" t="0" r="1270" b="0"/>
            <wp:wrapNone/>
            <wp:docPr id="1057294971"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rotWithShape="1">
                    <a:blip r:embed="rId63" cstate="print">
                      <a:extLst>
                        <a:ext uri="{28A0092B-C50C-407E-A947-70E740481C1C}">
                          <a14:useLocalDpi xmlns:a14="http://schemas.microsoft.com/office/drawing/2010/main" val="0"/>
                        </a:ext>
                      </a:extLst>
                    </a:blip>
                    <a:srcRect l="3658" r="2744" b="3074"/>
                    <a:stretch/>
                  </pic:blipFill>
                  <pic:spPr bwMode="auto">
                    <a:xfrm>
                      <a:off x="0" y="0"/>
                      <a:ext cx="2399030" cy="1962150"/>
                    </a:xfrm>
                    <a:prstGeom prst="rect">
                      <a:avLst/>
                    </a:prstGeom>
                    <a:noFill/>
                    <a:ln>
                      <a:noFill/>
                    </a:ln>
                    <a:extLst>
                      <a:ext uri="{53640926-AAD7-44D8-BBD7-CCE9431645EC}">
                        <a14:shadowObscured xmlns:a14="http://schemas.microsoft.com/office/drawing/2010/main"/>
                      </a:ext>
                    </a:extLst>
                  </pic:spPr>
                </pic:pic>
              </a:graphicData>
            </a:graphic>
          </wp:anchor>
        </w:drawing>
      </w:r>
      <w:r w:rsidR="007E3865" w:rsidRPr="007E3865">
        <w:rPr>
          <w:noProof/>
        </w:rPr>
        <w:drawing>
          <wp:inline distT="0" distB="0" distL="0" distR="0" wp14:anchorId="5AF81727" wp14:editId="78723759">
            <wp:extent cx="3313430" cy="2124075"/>
            <wp:effectExtent l="0" t="0" r="1270" b="9525"/>
            <wp:docPr id="493323354"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l="3455" t="3784" r="2032" b="2479"/>
                    <a:stretch/>
                  </pic:blipFill>
                  <pic:spPr bwMode="auto">
                    <a:xfrm>
                      <a:off x="0" y="0"/>
                      <a:ext cx="3324289" cy="2131036"/>
                    </a:xfrm>
                    <a:prstGeom prst="rect">
                      <a:avLst/>
                    </a:prstGeom>
                    <a:noFill/>
                    <a:ln>
                      <a:noFill/>
                    </a:ln>
                    <a:extLst>
                      <a:ext uri="{53640926-AAD7-44D8-BBD7-CCE9431645EC}">
                        <a14:shadowObscured xmlns:a14="http://schemas.microsoft.com/office/drawing/2010/main"/>
                      </a:ext>
                    </a:extLst>
                  </pic:spPr>
                </pic:pic>
              </a:graphicData>
            </a:graphic>
          </wp:inline>
        </w:drawing>
      </w:r>
      <w:r w:rsidR="00AE7F9F">
        <w:rPr>
          <w:rFonts w:hint="eastAsia"/>
        </w:rPr>
        <w:t xml:space="preserve"> </w:t>
      </w:r>
    </w:p>
    <w:p w14:paraId="0B187DC5" w14:textId="52FAAD65" w:rsidR="00AE7F9F" w:rsidRDefault="00AE7F9F" w:rsidP="005E1D6A">
      <w:pPr>
        <w:spacing w:line="240" w:lineRule="exact"/>
        <w:rPr>
          <w:rFonts w:ascii="BIZ UDゴシック" w:eastAsia="BIZ UDゴシック" w:hAnsi="BIZ UDゴシック"/>
        </w:rPr>
      </w:pPr>
      <w:r>
        <w:rPr>
          <w:rFonts w:ascii="BIZ UDゴシック" w:eastAsia="BIZ UDゴシック" w:hAnsi="BIZ UDゴシック" w:hint="eastAsia"/>
        </w:rPr>
        <w:t xml:space="preserve">　</w:t>
      </w:r>
      <w:r w:rsidR="005E1D6A" w:rsidRPr="002B7050">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今後、力を入れて取り組みたいこと</w:t>
      </w:r>
      <w:r w:rsidR="000D10DC">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B83695">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取り組むにあたり、どのような問題が</w:t>
      </w:r>
    </w:p>
    <w:p w14:paraId="12870AE1" w14:textId="699A38EB" w:rsidR="007E3865" w:rsidRPr="002B7050" w:rsidRDefault="00AE7F9F" w:rsidP="005E1D6A">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sidR="00B83695">
        <w:rPr>
          <w:rFonts w:ascii="BIZ UDゴシック" w:eastAsia="BIZ UDゴシック" w:hAnsi="BIZ UDゴシック" w:hint="eastAsia"/>
        </w:rPr>
        <w:t xml:space="preserve">　　　</w:t>
      </w:r>
      <w:r w:rsidR="00B83695" w:rsidRPr="002B7050">
        <w:rPr>
          <w:rFonts w:ascii="BIZ UDゴシック" w:eastAsia="BIZ UDゴシック" w:hAnsi="BIZ UDゴシック" w:hint="eastAsia"/>
        </w:rPr>
        <w:t>あるか</w:t>
      </w:r>
      <w:r w:rsidR="007E3865" w:rsidRPr="00AE7F9F">
        <w:rPr>
          <w:rFonts w:ascii="BIZ UDゴシック" w:eastAsia="BIZ UDゴシック" w:hAnsi="BIZ UDゴシック" w:hint="eastAsia"/>
          <w:sz w:val="16"/>
          <w:szCs w:val="16"/>
        </w:rPr>
        <w:t>（①～⑨と回答された方）</w:t>
      </w:r>
    </w:p>
    <w:p w14:paraId="1433FD89" w14:textId="77777777" w:rsidR="007E3865" w:rsidRDefault="007E3865" w:rsidP="000B03BF"/>
    <w:p w14:paraId="48D9D3D0" w14:textId="77777777" w:rsidR="00EE303D" w:rsidRDefault="00EE303D" w:rsidP="00EE303D">
      <w:pPr>
        <w:pStyle w:val="3"/>
        <w:ind w:leftChars="100" w:left="210"/>
        <w:rPr>
          <w:rFonts w:ascii="BIZ UDゴシック" w:eastAsia="BIZ UDゴシック" w:hAnsi="BIZ UDゴシック"/>
        </w:rPr>
      </w:pPr>
      <w:bookmarkStart w:id="83" w:name="_Toc185526730"/>
      <w:r w:rsidRPr="00503693">
        <w:rPr>
          <w:rFonts w:ascii="BIZ UDゴシック" w:eastAsia="BIZ UDゴシック" w:hAnsi="BIZ UDゴシック" w:hint="eastAsia"/>
        </w:rPr>
        <w:t>⑦船員の人手不足の状況</w:t>
      </w:r>
      <w:bookmarkEnd w:id="83"/>
    </w:p>
    <w:p w14:paraId="2C4C49D4" w14:textId="340026F6" w:rsidR="003A7032" w:rsidRDefault="003A7032" w:rsidP="003A7032">
      <w:pPr>
        <w:ind w:leftChars="200" w:left="630" w:hangingChars="100" w:hanging="210"/>
      </w:pPr>
      <w:r>
        <w:rPr>
          <w:rFonts w:hint="eastAsia"/>
        </w:rPr>
        <w:t>・現在、船員は不足している事業者は2社である。具体的には、1社は</w:t>
      </w:r>
      <w:r w:rsidRPr="003A7032">
        <w:rPr>
          <w:rFonts w:hint="eastAsia"/>
        </w:rPr>
        <w:t>機関員</w:t>
      </w:r>
      <w:r>
        <w:rPr>
          <w:rFonts w:hint="eastAsia"/>
        </w:rPr>
        <w:t>の不足、もう1社は</w:t>
      </w:r>
      <w:r w:rsidRPr="003A7032">
        <w:t>20代甲板部員の定着が悪いため不足気味</w:t>
      </w:r>
      <w:r>
        <w:rPr>
          <w:rFonts w:hint="eastAsia"/>
        </w:rPr>
        <w:t>としている</w:t>
      </w:r>
      <w:r w:rsidRPr="00466F67">
        <w:rPr>
          <w:rFonts w:hint="eastAsia"/>
        </w:rPr>
        <w:t>。</w:t>
      </w:r>
    </w:p>
    <w:p w14:paraId="2B060135" w14:textId="1A99B9D1" w:rsidR="003A7032" w:rsidRDefault="003A7032" w:rsidP="003A7032">
      <w:pPr>
        <w:ind w:leftChars="200" w:left="630" w:hangingChars="100" w:hanging="210"/>
      </w:pPr>
      <w:r>
        <w:rPr>
          <w:rFonts w:hint="eastAsia"/>
        </w:rPr>
        <w:t>・人手不足の原因としては、労働時間が長いこと、</w:t>
      </w:r>
      <w:r w:rsidRPr="003A7032">
        <w:rPr>
          <w:rFonts w:hint="eastAsia"/>
        </w:rPr>
        <w:t>毎日家に帰れない</w:t>
      </w:r>
      <w:r>
        <w:rPr>
          <w:rFonts w:hint="eastAsia"/>
        </w:rPr>
        <w:t>こと、</w:t>
      </w:r>
      <w:r w:rsidRPr="003A7032">
        <w:rPr>
          <w:rFonts w:hint="eastAsia"/>
        </w:rPr>
        <w:t>新卒者</w:t>
      </w:r>
      <w:r>
        <w:rPr>
          <w:rFonts w:hint="eastAsia"/>
        </w:rPr>
        <w:t>が</w:t>
      </w:r>
      <w:r w:rsidRPr="003A7032">
        <w:rPr>
          <w:rFonts w:hint="eastAsia"/>
        </w:rPr>
        <w:t>船内生活に馴染めない</w:t>
      </w:r>
      <w:r>
        <w:rPr>
          <w:rFonts w:hint="eastAsia"/>
        </w:rPr>
        <w:t>ことをあげている。</w:t>
      </w:r>
    </w:p>
    <w:p w14:paraId="6C3BBAC6" w14:textId="3C975E2A" w:rsidR="003A7032" w:rsidRDefault="003A7032" w:rsidP="003A7032">
      <w:pPr>
        <w:ind w:leftChars="200" w:left="630" w:hangingChars="100" w:hanging="210"/>
      </w:pPr>
      <w:r>
        <w:rPr>
          <w:rFonts w:hint="eastAsia"/>
        </w:rPr>
        <w:t>・人手不足による影響がある事業者は1社で、人手不足には船員の</w:t>
      </w:r>
      <w:r w:rsidRPr="003A7032">
        <w:rPr>
          <w:rFonts w:hint="eastAsia"/>
        </w:rPr>
        <w:t>残業・休日出勤</w:t>
      </w:r>
      <w:r>
        <w:rPr>
          <w:rFonts w:hint="eastAsia"/>
        </w:rPr>
        <w:t>で対応している。</w:t>
      </w:r>
    </w:p>
    <w:p w14:paraId="7ECF2EFF" w14:textId="1D3AABFE" w:rsidR="003A7032" w:rsidRDefault="0022506E" w:rsidP="00AE7F9F">
      <w:pPr>
        <w:jc w:val="center"/>
      </w:pPr>
      <w:r w:rsidRPr="0022506E">
        <w:rPr>
          <w:noProof/>
        </w:rPr>
        <w:drawing>
          <wp:inline distT="0" distB="0" distL="0" distR="0" wp14:anchorId="794F42D2" wp14:editId="5830AE00">
            <wp:extent cx="2076450" cy="1962150"/>
            <wp:effectExtent l="0" t="0" r="0" b="0"/>
            <wp:docPr id="1150294116"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65" cstate="print">
                      <a:extLst>
                        <a:ext uri="{28A0092B-C50C-407E-A947-70E740481C1C}">
                          <a14:useLocalDpi xmlns:a14="http://schemas.microsoft.com/office/drawing/2010/main" val="0"/>
                        </a:ext>
                      </a:extLst>
                    </a:blip>
                    <a:srcRect t="961" r="13492"/>
                    <a:stretch/>
                  </pic:blipFill>
                  <pic:spPr bwMode="auto">
                    <a:xfrm>
                      <a:off x="0" y="0"/>
                      <a:ext cx="2076450" cy="1962150"/>
                    </a:xfrm>
                    <a:prstGeom prst="rect">
                      <a:avLst/>
                    </a:prstGeom>
                    <a:noFill/>
                    <a:ln>
                      <a:noFill/>
                    </a:ln>
                    <a:extLst>
                      <a:ext uri="{53640926-AAD7-44D8-BBD7-CCE9431645EC}">
                        <a14:shadowObscured xmlns:a14="http://schemas.microsoft.com/office/drawing/2010/main"/>
                      </a:ext>
                    </a:extLst>
                  </pic:spPr>
                </pic:pic>
              </a:graphicData>
            </a:graphic>
          </wp:inline>
        </w:drawing>
      </w:r>
      <w:r w:rsidR="007E3865" w:rsidRPr="007E3865">
        <w:rPr>
          <w:noProof/>
        </w:rPr>
        <w:drawing>
          <wp:inline distT="0" distB="0" distL="0" distR="0" wp14:anchorId="7E6CBE3A" wp14:editId="2CD06221">
            <wp:extent cx="3475066" cy="2132882"/>
            <wp:effectExtent l="0" t="0" r="0" b="1270"/>
            <wp:docPr id="2080164232"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l="2831" t="2949" r="4008" b="3445"/>
                    <a:stretch/>
                  </pic:blipFill>
                  <pic:spPr bwMode="auto">
                    <a:xfrm>
                      <a:off x="0" y="0"/>
                      <a:ext cx="3479563" cy="2135642"/>
                    </a:xfrm>
                    <a:prstGeom prst="rect">
                      <a:avLst/>
                    </a:prstGeom>
                    <a:noFill/>
                    <a:ln>
                      <a:noFill/>
                    </a:ln>
                    <a:extLst>
                      <a:ext uri="{53640926-AAD7-44D8-BBD7-CCE9431645EC}">
                        <a14:shadowObscured xmlns:a14="http://schemas.microsoft.com/office/drawing/2010/main"/>
                      </a:ext>
                    </a:extLst>
                  </pic:spPr>
                </pic:pic>
              </a:graphicData>
            </a:graphic>
          </wp:inline>
        </w:drawing>
      </w:r>
    </w:p>
    <w:p w14:paraId="5DE96680" w14:textId="12C27227" w:rsidR="007E3865" w:rsidRPr="002B7050" w:rsidRDefault="009E5BD3" w:rsidP="009E5BD3">
      <w:pPr>
        <w:rPr>
          <w:rFonts w:ascii="BIZ UDゴシック" w:eastAsia="BIZ UDゴシック" w:hAnsi="BIZ UDゴシック"/>
        </w:rPr>
      </w:pPr>
      <w:r w:rsidRPr="002B7050">
        <w:rPr>
          <w:rFonts w:ascii="BIZ UDゴシック" w:eastAsia="BIZ UDゴシック" w:hAnsi="BIZ UDゴシック" w:hint="eastAsia"/>
        </w:rPr>
        <w:t xml:space="preserve">　</w:t>
      </w:r>
      <w:r w:rsidR="0071745B">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 xml:space="preserve">現在、船員は不足しているか　　</w:t>
      </w:r>
      <w:r>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船員の人手不足の原因</w:t>
      </w:r>
    </w:p>
    <w:p w14:paraId="5EF74834" w14:textId="1E830BDD" w:rsidR="007E3865" w:rsidRDefault="0022506E" w:rsidP="00AE7F9F">
      <w:pPr>
        <w:jc w:val="center"/>
      </w:pPr>
      <w:r w:rsidRPr="0022506E">
        <w:rPr>
          <w:noProof/>
        </w:rPr>
        <w:drawing>
          <wp:inline distT="0" distB="0" distL="0" distR="0" wp14:anchorId="0D87E31A" wp14:editId="5E548223">
            <wp:extent cx="2171700" cy="1838325"/>
            <wp:effectExtent l="0" t="0" r="0" b="9525"/>
            <wp:docPr id="303329027"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rotWithShape="1">
                    <a:blip r:embed="rId67" cstate="print">
                      <a:extLst>
                        <a:ext uri="{28A0092B-C50C-407E-A947-70E740481C1C}">
                          <a14:useLocalDpi xmlns:a14="http://schemas.microsoft.com/office/drawing/2010/main" val="0"/>
                        </a:ext>
                      </a:extLst>
                    </a:blip>
                    <a:srcRect l="9524" t="7655"/>
                    <a:stretch/>
                  </pic:blipFill>
                  <pic:spPr bwMode="auto">
                    <a:xfrm>
                      <a:off x="0" y="0"/>
                      <a:ext cx="2171700" cy="1838325"/>
                    </a:xfrm>
                    <a:prstGeom prst="rect">
                      <a:avLst/>
                    </a:prstGeom>
                    <a:noFill/>
                    <a:ln>
                      <a:noFill/>
                    </a:ln>
                    <a:extLst>
                      <a:ext uri="{53640926-AAD7-44D8-BBD7-CCE9431645EC}">
                        <a14:shadowObscured xmlns:a14="http://schemas.microsoft.com/office/drawing/2010/main"/>
                      </a:ext>
                    </a:extLst>
                  </pic:spPr>
                </pic:pic>
              </a:graphicData>
            </a:graphic>
          </wp:inline>
        </w:drawing>
      </w:r>
      <w:r w:rsidR="007E3865" w:rsidRPr="007E3865">
        <w:rPr>
          <w:rFonts w:hint="eastAsia"/>
          <w:noProof/>
        </w:rPr>
        <w:drawing>
          <wp:inline distT="0" distB="0" distL="0" distR="0" wp14:anchorId="53AB655C" wp14:editId="58F305D0">
            <wp:extent cx="2828925" cy="2000250"/>
            <wp:effectExtent l="0" t="0" r="9525" b="0"/>
            <wp:docPr id="314285205"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rotWithShape="1">
                    <a:blip r:embed="rId68" cstate="print">
                      <a:extLst>
                        <a:ext uri="{28A0092B-C50C-407E-A947-70E740481C1C}">
                          <a14:useLocalDpi xmlns:a14="http://schemas.microsoft.com/office/drawing/2010/main" val="0"/>
                        </a:ext>
                      </a:extLst>
                    </a:blip>
                    <a:srcRect t="1" b="1870"/>
                    <a:stretch/>
                  </pic:blipFill>
                  <pic:spPr bwMode="auto">
                    <a:xfrm>
                      <a:off x="0" y="0"/>
                      <a:ext cx="2828925" cy="2000250"/>
                    </a:xfrm>
                    <a:prstGeom prst="rect">
                      <a:avLst/>
                    </a:prstGeom>
                    <a:noFill/>
                    <a:ln>
                      <a:noFill/>
                    </a:ln>
                    <a:extLst>
                      <a:ext uri="{53640926-AAD7-44D8-BBD7-CCE9431645EC}">
                        <a14:shadowObscured xmlns:a14="http://schemas.microsoft.com/office/drawing/2010/main"/>
                      </a:ext>
                    </a:extLst>
                  </pic:spPr>
                </pic:pic>
              </a:graphicData>
            </a:graphic>
          </wp:inline>
        </w:drawing>
      </w:r>
    </w:p>
    <w:p w14:paraId="320603A0" w14:textId="4D902D46" w:rsidR="005E1D6A" w:rsidRDefault="009E5BD3" w:rsidP="005E1D6A">
      <w:pPr>
        <w:rPr>
          <w:rFonts w:ascii="BIZ UDゴシック" w:eastAsia="BIZ UDゴシック" w:hAnsi="BIZ UDゴシック"/>
          <w:sz w:val="16"/>
          <w:szCs w:val="16"/>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 xml:space="preserve">人手不足による事業への影響　　　</w:t>
      </w:r>
      <w:r w:rsidR="00B83695">
        <w:rPr>
          <w:rFonts w:ascii="BIZ UDゴシック" w:eastAsia="BIZ UDゴシック" w:hAnsi="BIZ UDゴシック" w:hint="eastAsia"/>
        </w:rPr>
        <w:t xml:space="preserve">　</w:t>
      </w:r>
      <w:r w:rsidR="00071788">
        <w:rPr>
          <w:rFonts w:ascii="BIZ UDゴシック" w:eastAsia="BIZ UDゴシック" w:hAnsi="BIZ UDゴシック" w:hint="eastAsia"/>
        </w:rPr>
        <w:t xml:space="preserve">　</w:t>
      </w:r>
      <w:r w:rsidR="007E3865" w:rsidRPr="002B7050">
        <w:rPr>
          <w:rFonts w:ascii="BIZ UDゴシック" w:eastAsia="BIZ UDゴシック" w:hAnsi="BIZ UDゴシック" w:hint="eastAsia"/>
        </w:rPr>
        <w:t>具体的な影響</w:t>
      </w:r>
      <w:r w:rsidR="007E3865" w:rsidRPr="009E5BD3">
        <w:rPr>
          <w:rFonts w:ascii="BIZ UDゴシック" w:eastAsia="BIZ UDゴシック" w:hAnsi="BIZ UDゴシック" w:hint="eastAsia"/>
          <w:sz w:val="16"/>
          <w:szCs w:val="16"/>
        </w:rPr>
        <w:t>（「①生じている」と回答された方）</w:t>
      </w:r>
      <w:r w:rsidR="005E1D6A">
        <w:rPr>
          <w:rFonts w:ascii="BIZ UDゴシック" w:eastAsia="BIZ UDゴシック" w:hAnsi="BIZ UDゴシック"/>
          <w:sz w:val="16"/>
          <w:szCs w:val="16"/>
        </w:rPr>
        <w:br w:type="page"/>
      </w:r>
    </w:p>
    <w:p w14:paraId="7B324F6F" w14:textId="64367010" w:rsidR="007E3865" w:rsidRDefault="00310E95" w:rsidP="00AE7F9F">
      <w:pPr>
        <w:jc w:val="center"/>
      </w:pPr>
      <w:r>
        <w:rPr>
          <w:rFonts w:ascii="BIZ UDゴシック" w:eastAsia="BIZ UDゴシック" w:hAnsi="BIZ UDゴシック" w:hint="eastAsia"/>
          <w:noProof/>
        </w:rPr>
        <w:lastRenderedPageBreak/>
        <mc:AlternateContent>
          <mc:Choice Requires="wps">
            <w:drawing>
              <wp:anchor distT="0" distB="0" distL="114300" distR="114300" simplePos="0" relativeHeight="251671552" behindDoc="0" locked="0" layoutInCell="1" allowOverlap="1" wp14:anchorId="199FFC3D" wp14:editId="116BA9E1">
                <wp:simplePos x="0" y="0"/>
                <wp:positionH relativeFrom="column">
                  <wp:posOffset>260985</wp:posOffset>
                </wp:positionH>
                <wp:positionV relativeFrom="paragraph">
                  <wp:posOffset>1727835</wp:posOffset>
                </wp:positionV>
                <wp:extent cx="2333625" cy="552450"/>
                <wp:effectExtent l="0" t="0" r="9525" b="0"/>
                <wp:wrapNone/>
                <wp:docPr id="1092874625" name="テキスト ボックス 92"/>
                <wp:cNvGraphicFramePr/>
                <a:graphic xmlns:a="http://schemas.openxmlformats.org/drawingml/2006/main">
                  <a:graphicData uri="http://schemas.microsoft.com/office/word/2010/wordprocessingShape">
                    <wps:wsp>
                      <wps:cNvSpPr txBox="1"/>
                      <wps:spPr>
                        <a:xfrm>
                          <a:off x="0" y="0"/>
                          <a:ext cx="2333625" cy="552450"/>
                        </a:xfrm>
                        <a:prstGeom prst="rect">
                          <a:avLst/>
                        </a:prstGeom>
                        <a:solidFill>
                          <a:schemeClr val="lt1"/>
                        </a:solidFill>
                        <a:ln w="6350">
                          <a:noFill/>
                        </a:ln>
                      </wps:spPr>
                      <wps:txbx>
                        <w:txbxContent>
                          <w:p w14:paraId="3EB032CE" w14:textId="4FF43F94" w:rsidR="00AE7F9F" w:rsidRDefault="00AE7F9F" w:rsidP="002A2F05">
                            <w:pPr>
                              <w:spacing w:line="240" w:lineRule="exact"/>
                            </w:pPr>
                            <w:r w:rsidRPr="002B7050">
                              <w:rPr>
                                <w:rFonts w:ascii="BIZ UDゴシック" w:eastAsia="BIZ UDゴシック" w:hAnsi="BIZ UDゴシック" w:hint="eastAsia"/>
                              </w:rPr>
                              <w:t>人手不足によって船員一人当たりの業務量が増加しているか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9FFC3D" id="_x0000_t202" coordsize="21600,21600" o:spt="202" path="m,l,21600r21600,l21600,xe">
                <v:stroke joinstyle="miter"/>
                <v:path gradientshapeok="t" o:connecttype="rect"/>
              </v:shapetype>
              <v:shape id="テキスト ボックス 92" o:spid="_x0000_s1026" type="#_x0000_t202" style="position:absolute;left:0;text-align:left;margin-left:20.55pt;margin-top:136.05pt;width:183.75pt;height:4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" fillcolor="white [3201]" stroked="f" strokeweight=".5pt">
                <v:textbox>
                  <w:txbxContent>
                    <w:p w14:paraId="3EB032CE" w14:textId="4FF43F94" w:rsidR="00AE7F9F" w:rsidRDefault="00AE7F9F" w:rsidP="002A2F05">
                      <w:pPr>
                        <w:spacing w:line="240" w:lineRule="exact"/>
                      </w:pPr>
                      <w:r w:rsidRPr="002B7050">
                        <w:rPr>
                          <w:rFonts w:ascii="BIZ UDゴシック" w:eastAsia="BIZ UDゴシック" w:hAnsi="BIZ UDゴシック" w:hint="eastAsia"/>
                        </w:rPr>
                        <w:t>人手不足によって船員一人当たりの業務量が増加しているか</w:t>
                      </w:r>
                    </w:p>
                  </w:txbxContent>
                </v:textbox>
              </v:shape>
            </w:pict>
          </mc:Fallback>
        </mc:AlternateContent>
      </w:r>
      <w:r w:rsidR="00443722">
        <w:rPr>
          <w:rFonts w:ascii="BIZ UDゴシック" w:eastAsia="BIZ UDゴシック" w:hAnsi="BIZ UDゴシック" w:hint="eastAsia"/>
          <w:noProof/>
        </w:rPr>
        <mc:AlternateContent>
          <mc:Choice Requires="wps">
            <w:drawing>
              <wp:anchor distT="0" distB="0" distL="114300" distR="114300" simplePos="0" relativeHeight="251669504" behindDoc="0" locked="0" layoutInCell="1" allowOverlap="1" wp14:anchorId="3E732B31" wp14:editId="1EC415CF">
                <wp:simplePos x="0" y="0"/>
                <wp:positionH relativeFrom="column">
                  <wp:posOffset>3079750</wp:posOffset>
                </wp:positionH>
                <wp:positionV relativeFrom="paragraph">
                  <wp:posOffset>1728470</wp:posOffset>
                </wp:positionV>
                <wp:extent cx="2047875" cy="533400"/>
                <wp:effectExtent l="0" t="0" r="0" b="0"/>
                <wp:wrapNone/>
                <wp:docPr id="1712125014" name="テキスト ボックス 92"/>
                <wp:cNvGraphicFramePr/>
                <a:graphic xmlns:a="http://schemas.openxmlformats.org/drawingml/2006/main">
                  <a:graphicData uri="http://schemas.microsoft.com/office/word/2010/wordprocessingShape">
                    <wps:wsp>
                      <wps:cNvSpPr txBox="1"/>
                      <wps:spPr>
                        <a:xfrm>
                          <a:off x="0" y="0"/>
                          <a:ext cx="2047875" cy="533400"/>
                        </a:xfrm>
                        <a:prstGeom prst="rect">
                          <a:avLst/>
                        </a:prstGeom>
                        <a:noFill/>
                        <a:ln w="6350">
                          <a:noFill/>
                        </a:ln>
                      </wps:spPr>
                      <wps:txbx>
                        <w:txbxContent>
                          <w:p w14:paraId="6FF31DE8" w14:textId="77777777" w:rsidR="00AE7F9F" w:rsidRDefault="00AE7F9F" w:rsidP="002A2F05">
                            <w:pPr>
                              <w:spacing w:line="240" w:lineRule="exact"/>
                              <w:jc w:val="center"/>
                              <w:rPr>
                                <w:rFonts w:ascii="BIZ UDゴシック" w:eastAsia="BIZ UDゴシック" w:hAnsi="BIZ UDゴシック"/>
                              </w:rPr>
                            </w:pPr>
                            <w:r w:rsidRPr="002B7050">
                              <w:rPr>
                                <w:rFonts w:ascii="BIZ UDゴシック" w:eastAsia="BIZ UDゴシック" w:hAnsi="BIZ UDゴシック" w:hint="eastAsia"/>
                              </w:rPr>
                              <w:t>業務量の増加への対応</w:t>
                            </w:r>
                          </w:p>
                          <w:p w14:paraId="5F453641" w14:textId="64216380" w:rsidR="00AE7F9F" w:rsidRDefault="00AE7F9F" w:rsidP="002A2F05">
                            <w:pPr>
                              <w:spacing w:line="240" w:lineRule="exact"/>
                              <w:jc w:val="center"/>
                            </w:pPr>
                            <w:r w:rsidRPr="00AE7F9F">
                              <w:rPr>
                                <w:rFonts w:ascii="BIZ UDゴシック" w:eastAsia="BIZ UDゴシック" w:hAnsi="BIZ UDゴシック" w:hint="eastAsia"/>
                                <w:sz w:val="16"/>
                                <w:szCs w:val="16"/>
                              </w:rPr>
                              <w:t>（「①増加している」と回答された方）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32B31" id="_x0000_s1027" type="#_x0000_t202" style="position:absolute;left:0;text-align:left;margin-left:242.5pt;margin-top:136.1pt;width:161.25pt;height:4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" filled="f" stroked="f" strokeweight=".5pt">
                <v:textbox>
                  <w:txbxContent>
                    <w:p w14:paraId="6FF31DE8" w14:textId="77777777" w:rsidR="00AE7F9F" w:rsidRDefault="00AE7F9F" w:rsidP="002A2F05">
                      <w:pPr>
                        <w:spacing w:line="240" w:lineRule="exact"/>
                        <w:jc w:val="center"/>
                        <w:rPr>
                          <w:rFonts w:ascii="BIZ UDゴシック" w:eastAsia="BIZ UDゴシック" w:hAnsi="BIZ UDゴシック"/>
                        </w:rPr>
                      </w:pPr>
                      <w:r w:rsidRPr="002B7050">
                        <w:rPr>
                          <w:rFonts w:ascii="BIZ UDゴシック" w:eastAsia="BIZ UDゴシック" w:hAnsi="BIZ UDゴシック" w:hint="eastAsia"/>
                        </w:rPr>
                        <w:t>業務量の増加への対応</w:t>
                      </w:r>
                    </w:p>
                    <w:p w14:paraId="5F453641" w14:textId="64216380" w:rsidR="00AE7F9F" w:rsidRDefault="00AE7F9F" w:rsidP="002A2F05">
                      <w:pPr>
                        <w:spacing w:line="240" w:lineRule="exact"/>
                        <w:jc w:val="center"/>
                      </w:pPr>
                      <w:r w:rsidRPr="00AE7F9F">
                        <w:rPr>
                          <w:rFonts w:ascii="BIZ UDゴシック" w:eastAsia="BIZ UDゴシック" w:hAnsi="BIZ UDゴシック" w:hint="eastAsia"/>
                          <w:sz w:val="16"/>
                          <w:szCs w:val="16"/>
                        </w:rPr>
                        <w:t>（「①増加している」と回答された方）</w:t>
                      </w:r>
                    </w:p>
                  </w:txbxContent>
                </v:textbox>
              </v:shape>
            </w:pict>
          </mc:Fallback>
        </mc:AlternateContent>
      </w:r>
      <w:r w:rsidR="0022506E" w:rsidRPr="0022506E">
        <w:rPr>
          <w:noProof/>
        </w:rPr>
        <w:drawing>
          <wp:inline distT="0" distB="0" distL="0" distR="0" wp14:anchorId="33884788" wp14:editId="6307A3D2">
            <wp:extent cx="2400300" cy="1647825"/>
            <wp:effectExtent l="0" t="0" r="0" b="9525"/>
            <wp:docPr id="1126615428" name="図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rotWithShape="1">
                    <a:blip r:embed="rId69" cstate="print">
                      <a:extLst>
                        <a:ext uri="{28A0092B-C50C-407E-A947-70E740481C1C}">
                          <a14:useLocalDpi xmlns:a14="http://schemas.microsoft.com/office/drawing/2010/main" val="0"/>
                        </a:ext>
                      </a:extLst>
                    </a:blip>
                    <a:srcRect t="14903" b="1923"/>
                    <a:stretch/>
                  </pic:blipFill>
                  <pic:spPr bwMode="auto">
                    <a:xfrm>
                      <a:off x="0" y="0"/>
                      <a:ext cx="2400300" cy="1647825"/>
                    </a:xfrm>
                    <a:prstGeom prst="rect">
                      <a:avLst/>
                    </a:prstGeom>
                    <a:noFill/>
                    <a:ln>
                      <a:noFill/>
                    </a:ln>
                    <a:extLst>
                      <a:ext uri="{53640926-AAD7-44D8-BBD7-CCE9431645EC}">
                        <a14:shadowObscured xmlns:a14="http://schemas.microsoft.com/office/drawing/2010/main"/>
                      </a:ext>
                    </a:extLst>
                  </pic:spPr>
                </pic:pic>
              </a:graphicData>
            </a:graphic>
          </wp:inline>
        </w:drawing>
      </w:r>
      <w:r w:rsidR="007E3865" w:rsidRPr="007E3865">
        <w:rPr>
          <w:noProof/>
        </w:rPr>
        <w:drawing>
          <wp:inline distT="0" distB="0" distL="0" distR="0" wp14:anchorId="09066ADC" wp14:editId="59E7E730">
            <wp:extent cx="2828925" cy="1466850"/>
            <wp:effectExtent l="0" t="0" r="9525" b="0"/>
            <wp:docPr id="1554991131" name="図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828925" cy="1466850"/>
                    </a:xfrm>
                    <a:prstGeom prst="rect">
                      <a:avLst/>
                    </a:prstGeom>
                    <a:noFill/>
                    <a:ln>
                      <a:noFill/>
                    </a:ln>
                  </pic:spPr>
                </pic:pic>
              </a:graphicData>
            </a:graphic>
          </wp:inline>
        </w:drawing>
      </w:r>
    </w:p>
    <w:p w14:paraId="16CB015E" w14:textId="6ED13EE1" w:rsidR="007E3865" w:rsidRPr="002B7050" w:rsidRDefault="007E3865" w:rsidP="00AE7F9F">
      <w:pPr>
        <w:rPr>
          <w:rFonts w:ascii="BIZ UDゴシック" w:eastAsia="BIZ UDゴシック" w:hAnsi="BIZ UDゴシック"/>
        </w:rPr>
      </w:pPr>
    </w:p>
    <w:p w14:paraId="716C3E94" w14:textId="01F25294" w:rsidR="007E3865" w:rsidRDefault="007E3865" w:rsidP="000B03BF"/>
    <w:p w14:paraId="216B0546" w14:textId="77777777" w:rsidR="00310E95" w:rsidRPr="0039512D" w:rsidRDefault="00310E95" w:rsidP="000B03BF"/>
    <w:p w14:paraId="509B2ECF" w14:textId="501FD87A" w:rsidR="00EE303D" w:rsidRPr="00503693" w:rsidRDefault="00EE303D" w:rsidP="00EE303D">
      <w:pPr>
        <w:pStyle w:val="3"/>
        <w:ind w:leftChars="100" w:left="210"/>
        <w:rPr>
          <w:rFonts w:ascii="BIZ UDゴシック" w:eastAsia="BIZ UDゴシック" w:hAnsi="BIZ UDゴシック"/>
        </w:rPr>
      </w:pPr>
      <w:bookmarkStart w:id="84" w:name="_Toc185526731"/>
      <w:r>
        <w:rPr>
          <w:rFonts w:ascii="BIZ UDゴシック" w:eastAsia="BIZ UDゴシック" w:hAnsi="BIZ UDゴシック" w:hint="eastAsia"/>
        </w:rPr>
        <w:t>⑧陸員・事務員</w:t>
      </w:r>
      <w:r w:rsidRPr="00503693">
        <w:rPr>
          <w:rFonts w:ascii="BIZ UDゴシック" w:eastAsia="BIZ UDゴシック" w:hAnsi="BIZ UDゴシック" w:hint="eastAsia"/>
        </w:rPr>
        <w:t>の人手不足の状況</w:t>
      </w:r>
      <w:bookmarkEnd w:id="84"/>
    </w:p>
    <w:p w14:paraId="6D247F0C" w14:textId="02F08161" w:rsidR="00475A6A" w:rsidRDefault="00475A6A" w:rsidP="00475A6A">
      <w:pPr>
        <w:ind w:leftChars="200" w:left="630" w:hangingChars="100" w:hanging="210"/>
      </w:pPr>
      <w:r>
        <w:rPr>
          <w:rFonts w:hint="eastAsia"/>
        </w:rPr>
        <w:t>・</w:t>
      </w:r>
      <w:r w:rsidR="001B4BEB">
        <w:rPr>
          <w:rFonts w:hint="eastAsia"/>
        </w:rPr>
        <w:t>3社から</w:t>
      </w:r>
      <w:r w:rsidR="001B4BEB" w:rsidRPr="001B4BEB">
        <w:rPr>
          <w:rFonts w:hint="eastAsia"/>
        </w:rPr>
        <w:t>陸員・事務員の人手不足</w:t>
      </w:r>
      <w:r w:rsidR="001B4BEB">
        <w:rPr>
          <w:rFonts w:hint="eastAsia"/>
        </w:rPr>
        <w:t>の状況について、次のような回答があった</w:t>
      </w:r>
      <w:r w:rsidRPr="00466F67">
        <w:rPr>
          <w:rFonts w:hint="eastAsia"/>
        </w:rPr>
        <w:t>。</w:t>
      </w:r>
    </w:p>
    <w:p w14:paraId="3B58B8DF" w14:textId="2916BF09" w:rsidR="001B4BEB" w:rsidRDefault="001B4BEB" w:rsidP="001B4BEB">
      <w:pPr>
        <w:ind w:leftChars="300" w:left="840" w:hangingChars="100" w:hanging="210"/>
      </w:pPr>
      <w:r>
        <w:rPr>
          <w:rFonts w:hint="eastAsia"/>
        </w:rPr>
        <w:t>・今のところ人員は充足しているが、平均年齢が高いため、今後若い社員の採用が必要になる。</w:t>
      </w:r>
    </w:p>
    <w:p w14:paraId="55B910C9" w14:textId="1B7680EC" w:rsidR="001B4BEB" w:rsidRDefault="001B4BEB" w:rsidP="001B4BEB">
      <w:pPr>
        <w:ind w:leftChars="300" w:left="840" w:hangingChars="100" w:hanging="210"/>
      </w:pPr>
      <w:r>
        <w:rPr>
          <w:rFonts w:hint="eastAsia"/>
        </w:rPr>
        <w:t>・業務が朝夕に集中するため、労働時間管理が難しい。パートタイマーでつなぎを行っているが、パートの募集に応募者が少ない。</w:t>
      </w:r>
    </w:p>
    <w:p w14:paraId="0E04AB37" w14:textId="311ADD51" w:rsidR="001B4BEB" w:rsidRDefault="001B4BEB" w:rsidP="001B4BEB">
      <w:pPr>
        <w:ind w:leftChars="300" w:left="840" w:hangingChars="100" w:hanging="210"/>
      </w:pPr>
      <w:r>
        <w:rPr>
          <w:rFonts w:hint="eastAsia"/>
        </w:rPr>
        <w:t>・</w:t>
      </w:r>
      <w:r>
        <w:t>現場作業を伴う業務である事や深夜帯も業務を行うため、求人を行っても募集が少ない。</w:t>
      </w:r>
      <w:r>
        <w:rPr>
          <w:rFonts w:hint="eastAsia"/>
        </w:rPr>
        <w:t>また、採用に</w:t>
      </w:r>
      <w:r w:rsidR="00071788">
        <w:rPr>
          <w:rFonts w:hint="eastAsia"/>
        </w:rPr>
        <w:t>至っても</w:t>
      </w:r>
      <w:r>
        <w:rPr>
          <w:rFonts w:hint="eastAsia"/>
        </w:rPr>
        <w:t>他の部署と比較すると離職率が高い傾向がある。事務員についても随時募集を行っている状態となっている。</w:t>
      </w:r>
    </w:p>
    <w:p w14:paraId="6C5FAC30" w14:textId="77777777" w:rsidR="00EE303D" w:rsidRPr="00A35F51" w:rsidRDefault="00EE303D" w:rsidP="00EE303D"/>
    <w:p w14:paraId="2D5DAA58" w14:textId="77777777" w:rsidR="00EE303D" w:rsidRDefault="00EE303D" w:rsidP="00EE303D">
      <w:pPr>
        <w:pStyle w:val="3"/>
        <w:ind w:leftChars="100" w:left="210"/>
        <w:rPr>
          <w:rFonts w:ascii="BIZ UDゴシック" w:eastAsia="BIZ UDゴシック" w:hAnsi="BIZ UDゴシック"/>
        </w:rPr>
      </w:pPr>
      <w:bookmarkStart w:id="85" w:name="_Toc185526732"/>
      <w:r>
        <w:rPr>
          <w:rFonts w:ascii="BIZ UDゴシック" w:eastAsia="BIZ UDゴシック" w:hAnsi="BIZ UDゴシック" w:hint="eastAsia"/>
        </w:rPr>
        <w:t>⑨行政等の取組</w:t>
      </w:r>
      <w:bookmarkEnd w:id="85"/>
    </w:p>
    <w:p w14:paraId="2C2ADBA2" w14:textId="70F81B0E" w:rsidR="00475A6A" w:rsidRDefault="00475A6A" w:rsidP="001B4BEB">
      <w:pPr>
        <w:ind w:leftChars="200" w:left="630" w:hangingChars="100" w:hanging="210"/>
      </w:pPr>
      <w:r>
        <w:rPr>
          <w:rFonts w:hint="eastAsia"/>
        </w:rPr>
        <w:t>・</w:t>
      </w:r>
      <w:r w:rsidR="001B4BEB">
        <w:rPr>
          <w:rFonts w:hint="eastAsia"/>
        </w:rPr>
        <w:t>海技者セミナーは、</w:t>
      </w:r>
      <w:r w:rsidR="00443722">
        <w:rPr>
          <w:rFonts w:hint="eastAsia"/>
        </w:rPr>
        <w:t>神戸</w:t>
      </w:r>
      <w:r w:rsidR="00326215">
        <w:rPr>
          <w:rFonts w:hint="eastAsia"/>
        </w:rPr>
        <w:t>運輸監理部</w:t>
      </w:r>
      <w:r w:rsidR="00443722">
        <w:rPr>
          <w:rFonts w:hint="eastAsia"/>
        </w:rPr>
        <w:t>管内で</w:t>
      </w:r>
      <w:r w:rsidR="001B4BEB">
        <w:rPr>
          <w:rFonts w:hint="eastAsia"/>
        </w:rPr>
        <w:t>年</w:t>
      </w:r>
      <w:r w:rsidR="001B4BEB">
        <w:t>1回ではなく２回開催してほしい</w:t>
      </w:r>
      <w:r w:rsidR="001B4BEB">
        <w:rPr>
          <w:rFonts w:hint="eastAsia"/>
        </w:rPr>
        <w:t>、就職活動前の</w:t>
      </w:r>
      <w:r w:rsidR="001B4BEB">
        <w:t>12月頃に開催して</w:t>
      </w:r>
      <w:r w:rsidR="001B4BEB">
        <w:rPr>
          <w:rFonts w:hint="eastAsia"/>
        </w:rPr>
        <w:t>もらいたいとの意見があった</w:t>
      </w:r>
      <w:r w:rsidRPr="00466F67">
        <w:rPr>
          <w:rFonts w:hint="eastAsia"/>
        </w:rPr>
        <w:t>。</w:t>
      </w:r>
    </w:p>
    <w:p w14:paraId="2466E864" w14:textId="1176720A" w:rsidR="001B4BEB" w:rsidRDefault="001B4BEB" w:rsidP="001B4BEB">
      <w:pPr>
        <w:ind w:leftChars="200" w:left="630" w:hangingChars="100" w:hanging="210"/>
      </w:pPr>
      <w:r>
        <w:rPr>
          <w:rFonts w:hint="eastAsia"/>
        </w:rPr>
        <w:t>・</w:t>
      </w:r>
      <w:bookmarkStart w:id="86" w:name="_Hlk185261570"/>
      <w:r w:rsidRPr="001B4BEB">
        <w:rPr>
          <w:rFonts w:hint="eastAsia"/>
        </w:rPr>
        <w:t>インターンシップ</w:t>
      </w:r>
      <w:r>
        <w:rPr>
          <w:rFonts w:hint="eastAsia"/>
        </w:rPr>
        <w:t>については、</w:t>
      </w:r>
      <w:r w:rsidR="00443722">
        <w:rPr>
          <w:rFonts w:hint="eastAsia"/>
        </w:rPr>
        <w:t>参加学生への</w:t>
      </w:r>
      <w:r>
        <w:rPr>
          <w:rFonts w:hint="eastAsia"/>
        </w:rPr>
        <w:t>交通費の補助</w:t>
      </w:r>
      <w:bookmarkEnd w:id="86"/>
      <w:r>
        <w:rPr>
          <w:rFonts w:hint="eastAsia"/>
        </w:rPr>
        <w:t>、多客期でないときの実施との要望があった。</w:t>
      </w:r>
    </w:p>
    <w:p w14:paraId="2DB0CDE4" w14:textId="77777777" w:rsidR="00475A6A" w:rsidRDefault="00475A6A" w:rsidP="00EE303D">
      <w:pPr>
        <w:rPr>
          <w:rFonts w:ascii="BIZ UDゴシック" w:eastAsia="BIZ UDゴシック" w:hAnsi="BIZ UDゴシック"/>
        </w:rPr>
      </w:pPr>
    </w:p>
    <w:p w14:paraId="6AD8A352" w14:textId="77777777" w:rsidR="00EE303D" w:rsidRDefault="00EE303D" w:rsidP="00EE303D">
      <w:pPr>
        <w:pStyle w:val="3"/>
        <w:ind w:leftChars="100" w:left="210"/>
        <w:rPr>
          <w:rFonts w:ascii="BIZ UDゴシック" w:eastAsia="BIZ UDゴシック" w:hAnsi="BIZ UDゴシック"/>
        </w:rPr>
      </w:pPr>
      <w:bookmarkStart w:id="87" w:name="_Toc185526733"/>
      <w:r>
        <w:rPr>
          <w:rFonts w:ascii="BIZ UDゴシック" w:eastAsia="BIZ UDゴシック" w:hAnsi="BIZ UDゴシック" w:hint="eastAsia"/>
        </w:rPr>
        <w:t>⑩行政への要望事項</w:t>
      </w:r>
      <w:bookmarkEnd w:id="87"/>
    </w:p>
    <w:p w14:paraId="2AAB31B6" w14:textId="75E4AE2C" w:rsidR="003A7E53" w:rsidRDefault="003A7E53" w:rsidP="003A7E53">
      <w:pPr>
        <w:ind w:leftChars="200" w:left="630" w:hangingChars="100" w:hanging="210"/>
      </w:pPr>
      <w:r>
        <w:rPr>
          <w:rFonts w:hint="eastAsia"/>
        </w:rPr>
        <w:t>・3社から、次のような</w:t>
      </w:r>
      <w:r w:rsidRPr="003A7E53">
        <w:rPr>
          <w:rFonts w:hint="eastAsia"/>
        </w:rPr>
        <w:t>行政への要望</w:t>
      </w:r>
      <w:r>
        <w:rPr>
          <w:rFonts w:hint="eastAsia"/>
        </w:rPr>
        <w:t>があった</w:t>
      </w:r>
      <w:r w:rsidRPr="00466F67">
        <w:rPr>
          <w:rFonts w:hint="eastAsia"/>
        </w:rPr>
        <w:t>。</w:t>
      </w:r>
    </w:p>
    <w:p w14:paraId="6AFEF611" w14:textId="066DDC80" w:rsidR="003A7E53" w:rsidRDefault="003A7E53" w:rsidP="003A7E53">
      <w:pPr>
        <w:ind w:leftChars="300" w:left="840" w:hangingChars="100" w:hanging="210"/>
      </w:pPr>
      <w:r>
        <w:rPr>
          <w:rFonts w:hint="eastAsia"/>
        </w:rPr>
        <w:t>・小学中学高校</w:t>
      </w:r>
      <w:r w:rsidR="00E53DED">
        <w:rPr>
          <w:rFonts w:hint="eastAsia"/>
        </w:rPr>
        <w:t>生の時点</w:t>
      </w:r>
      <w:r>
        <w:rPr>
          <w:rFonts w:hint="eastAsia"/>
        </w:rPr>
        <w:t>で船員という職業にもっと興味を持ってもらえるようなイベントを行ってほしい。</w:t>
      </w:r>
    </w:p>
    <w:p w14:paraId="5232DB04" w14:textId="6F815ECC" w:rsidR="003A7E53" w:rsidRDefault="003A7E53" w:rsidP="003A7E53">
      <w:pPr>
        <w:ind w:leftChars="300" w:left="840" w:hangingChars="100" w:hanging="210"/>
      </w:pPr>
      <w:r>
        <w:rPr>
          <w:rFonts w:hint="eastAsia"/>
        </w:rPr>
        <w:t>・少子化により海事系学校の生徒数も減ってきているため、海事系職業の存在価値を小・中学生</w:t>
      </w:r>
      <w:r w:rsidR="00443722">
        <w:rPr>
          <w:rFonts w:hint="eastAsia"/>
        </w:rPr>
        <w:t>に</w:t>
      </w:r>
      <w:r>
        <w:t>PRすることで生徒数を増やす活動を行っていただきたい。</w:t>
      </w:r>
    </w:p>
    <w:p w14:paraId="55C02871" w14:textId="511E9B9D" w:rsidR="00443722" w:rsidRDefault="00443722" w:rsidP="00443722">
      <w:pPr>
        <w:ind w:leftChars="300" w:left="840" w:hangingChars="100" w:hanging="210"/>
      </w:pPr>
      <w:r>
        <w:rPr>
          <w:rFonts w:hint="eastAsia"/>
        </w:rPr>
        <w:t>・その他船員教育機関への要望があった。</w:t>
      </w:r>
    </w:p>
    <w:p w14:paraId="3E4BD47A" w14:textId="47DC6738" w:rsidR="003A7E53" w:rsidRPr="00443722" w:rsidRDefault="003A7E53" w:rsidP="000B03BF"/>
    <w:p w14:paraId="20D91960" w14:textId="77777777" w:rsidR="00EE303D" w:rsidRDefault="00EE303D" w:rsidP="00EE303D">
      <w:pPr>
        <w:widowControl/>
        <w:jc w:val="left"/>
      </w:pPr>
      <w:r>
        <w:br w:type="page"/>
      </w:r>
    </w:p>
    <w:p w14:paraId="43AF30F8" w14:textId="1565D537" w:rsidR="00EE303D" w:rsidRPr="00A35F51" w:rsidRDefault="00EE303D" w:rsidP="00EE303D">
      <w:pPr>
        <w:pStyle w:val="2"/>
        <w:rPr>
          <w:rFonts w:ascii="BIZ UDゴシック" w:eastAsia="BIZ UDゴシック" w:hAnsi="BIZ UDゴシック"/>
        </w:rPr>
      </w:pPr>
      <w:bookmarkStart w:id="88" w:name="_Toc193101860"/>
      <w:r>
        <w:rPr>
          <w:rFonts w:ascii="BIZ UDゴシック" w:eastAsia="BIZ UDゴシック" w:hAnsi="BIZ UDゴシック" w:hint="eastAsia"/>
        </w:rPr>
        <w:lastRenderedPageBreak/>
        <w:t>（4）</w:t>
      </w:r>
      <w:bookmarkStart w:id="89" w:name="_Hlk185321492"/>
      <w:r>
        <w:rPr>
          <w:rFonts w:ascii="BIZ UDゴシック" w:eastAsia="BIZ UDゴシック" w:hAnsi="BIZ UDゴシック" w:hint="eastAsia"/>
        </w:rPr>
        <w:t>観光</w:t>
      </w:r>
      <w:r w:rsidRPr="00503693">
        <w:rPr>
          <w:rFonts w:ascii="BIZ UDゴシック" w:eastAsia="BIZ UDゴシック" w:hAnsi="BIZ UDゴシック" w:hint="eastAsia"/>
        </w:rPr>
        <w:t>航路</w:t>
      </w:r>
      <w:r>
        <w:rPr>
          <w:rFonts w:ascii="BIZ UDゴシック" w:eastAsia="BIZ UDゴシック" w:hAnsi="BIZ UDゴシック" w:hint="eastAsia"/>
        </w:rPr>
        <w:t>(遊覧船)</w:t>
      </w:r>
      <w:bookmarkEnd w:id="89"/>
      <w:bookmarkEnd w:id="88"/>
    </w:p>
    <w:p w14:paraId="51B66D20" w14:textId="1E44B845" w:rsidR="009A6E91" w:rsidRPr="005E72DF" w:rsidRDefault="009A6E91" w:rsidP="009A6E91">
      <w:pPr>
        <w:ind w:leftChars="200" w:left="420" w:firstLineChars="100" w:firstLine="210"/>
        <w:rPr>
          <w:color w:val="000000" w:themeColor="text1"/>
        </w:rPr>
      </w:pPr>
      <w:r w:rsidRPr="009A6E91">
        <w:rPr>
          <w:rFonts w:hint="eastAsia"/>
          <w:color w:val="000000" w:themeColor="text1"/>
        </w:rPr>
        <w:t>観光航路</w:t>
      </w:r>
      <w:r w:rsidRPr="009A6E91">
        <w:rPr>
          <w:color w:val="000000" w:themeColor="text1"/>
        </w:rPr>
        <w:t>(遊覧船)</w:t>
      </w:r>
      <w:r>
        <w:rPr>
          <w:rFonts w:hint="eastAsia"/>
          <w:color w:val="000000" w:themeColor="text1"/>
        </w:rPr>
        <w:t>については、</w:t>
      </w:r>
      <w:r w:rsidRPr="009A6E91">
        <w:rPr>
          <w:rFonts w:hint="eastAsia"/>
          <w:color w:val="000000" w:themeColor="text1"/>
        </w:rPr>
        <w:t>株式会社</w:t>
      </w:r>
      <w:r w:rsidRPr="009A6E91">
        <w:rPr>
          <w:color w:val="000000" w:themeColor="text1"/>
        </w:rPr>
        <w:t>赤とんぼ観光</w:t>
      </w:r>
      <w:r>
        <w:rPr>
          <w:rFonts w:hint="eastAsia"/>
          <w:color w:val="000000" w:themeColor="text1"/>
        </w:rPr>
        <w:t>、</w:t>
      </w:r>
      <w:r w:rsidRPr="009A6E91">
        <w:rPr>
          <w:rFonts w:hint="eastAsia"/>
          <w:color w:val="000000" w:themeColor="text1"/>
        </w:rPr>
        <w:t>株式会社</w:t>
      </w:r>
      <w:r w:rsidR="00ED062C">
        <w:rPr>
          <w:rFonts w:hint="eastAsia"/>
          <w:color w:val="000000" w:themeColor="text1"/>
        </w:rPr>
        <w:t>神戸クルーザー（</w:t>
      </w:r>
      <w:r w:rsidRPr="009A6E91">
        <w:rPr>
          <w:color w:val="000000" w:themeColor="text1"/>
        </w:rPr>
        <w:t xml:space="preserve"> </w:t>
      </w:r>
      <w:r w:rsidR="00ED062C">
        <w:rPr>
          <w:rFonts w:hint="eastAsia"/>
          <w:color w:val="000000" w:themeColor="text1"/>
        </w:rPr>
        <w:t>株式会社</w:t>
      </w:r>
      <w:proofErr w:type="spellStart"/>
      <w:r w:rsidRPr="009A6E91">
        <w:rPr>
          <w:color w:val="000000" w:themeColor="text1"/>
        </w:rPr>
        <w:t>Sevenseas</w:t>
      </w:r>
      <w:proofErr w:type="spellEnd"/>
      <w:r w:rsidRPr="009A6E91">
        <w:rPr>
          <w:color w:val="000000" w:themeColor="text1"/>
        </w:rPr>
        <w:t xml:space="preserve"> cruiser）</w:t>
      </w:r>
      <w:r>
        <w:rPr>
          <w:rFonts w:hint="eastAsia"/>
          <w:color w:val="000000" w:themeColor="text1"/>
        </w:rPr>
        <w:t>、</w:t>
      </w:r>
      <w:r w:rsidRPr="009A6E91">
        <w:rPr>
          <w:rFonts w:hint="eastAsia"/>
          <w:color w:val="000000" w:themeColor="text1"/>
        </w:rPr>
        <w:t>神戸ベイクルーズ株式会社</w:t>
      </w:r>
      <w:r>
        <w:rPr>
          <w:rFonts w:hint="eastAsia"/>
          <w:color w:val="000000" w:themeColor="text1"/>
        </w:rPr>
        <w:t>、</w:t>
      </w:r>
      <w:r w:rsidRPr="009A6E91">
        <w:rPr>
          <w:rFonts w:hint="eastAsia"/>
          <w:color w:val="000000" w:themeColor="text1"/>
        </w:rPr>
        <w:t>ジョイポート淡路島株式会社</w:t>
      </w:r>
      <w:r>
        <w:rPr>
          <w:rFonts w:hint="eastAsia"/>
          <w:color w:val="000000" w:themeColor="text1"/>
        </w:rPr>
        <w:t>、</w:t>
      </w:r>
      <w:r w:rsidR="00071788">
        <w:rPr>
          <w:rFonts w:hint="eastAsia"/>
          <w:color w:val="000000" w:themeColor="text1"/>
        </w:rPr>
        <w:t>髙</w:t>
      </w:r>
      <w:r w:rsidRPr="009A6E91">
        <w:rPr>
          <w:rFonts w:hint="eastAsia"/>
          <w:color w:val="000000" w:themeColor="text1"/>
        </w:rPr>
        <w:t>山知久</w:t>
      </w:r>
      <w:r>
        <w:rPr>
          <w:rFonts w:hint="eastAsia"/>
          <w:color w:val="000000" w:themeColor="text1"/>
        </w:rPr>
        <w:t>氏</w:t>
      </w:r>
      <w:r w:rsidRPr="009A6E91">
        <w:rPr>
          <w:rFonts w:hint="eastAsia"/>
          <w:color w:val="000000" w:themeColor="text1"/>
        </w:rPr>
        <w:t>（輝観光）</w:t>
      </w:r>
      <w:r>
        <w:rPr>
          <w:rFonts w:hint="eastAsia"/>
          <w:color w:val="000000" w:themeColor="text1"/>
        </w:rPr>
        <w:t>、</w:t>
      </w:r>
      <w:r w:rsidRPr="009A6E91">
        <w:rPr>
          <w:rFonts w:hint="eastAsia"/>
          <w:color w:val="000000" w:themeColor="text1"/>
        </w:rPr>
        <w:t>早駒運輸株式会社</w:t>
      </w:r>
      <w:r>
        <w:rPr>
          <w:rFonts w:hint="eastAsia"/>
          <w:color w:val="000000" w:themeColor="text1"/>
        </w:rPr>
        <w:t>の6社を対象に調査結果を整理した。</w:t>
      </w:r>
    </w:p>
    <w:p w14:paraId="344B4396" w14:textId="77777777" w:rsidR="009A6E91" w:rsidRPr="000B03BF" w:rsidRDefault="009A6E91" w:rsidP="000B03BF"/>
    <w:p w14:paraId="3960E567" w14:textId="77777777" w:rsidR="009A6E91" w:rsidRDefault="009A6E91" w:rsidP="009A6E91">
      <w:pPr>
        <w:pStyle w:val="3"/>
        <w:ind w:leftChars="100" w:left="210"/>
        <w:rPr>
          <w:rFonts w:ascii="BIZ UDゴシック" w:eastAsia="BIZ UDゴシック" w:hAnsi="BIZ UDゴシック"/>
        </w:rPr>
      </w:pPr>
      <w:bookmarkStart w:id="90" w:name="_Toc185526735"/>
      <w:r w:rsidRPr="00503693">
        <w:rPr>
          <w:rFonts w:ascii="BIZ UDゴシック" w:eastAsia="BIZ UDゴシック" w:hAnsi="BIZ UDゴシック" w:hint="eastAsia"/>
        </w:rPr>
        <w:t>①人数・年齢</w:t>
      </w:r>
      <w:bookmarkEnd w:id="90"/>
    </w:p>
    <w:p w14:paraId="554D70F7" w14:textId="684F5D4E" w:rsidR="009A6E91" w:rsidRDefault="009A6E91" w:rsidP="009A6E91">
      <w:pPr>
        <w:ind w:leftChars="200" w:left="630" w:hangingChars="100" w:hanging="210"/>
      </w:pPr>
      <w:r>
        <w:rPr>
          <w:rFonts w:hint="eastAsia"/>
        </w:rPr>
        <w:t>・</w:t>
      </w:r>
      <w:r w:rsidRPr="005E72DF">
        <w:rPr>
          <w:rFonts w:hint="eastAsia"/>
        </w:rPr>
        <w:t>常用の船員の人数</w:t>
      </w:r>
      <w:r>
        <w:rPr>
          <w:rFonts w:hint="eastAsia"/>
        </w:rPr>
        <w:t>は、</w:t>
      </w:r>
      <w:r w:rsidR="00AE66D8">
        <w:rPr>
          <w:rFonts w:hint="eastAsia"/>
        </w:rPr>
        <w:t>2</w:t>
      </w:r>
      <w:r>
        <w:rPr>
          <w:rFonts w:hint="eastAsia"/>
        </w:rPr>
        <w:t>~</w:t>
      </w:r>
      <w:r w:rsidR="00AE66D8">
        <w:rPr>
          <w:rFonts w:hint="eastAsia"/>
        </w:rPr>
        <w:t>64</w:t>
      </w:r>
      <w:r>
        <w:rPr>
          <w:rFonts w:hint="eastAsia"/>
        </w:rPr>
        <w:t>人と事業者規模の違いから多岐に渡っており、1社平均が</w:t>
      </w:r>
      <w:r w:rsidR="00AE66D8">
        <w:rPr>
          <w:rFonts w:hint="eastAsia"/>
        </w:rPr>
        <w:t>17</w:t>
      </w:r>
      <w:r>
        <w:rPr>
          <w:rFonts w:hint="eastAsia"/>
        </w:rPr>
        <w:t>.2人、男性が</w:t>
      </w:r>
      <w:r w:rsidR="00AE66D8">
        <w:rPr>
          <w:rFonts w:hint="eastAsia"/>
        </w:rPr>
        <w:t>81</w:t>
      </w:r>
      <w:r>
        <w:rPr>
          <w:rFonts w:hint="eastAsia"/>
        </w:rPr>
        <w:t>％、女性</w:t>
      </w:r>
      <w:r w:rsidR="00AE66D8">
        <w:rPr>
          <w:rFonts w:hint="eastAsia"/>
        </w:rPr>
        <w:t>が19</w:t>
      </w:r>
      <w:r>
        <w:rPr>
          <w:rFonts w:hint="eastAsia"/>
        </w:rPr>
        <w:t>％</w:t>
      </w:r>
      <w:r w:rsidR="00AE66D8">
        <w:rPr>
          <w:rFonts w:hint="eastAsia"/>
        </w:rPr>
        <w:t>となっている</w:t>
      </w:r>
      <w:r>
        <w:rPr>
          <w:rFonts w:hint="eastAsia"/>
        </w:rPr>
        <w:t>。</w:t>
      </w:r>
    </w:p>
    <w:p w14:paraId="16F397B0" w14:textId="7DEEC1AE" w:rsidR="009A6E91" w:rsidRDefault="009A6E91" w:rsidP="009A6E91">
      <w:pPr>
        <w:ind w:leftChars="200" w:left="630" w:hangingChars="100" w:hanging="210"/>
      </w:pPr>
      <w:r w:rsidRPr="001C31B4">
        <w:rPr>
          <w:rFonts w:hint="eastAsia"/>
        </w:rPr>
        <w:t>・年齢構成は、</w:t>
      </w:r>
      <w:r w:rsidRPr="001C31B4">
        <w:t>20代以下</w:t>
      </w:r>
      <w:r w:rsidRPr="001C31B4">
        <w:rPr>
          <w:rFonts w:hint="eastAsia"/>
        </w:rPr>
        <w:t>が</w:t>
      </w:r>
      <w:r w:rsidR="00AF361C">
        <w:rPr>
          <w:rFonts w:hint="eastAsia"/>
        </w:rPr>
        <w:t>5</w:t>
      </w:r>
      <w:r w:rsidRPr="001C31B4">
        <w:rPr>
          <w:rFonts w:hint="eastAsia"/>
        </w:rPr>
        <w:t>％、</w:t>
      </w:r>
      <w:r w:rsidRPr="001C31B4">
        <w:t>30～50代</w:t>
      </w:r>
      <w:r w:rsidRPr="001C31B4">
        <w:rPr>
          <w:rFonts w:hint="eastAsia"/>
        </w:rPr>
        <w:t>が</w:t>
      </w:r>
      <w:r w:rsidR="00AF361C">
        <w:rPr>
          <w:rFonts w:hint="eastAsia"/>
        </w:rPr>
        <w:t>81</w:t>
      </w:r>
      <w:r w:rsidRPr="001C31B4">
        <w:rPr>
          <w:rFonts w:hint="eastAsia"/>
        </w:rPr>
        <w:t>％、</w:t>
      </w:r>
      <w:r w:rsidRPr="001C31B4">
        <w:t>60代以上</w:t>
      </w:r>
      <w:r w:rsidR="005775AA" w:rsidRPr="001C31B4">
        <w:rPr>
          <w:rFonts w:hint="eastAsia"/>
        </w:rPr>
        <w:t>が</w:t>
      </w:r>
      <w:r w:rsidR="00AE66D8" w:rsidRPr="001C31B4">
        <w:rPr>
          <w:rFonts w:hint="eastAsia"/>
        </w:rPr>
        <w:t>1</w:t>
      </w:r>
      <w:r w:rsidR="00AF361C">
        <w:rPr>
          <w:rFonts w:hint="eastAsia"/>
        </w:rPr>
        <w:t>15</w:t>
      </w:r>
      <w:r w:rsidRPr="001C31B4">
        <w:rPr>
          <w:rFonts w:hint="eastAsia"/>
        </w:rPr>
        <w:t>％となっている。</w:t>
      </w:r>
    </w:p>
    <w:p w14:paraId="37989FE6" w14:textId="21FB2B31" w:rsidR="00AE66D8" w:rsidRDefault="00B23870" w:rsidP="00AE7F9F">
      <w:pPr>
        <w:jc w:val="center"/>
      </w:pPr>
      <w:r w:rsidRPr="00B23870">
        <w:rPr>
          <w:rFonts w:hint="eastAsia"/>
          <w:noProof/>
        </w:rPr>
        <w:drawing>
          <wp:inline distT="0" distB="0" distL="0" distR="0" wp14:anchorId="362C5F11" wp14:editId="6D5B3F28">
            <wp:extent cx="2409825" cy="1733550"/>
            <wp:effectExtent l="0" t="0" r="9525" b="0"/>
            <wp:docPr id="340197804"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t="12500"/>
                    <a:stretch/>
                  </pic:blipFill>
                  <pic:spPr bwMode="auto">
                    <a:xfrm>
                      <a:off x="0" y="0"/>
                      <a:ext cx="2409825" cy="1733550"/>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0080387E">
        <w:rPr>
          <w:rFonts w:hint="eastAsia"/>
        </w:rPr>
        <w:t xml:space="preserve">　</w:t>
      </w:r>
      <w:r w:rsidR="00E1517A">
        <w:rPr>
          <w:rFonts w:hint="eastAsia"/>
        </w:rPr>
        <w:t xml:space="preserve">　</w:t>
      </w:r>
      <w:r w:rsidR="00AF361C" w:rsidRPr="0053363D">
        <w:rPr>
          <w:rFonts w:hint="eastAsia"/>
          <w:noProof/>
        </w:rPr>
        <w:drawing>
          <wp:inline distT="0" distB="0" distL="0" distR="0" wp14:anchorId="13097EF6" wp14:editId="6E585B90">
            <wp:extent cx="2438400" cy="2114550"/>
            <wp:effectExtent l="0" t="0" r="0" b="0"/>
            <wp:docPr id="1118438552"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2" cstate="print">
                      <a:extLst>
                        <a:ext uri="{28A0092B-C50C-407E-A947-70E740481C1C}">
                          <a14:useLocalDpi xmlns:a14="http://schemas.microsoft.com/office/drawing/2010/main" val="0"/>
                        </a:ext>
                      </a:extLst>
                    </a:blip>
                    <a:srcRect t="6329"/>
                    <a:stretch/>
                  </pic:blipFill>
                  <pic:spPr bwMode="auto">
                    <a:xfrm>
                      <a:off x="0" y="0"/>
                      <a:ext cx="2438400" cy="2114550"/>
                    </a:xfrm>
                    <a:prstGeom prst="rect">
                      <a:avLst/>
                    </a:prstGeom>
                    <a:noFill/>
                    <a:ln>
                      <a:noFill/>
                    </a:ln>
                    <a:extLst>
                      <a:ext uri="{53640926-AAD7-44D8-BBD7-CCE9431645EC}">
                        <a14:shadowObscured xmlns:a14="http://schemas.microsoft.com/office/drawing/2010/main"/>
                      </a:ext>
                    </a:extLst>
                  </pic:spPr>
                </pic:pic>
              </a:graphicData>
            </a:graphic>
          </wp:inline>
        </w:drawing>
      </w:r>
    </w:p>
    <w:p w14:paraId="453F087C" w14:textId="58DD5B7B" w:rsidR="00FA512D" w:rsidRPr="002B7050" w:rsidRDefault="00AE7F9F" w:rsidP="00AE7F9F">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80387E">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 xml:space="preserve">常用の船員の人数　</w:t>
      </w:r>
      <w:r w:rsidR="00E1517A">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 xml:space="preserve">　</w:t>
      </w:r>
      <w:r w:rsidR="0080387E">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常用の船員の年齢構成</w:t>
      </w:r>
    </w:p>
    <w:p w14:paraId="7F8C918C" w14:textId="77777777" w:rsidR="00FA512D" w:rsidRDefault="00FA512D" w:rsidP="000B03BF"/>
    <w:p w14:paraId="562701D9" w14:textId="67155E1D" w:rsidR="00EE303D" w:rsidRDefault="00EE303D" w:rsidP="00EE303D">
      <w:pPr>
        <w:pStyle w:val="3"/>
        <w:ind w:leftChars="100" w:left="210"/>
        <w:rPr>
          <w:rFonts w:ascii="BIZ UDゴシック" w:eastAsia="BIZ UDゴシック" w:hAnsi="BIZ UDゴシック"/>
        </w:rPr>
      </w:pPr>
      <w:bookmarkStart w:id="91" w:name="_Toc185526736"/>
      <w:r w:rsidRPr="00503693">
        <w:rPr>
          <w:rFonts w:ascii="BIZ UDゴシック" w:eastAsia="BIZ UDゴシック" w:hAnsi="BIZ UDゴシック" w:hint="eastAsia"/>
        </w:rPr>
        <w:t>②求人</w:t>
      </w:r>
      <w:bookmarkEnd w:id="91"/>
    </w:p>
    <w:p w14:paraId="1FDB0A88" w14:textId="0C20AD6D" w:rsidR="00782F75" w:rsidRDefault="00782F75" w:rsidP="00782F75">
      <w:pPr>
        <w:ind w:leftChars="200" w:left="630" w:hangingChars="100" w:hanging="210"/>
      </w:pPr>
      <w:r>
        <w:rPr>
          <w:rFonts w:hint="eastAsia"/>
        </w:rPr>
        <w:t>・船員の求人は、</w:t>
      </w:r>
      <w:r w:rsidRPr="00E63B8B">
        <w:rPr>
          <w:rFonts w:hint="eastAsia"/>
        </w:rPr>
        <w:t>ハローワーク</w:t>
      </w:r>
      <w:r>
        <w:rPr>
          <w:rFonts w:hint="eastAsia"/>
        </w:rPr>
        <w:t>が3社、</w:t>
      </w:r>
      <w:r w:rsidRPr="00E63B8B">
        <w:t>求人サイト</w:t>
      </w:r>
      <w:r>
        <w:rPr>
          <w:rFonts w:hint="eastAsia"/>
        </w:rPr>
        <w:t>利用が2社、</w:t>
      </w:r>
      <w:r w:rsidRPr="00E63B8B">
        <w:t>自社</w:t>
      </w:r>
      <w:r>
        <w:rPr>
          <w:rFonts w:hint="eastAsia"/>
        </w:rPr>
        <w:t>ホームページが4社、</w:t>
      </w:r>
      <w:r w:rsidRPr="00E63B8B">
        <w:t>縁故採用</w:t>
      </w:r>
      <w:r>
        <w:rPr>
          <w:rFonts w:hint="eastAsia"/>
        </w:rPr>
        <w:t>が4社、となっている。</w:t>
      </w:r>
    </w:p>
    <w:p w14:paraId="312FC1F9" w14:textId="6B188CF9" w:rsidR="00782F75" w:rsidRDefault="00782F75" w:rsidP="00782F75">
      <w:pPr>
        <w:ind w:leftChars="200" w:left="630" w:hangingChars="100" w:hanging="210"/>
      </w:pPr>
      <w:r>
        <w:rPr>
          <w:rFonts w:hint="eastAsia"/>
        </w:rPr>
        <w:t>・求人条件としては、6社中5社で運航に関する免許を求めており、一級小型船舶操縦士、</w:t>
      </w:r>
      <w:r>
        <w:t>5級</w:t>
      </w:r>
      <w:r>
        <w:rPr>
          <w:rFonts w:hint="eastAsia"/>
        </w:rPr>
        <w:t>海技士</w:t>
      </w:r>
      <w:r>
        <w:t>以上</w:t>
      </w:r>
      <w:r>
        <w:rPr>
          <w:rFonts w:hint="eastAsia"/>
        </w:rPr>
        <w:t>、</w:t>
      </w:r>
      <w:r>
        <w:t>4級～6級海技士</w:t>
      </w:r>
      <w:r>
        <w:rPr>
          <w:rFonts w:hint="eastAsia"/>
        </w:rPr>
        <w:t>、</w:t>
      </w:r>
      <w:r>
        <w:t>4級海技士</w:t>
      </w:r>
      <w:r>
        <w:rPr>
          <w:rFonts w:hint="eastAsia"/>
        </w:rPr>
        <w:t>、海技</w:t>
      </w:r>
      <w:r w:rsidR="00657E47">
        <w:rPr>
          <w:rFonts w:hint="eastAsia"/>
        </w:rPr>
        <w:t>免状</w:t>
      </w:r>
      <w:r>
        <w:rPr>
          <w:rFonts w:hint="eastAsia"/>
        </w:rPr>
        <w:t>（等級不明）を求めている事業者がそれぞれ1社である。</w:t>
      </w:r>
    </w:p>
    <w:p w14:paraId="22B6DF34" w14:textId="43BF5C4C" w:rsidR="00782F75" w:rsidRPr="00B23870" w:rsidRDefault="00FA512D" w:rsidP="000D10DC">
      <w:pPr>
        <w:jc w:val="left"/>
      </w:pPr>
      <w:r w:rsidRPr="00FA512D">
        <w:rPr>
          <w:noProof/>
        </w:rPr>
        <w:drawing>
          <wp:inline distT="0" distB="0" distL="0" distR="0" wp14:anchorId="4049D091" wp14:editId="48AB56EF">
            <wp:extent cx="3267075" cy="2066925"/>
            <wp:effectExtent l="0" t="0" r="9525" b="9525"/>
            <wp:docPr id="1008557248"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rotWithShape="1">
                    <a:blip r:embed="rId73" cstate="print">
                      <a:extLst>
                        <a:ext uri="{28A0092B-C50C-407E-A947-70E740481C1C}">
                          <a14:useLocalDpi xmlns:a14="http://schemas.microsoft.com/office/drawing/2010/main" val="0"/>
                        </a:ext>
                      </a:extLst>
                    </a:blip>
                    <a:srcRect l="4851" t="1" r="2695" b="3555"/>
                    <a:stretch/>
                  </pic:blipFill>
                  <pic:spPr bwMode="auto">
                    <a:xfrm>
                      <a:off x="0" y="0"/>
                      <a:ext cx="3267075" cy="2066925"/>
                    </a:xfrm>
                    <a:prstGeom prst="rect">
                      <a:avLst/>
                    </a:prstGeom>
                    <a:noFill/>
                    <a:ln>
                      <a:noFill/>
                    </a:ln>
                    <a:extLst>
                      <a:ext uri="{53640926-AAD7-44D8-BBD7-CCE9431645EC}">
                        <a14:shadowObscured xmlns:a14="http://schemas.microsoft.com/office/drawing/2010/main"/>
                      </a:ext>
                    </a:extLst>
                  </pic:spPr>
                </pic:pic>
              </a:graphicData>
            </a:graphic>
          </wp:inline>
        </w:drawing>
      </w:r>
      <w:r w:rsidR="00B23870">
        <w:rPr>
          <w:rFonts w:hint="eastAsia"/>
        </w:rPr>
        <w:t xml:space="preserve">　</w:t>
      </w:r>
      <w:r w:rsidR="00B23870" w:rsidRPr="00B23870">
        <w:rPr>
          <w:rFonts w:hint="eastAsia"/>
          <w:noProof/>
        </w:rPr>
        <w:drawing>
          <wp:inline distT="0" distB="0" distL="0" distR="0" wp14:anchorId="18407858" wp14:editId="6B7FD9E3">
            <wp:extent cx="1847850" cy="1990725"/>
            <wp:effectExtent l="0" t="0" r="0" b="9525"/>
            <wp:docPr id="1109431985" name="図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rotWithShape="1">
                    <a:blip r:embed="rId74" cstate="print">
                      <a:extLst>
                        <a:ext uri="{28A0092B-C50C-407E-A947-70E740481C1C}">
                          <a14:useLocalDpi xmlns:a14="http://schemas.microsoft.com/office/drawing/2010/main" val="0"/>
                        </a:ext>
                      </a:extLst>
                    </a:blip>
                    <a:srcRect l="10277" r="13044"/>
                    <a:stretch/>
                  </pic:blipFill>
                  <pic:spPr bwMode="auto">
                    <a:xfrm>
                      <a:off x="0" y="0"/>
                      <a:ext cx="1847850" cy="1990725"/>
                    </a:xfrm>
                    <a:prstGeom prst="rect">
                      <a:avLst/>
                    </a:prstGeom>
                    <a:noFill/>
                    <a:ln>
                      <a:noFill/>
                    </a:ln>
                    <a:extLst>
                      <a:ext uri="{53640926-AAD7-44D8-BBD7-CCE9431645EC}">
                        <a14:shadowObscured xmlns:a14="http://schemas.microsoft.com/office/drawing/2010/main"/>
                      </a:ext>
                    </a:extLst>
                  </pic:spPr>
                </pic:pic>
              </a:graphicData>
            </a:graphic>
          </wp:inline>
        </w:drawing>
      </w:r>
    </w:p>
    <w:p w14:paraId="1C288A2B" w14:textId="39A95973" w:rsidR="00FA512D" w:rsidRPr="002B7050" w:rsidRDefault="00AE7F9F" w:rsidP="00AE7F9F">
      <w:pPr>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310E95"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 xml:space="preserve">船員の求人方法　　</w:t>
      </w:r>
      <w:r>
        <w:rPr>
          <w:rFonts w:ascii="BIZ UDゴシック" w:eastAsia="BIZ UDゴシック" w:hAnsi="BIZ UDゴシック" w:hint="eastAsia"/>
        </w:rPr>
        <w:t xml:space="preserve">　　　　　　　　　</w:t>
      </w:r>
      <w:r w:rsidR="00221BD7" w:rsidRPr="002B7050">
        <w:rPr>
          <w:rFonts w:ascii="BIZ UDゴシック" w:eastAsia="BIZ UDゴシック" w:hAnsi="BIZ UDゴシック" w:hint="eastAsia"/>
        </w:rPr>
        <w:t>求人の際の</w:t>
      </w:r>
      <w:r w:rsidR="00FA512D" w:rsidRPr="002B7050">
        <w:rPr>
          <w:rFonts w:ascii="BIZ UDゴシック" w:eastAsia="BIZ UDゴシック" w:hAnsi="BIZ UDゴシック" w:hint="eastAsia"/>
        </w:rPr>
        <w:t>資格・技能の保有</w:t>
      </w:r>
    </w:p>
    <w:p w14:paraId="46C7890E" w14:textId="6FE1C0B0" w:rsidR="005E1D6A" w:rsidRDefault="005E1D6A">
      <w:pPr>
        <w:widowControl/>
        <w:jc w:val="left"/>
      </w:pPr>
      <w:r>
        <w:br w:type="page"/>
      </w:r>
    </w:p>
    <w:p w14:paraId="66D3FECD" w14:textId="77777777" w:rsidR="00EE303D" w:rsidRDefault="00EE303D" w:rsidP="00EE303D">
      <w:pPr>
        <w:pStyle w:val="3"/>
        <w:ind w:leftChars="100" w:left="210"/>
        <w:rPr>
          <w:rFonts w:ascii="BIZ UDゴシック" w:eastAsia="BIZ UDゴシック" w:hAnsi="BIZ UDゴシック"/>
        </w:rPr>
      </w:pPr>
      <w:bookmarkStart w:id="92" w:name="_Toc185526737"/>
      <w:r w:rsidRPr="00891DA2">
        <w:rPr>
          <w:rFonts w:ascii="BIZ UDゴシック" w:eastAsia="BIZ UDゴシック" w:hAnsi="BIZ UDゴシック" w:hint="eastAsia"/>
        </w:rPr>
        <w:lastRenderedPageBreak/>
        <w:t>③採用</w:t>
      </w:r>
      <w:bookmarkEnd w:id="92"/>
    </w:p>
    <w:p w14:paraId="7E711541" w14:textId="5C78F999" w:rsidR="00782F75" w:rsidRDefault="00782F75" w:rsidP="00782F75">
      <w:pPr>
        <w:ind w:leftChars="200" w:left="630" w:hangingChars="100" w:hanging="210"/>
      </w:pPr>
      <w:r>
        <w:rPr>
          <w:rFonts w:hint="eastAsia"/>
        </w:rPr>
        <w:t>・採用する人材は、主なものとして</w:t>
      </w:r>
      <w:r w:rsidR="00987611">
        <w:rPr>
          <w:rFonts w:hint="eastAsia"/>
        </w:rPr>
        <w:t>2</w:t>
      </w:r>
      <w:r>
        <w:rPr>
          <w:rFonts w:hint="eastAsia"/>
        </w:rPr>
        <w:t>社が新卒採用（</w:t>
      </w:r>
      <w:r w:rsidR="007C5A7B">
        <w:rPr>
          <w:rFonts w:hint="eastAsia"/>
        </w:rPr>
        <w:t>海技免状等あり</w:t>
      </w:r>
      <w:r>
        <w:rPr>
          <w:rFonts w:hint="eastAsia"/>
        </w:rPr>
        <w:t>）、</w:t>
      </w:r>
      <w:r w:rsidR="00987611">
        <w:rPr>
          <w:rFonts w:hint="eastAsia"/>
        </w:rPr>
        <w:t>4</w:t>
      </w:r>
      <w:r>
        <w:rPr>
          <w:rFonts w:hint="eastAsia"/>
        </w:rPr>
        <w:t>社が中途採用（他社船員からの転職）をあげている。次の採用としては、</w:t>
      </w:r>
      <w:r w:rsidR="00987611">
        <w:rPr>
          <w:rFonts w:hint="eastAsia"/>
        </w:rPr>
        <w:t>2</w:t>
      </w:r>
      <w:r>
        <w:rPr>
          <w:rFonts w:hint="eastAsia"/>
        </w:rPr>
        <w:t>社が中途採用（他社船員からの転職）、</w:t>
      </w:r>
      <w:r w:rsidR="00987611">
        <w:rPr>
          <w:rFonts w:hint="eastAsia"/>
        </w:rPr>
        <w:t>3</w:t>
      </w:r>
      <w:r>
        <w:rPr>
          <w:rFonts w:hint="eastAsia"/>
        </w:rPr>
        <w:t>社が</w:t>
      </w:r>
      <w:r w:rsidR="00987611">
        <w:rPr>
          <w:rFonts w:hint="eastAsia"/>
        </w:rPr>
        <w:t>中途採用（船員以外からの転職）</w:t>
      </w:r>
      <w:r>
        <w:rPr>
          <w:rFonts w:hint="eastAsia"/>
        </w:rPr>
        <w:t>をあげている。</w:t>
      </w:r>
    </w:p>
    <w:p w14:paraId="5349524D" w14:textId="2D4D2198" w:rsidR="00782F75" w:rsidRDefault="00782F75" w:rsidP="00782F75">
      <w:pPr>
        <w:ind w:leftChars="200" w:left="630" w:hangingChars="100" w:hanging="210"/>
      </w:pPr>
      <w:r>
        <w:rPr>
          <w:rFonts w:hint="eastAsia"/>
        </w:rPr>
        <w:t>・このように、</w:t>
      </w:r>
      <w:r w:rsidR="00987611" w:rsidRPr="00987611">
        <w:rPr>
          <w:rFonts w:hint="eastAsia"/>
        </w:rPr>
        <w:t>観光航路</w:t>
      </w:r>
      <w:r w:rsidR="00E808D8">
        <w:rPr>
          <w:rFonts w:hint="eastAsia"/>
        </w:rPr>
        <w:t>（</w:t>
      </w:r>
      <w:r w:rsidR="00987611" w:rsidRPr="00987611">
        <w:t>遊覧船</w:t>
      </w:r>
      <w:r w:rsidR="00E808D8">
        <w:rPr>
          <w:rFonts w:hint="eastAsia"/>
        </w:rPr>
        <w:t>）</w:t>
      </w:r>
      <w:r>
        <w:rPr>
          <w:rFonts w:hint="eastAsia"/>
        </w:rPr>
        <w:t>では、</w:t>
      </w:r>
      <w:r w:rsidR="00987611">
        <w:rPr>
          <w:rFonts w:hint="eastAsia"/>
        </w:rPr>
        <w:t>中途</w:t>
      </w:r>
      <w:r>
        <w:rPr>
          <w:rFonts w:hint="eastAsia"/>
        </w:rPr>
        <w:t>採用の割合が高いことが特徴となっている</w:t>
      </w:r>
      <w:r w:rsidRPr="00466F67">
        <w:rPr>
          <w:rFonts w:hint="eastAsia"/>
        </w:rPr>
        <w:t>。</w:t>
      </w:r>
    </w:p>
    <w:p w14:paraId="3EE73F32" w14:textId="55D2D4E3" w:rsidR="00782F75" w:rsidRDefault="00782F75" w:rsidP="00782F75">
      <w:pPr>
        <w:ind w:leftChars="200" w:left="630" w:hangingChars="100" w:hanging="210"/>
      </w:pPr>
      <w:r>
        <w:rPr>
          <w:rFonts w:hint="eastAsia"/>
        </w:rPr>
        <w:t>・新卒採用では、</w:t>
      </w:r>
      <w:r w:rsidR="00987611">
        <w:rPr>
          <w:rFonts w:hint="eastAsia"/>
        </w:rPr>
        <w:t>各社の状況に応じて</w:t>
      </w:r>
      <w:r>
        <w:rPr>
          <w:rFonts w:hint="eastAsia"/>
        </w:rPr>
        <w:t>ハローワーク、</w:t>
      </w:r>
      <w:r w:rsidR="00987611">
        <w:rPr>
          <w:rFonts w:hint="eastAsia"/>
        </w:rPr>
        <w:t>求人サイト、</w:t>
      </w:r>
      <w:r>
        <w:rPr>
          <w:rFonts w:hint="eastAsia"/>
        </w:rPr>
        <w:t>自社ホームページ、縁故採用</w:t>
      </w:r>
      <w:r w:rsidR="00987611">
        <w:rPr>
          <w:rFonts w:hint="eastAsia"/>
        </w:rPr>
        <w:t>、学校への求人など多様な方法を活用している</w:t>
      </w:r>
      <w:r>
        <w:rPr>
          <w:rFonts w:hint="eastAsia"/>
        </w:rPr>
        <w:t>。</w:t>
      </w:r>
    </w:p>
    <w:p w14:paraId="4870383B" w14:textId="676429BD" w:rsidR="00782F75" w:rsidRDefault="00782F75" w:rsidP="00782F75">
      <w:pPr>
        <w:ind w:leftChars="200" w:left="630" w:hangingChars="100" w:hanging="210"/>
      </w:pPr>
      <w:r>
        <w:rPr>
          <w:rFonts w:hint="eastAsia"/>
        </w:rPr>
        <w:t>・中途採用で</w:t>
      </w:r>
      <w:r w:rsidR="00987611">
        <w:rPr>
          <w:rFonts w:hint="eastAsia"/>
        </w:rPr>
        <w:t>も</w:t>
      </w:r>
      <w:r>
        <w:rPr>
          <w:rFonts w:hint="eastAsia"/>
        </w:rPr>
        <w:t>、</w:t>
      </w:r>
      <w:r w:rsidR="00987611">
        <w:rPr>
          <w:rFonts w:hint="eastAsia"/>
        </w:rPr>
        <w:t>ハローワーク、求人サイト、自社ホームページ、縁故採用</w:t>
      </w:r>
      <w:r>
        <w:rPr>
          <w:rFonts w:hint="eastAsia"/>
        </w:rPr>
        <w:t>など多様な方法を活用している。</w:t>
      </w:r>
    </w:p>
    <w:p w14:paraId="3F4840F5" w14:textId="7C36E1B5" w:rsidR="00987611" w:rsidRDefault="00923D3F" w:rsidP="00C879CE">
      <w:pPr>
        <w:ind w:leftChars="-50" w:left="-105"/>
        <w:jc w:val="left"/>
      </w:pPr>
      <w:r w:rsidRPr="00FA512D">
        <w:rPr>
          <w:noProof/>
        </w:rPr>
        <w:drawing>
          <wp:anchor distT="0" distB="0" distL="114300" distR="114300" simplePos="0" relativeHeight="251699200" behindDoc="0" locked="0" layoutInCell="1" allowOverlap="1" wp14:anchorId="22D4B928" wp14:editId="48430CC2">
            <wp:simplePos x="0" y="0"/>
            <wp:positionH relativeFrom="column">
              <wp:posOffset>2873364</wp:posOffset>
            </wp:positionH>
            <wp:positionV relativeFrom="paragraph">
              <wp:posOffset>86956</wp:posOffset>
            </wp:positionV>
            <wp:extent cx="2908440" cy="1676520"/>
            <wp:effectExtent l="0" t="0" r="6350" b="0"/>
            <wp:wrapNone/>
            <wp:docPr id="290890629" name="図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890629" name="図 49"/>
                    <pic:cNvPicPr>
                      <a:picLocks noChangeAspect="1" noChangeArrowheads="1"/>
                    </pic:cNvPicPr>
                  </pic:nvPicPr>
                  <pic:blipFill>
                    <a:blip r:embed="rId75">
                      <a:extLst>
                        <a:ext uri="{96DAC541-7B7A-43D3-8B79-37D633B846F1}">
                          <asvg:svgBlip xmlns:asvg="http://schemas.microsoft.com/office/drawing/2016/SVG/main" r:embed="rId76"/>
                        </a:ext>
                      </a:extLst>
                    </a:blip>
                    <a:srcRect t="1003" b="1003"/>
                    <a:stretch>
                      <a:fillRect/>
                    </a:stretch>
                  </pic:blipFill>
                  <pic:spPr bwMode="auto">
                    <a:xfrm>
                      <a:off x="0" y="0"/>
                      <a:ext cx="2908440" cy="167652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A512D" w:rsidRPr="00FA512D">
        <w:rPr>
          <w:noProof/>
        </w:rPr>
        <w:drawing>
          <wp:inline distT="0" distB="0" distL="0" distR="0" wp14:anchorId="4CC8A1AC" wp14:editId="26BB92E1">
            <wp:extent cx="2908440" cy="1676520"/>
            <wp:effectExtent l="0" t="0" r="6350" b="0"/>
            <wp:docPr id="594687964"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687964" name="図 47"/>
                    <pic:cNvPicPr>
                      <a:picLocks noChangeAspect="1" noChangeArrowheads="1"/>
                    </pic:cNvPicPr>
                  </pic:nvPicPr>
                  <pic:blipFill>
                    <a:blip r:embed="rId77">
                      <a:extLst>
                        <a:ext uri="{96DAC541-7B7A-43D3-8B79-37D633B846F1}">
                          <asvg:svgBlip xmlns:asvg="http://schemas.microsoft.com/office/drawing/2016/SVG/main" r:embed="rId78"/>
                        </a:ext>
                      </a:extLst>
                    </a:blip>
                    <a:srcRect t="1119" b="1119"/>
                    <a:stretch>
                      <a:fillRect/>
                    </a:stretch>
                  </pic:blipFill>
                  <pic:spPr bwMode="auto">
                    <a:xfrm>
                      <a:off x="0" y="0"/>
                      <a:ext cx="2908440" cy="1676520"/>
                    </a:xfrm>
                    <a:prstGeom prst="rect">
                      <a:avLst/>
                    </a:prstGeom>
                    <a:extLst>
                      <a:ext uri="{53640926-AAD7-44D8-BBD7-CCE9431645EC}">
                        <a14:shadowObscured xmlns:a14="http://schemas.microsoft.com/office/drawing/2010/main"/>
                      </a:ext>
                    </a:extLst>
                  </pic:spPr>
                </pic:pic>
              </a:graphicData>
            </a:graphic>
          </wp:inline>
        </w:drawing>
      </w:r>
    </w:p>
    <w:p w14:paraId="6D21B3BA" w14:textId="2E884E69" w:rsidR="00D56EFF" w:rsidRPr="002B7050" w:rsidRDefault="00D56EFF" w:rsidP="00C879CE">
      <w:pPr>
        <w:spacing w:afterLines="25" w:after="90" w:line="240" w:lineRule="exact"/>
        <w:jc w:val="center"/>
        <w:rPr>
          <w:rFonts w:ascii="BIZ UDゴシック" w:eastAsia="BIZ UDゴシック" w:hAnsi="BIZ UDゴシック"/>
        </w:rPr>
      </w:pPr>
      <w:r>
        <w:rPr>
          <w:rFonts w:ascii="BIZ UDゴシック" w:eastAsia="BIZ UDゴシック" w:hAnsi="BIZ UDゴシック" w:hint="eastAsia"/>
        </w:rPr>
        <w:t>（１つめ）　　　　　　　　　　　　　　　　（２つめ）</w:t>
      </w:r>
    </w:p>
    <w:p w14:paraId="73EFC387" w14:textId="57B258B4" w:rsidR="00FA512D" w:rsidRDefault="00FA512D" w:rsidP="009E5BD3">
      <w:pPr>
        <w:spacing w:line="240" w:lineRule="exact"/>
        <w:jc w:val="center"/>
        <w:rPr>
          <w:rFonts w:ascii="BIZ UDゴシック" w:eastAsia="BIZ UDゴシック" w:hAnsi="BIZ UDゴシック"/>
        </w:rPr>
      </w:pPr>
      <w:r w:rsidRPr="002B7050">
        <w:rPr>
          <w:rFonts w:ascii="BIZ UDゴシック" w:eastAsia="BIZ UDゴシック" w:hAnsi="BIZ UDゴシック" w:hint="eastAsia"/>
        </w:rPr>
        <w:t>船員の「採用」</w:t>
      </w:r>
      <w:r w:rsidRPr="006E71B0">
        <w:rPr>
          <w:rFonts w:ascii="BIZ UDゴシック" w:eastAsia="BIZ UDゴシック" w:hAnsi="BIZ UDゴシック" w:hint="eastAsia"/>
          <w:sz w:val="16"/>
          <w:szCs w:val="16"/>
        </w:rPr>
        <w:t>（定年後の再雇用除く</w:t>
      </w:r>
      <w:r w:rsidR="00326215">
        <w:rPr>
          <w:rFonts w:ascii="BIZ UDゴシック" w:eastAsia="BIZ UDゴシック" w:hAnsi="BIZ UDゴシック" w:hint="eastAsia"/>
          <w:sz w:val="16"/>
          <w:szCs w:val="16"/>
        </w:rPr>
        <w:t>。</w:t>
      </w:r>
      <w:r w:rsidRPr="006E71B0">
        <w:rPr>
          <w:rFonts w:ascii="BIZ UDゴシック" w:eastAsia="BIZ UDゴシック" w:hAnsi="BIZ UDゴシック" w:hint="eastAsia"/>
          <w:sz w:val="16"/>
          <w:szCs w:val="16"/>
        </w:rPr>
        <w:t>）</w:t>
      </w:r>
      <w:r w:rsidRPr="002B7050">
        <w:rPr>
          <w:rFonts w:ascii="BIZ UDゴシック" w:eastAsia="BIZ UDゴシック" w:hAnsi="BIZ UDゴシック" w:hint="eastAsia"/>
        </w:rPr>
        <w:t>について主なものから２つ</w:t>
      </w:r>
    </w:p>
    <w:p w14:paraId="46C2F15C" w14:textId="77777777" w:rsidR="00D56EFF" w:rsidRPr="002B7050" w:rsidRDefault="00D56EFF" w:rsidP="005775AA">
      <w:pPr>
        <w:spacing w:line="180" w:lineRule="exact"/>
        <w:rPr>
          <w:rFonts w:ascii="BIZ UDゴシック" w:eastAsia="BIZ UDゴシック" w:hAnsi="BIZ UDゴシック"/>
        </w:rPr>
      </w:pPr>
    </w:p>
    <w:p w14:paraId="281A1262" w14:textId="607DE127" w:rsidR="00FA512D" w:rsidRDefault="008B03B5" w:rsidP="00C879CE">
      <w:pPr>
        <w:ind w:leftChars="-50" w:left="-105"/>
        <w:jc w:val="left"/>
      </w:pPr>
      <w:r w:rsidRPr="00FA512D">
        <w:rPr>
          <w:noProof/>
        </w:rPr>
        <w:drawing>
          <wp:anchor distT="0" distB="0" distL="114300" distR="114300" simplePos="0" relativeHeight="251700224" behindDoc="0" locked="0" layoutInCell="1" allowOverlap="1" wp14:anchorId="574BF072" wp14:editId="3E7B1E9D">
            <wp:simplePos x="0" y="0"/>
            <wp:positionH relativeFrom="column">
              <wp:posOffset>2931265</wp:posOffset>
            </wp:positionH>
            <wp:positionV relativeFrom="paragraph">
              <wp:posOffset>36869</wp:posOffset>
            </wp:positionV>
            <wp:extent cx="2894965" cy="2400199"/>
            <wp:effectExtent l="0" t="0" r="635" b="635"/>
            <wp:wrapNone/>
            <wp:docPr id="347232209"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rotWithShape="1">
                    <a:blip r:embed="rId79" cstate="print">
                      <a:extLst>
                        <a:ext uri="{28A0092B-C50C-407E-A947-70E740481C1C}">
                          <a14:useLocalDpi xmlns:a14="http://schemas.microsoft.com/office/drawing/2010/main" val="0"/>
                        </a:ext>
                      </a:extLst>
                    </a:blip>
                    <a:srcRect l="14070" t="3357" r="2763" b="2661"/>
                    <a:stretch/>
                  </pic:blipFill>
                  <pic:spPr bwMode="auto">
                    <a:xfrm>
                      <a:off x="0" y="0"/>
                      <a:ext cx="2894965" cy="2400199"/>
                    </a:xfrm>
                    <a:prstGeom prst="rect">
                      <a:avLst/>
                    </a:prstGeom>
                    <a:noFill/>
                    <a:ln>
                      <a:noFill/>
                    </a:ln>
                    <a:extLst>
                      <a:ext uri="{53640926-AAD7-44D8-BBD7-CCE9431645EC}">
                        <a14:shadowObscured xmlns:a14="http://schemas.microsoft.com/office/drawing/2010/main"/>
                      </a:ext>
                    </a:extLst>
                  </pic:spPr>
                </pic:pic>
              </a:graphicData>
            </a:graphic>
          </wp:anchor>
        </w:drawing>
      </w:r>
      <w:r w:rsidR="00FA512D" w:rsidRPr="00FA512D">
        <w:rPr>
          <w:noProof/>
        </w:rPr>
        <w:drawing>
          <wp:inline distT="0" distB="0" distL="0" distR="0" wp14:anchorId="5EE93757" wp14:editId="0905B97D">
            <wp:extent cx="2955600" cy="2442960"/>
            <wp:effectExtent l="0" t="0" r="0" b="0"/>
            <wp:docPr id="1809608182" name="図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09608182" name="図 48"/>
                    <pic:cNvPicPr>
                      <a:picLocks noChangeAspect="1" noChangeArrowheads="1"/>
                    </pic:cNvPicPr>
                  </pic:nvPicPr>
                  <pic:blipFill>
                    <a:blip r:embed="rId80">
                      <a:extLst>
                        <a:ext uri="{96DAC541-7B7A-43D3-8B79-37D633B846F1}">
                          <asvg:svgBlip xmlns:asvg="http://schemas.microsoft.com/office/drawing/2016/SVG/main" r:embed="rId81"/>
                        </a:ext>
                      </a:extLst>
                    </a:blip>
                    <a:srcRect l="520" r="520"/>
                    <a:stretch>
                      <a:fillRect/>
                    </a:stretch>
                  </pic:blipFill>
                  <pic:spPr bwMode="auto">
                    <a:xfrm>
                      <a:off x="0" y="0"/>
                      <a:ext cx="2955600" cy="2442960"/>
                    </a:xfrm>
                    <a:prstGeom prst="rect">
                      <a:avLst/>
                    </a:prstGeom>
                    <a:extLst>
                      <a:ext uri="{53640926-AAD7-44D8-BBD7-CCE9431645EC}">
                        <a14:shadowObscured xmlns:a14="http://schemas.microsoft.com/office/drawing/2010/main"/>
                      </a:ext>
                    </a:extLst>
                  </pic:spPr>
                </pic:pic>
              </a:graphicData>
            </a:graphic>
          </wp:inline>
        </w:drawing>
      </w:r>
    </w:p>
    <w:p w14:paraId="4B91606D" w14:textId="35DA860D" w:rsidR="006E71B0" w:rsidRDefault="006E71B0" w:rsidP="009E5BD3">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sidR="00310E95" w:rsidRPr="002B7050">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 xml:space="preserve">船員の新卒採用者の主な採用ルート　　</w:t>
      </w:r>
      <w:r w:rsidR="005775AA">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FA512D" w:rsidRPr="002B7050">
        <w:rPr>
          <w:rFonts w:ascii="BIZ UDゴシック" w:eastAsia="BIZ UDゴシック" w:hAnsi="BIZ UDゴシック" w:hint="eastAsia"/>
        </w:rPr>
        <w:t>船員の中途採用者</w:t>
      </w:r>
      <w:r w:rsidR="00FA512D" w:rsidRPr="006E71B0">
        <w:rPr>
          <w:rFonts w:ascii="BIZ UDゴシック" w:eastAsia="BIZ UDゴシック" w:hAnsi="BIZ UDゴシック" w:hint="eastAsia"/>
          <w:sz w:val="16"/>
          <w:szCs w:val="16"/>
        </w:rPr>
        <w:t>（船員以外からの転職者に限る</w:t>
      </w:r>
      <w:r w:rsidR="00326215">
        <w:rPr>
          <w:rFonts w:ascii="BIZ UDゴシック" w:eastAsia="BIZ UDゴシック" w:hAnsi="BIZ UDゴシック" w:hint="eastAsia"/>
          <w:sz w:val="16"/>
          <w:szCs w:val="16"/>
        </w:rPr>
        <w:t>。</w:t>
      </w:r>
      <w:r w:rsidR="00FA512D" w:rsidRPr="006E71B0">
        <w:rPr>
          <w:rFonts w:ascii="BIZ UDゴシック" w:eastAsia="BIZ UDゴシック" w:hAnsi="BIZ UDゴシック" w:hint="eastAsia"/>
          <w:sz w:val="16"/>
          <w:szCs w:val="16"/>
        </w:rPr>
        <w:t>）</w:t>
      </w:r>
    </w:p>
    <w:p w14:paraId="331174EA" w14:textId="77E3FC59" w:rsidR="00FA512D" w:rsidRPr="002B7050" w:rsidRDefault="006E71B0" w:rsidP="009E5BD3">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5775AA">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sidR="0071745B" w:rsidRPr="00C879CE">
        <w:rPr>
          <w:rFonts w:ascii="BIZ UDゴシック" w:eastAsia="BIZ UDゴシック" w:hAnsi="BIZ UDゴシック"/>
          <w:w w:val="50"/>
        </w:rPr>
        <w:t xml:space="preserve"> </w:t>
      </w:r>
      <w:r w:rsidR="005775AA" w:rsidRPr="002B7050">
        <w:rPr>
          <w:rFonts w:ascii="BIZ UDゴシック" w:eastAsia="BIZ UDゴシック" w:hAnsi="BIZ UDゴシック" w:hint="eastAsia"/>
        </w:rPr>
        <w:t>の</w:t>
      </w:r>
      <w:r w:rsidR="00FA512D" w:rsidRPr="002B7050">
        <w:rPr>
          <w:rFonts w:ascii="BIZ UDゴシック" w:eastAsia="BIZ UDゴシック" w:hAnsi="BIZ UDゴシック" w:hint="eastAsia"/>
        </w:rPr>
        <w:t>主な採用ルート</w:t>
      </w:r>
    </w:p>
    <w:p w14:paraId="1F58F021" w14:textId="77777777" w:rsidR="00FA512D" w:rsidRDefault="00FA512D" w:rsidP="000B03BF"/>
    <w:p w14:paraId="00F81856" w14:textId="77777777" w:rsidR="00EE303D" w:rsidRDefault="00EE303D" w:rsidP="00EE303D">
      <w:pPr>
        <w:pStyle w:val="3"/>
        <w:ind w:leftChars="100" w:left="210"/>
        <w:rPr>
          <w:rFonts w:ascii="BIZ UDゴシック" w:eastAsia="BIZ UDゴシック" w:hAnsi="BIZ UDゴシック"/>
        </w:rPr>
      </w:pPr>
      <w:bookmarkStart w:id="93" w:name="_Toc185526738"/>
      <w:r w:rsidRPr="00503693">
        <w:rPr>
          <w:rFonts w:ascii="BIZ UDゴシック" w:eastAsia="BIZ UDゴシック" w:hAnsi="BIZ UDゴシック" w:hint="eastAsia"/>
        </w:rPr>
        <w:t>④退職</w:t>
      </w:r>
      <w:bookmarkEnd w:id="93"/>
    </w:p>
    <w:p w14:paraId="03716A57" w14:textId="58336D82" w:rsidR="00987611" w:rsidRDefault="00987611" w:rsidP="00987611">
      <w:pPr>
        <w:ind w:leftChars="200" w:left="630" w:hangingChars="100" w:hanging="210"/>
      </w:pPr>
      <w:r>
        <w:rPr>
          <w:rFonts w:hint="eastAsia"/>
        </w:rPr>
        <w:t>・</w:t>
      </w:r>
      <w:r w:rsidRPr="00DD0940">
        <w:rPr>
          <w:rFonts w:hint="eastAsia"/>
        </w:rPr>
        <w:t>直近</w:t>
      </w:r>
      <w:r w:rsidRPr="00DD0940">
        <w:t>5年退職者数</w:t>
      </w:r>
      <w:r>
        <w:rPr>
          <w:rFonts w:hint="eastAsia"/>
        </w:rPr>
        <w:t>（定年後の再雇用を除く</w:t>
      </w:r>
      <w:r w:rsidR="00326215">
        <w:rPr>
          <w:rFonts w:hint="eastAsia"/>
        </w:rPr>
        <w:t>。</w:t>
      </w:r>
      <w:r>
        <w:rPr>
          <w:rFonts w:hint="eastAsia"/>
        </w:rPr>
        <w:t>）は、6社で77人（</w:t>
      </w:r>
      <w:r w:rsidR="008C1519">
        <w:rPr>
          <w:rFonts w:hint="eastAsia"/>
        </w:rPr>
        <w:t>船員数の多い事業者での退職が多い</w:t>
      </w:r>
      <w:r>
        <w:rPr>
          <w:rFonts w:hint="eastAsia"/>
        </w:rPr>
        <w:t>）、このうち、20代以下が</w:t>
      </w:r>
      <w:r w:rsidR="008C1519">
        <w:rPr>
          <w:rFonts w:hint="eastAsia"/>
        </w:rPr>
        <w:t>22</w:t>
      </w:r>
      <w:r>
        <w:rPr>
          <w:rFonts w:hint="eastAsia"/>
        </w:rPr>
        <w:t>人（女性1</w:t>
      </w:r>
      <w:r w:rsidR="008C1519">
        <w:rPr>
          <w:rFonts w:hint="eastAsia"/>
        </w:rPr>
        <w:t>3</w:t>
      </w:r>
      <w:r>
        <w:rPr>
          <w:rFonts w:hint="eastAsia"/>
        </w:rPr>
        <w:t>人）、</w:t>
      </w:r>
      <w:r w:rsidRPr="005E72DF">
        <w:t>30～50代</w:t>
      </w:r>
      <w:r>
        <w:rPr>
          <w:rFonts w:hint="eastAsia"/>
        </w:rPr>
        <w:t>が</w:t>
      </w:r>
      <w:r w:rsidR="008C1519">
        <w:rPr>
          <w:rFonts w:hint="eastAsia"/>
        </w:rPr>
        <w:t>49</w:t>
      </w:r>
      <w:r>
        <w:rPr>
          <w:rFonts w:hint="eastAsia"/>
        </w:rPr>
        <w:t>人</w:t>
      </w:r>
      <w:r w:rsidR="008C1519">
        <w:rPr>
          <w:rFonts w:hint="eastAsia"/>
        </w:rPr>
        <w:t>（女性14人）、60代以上が6人（女性</w:t>
      </w:r>
      <w:r w:rsidR="00AF361C">
        <w:rPr>
          <w:rFonts w:hint="eastAsia"/>
        </w:rPr>
        <w:t>2人</w:t>
      </w:r>
      <w:r w:rsidR="008C1519">
        <w:rPr>
          <w:rFonts w:hint="eastAsia"/>
        </w:rPr>
        <w:t>）</w:t>
      </w:r>
      <w:r>
        <w:rPr>
          <w:rFonts w:hint="eastAsia"/>
        </w:rPr>
        <w:t>となっている。</w:t>
      </w:r>
    </w:p>
    <w:p w14:paraId="310949A6" w14:textId="5FBCBD21" w:rsidR="00987611" w:rsidRDefault="00987611" w:rsidP="00987611">
      <w:pPr>
        <w:ind w:leftChars="200" w:left="630" w:hangingChars="100" w:hanging="210"/>
      </w:pPr>
      <w:r>
        <w:rPr>
          <w:rFonts w:hint="eastAsia"/>
        </w:rPr>
        <w:t>・退職理由については、</w:t>
      </w:r>
      <w:r w:rsidR="008C1519">
        <w:rPr>
          <w:rFonts w:hint="eastAsia"/>
        </w:rPr>
        <w:t>主な理由では「賃金が低い」</w:t>
      </w:r>
      <w:r>
        <w:rPr>
          <w:rFonts w:hint="eastAsia"/>
        </w:rPr>
        <w:t>「人間関係が合わない」が</w:t>
      </w:r>
      <w:r w:rsidRPr="00A2343A">
        <w:rPr>
          <w:rFonts w:hint="eastAsia"/>
        </w:rPr>
        <w:t>多</w:t>
      </w:r>
      <w:r w:rsidR="00A95CFB" w:rsidRPr="00A2343A">
        <w:rPr>
          <w:rFonts w:hint="eastAsia"/>
        </w:rPr>
        <w:t>く</w:t>
      </w:r>
      <w:r w:rsidRPr="00A2343A">
        <w:rPr>
          <w:rFonts w:hint="eastAsia"/>
        </w:rPr>
        <w:t>、</w:t>
      </w:r>
      <w:r>
        <w:rPr>
          <w:rFonts w:hint="eastAsia"/>
        </w:rPr>
        <w:t>次いで「入社前後で勤務環境や労働条件にギャップがある」、「ライフスタイルの変化」をあげている。</w:t>
      </w:r>
    </w:p>
    <w:p w14:paraId="09AF4E2C" w14:textId="25569BC4" w:rsidR="00E808D8" w:rsidRDefault="00987611" w:rsidP="00E808D8">
      <w:pPr>
        <w:ind w:leftChars="200" w:left="630" w:hangingChars="100" w:hanging="210"/>
      </w:pPr>
      <w:r>
        <w:rPr>
          <w:rFonts w:hint="eastAsia"/>
        </w:rPr>
        <w:t>・定年後の再雇用者については、</w:t>
      </w:r>
      <w:r w:rsidR="008C1519">
        <w:rPr>
          <w:rFonts w:hint="eastAsia"/>
        </w:rPr>
        <w:t>4</w:t>
      </w:r>
      <w:r>
        <w:rPr>
          <w:rFonts w:hint="eastAsia"/>
        </w:rPr>
        <w:t>社でそれぞれ</w:t>
      </w:r>
      <w:r w:rsidR="00EE0080">
        <w:rPr>
          <w:rFonts w:hint="eastAsia"/>
        </w:rPr>
        <w:t>９</w:t>
      </w:r>
      <w:r>
        <w:rPr>
          <w:rFonts w:hint="eastAsia"/>
        </w:rPr>
        <w:t>人となっている。</w:t>
      </w:r>
      <w:r w:rsidR="00E808D8">
        <w:br w:type="page"/>
      </w:r>
    </w:p>
    <w:p w14:paraId="15F5669A" w14:textId="46E7EC59" w:rsidR="00EE303D" w:rsidRDefault="00D56EFF" w:rsidP="00E808D8">
      <w:pPr>
        <w:ind w:leftChars="50" w:left="105"/>
        <w:jc w:val="left"/>
      </w:pPr>
      <w:r w:rsidRPr="00BC1EC5">
        <w:rPr>
          <w:noProof/>
        </w:rPr>
        <w:lastRenderedPageBreak/>
        <w:drawing>
          <wp:anchor distT="0" distB="0" distL="114300" distR="114300" simplePos="0" relativeHeight="251701248" behindDoc="0" locked="0" layoutInCell="1" allowOverlap="1" wp14:anchorId="33364673" wp14:editId="6116D9F4">
            <wp:simplePos x="0" y="0"/>
            <wp:positionH relativeFrom="column">
              <wp:posOffset>2809240</wp:posOffset>
            </wp:positionH>
            <wp:positionV relativeFrom="paragraph">
              <wp:posOffset>94615</wp:posOffset>
            </wp:positionV>
            <wp:extent cx="2830614" cy="2488758"/>
            <wp:effectExtent l="0" t="0" r="8255" b="6985"/>
            <wp:wrapNone/>
            <wp:docPr id="575440060" name="図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rotWithShape="1">
                    <a:blip r:embed="rId82" cstate="print">
                      <a:extLst>
                        <a:ext uri="{28A0092B-C50C-407E-A947-70E740481C1C}">
                          <a14:useLocalDpi xmlns:a14="http://schemas.microsoft.com/office/drawing/2010/main" val="0"/>
                        </a:ext>
                      </a:extLst>
                    </a:blip>
                    <a:srcRect l="5678" t="4053" r="2469" b="3029"/>
                    <a:stretch/>
                  </pic:blipFill>
                  <pic:spPr bwMode="auto">
                    <a:xfrm>
                      <a:off x="0" y="0"/>
                      <a:ext cx="2830614" cy="248875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1EC5" w:rsidRPr="00BC1EC5">
        <w:rPr>
          <w:noProof/>
        </w:rPr>
        <w:drawing>
          <wp:inline distT="0" distB="0" distL="0" distR="0" wp14:anchorId="40592B51" wp14:editId="1600A3B3">
            <wp:extent cx="2490470" cy="2543175"/>
            <wp:effectExtent l="0" t="0" r="5080" b="9525"/>
            <wp:docPr id="1921889482" name="図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rotWithShape="1">
                    <a:blip r:embed="rId83" cstate="print">
                      <a:extLst>
                        <a:ext uri="{28A0092B-C50C-407E-A947-70E740481C1C}">
                          <a14:useLocalDpi xmlns:a14="http://schemas.microsoft.com/office/drawing/2010/main" val="0"/>
                        </a:ext>
                      </a:extLst>
                    </a:blip>
                    <a:srcRect l="3103" r="2758" b="2183"/>
                    <a:stretch/>
                  </pic:blipFill>
                  <pic:spPr bwMode="auto">
                    <a:xfrm>
                      <a:off x="0" y="0"/>
                      <a:ext cx="2491239" cy="2543960"/>
                    </a:xfrm>
                    <a:prstGeom prst="rect">
                      <a:avLst/>
                    </a:prstGeom>
                    <a:noFill/>
                    <a:ln>
                      <a:noFill/>
                    </a:ln>
                    <a:extLst>
                      <a:ext uri="{53640926-AAD7-44D8-BBD7-CCE9431645EC}">
                        <a14:shadowObscured xmlns:a14="http://schemas.microsoft.com/office/drawing/2010/main"/>
                      </a:ext>
                    </a:extLst>
                  </pic:spPr>
                </pic:pic>
              </a:graphicData>
            </a:graphic>
          </wp:inline>
        </w:drawing>
      </w:r>
    </w:p>
    <w:p w14:paraId="66EE0233" w14:textId="19128761" w:rsidR="00BC1EC5" w:rsidRPr="002B7050" w:rsidRDefault="00E808D8" w:rsidP="00D4556D">
      <w:pPr>
        <w:rPr>
          <w:rFonts w:ascii="BIZ UDゴシック" w:eastAsia="BIZ UDゴシック" w:hAnsi="BIZ UDゴシック"/>
        </w:rPr>
      </w:pPr>
      <w:r>
        <w:rPr>
          <w:rFonts w:ascii="BIZ UDゴシック" w:eastAsia="BIZ UDゴシック" w:hAnsi="BIZ UDゴシック" w:hint="eastAsia"/>
        </w:rPr>
        <w:t xml:space="preserve"> </w:t>
      </w:r>
      <w:r w:rsidR="00BC1EC5" w:rsidRPr="002B7050">
        <w:rPr>
          <w:rFonts w:ascii="BIZ UDゴシック" w:eastAsia="BIZ UDゴシック" w:hAnsi="BIZ UDゴシック" w:hint="eastAsia"/>
        </w:rPr>
        <w:t>直近５年間の船員の退職者数</w:t>
      </w:r>
      <w:r w:rsidR="00BC1EC5" w:rsidRPr="006E71B0">
        <w:rPr>
          <w:rFonts w:ascii="BIZ UDゴシック" w:eastAsia="BIZ UDゴシック" w:hAnsi="BIZ UDゴシック" w:hint="eastAsia"/>
          <w:sz w:val="16"/>
          <w:szCs w:val="16"/>
        </w:rPr>
        <w:t>（定年退職を除く</w:t>
      </w:r>
      <w:r w:rsidR="00326215">
        <w:rPr>
          <w:rFonts w:ascii="BIZ UDゴシック" w:eastAsia="BIZ UDゴシック" w:hAnsi="BIZ UDゴシック" w:hint="eastAsia"/>
          <w:sz w:val="16"/>
          <w:szCs w:val="16"/>
        </w:rPr>
        <w:t>。</w:t>
      </w:r>
      <w:r w:rsidR="00BC1EC5" w:rsidRPr="006E71B0">
        <w:rPr>
          <w:rFonts w:ascii="BIZ UDゴシック" w:eastAsia="BIZ UDゴシック" w:hAnsi="BIZ UDゴシック" w:hint="eastAsia"/>
          <w:sz w:val="16"/>
          <w:szCs w:val="16"/>
        </w:rPr>
        <w:t>）</w:t>
      </w:r>
      <w:r w:rsidR="00BC1EC5"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BC1EC5" w:rsidRPr="002B7050">
        <w:rPr>
          <w:rFonts w:ascii="BIZ UDゴシック" w:eastAsia="BIZ UDゴシック" w:hAnsi="BIZ UDゴシック" w:hint="eastAsia"/>
        </w:rPr>
        <w:t>船員の主な退職理由</w:t>
      </w:r>
      <w:r w:rsidR="00BC1EC5" w:rsidRPr="006E71B0">
        <w:rPr>
          <w:rFonts w:ascii="BIZ UDゴシック" w:eastAsia="BIZ UDゴシック" w:hAnsi="BIZ UDゴシック" w:hint="eastAsia"/>
          <w:sz w:val="16"/>
          <w:szCs w:val="16"/>
        </w:rPr>
        <w:t>（定年退職以外）</w:t>
      </w:r>
    </w:p>
    <w:p w14:paraId="05F5B928" w14:textId="3371671F" w:rsidR="00BC1EC5" w:rsidRDefault="00643C1B" w:rsidP="006E71B0">
      <w:pPr>
        <w:jc w:val="center"/>
      </w:pPr>
      <w:r w:rsidRPr="00643C1B">
        <w:rPr>
          <w:noProof/>
        </w:rPr>
        <w:drawing>
          <wp:inline distT="0" distB="0" distL="0" distR="0" wp14:anchorId="40E4D3F8" wp14:editId="2719545D">
            <wp:extent cx="2409825" cy="1727200"/>
            <wp:effectExtent l="0" t="0" r="9525" b="6350"/>
            <wp:docPr id="3554361" name="図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rotWithShape="1">
                    <a:blip r:embed="rId84" cstate="print">
                      <a:extLst>
                        <a:ext uri="{28A0092B-C50C-407E-A947-70E740481C1C}">
                          <a14:useLocalDpi xmlns:a14="http://schemas.microsoft.com/office/drawing/2010/main" val="0"/>
                        </a:ext>
                      </a:extLst>
                    </a:blip>
                    <a:srcRect t="802" b="12020"/>
                    <a:stretch/>
                  </pic:blipFill>
                  <pic:spPr bwMode="auto">
                    <a:xfrm>
                      <a:off x="0" y="0"/>
                      <a:ext cx="2409825" cy="1727200"/>
                    </a:xfrm>
                    <a:prstGeom prst="rect">
                      <a:avLst/>
                    </a:prstGeom>
                    <a:noFill/>
                    <a:ln>
                      <a:noFill/>
                    </a:ln>
                    <a:extLst>
                      <a:ext uri="{53640926-AAD7-44D8-BBD7-CCE9431645EC}">
                        <a14:shadowObscured xmlns:a14="http://schemas.microsoft.com/office/drawing/2010/main"/>
                      </a:ext>
                    </a:extLst>
                  </pic:spPr>
                </pic:pic>
              </a:graphicData>
            </a:graphic>
          </wp:inline>
        </w:drawing>
      </w:r>
    </w:p>
    <w:p w14:paraId="55067210" w14:textId="556C9DD0" w:rsidR="00BC1EC5" w:rsidRPr="002B7050" w:rsidRDefault="00BC1EC5" w:rsidP="002B7050">
      <w:pPr>
        <w:jc w:val="center"/>
        <w:rPr>
          <w:rFonts w:ascii="BIZ UDゴシック" w:eastAsia="BIZ UDゴシック" w:hAnsi="BIZ UDゴシック"/>
        </w:rPr>
      </w:pPr>
      <w:r w:rsidRPr="002B7050">
        <w:rPr>
          <w:rFonts w:ascii="BIZ UDゴシック" w:eastAsia="BIZ UDゴシック" w:hAnsi="BIZ UDゴシック" w:hint="eastAsia"/>
        </w:rPr>
        <w:t>現在の定年後の船員の再雇用者数</w:t>
      </w:r>
    </w:p>
    <w:p w14:paraId="6ABA380D" w14:textId="77777777" w:rsidR="00BC1EC5" w:rsidRDefault="00BC1EC5" w:rsidP="00EE303D"/>
    <w:p w14:paraId="026DF1F9" w14:textId="77777777" w:rsidR="00EE303D" w:rsidRDefault="00EE303D" w:rsidP="00EE303D">
      <w:pPr>
        <w:pStyle w:val="3"/>
        <w:ind w:leftChars="100" w:left="210"/>
        <w:rPr>
          <w:rFonts w:ascii="BIZ UDゴシック" w:eastAsia="BIZ UDゴシック" w:hAnsi="BIZ UDゴシック"/>
        </w:rPr>
      </w:pPr>
      <w:bookmarkStart w:id="94" w:name="_Toc185526739"/>
      <w:r w:rsidRPr="00503693">
        <w:rPr>
          <w:rFonts w:ascii="BIZ UDゴシック" w:eastAsia="BIZ UDゴシック" w:hAnsi="BIZ UDゴシック" w:hint="eastAsia"/>
        </w:rPr>
        <w:t>⑤キャリアアップ支援</w:t>
      </w:r>
      <w:bookmarkEnd w:id="94"/>
    </w:p>
    <w:p w14:paraId="7B7A2C0A" w14:textId="173D3F87" w:rsidR="008C1519" w:rsidRDefault="008C1519" w:rsidP="008C1519">
      <w:pPr>
        <w:ind w:leftChars="200" w:left="630" w:hangingChars="100" w:hanging="210"/>
      </w:pPr>
      <w:r>
        <w:rPr>
          <w:rFonts w:hint="eastAsia"/>
        </w:rPr>
        <w:t>・</w:t>
      </w:r>
      <w:r w:rsidRPr="007640C0">
        <w:rPr>
          <w:rFonts w:hint="eastAsia"/>
        </w:rPr>
        <w:t>船員のキャリアアップの支援については、</w:t>
      </w:r>
      <w:r>
        <w:rPr>
          <w:rFonts w:hint="eastAsia"/>
        </w:rPr>
        <w:t>新規採用者と中途採用者の両方を対象として2社で行っており、1社が</w:t>
      </w:r>
      <w:r w:rsidRPr="008A47B4">
        <w:rPr>
          <w:rFonts w:hint="eastAsia"/>
        </w:rPr>
        <w:t>上級海技資格取得支援、</w:t>
      </w:r>
      <w:r>
        <w:rPr>
          <w:rFonts w:hint="eastAsia"/>
        </w:rPr>
        <w:t>もう1社が</w:t>
      </w:r>
      <w:r w:rsidRPr="008A47B4">
        <w:rPr>
          <w:rFonts w:hint="eastAsia"/>
        </w:rPr>
        <w:t>上級海技資格取得支援</w:t>
      </w:r>
      <w:r>
        <w:rPr>
          <w:rFonts w:hint="eastAsia"/>
        </w:rPr>
        <w:t>と</w:t>
      </w:r>
      <w:r w:rsidRPr="008C1519">
        <w:rPr>
          <w:rFonts w:hint="eastAsia"/>
        </w:rPr>
        <w:t>外部研修制度</w:t>
      </w:r>
      <w:r>
        <w:rPr>
          <w:rFonts w:hint="eastAsia"/>
        </w:rPr>
        <w:t>を実施している。このうち、1社については、支援制度が人材確保に効果があったと回答している。</w:t>
      </w:r>
    </w:p>
    <w:p w14:paraId="6E4FDB77" w14:textId="535CDCFD" w:rsidR="00DC0BB3" w:rsidRPr="002B7050" w:rsidRDefault="00DC0BB3" w:rsidP="00D4556D">
      <w:pPr>
        <w:rPr>
          <w:rFonts w:ascii="BIZ UDゴシック" w:eastAsia="BIZ UDゴシック" w:hAnsi="BIZ UDゴシック"/>
        </w:rPr>
      </w:pPr>
      <w:r w:rsidRPr="002B7050">
        <w:rPr>
          <w:rFonts w:ascii="BIZ UDゴシック" w:eastAsia="BIZ UDゴシック" w:hAnsi="BIZ UDゴシック" w:hint="eastAsia"/>
        </w:rPr>
        <w:t>[新卒採用者]</w:t>
      </w:r>
    </w:p>
    <w:p w14:paraId="1409B971" w14:textId="58F6C894" w:rsidR="008C1519" w:rsidRDefault="00643C1B" w:rsidP="006E71B0">
      <w:pPr>
        <w:jc w:val="center"/>
      </w:pPr>
      <w:r w:rsidRPr="00643C1B">
        <w:rPr>
          <w:rFonts w:hint="eastAsia"/>
          <w:noProof/>
        </w:rPr>
        <w:drawing>
          <wp:inline distT="0" distB="0" distL="0" distR="0" wp14:anchorId="213CE2A8" wp14:editId="241F4F8A">
            <wp:extent cx="2409825" cy="1752600"/>
            <wp:effectExtent l="0" t="0" r="9525" b="0"/>
            <wp:docPr id="2048233508"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rotWithShape="1">
                    <a:blip r:embed="rId85" cstate="print">
                      <a:extLst>
                        <a:ext uri="{28A0092B-C50C-407E-A947-70E740481C1C}">
                          <a14:useLocalDpi xmlns:a14="http://schemas.microsoft.com/office/drawing/2010/main" val="0"/>
                        </a:ext>
                      </a:extLst>
                    </a:blip>
                    <a:srcRect t="11539"/>
                    <a:stretch/>
                  </pic:blipFill>
                  <pic:spPr bwMode="auto">
                    <a:xfrm>
                      <a:off x="0" y="0"/>
                      <a:ext cx="2409825" cy="1752600"/>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00E808D8">
        <w:rPr>
          <w:rFonts w:hint="eastAsia"/>
        </w:rPr>
        <w:t xml:space="preserve">　</w:t>
      </w:r>
      <w:r>
        <w:rPr>
          <w:rFonts w:hint="eastAsia"/>
        </w:rPr>
        <w:t xml:space="preserve">　</w:t>
      </w:r>
      <w:r w:rsidRPr="00643C1B">
        <w:rPr>
          <w:rFonts w:hint="eastAsia"/>
          <w:noProof/>
        </w:rPr>
        <w:drawing>
          <wp:inline distT="0" distB="0" distL="0" distR="0" wp14:anchorId="73A17910" wp14:editId="2044F1C2">
            <wp:extent cx="2409825" cy="1781175"/>
            <wp:effectExtent l="0" t="0" r="9525" b="9525"/>
            <wp:docPr id="816987866"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rotWithShape="1">
                    <a:blip r:embed="rId86" cstate="print">
                      <a:extLst>
                        <a:ext uri="{28A0092B-C50C-407E-A947-70E740481C1C}">
                          <a14:useLocalDpi xmlns:a14="http://schemas.microsoft.com/office/drawing/2010/main" val="0"/>
                        </a:ext>
                      </a:extLst>
                    </a:blip>
                    <a:srcRect t="10096"/>
                    <a:stretch/>
                  </pic:blipFill>
                  <pic:spPr bwMode="auto">
                    <a:xfrm>
                      <a:off x="0" y="0"/>
                      <a:ext cx="2409825" cy="1781175"/>
                    </a:xfrm>
                    <a:prstGeom prst="rect">
                      <a:avLst/>
                    </a:prstGeom>
                    <a:noFill/>
                    <a:ln>
                      <a:noFill/>
                    </a:ln>
                    <a:extLst>
                      <a:ext uri="{53640926-AAD7-44D8-BBD7-CCE9431645EC}">
                        <a14:shadowObscured xmlns:a14="http://schemas.microsoft.com/office/drawing/2010/main"/>
                      </a:ext>
                    </a:extLst>
                  </pic:spPr>
                </pic:pic>
              </a:graphicData>
            </a:graphic>
          </wp:inline>
        </w:drawing>
      </w:r>
    </w:p>
    <w:p w14:paraId="4654510E" w14:textId="0E79B767" w:rsidR="00BC1EC5" w:rsidRPr="006E71B0" w:rsidRDefault="00D4556D" w:rsidP="000B03BF">
      <w:pPr>
        <w:rPr>
          <w:rFonts w:ascii="BIZ UDゴシック" w:eastAsia="BIZ UDゴシック" w:hAnsi="BIZ UDゴシック"/>
        </w:rPr>
      </w:pPr>
      <w:r w:rsidRPr="006E71B0">
        <w:rPr>
          <w:rFonts w:ascii="BIZ UDゴシック" w:eastAsia="BIZ UDゴシック" w:hAnsi="BIZ UDゴシック" w:hint="eastAsia"/>
        </w:rPr>
        <w:t xml:space="preserve">　　</w:t>
      </w:r>
      <w:r w:rsidR="00DC0BB3" w:rsidRPr="006E71B0">
        <w:rPr>
          <w:rFonts w:ascii="BIZ UDゴシック" w:eastAsia="BIZ UDゴシック" w:hAnsi="BIZ UDゴシック" w:hint="eastAsia"/>
        </w:rPr>
        <w:t xml:space="preserve">船員のキャリアアップのための支援制度　　</w:t>
      </w:r>
      <w:r w:rsidR="00E1517A">
        <w:rPr>
          <w:rFonts w:ascii="BIZ UDゴシック" w:eastAsia="BIZ UDゴシック" w:hAnsi="BIZ UDゴシック" w:hint="eastAsia"/>
        </w:rPr>
        <w:t xml:space="preserve">　</w:t>
      </w:r>
      <w:r w:rsidR="00DC0BB3" w:rsidRPr="006E71B0">
        <w:rPr>
          <w:rFonts w:ascii="BIZ UDゴシック" w:eastAsia="BIZ UDゴシック" w:hAnsi="BIZ UDゴシック" w:hint="eastAsia"/>
        </w:rPr>
        <w:t xml:space="preserve">　</w:t>
      </w:r>
      <w:r w:rsidR="00E808D8">
        <w:rPr>
          <w:rFonts w:ascii="BIZ UDゴシック" w:eastAsia="BIZ UDゴシック" w:hAnsi="BIZ UDゴシック" w:hint="eastAsia"/>
        </w:rPr>
        <w:t xml:space="preserve"> </w:t>
      </w:r>
      <w:r w:rsidR="00DC0BB3" w:rsidRPr="006E71B0">
        <w:rPr>
          <w:rFonts w:ascii="BIZ UDゴシック" w:eastAsia="BIZ UDゴシック" w:hAnsi="BIZ UDゴシック" w:hint="eastAsia"/>
        </w:rPr>
        <w:t>支援制度の効果</w:t>
      </w:r>
      <w:r w:rsidR="00DC0BB3" w:rsidRPr="00D4556D">
        <w:rPr>
          <w:rFonts w:ascii="BIZ UDゴシック" w:eastAsia="BIZ UDゴシック" w:hAnsi="BIZ UDゴシック" w:hint="eastAsia"/>
          <w:sz w:val="16"/>
          <w:szCs w:val="16"/>
        </w:rPr>
        <w:t>（②と回答された方）</w:t>
      </w:r>
    </w:p>
    <w:p w14:paraId="744428E0" w14:textId="0C01AAB1" w:rsidR="005775AA" w:rsidRDefault="005775AA">
      <w:pPr>
        <w:widowControl/>
        <w:jc w:val="left"/>
        <w:rPr>
          <w:rFonts w:ascii="BIZ UDゴシック" w:eastAsia="BIZ UDゴシック" w:hAnsi="BIZ UDゴシック"/>
        </w:rPr>
      </w:pPr>
      <w:r>
        <w:rPr>
          <w:rFonts w:ascii="BIZ UDゴシック" w:eastAsia="BIZ UDゴシック" w:hAnsi="BIZ UDゴシック"/>
        </w:rPr>
        <w:br w:type="page"/>
      </w:r>
    </w:p>
    <w:p w14:paraId="24F46705" w14:textId="32177B21" w:rsidR="00DC0BB3" w:rsidRPr="00E808D8" w:rsidRDefault="00DC0BB3" w:rsidP="006E71B0">
      <w:pPr>
        <w:rPr>
          <w:rFonts w:ascii="BIZ UDゴシック" w:eastAsia="BIZ UDゴシック" w:hAnsi="BIZ UDゴシック"/>
          <w:szCs w:val="21"/>
        </w:rPr>
      </w:pPr>
      <w:r w:rsidRPr="00E808D8">
        <w:rPr>
          <w:rFonts w:ascii="BIZ UDゴシック" w:eastAsia="BIZ UDゴシック" w:hAnsi="BIZ UDゴシック" w:hint="eastAsia"/>
          <w:szCs w:val="21"/>
        </w:rPr>
        <w:lastRenderedPageBreak/>
        <w:t>[中途採用者（船員以外からの転職者に限る</w:t>
      </w:r>
      <w:r w:rsidR="0084190C" w:rsidRPr="00E808D8">
        <w:rPr>
          <w:rFonts w:ascii="BIZ UDゴシック" w:eastAsia="BIZ UDゴシック" w:hAnsi="BIZ UDゴシック" w:hint="eastAsia"/>
          <w:szCs w:val="21"/>
        </w:rPr>
        <w:t>。</w:t>
      </w:r>
      <w:r w:rsidRPr="00E808D8">
        <w:rPr>
          <w:rFonts w:ascii="BIZ UDゴシック" w:eastAsia="BIZ UDゴシック" w:hAnsi="BIZ UDゴシック" w:hint="eastAsia"/>
          <w:szCs w:val="21"/>
        </w:rPr>
        <w:t>）]</w:t>
      </w:r>
    </w:p>
    <w:p w14:paraId="0D4EA700" w14:textId="690E29AF" w:rsidR="00BC1EC5" w:rsidRPr="00164149" w:rsidRDefault="00643C1B" w:rsidP="00D4556D">
      <w:pPr>
        <w:jc w:val="center"/>
      </w:pPr>
      <w:r w:rsidRPr="00643C1B">
        <w:rPr>
          <w:rFonts w:hint="eastAsia"/>
          <w:noProof/>
        </w:rPr>
        <w:drawing>
          <wp:inline distT="0" distB="0" distL="0" distR="0" wp14:anchorId="03165D86" wp14:editId="7C2938DA">
            <wp:extent cx="2409825" cy="1685925"/>
            <wp:effectExtent l="0" t="0" r="9525" b="9525"/>
            <wp:docPr id="1671396534" name="図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rotWithShape="1">
                    <a:blip r:embed="rId87" cstate="print">
                      <a:extLst>
                        <a:ext uri="{28A0092B-C50C-407E-A947-70E740481C1C}">
                          <a14:useLocalDpi xmlns:a14="http://schemas.microsoft.com/office/drawing/2010/main" val="0"/>
                        </a:ext>
                      </a:extLst>
                    </a:blip>
                    <a:srcRect t="14904"/>
                    <a:stretch/>
                  </pic:blipFill>
                  <pic:spPr bwMode="auto">
                    <a:xfrm>
                      <a:off x="0" y="0"/>
                      <a:ext cx="2409825" cy="1685925"/>
                    </a:xfrm>
                    <a:prstGeom prst="rect">
                      <a:avLst/>
                    </a:prstGeom>
                    <a:noFill/>
                    <a:ln>
                      <a:noFill/>
                    </a:ln>
                    <a:extLst>
                      <a:ext uri="{53640926-AAD7-44D8-BBD7-CCE9431645EC}">
                        <a14:shadowObscured xmlns:a14="http://schemas.microsoft.com/office/drawing/2010/main"/>
                      </a:ext>
                    </a:extLst>
                  </pic:spPr>
                </pic:pic>
              </a:graphicData>
            </a:graphic>
          </wp:inline>
        </w:drawing>
      </w:r>
      <w:r w:rsidR="00E1517A">
        <w:rPr>
          <w:rFonts w:hint="eastAsia"/>
        </w:rPr>
        <w:t xml:space="preserve">　</w:t>
      </w:r>
      <w:r w:rsidR="00CE1F78">
        <w:rPr>
          <w:rFonts w:hint="eastAsia"/>
        </w:rPr>
        <w:t xml:space="preserve">　</w:t>
      </w:r>
      <w:r w:rsidR="00E1517A">
        <w:rPr>
          <w:rFonts w:hint="eastAsia"/>
        </w:rPr>
        <w:t xml:space="preserve">　</w:t>
      </w:r>
      <w:r w:rsidR="00164149" w:rsidRPr="00164149">
        <w:rPr>
          <w:rFonts w:hint="eastAsia"/>
          <w:noProof/>
        </w:rPr>
        <w:drawing>
          <wp:inline distT="0" distB="0" distL="0" distR="0" wp14:anchorId="0A4DA959" wp14:editId="22D5A79D">
            <wp:extent cx="2409825" cy="1657350"/>
            <wp:effectExtent l="0" t="0" r="9525" b="0"/>
            <wp:docPr id="574127283" name="図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rotWithShape="1">
                    <a:blip r:embed="rId88" cstate="print">
                      <a:extLst>
                        <a:ext uri="{28A0092B-C50C-407E-A947-70E740481C1C}">
                          <a14:useLocalDpi xmlns:a14="http://schemas.microsoft.com/office/drawing/2010/main" val="0"/>
                        </a:ext>
                      </a:extLst>
                    </a:blip>
                    <a:srcRect t="12019" b="4327"/>
                    <a:stretch/>
                  </pic:blipFill>
                  <pic:spPr bwMode="auto">
                    <a:xfrm>
                      <a:off x="0" y="0"/>
                      <a:ext cx="2409825" cy="1657350"/>
                    </a:xfrm>
                    <a:prstGeom prst="rect">
                      <a:avLst/>
                    </a:prstGeom>
                    <a:noFill/>
                    <a:ln>
                      <a:noFill/>
                    </a:ln>
                    <a:extLst>
                      <a:ext uri="{53640926-AAD7-44D8-BBD7-CCE9431645EC}">
                        <a14:shadowObscured xmlns:a14="http://schemas.microsoft.com/office/drawing/2010/main"/>
                      </a:ext>
                    </a:extLst>
                  </pic:spPr>
                </pic:pic>
              </a:graphicData>
            </a:graphic>
          </wp:inline>
        </w:drawing>
      </w:r>
    </w:p>
    <w:p w14:paraId="77781F1D" w14:textId="459FA5B0" w:rsidR="00DC0BB3" w:rsidRPr="002B7050" w:rsidRDefault="00D4556D" w:rsidP="006E71B0">
      <w:pPr>
        <w:rPr>
          <w:rFonts w:ascii="BIZ UDゴシック" w:eastAsia="BIZ UDゴシック" w:hAnsi="BIZ UDゴシック"/>
        </w:rPr>
      </w:pPr>
      <w:r w:rsidRPr="002B7050">
        <w:rPr>
          <w:rFonts w:ascii="BIZ UDゴシック" w:eastAsia="BIZ UDゴシック" w:hAnsi="BIZ UDゴシック" w:hint="eastAsia"/>
        </w:rPr>
        <w:t xml:space="preserve">　</w:t>
      </w:r>
      <w:r w:rsidR="00DC0BB3" w:rsidRPr="002B7050">
        <w:rPr>
          <w:rFonts w:ascii="BIZ UDゴシック" w:eastAsia="BIZ UDゴシック" w:hAnsi="BIZ UDゴシック" w:hint="eastAsia"/>
        </w:rPr>
        <w:t xml:space="preserve">船員のキャリアアップのための支援制度　　　</w:t>
      </w:r>
      <w:r w:rsidR="00D2568B">
        <w:rPr>
          <w:rFonts w:ascii="BIZ UDゴシック" w:eastAsia="BIZ UDゴシック" w:hAnsi="BIZ UDゴシック" w:hint="eastAsia"/>
        </w:rPr>
        <w:t xml:space="preserve">　</w:t>
      </w:r>
      <w:r w:rsidR="00CE1F78">
        <w:rPr>
          <w:rFonts w:ascii="BIZ UDゴシック" w:eastAsia="BIZ UDゴシック" w:hAnsi="BIZ UDゴシック" w:hint="eastAsia"/>
        </w:rPr>
        <w:t xml:space="preserve">　　</w:t>
      </w:r>
      <w:r w:rsidR="00DC0BB3" w:rsidRPr="002B7050">
        <w:rPr>
          <w:rFonts w:ascii="BIZ UDゴシック" w:eastAsia="BIZ UDゴシック" w:hAnsi="BIZ UDゴシック" w:hint="eastAsia"/>
        </w:rPr>
        <w:t>支援制度の効果</w:t>
      </w:r>
      <w:r w:rsidR="00DC0BB3" w:rsidRPr="006E71B0">
        <w:rPr>
          <w:rFonts w:ascii="BIZ UDゴシック" w:eastAsia="BIZ UDゴシック" w:hAnsi="BIZ UDゴシック" w:hint="eastAsia"/>
          <w:sz w:val="16"/>
          <w:szCs w:val="16"/>
        </w:rPr>
        <w:t>（②と回答された方）</w:t>
      </w:r>
    </w:p>
    <w:p w14:paraId="6D3ACCEC" w14:textId="7FAD30B0" w:rsidR="00BC1EC5" w:rsidRDefault="00BC1EC5" w:rsidP="000B03BF"/>
    <w:p w14:paraId="11A63AF8" w14:textId="17F00F22" w:rsidR="00EE303D" w:rsidRDefault="00EE303D" w:rsidP="00EE303D">
      <w:pPr>
        <w:pStyle w:val="3"/>
        <w:ind w:leftChars="100" w:left="210"/>
        <w:rPr>
          <w:rFonts w:ascii="BIZ UDゴシック" w:eastAsia="BIZ UDゴシック" w:hAnsi="BIZ UDゴシック"/>
        </w:rPr>
      </w:pPr>
      <w:bookmarkStart w:id="95" w:name="_Toc185526740"/>
      <w:r w:rsidRPr="00503693">
        <w:rPr>
          <w:rFonts w:ascii="BIZ UDゴシック" w:eastAsia="BIZ UDゴシック" w:hAnsi="BIZ UDゴシック" w:hint="eastAsia"/>
        </w:rPr>
        <w:t>⑥船員確保の取組</w:t>
      </w:r>
      <w:bookmarkEnd w:id="95"/>
    </w:p>
    <w:p w14:paraId="5F7AE5FE" w14:textId="3745D87F" w:rsidR="00006F49" w:rsidRDefault="00006F49" w:rsidP="00006F49">
      <w:pPr>
        <w:ind w:leftChars="200" w:left="630" w:hangingChars="100" w:hanging="210"/>
      </w:pPr>
      <w:r>
        <w:rPr>
          <w:rFonts w:hint="eastAsia"/>
        </w:rPr>
        <w:t>・船員確保の取組としては、各社で多様な取組を行っており、取組別にみると「</w:t>
      </w:r>
      <w:r w:rsidRPr="0006381D">
        <w:rPr>
          <w:rFonts w:hint="eastAsia"/>
        </w:rPr>
        <w:t>賃上げ</w:t>
      </w:r>
      <w:r>
        <w:rPr>
          <w:rFonts w:hint="eastAsia"/>
        </w:rPr>
        <w:t>」が最も多く4社、「</w:t>
      </w:r>
      <w:r w:rsidRPr="0006381D">
        <w:t>労働時間短縮</w:t>
      </w:r>
      <w:r>
        <w:rPr>
          <w:rFonts w:hint="eastAsia"/>
        </w:rPr>
        <w:t>」が2社、「</w:t>
      </w:r>
      <w:r w:rsidRPr="0006381D">
        <w:t>学校訪問</w:t>
      </w:r>
      <w:r>
        <w:rPr>
          <w:rFonts w:hint="eastAsia"/>
        </w:rPr>
        <w:t>」が2社、「</w:t>
      </w:r>
      <w:r w:rsidRPr="0006381D">
        <w:t>会社訪問受入</w:t>
      </w:r>
      <w:r>
        <w:rPr>
          <w:rFonts w:hint="eastAsia"/>
        </w:rPr>
        <w:t>」が3社、「</w:t>
      </w:r>
      <w:r w:rsidRPr="0006381D">
        <w:t>海技者セミナー</w:t>
      </w:r>
      <w:r>
        <w:rPr>
          <w:rFonts w:hint="eastAsia"/>
        </w:rPr>
        <w:t>出展」が2社、</w:t>
      </w:r>
      <w:bookmarkStart w:id="96" w:name="_Hlk185323360"/>
      <w:r w:rsidRPr="001C31B4">
        <w:rPr>
          <w:rFonts w:hint="eastAsia"/>
        </w:rPr>
        <w:t>「</w:t>
      </w:r>
      <w:r w:rsidRPr="001C31B4">
        <w:t>管理部門と現場の対話</w:t>
      </w:r>
      <w:r w:rsidRPr="001C31B4">
        <w:rPr>
          <w:rFonts w:hint="eastAsia"/>
        </w:rPr>
        <w:t>」</w:t>
      </w:r>
      <w:bookmarkEnd w:id="96"/>
      <w:r w:rsidRPr="001C31B4">
        <w:rPr>
          <w:rFonts w:hint="eastAsia"/>
        </w:rPr>
        <w:t>が1社</w:t>
      </w:r>
      <w:r>
        <w:rPr>
          <w:rFonts w:hint="eastAsia"/>
        </w:rPr>
        <w:t>、「</w:t>
      </w:r>
      <w:r w:rsidRPr="0006381D">
        <w:t>相談窓口の明示</w:t>
      </w:r>
      <w:r>
        <w:rPr>
          <w:rFonts w:hint="eastAsia"/>
        </w:rPr>
        <w:t>」が1社となっており、「</w:t>
      </w:r>
      <w:r w:rsidRPr="0006381D">
        <w:t>インターンシップ実施</w:t>
      </w:r>
      <w:r>
        <w:rPr>
          <w:rFonts w:hint="eastAsia"/>
        </w:rPr>
        <w:t>」と「</w:t>
      </w:r>
      <w:r w:rsidRPr="0006381D">
        <w:t>福利厚生の充実</w:t>
      </w:r>
      <w:r>
        <w:rPr>
          <w:rFonts w:hint="eastAsia"/>
        </w:rPr>
        <w:t>」を行っている事業者はなかった。</w:t>
      </w:r>
    </w:p>
    <w:p w14:paraId="08D6356B" w14:textId="28B499A0" w:rsidR="00006F49" w:rsidRDefault="00006F49" w:rsidP="00006F49">
      <w:pPr>
        <w:ind w:leftChars="200" w:left="630" w:hangingChars="100" w:hanging="210"/>
      </w:pPr>
      <w:r>
        <w:rPr>
          <w:rFonts w:hint="eastAsia"/>
        </w:rPr>
        <w:t>・船員の定着・確保に効果があった取組については、</w:t>
      </w:r>
      <w:r w:rsidRPr="0006381D">
        <w:rPr>
          <w:rFonts w:hint="eastAsia"/>
        </w:rPr>
        <w:t>「賃上げ」</w:t>
      </w:r>
      <w:r>
        <w:rPr>
          <w:rFonts w:hint="eastAsia"/>
        </w:rPr>
        <w:t>が1社</w:t>
      </w:r>
      <w:r w:rsidRPr="0006381D">
        <w:t>、「会社訪問受入」</w:t>
      </w:r>
      <w:r>
        <w:rPr>
          <w:rFonts w:hint="eastAsia"/>
        </w:rPr>
        <w:t>が3社</w:t>
      </w:r>
      <w:r w:rsidRPr="0006381D">
        <w:t>、</w:t>
      </w:r>
      <w:r w:rsidRPr="001C31B4">
        <w:rPr>
          <w:rFonts w:hint="eastAsia"/>
        </w:rPr>
        <w:t>「</w:t>
      </w:r>
      <w:r w:rsidRPr="001C31B4">
        <w:t>管理部門と現場の対話</w:t>
      </w:r>
      <w:r w:rsidRPr="001C31B4">
        <w:rPr>
          <w:rFonts w:hint="eastAsia"/>
        </w:rPr>
        <w:t>」が2社</w:t>
      </w:r>
      <w:r>
        <w:rPr>
          <w:rFonts w:hint="eastAsia"/>
        </w:rPr>
        <w:t>で効果があったとしている</w:t>
      </w:r>
      <w:r w:rsidRPr="00466F67">
        <w:rPr>
          <w:rFonts w:hint="eastAsia"/>
        </w:rPr>
        <w:t>。</w:t>
      </w:r>
    </w:p>
    <w:p w14:paraId="1CCBF748" w14:textId="305CD9FB" w:rsidR="00006F49" w:rsidRDefault="00006F49" w:rsidP="00006F49">
      <w:pPr>
        <w:ind w:leftChars="200" w:left="630" w:hangingChars="100" w:hanging="210"/>
      </w:pPr>
      <w:r>
        <w:rPr>
          <w:rFonts w:hint="eastAsia"/>
        </w:rPr>
        <w:t>・今後取り組みたいことについても、各社で多様な取組をあげている。なかでも</w:t>
      </w:r>
      <w:r w:rsidR="00BC4977">
        <w:rPr>
          <w:rFonts w:hint="eastAsia"/>
        </w:rPr>
        <w:t>「賃上げ」、</w:t>
      </w:r>
      <w:r w:rsidRPr="003A7032">
        <w:rPr>
          <w:rFonts w:hint="eastAsia"/>
        </w:rPr>
        <w:t>「</w:t>
      </w:r>
      <w:r w:rsidR="00BC4977">
        <w:rPr>
          <w:rFonts w:hint="eastAsia"/>
        </w:rPr>
        <w:t>学校</w:t>
      </w:r>
      <w:r w:rsidRPr="003A7032">
        <w:rPr>
          <w:rFonts w:hint="eastAsia"/>
        </w:rPr>
        <w:t>訪問</w:t>
      </w:r>
      <w:r w:rsidR="00EE0080">
        <w:rPr>
          <w:rFonts w:hint="eastAsia"/>
        </w:rPr>
        <w:t>」</w:t>
      </w:r>
      <w:r w:rsidR="00BC4977">
        <w:rPr>
          <w:rFonts w:hint="eastAsia"/>
        </w:rPr>
        <w:t>、「福利厚生の充実</w:t>
      </w:r>
      <w:r w:rsidRPr="003A7032">
        <w:rPr>
          <w:rFonts w:hint="eastAsia"/>
        </w:rPr>
        <w:t>」</w:t>
      </w:r>
      <w:r w:rsidR="00BC4977">
        <w:rPr>
          <w:rFonts w:hint="eastAsia"/>
        </w:rPr>
        <w:t>は。それぞれ３</w:t>
      </w:r>
      <w:r w:rsidRPr="003A7032">
        <w:t>社</w:t>
      </w:r>
      <w:r>
        <w:rPr>
          <w:rFonts w:hint="eastAsia"/>
        </w:rPr>
        <w:t>と多くなっている。</w:t>
      </w:r>
    </w:p>
    <w:p w14:paraId="57DA3B7A" w14:textId="7909639F" w:rsidR="00006F49" w:rsidRDefault="00006F49" w:rsidP="00006F49">
      <w:pPr>
        <w:ind w:leftChars="200" w:left="630" w:hangingChars="100" w:hanging="210"/>
      </w:pPr>
      <w:r>
        <w:rPr>
          <w:rFonts w:hint="eastAsia"/>
        </w:rPr>
        <w:t>・今後の取組を行う上での問題点としては、「</w:t>
      </w:r>
      <w:r w:rsidRPr="00A2343A">
        <w:rPr>
          <w:rFonts w:hint="eastAsia"/>
        </w:rPr>
        <w:t>原資が不十分」</w:t>
      </w:r>
      <w:r w:rsidR="00BC4977" w:rsidRPr="00A2343A">
        <w:rPr>
          <w:rFonts w:hint="eastAsia"/>
        </w:rPr>
        <w:t>が</w:t>
      </w:r>
      <w:r w:rsidR="00A2343A" w:rsidRPr="00A2343A">
        <w:rPr>
          <w:rFonts w:hint="eastAsia"/>
        </w:rPr>
        <w:t>3</w:t>
      </w:r>
      <w:r w:rsidR="00BC4977" w:rsidRPr="00A2343A">
        <w:rPr>
          <w:rFonts w:hint="eastAsia"/>
        </w:rPr>
        <w:t>社、「人員が不足」</w:t>
      </w:r>
      <w:r w:rsidR="00A2343A" w:rsidRPr="00A2343A">
        <w:rPr>
          <w:rFonts w:hint="eastAsia"/>
        </w:rPr>
        <w:t>と</w:t>
      </w:r>
      <w:r w:rsidR="00BC4977" w:rsidRPr="00A2343A">
        <w:rPr>
          <w:rFonts w:hint="eastAsia"/>
        </w:rPr>
        <w:t>「</w:t>
      </w:r>
      <w:r w:rsidR="00BC4977" w:rsidRPr="00A2343A">
        <w:t>ノウハウがない</w:t>
      </w:r>
      <w:r w:rsidR="00BC4977" w:rsidRPr="00A2343A">
        <w:rPr>
          <w:rFonts w:hint="eastAsia"/>
        </w:rPr>
        <w:t>」</w:t>
      </w:r>
      <w:r w:rsidR="00C82194">
        <w:rPr>
          <w:rFonts w:hint="eastAsia"/>
        </w:rPr>
        <w:t>が</w:t>
      </w:r>
      <w:r w:rsidR="00BC4977" w:rsidRPr="00A2343A">
        <w:rPr>
          <w:rFonts w:hint="eastAsia"/>
        </w:rPr>
        <w:t>それぞれ1社となっ</w:t>
      </w:r>
      <w:r w:rsidR="00BC4977">
        <w:rPr>
          <w:rFonts w:hint="eastAsia"/>
        </w:rPr>
        <w:t>ている</w:t>
      </w:r>
      <w:r>
        <w:rPr>
          <w:rFonts w:hint="eastAsia"/>
        </w:rPr>
        <w:t>。</w:t>
      </w:r>
    </w:p>
    <w:p w14:paraId="1778E149" w14:textId="6F813E13" w:rsidR="00BC4977" w:rsidRDefault="00D56EFF" w:rsidP="00D56EFF">
      <w:pPr>
        <w:jc w:val="left"/>
      </w:pPr>
      <w:r w:rsidRPr="00DC0BB3">
        <w:rPr>
          <w:noProof/>
        </w:rPr>
        <w:drawing>
          <wp:anchor distT="0" distB="0" distL="114300" distR="114300" simplePos="0" relativeHeight="251702272" behindDoc="0" locked="0" layoutInCell="1" allowOverlap="1" wp14:anchorId="15560887" wp14:editId="62080501">
            <wp:simplePos x="0" y="0"/>
            <wp:positionH relativeFrom="margin">
              <wp:posOffset>2989690</wp:posOffset>
            </wp:positionH>
            <wp:positionV relativeFrom="paragraph">
              <wp:posOffset>74350</wp:posOffset>
            </wp:positionV>
            <wp:extent cx="2789555" cy="1790700"/>
            <wp:effectExtent l="0" t="0" r="0" b="0"/>
            <wp:wrapNone/>
            <wp:docPr id="1321282095" name="図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rotWithShape="1">
                    <a:blip r:embed="rId89" cstate="print">
                      <a:extLst>
                        <a:ext uri="{28A0092B-C50C-407E-A947-70E740481C1C}">
                          <a14:useLocalDpi xmlns:a14="http://schemas.microsoft.com/office/drawing/2010/main" val="0"/>
                        </a:ext>
                      </a:extLst>
                    </a:blip>
                    <a:srcRect l="3252" t="3010" r="2032" b="2623"/>
                    <a:stretch/>
                  </pic:blipFill>
                  <pic:spPr bwMode="auto">
                    <a:xfrm>
                      <a:off x="0" y="0"/>
                      <a:ext cx="2789555" cy="1790700"/>
                    </a:xfrm>
                    <a:prstGeom prst="rect">
                      <a:avLst/>
                    </a:prstGeom>
                    <a:noFill/>
                    <a:ln>
                      <a:noFill/>
                    </a:ln>
                    <a:extLst>
                      <a:ext uri="{53640926-AAD7-44D8-BBD7-CCE9431645EC}">
                        <a14:shadowObscured xmlns:a14="http://schemas.microsoft.com/office/drawing/2010/main"/>
                      </a:ext>
                    </a:extLst>
                  </pic:spPr>
                </pic:pic>
              </a:graphicData>
            </a:graphic>
          </wp:anchor>
        </w:drawing>
      </w:r>
      <w:r w:rsidR="00DC0BB3" w:rsidRPr="00DC0BB3">
        <w:rPr>
          <w:noProof/>
        </w:rPr>
        <w:drawing>
          <wp:inline distT="0" distB="0" distL="0" distR="0" wp14:anchorId="478BA795" wp14:editId="0D09A8FB">
            <wp:extent cx="2952115" cy="1914525"/>
            <wp:effectExtent l="0" t="0" r="635" b="9525"/>
            <wp:docPr id="327632580" name="図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rotWithShape="1">
                    <a:blip r:embed="rId90" cstate="print">
                      <a:extLst>
                        <a:ext uri="{28A0092B-C50C-407E-A947-70E740481C1C}">
                          <a14:useLocalDpi xmlns:a14="http://schemas.microsoft.com/office/drawing/2010/main" val="0"/>
                        </a:ext>
                      </a:extLst>
                    </a:blip>
                    <a:srcRect l="3067" t="2814" r="2660" b="2873"/>
                    <a:stretch/>
                  </pic:blipFill>
                  <pic:spPr bwMode="auto">
                    <a:xfrm>
                      <a:off x="0" y="0"/>
                      <a:ext cx="2962680" cy="1921377"/>
                    </a:xfrm>
                    <a:prstGeom prst="rect">
                      <a:avLst/>
                    </a:prstGeom>
                    <a:noFill/>
                    <a:ln>
                      <a:noFill/>
                    </a:ln>
                    <a:extLst>
                      <a:ext uri="{53640926-AAD7-44D8-BBD7-CCE9431645EC}">
                        <a14:shadowObscured xmlns:a14="http://schemas.microsoft.com/office/drawing/2010/main"/>
                      </a:ext>
                    </a:extLst>
                  </pic:spPr>
                </pic:pic>
              </a:graphicData>
            </a:graphic>
          </wp:inline>
        </w:drawing>
      </w:r>
    </w:p>
    <w:p w14:paraId="58496F2A" w14:textId="33329D36" w:rsidR="00DC0BB3" w:rsidRDefault="0071745B" w:rsidP="009E5BD3">
      <w:pPr>
        <w:rPr>
          <w:rFonts w:ascii="BIZ UDゴシック" w:eastAsia="BIZ UDゴシック" w:hAnsi="BIZ UDゴシック"/>
        </w:rPr>
      </w:pPr>
      <w:r w:rsidRPr="002B7050">
        <w:rPr>
          <w:rFonts w:ascii="BIZ UDゴシック" w:eastAsia="BIZ UDゴシック" w:hAnsi="BIZ UDゴシック" w:hint="eastAsia"/>
        </w:rPr>
        <w:t xml:space="preserve">　</w:t>
      </w:r>
      <w:r w:rsidR="00CE1F78">
        <w:rPr>
          <w:rFonts w:ascii="BIZ UDゴシック" w:eastAsia="BIZ UDゴシック" w:hAnsi="BIZ UDゴシック" w:hint="eastAsia"/>
        </w:rPr>
        <w:t xml:space="preserve"> </w:t>
      </w:r>
      <w:r w:rsidR="00DC0BB3" w:rsidRPr="002B7050">
        <w:rPr>
          <w:rFonts w:ascii="BIZ UDゴシック" w:eastAsia="BIZ UDゴシック" w:hAnsi="BIZ UDゴシック" w:hint="eastAsia"/>
        </w:rPr>
        <w:t xml:space="preserve">現在、船員確保のために取り組んでいること　</w:t>
      </w:r>
      <w:r w:rsidR="00D56EFF">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船員の定着・確保に効果があったもの２つ</w:t>
      </w:r>
    </w:p>
    <w:p w14:paraId="3A219FE6" w14:textId="77777777" w:rsidR="005E1D6A" w:rsidRDefault="005E1D6A">
      <w:pPr>
        <w:widowControl/>
        <w:jc w:val="left"/>
        <w:rPr>
          <w:rFonts w:ascii="BIZ UDゴシック" w:eastAsia="BIZ UDゴシック" w:hAnsi="BIZ UDゴシック"/>
        </w:rPr>
      </w:pPr>
    </w:p>
    <w:p w14:paraId="5BD51ED4" w14:textId="4402CA8F" w:rsidR="005E1D6A" w:rsidRDefault="005E1D6A">
      <w:pPr>
        <w:widowControl/>
        <w:jc w:val="left"/>
        <w:rPr>
          <w:rFonts w:ascii="BIZ UDゴシック" w:eastAsia="BIZ UDゴシック" w:hAnsi="BIZ UDゴシック"/>
        </w:rPr>
      </w:pPr>
      <w:r>
        <w:rPr>
          <w:rFonts w:ascii="BIZ UDゴシック" w:eastAsia="BIZ UDゴシック" w:hAnsi="BIZ UDゴシック"/>
        </w:rPr>
        <w:br w:type="page"/>
      </w:r>
    </w:p>
    <w:p w14:paraId="233D9BD3" w14:textId="2269BE6C" w:rsidR="00DC0BB3" w:rsidRDefault="00D56EFF" w:rsidP="00D56EFF">
      <w:pPr>
        <w:jc w:val="left"/>
      </w:pPr>
      <w:r w:rsidRPr="000F2050">
        <w:rPr>
          <w:noProof/>
        </w:rPr>
        <w:lastRenderedPageBreak/>
        <w:drawing>
          <wp:anchor distT="0" distB="0" distL="114300" distR="114300" simplePos="0" relativeHeight="251703296" behindDoc="0" locked="0" layoutInCell="1" allowOverlap="1" wp14:anchorId="6F4FA5B6" wp14:editId="5666C1E3">
            <wp:simplePos x="0" y="0"/>
            <wp:positionH relativeFrom="column">
              <wp:posOffset>3402634</wp:posOffset>
            </wp:positionH>
            <wp:positionV relativeFrom="paragraph">
              <wp:posOffset>203835</wp:posOffset>
            </wp:positionV>
            <wp:extent cx="2428240" cy="1962150"/>
            <wp:effectExtent l="0" t="0" r="0" b="0"/>
            <wp:wrapNone/>
            <wp:docPr id="106892998" name="図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rotWithShape="1">
                    <a:blip r:embed="rId91" cstate="print">
                      <a:extLst>
                        <a:ext uri="{28A0092B-C50C-407E-A947-70E740481C1C}">
                          <a14:useLocalDpi xmlns:a14="http://schemas.microsoft.com/office/drawing/2010/main" val="0"/>
                        </a:ext>
                      </a:extLst>
                    </a:blip>
                    <a:srcRect l="3964" t="2301" r="3354" b="2853"/>
                    <a:stretch/>
                  </pic:blipFill>
                  <pic:spPr bwMode="auto">
                    <a:xfrm>
                      <a:off x="0" y="0"/>
                      <a:ext cx="2428240" cy="1962150"/>
                    </a:xfrm>
                    <a:prstGeom prst="rect">
                      <a:avLst/>
                    </a:prstGeom>
                    <a:noFill/>
                    <a:ln>
                      <a:noFill/>
                    </a:ln>
                    <a:extLst>
                      <a:ext uri="{53640926-AAD7-44D8-BBD7-CCE9431645EC}">
                        <a14:shadowObscured xmlns:a14="http://schemas.microsoft.com/office/drawing/2010/main"/>
                      </a:ext>
                    </a:extLst>
                  </pic:spPr>
                </pic:pic>
              </a:graphicData>
            </a:graphic>
          </wp:anchor>
        </w:drawing>
      </w:r>
      <w:r w:rsidRPr="000F2050">
        <w:rPr>
          <w:noProof/>
        </w:rPr>
        <w:drawing>
          <wp:inline distT="0" distB="0" distL="0" distR="0" wp14:anchorId="2462B3DF" wp14:editId="512D461B">
            <wp:extent cx="3275965" cy="2076450"/>
            <wp:effectExtent l="0" t="0" r="635" b="0"/>
            <wp:docPr id="981853279" name="図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rotWithShape="1">
                    <a:blip r:embed="rId92" cstate="print">
                      <a:extLst>
                        <a:ext uri="{28A0092B-C50C-407E-A947-70E740481C1C}">
                          <a14:useLocalDpi xmlns:a14="http://schemas.microsoft.com/office/drawing/2010/main" val="0"/>
                        </a:ext>
                      </a:extLst>
                    </a:blip>
                    <a:srcRect l="3455" t="3835" r="1829" b="3282"/>
                    <a:stretch/>
                  </pic:blipFill>
                  <pic:spPr bwMode="auto">
                    <a:xfrm>
                      <a:off x="0" y="0"/>
                      <a:ext cx="3275965" cy="2076450"/>
                    </a:xfrm>
                    <a:prstGeom prst="rect">
                      <a:avLst/>
                    </a:prstGeom>
                    <a:noFill/>
                    <a:ln>
                      <a:noFill/>
                    </a:ln>
                    <a:extLst>
                      <a:ext uri="{53640926-AAD7-44D8-BBD7-CCE9431645EC}">
                        <a14:shadowObscured xmlns:a14="http://schemas.microsoft.com/office/drawing/2010/main"/>
                      </a:ext>
                    </a:extLst>
                  </pic:spPr>
                </pic:pic>
              </a:graphicData>
            </a:graphic>
          </wp:inline>
        </w:drawing>
      </w:r>
    </w:p>
    <w:p w14:paraId="7495078F" w14:textId="3C7E7EA0" w:rsidR="00D4556D" w:rsidRDefault="00D4556D" w:rsidP="009E5BD3">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sidR="00CE1F78" w:rsidRPr="002B7050">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5775AA">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 xml:space="preserve">今後、力を入れて取り組みたいこと　　</w:t>
      </w:r>
      <w:r w:rsidR="005775AA">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取り組むにあたり、どのような問題が</w:t>
      </w:r>
    </w:p>
    <w:p w14:paraId="5A2206D8" w14:textId="66857E3E" w:rsidR="000F2050" w:rsidRPr="002B7050" w:rsidRDefault="00D4556D" w:rsidP="009E5BD3">
      <w:pPr>
        <w:spacing w:line="240" w:lineRule="exact"/>
        <w:rPr>
          <w:rFonts w:ascii="BIZ UDゴシック" w:eastAsia="BIZ UDゴシック" w:hAnsi="BIZ UDゴシック"/>
        </w:rPr>
      </w:pPr>
      <w:r w:rsidRPr="002B7050">
        <w:rPr>
          <w:rFonts w:ascii="BIZ UDゴシック" w:eastAsia="BIZ UDゴシック" w:hAnsi="BIZ UDゴシック" w:hint="eastAsia"/>
        </w:rPr>
        <w:t xml:space="preserve">　</w:t>
      </w:r>
      <w:r w:rsidR="00CE1F78">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5775AA">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Pr="002B7050">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5775AA">
        <w:rPr>
          <w:rFonts w:ascii="BIZ UDゴシック" w:eastAsia="BIZ UDゴシック" w:hAnsi="BIZ UDゴシック" w:hint="eastAsia"/>
        </w:rPr>
        <w:t xml:space="preserve">　　　</w:t>
      </w:r>
      <w:r w:rsidR="005775AA" w:rsidRPr="002B7050">
        <w:rPr>
          <w:rFonts w:ascii="BIZ UDゴシック" w:eastAsia="BIZ UDゴシック" w:hAnsi="BIZ UDゴシック" w:hint="eastAsia"/>
        </w:rPr>
        <w:t>あるか</w:t>
      </w:r>
      <w:r w:rsidR="000F2050" w:rsidRPr="00D4556D">
        <w:rPr>
          <w:rFonts w:ascii="BIZ UDゴシック" w:eastAsia="BIZ UDゴシック" w:hAnsi="BIZ UDゴシック" w:hint="eastAsia"/>
          <w:sz w:val="16"/>
          <w:szCs w:val="16"/>
        </w:rPr>
        <w:t>（①～⑨と回答された方）</w:t>
      </w:r>
    </w:p>
    <w:p w14:paraId="12280644" w14:textId="77777777" w:rsidR="000F2050" w:rsidRDefault="000F2050" w:rsidP="000B03BF"/>
    <w:p w14:paraId="551D6AF5" w14:textId="77777777" w:rsidR="00EE303D" w:rsidRDefault="00EE303D" w:rsidP="00EE303D">
      <w:pPr>
        <w:pStyle w:val="3"/>
        <w:ind w:leftChars="100" w:left="210"/>
        <w:rPr>
          <w:rFonts w:ascii="BIZ UDゴシック" w:eastAsia="BIZ UDゴシック" w:hAnsi="BIZ UDゴシック"/>
        </w:rPr>
      </w:pPr>
      <w:bookmarkStart w:id="97" w:name="_Toc185526741"/>
      <w:r w:rsidRPr="00503693">
        <w:rPr>
          <w:rFonts w:ascii="BIZ UDゴシック" w:eastAsia="BIZ UDゴシック" w:hAnsi="BIZ UDゴシック" w:hint="eastAsia"/>
        </w:rPr>
        <w:t>⑦船員の人手不足の状況</w:t>
      </w:r>
      <w:bookmarkEnd w:id="97"/>
    </w:p>
    <w:p w14:paraId="66735C64" w14:textId="72F5BF79" w:rsidR="0035188B" w:rsidRDefault="0035188B" w:rsidP="0035188B">
      <w:pPr>
        <w:ind w:leftChars="200" w:left="630" w:hangingChars="100" w:hanging="210"/>
      </w:pPr>
      <w:r>
        <w:rPr>
          <w:rFonts w:hint="eastAsia"/>
        </w:rPr>
        <w:t>・現在、船員は不足している事業者は4社である。具体的には、</w:t>
      </w:r>
      <w:r w:rsidRPr="0035188B">
        <w:rPr>
          <w:rFonts w:hint="eastAsia"/>
        </w:rPr>
        <w:t>船長、機関長</w:t>
      </w:r>
      <w:r>
        <w:rPr>
          <w:rFonts w:hint="eastAsia"/>
        </w:rPr>
        <w:t>の不足、</w:t>
      </w:r>
      <w:r w:rsidRPr="0035188B">
        <w:t>30代、40代の職員（航海、機関）</w:t>
      </w:r>
      <w:r>
        <w:rPr>
          <w:rFonts w:hint="eastAsia"/>
        </w:rPr>
        <w:t>の不足、</w:t>
      </w:r>
      <w:r w:rsidRPr="0035188B">
        <w:t>20代、30代、40代の甲板</w:t>
      </w:r>
      <w:r>
        <w:rPr>
          <w:rFonts w:hint="eastAsia"/>
        </w:rPr>
        <w:t>員の不足をあげている</w:t>
      </w:r>
      <w:r w:rsidRPr="00466F67">
        <w:rPr>
          <w:rFonts w:hint="eastAsia"/>
        </w:rPr>
        <w:t>。</w:t>
      </w:r>
    </w:p>
    <w:p w14:paraId="72AC618F" w14:textId="5FB97ADC" w:rsidR="0035188B" w:rsidRDefault="0035188B" w:rsidP="0035188B">
      <w:pPr>
        <w:ind w:leftChars="200" w:left="630" w:hangingChars="100" w:hanging="210"/>
      </w:pPr>
      <w:r>
        <w:rPr>
          <w:rFonts w:hint="eastAsia"/>
        </w:rPr>
        <w:t>・人手不足の原因としては、4社ともに「賃金が低い」をあげており、そのほか「条件に合った人材から応募がない」、「労働時間が長い」などをあげている。</w:t>
      </w:r>
    </w:p>
    <w:p w14:paraId="5A27A71B" w14:textId="1EE11502" w:rsidR="0035188B" w:rsidRDefault="0035188B" w:rsidP="0035188B">
      <w:pPr>
        <w:ind w:leftChars="200" w:left="630" w:hangingChars="100" w:hanging="210"/>
      </w:pPr>
      <w:r>
        <w:rPr>
          <w:rFonts w:hint="eastAsia"/>
        </w:rPr>
        <w:t>・4社ともに人手不足による影響があり、減便などが生じている。また、業務量の増加に対しては、船員の「</w:t>
      </w:r>
      <w:r w:rsidRPr="003A7032">
        <w:rPr>
          <w:rFonts w:hint="eastAsia"/>
        </w:rPr>
        <w:t>残業・休日出勤</w:t>
      </w:r>
      <w:r>
        <w:rPr>
          <w:rFonts w:hint="eastAsia"/>
        </w:rPr>
        <w:t>」や「社内転船の工夫」などで対応している。</w:t>
      </w:r>
    </w:p>
    <w:p w14:paraId="36E1D7E3" w14:textId="3BEFB9EE" w:rsidR="0035188B" w:rsidRDefault="0084190C" w:rsidP="005E1D6A">
      <w:pPr>
        <w:ind w:leftChars="350" w:left="735"/>
        <w:jc w:val="left"/>
      </w:pPr>
      <w:r w:rsidRPr="000F2050">
        <w:rPr>
          <w:noProof/>
        </w:rPr>
        <w:drawing>
          <wp:anchor distT="0" distB="0" distL="114300" distR="114300" simplePos="0" relativeHeight="251704320" behindDoc="0" locked="0" layoutInCell="1" allowOverlap="1" wp14:anchorId="09C4F8E0" wp14:editId="36C6E900">
            <wp:simplePos x="0" y="0"/>
            <wp:positionH relativeFrom="column">
              <wp:posOffset>2522220</wp:posOffset>
            </wp:positionH>
            <wp:positionV relativeFrom="paragraph">
              <wp:posOffset>41910</wp:posOffset>
            </wp:positionV>
            <wp:extent cx="2901705" cy="1825625"/>
            <wp:effectExtent l="0" t="0" r="0" b="3175"/>
            <wp:wrapNone/>
            <wp:docPr id="1418953699"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rotWithShape="1">
                    <a:blip r:embed="rId93" cstate="print">
                      <a:extLst>
                        <a:ext uri="{28A0092B-C50C-407E-A947-70E740481C1C}">
                          <a14:useLocalDpi xmlns:a14="http://schemas.microsoft.com/office/drawing/2010/main" val="0"/>
                        </a:ext>
                      </a:extLst>
                    </a:blip>
                    <a:srcRect l="3537" t="2317" r="4245" b="2703"/>
                    <a:stretch/>
                  </pic:blipFill>
                  <pic:spPr bwMode="auto">
                    <a:xfrm>
                      <a:off x="0" y="0"/>
                      <a:ext cx="2901705" cy="18256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64149" w:rsidRPr="00164149">
        <w:rPr>
          <w:noProof/>
        </w:rPr>
        <w:drawing>
          <wp:inline distT="0" distB="0" distL="0" distR="0" wp14:anchorId="188BCA00" wp14:editId="426CB8DC">
            <wp:extent cx="1819275" cy="1781175"/>
            <wp:effectExtent l="0" t="0" r="9525" b="9525"/>
            <wp:docPr id="1039081521"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rotWithShape="1">
                    <a:blip r:embed="rId94" cstate="print">
                      <a:extLst>
                        <a:ext uri="{28A0092B-C50C-407E-A947-70E740481C1C}">
                          <a14:useLocalDpi xmlns:a14="http://schemas.microsoft.com/office/drawing/2010/main" val="0"/>
                        </a:ext>
                      </a:extLst>
                    </a:blip>
                    <a:srcRect l="11111" t="5288" r="13095" b="4808"/>
                    <a:stretch/>
                  </pic:blipFill>
                  <pic:spPr bwMode="auto">
                    <a:xfrm>
                      <a:off x="0" y="0"/>
                      <a:ext cx="1819275" cy="1781175"/>
                    </a:xfrm>
                    <a:prstGeom prst="rect">
                      <a:avLst/>
                    </a:prstGeom>
                    <a:noFill/>
                    <a:ln>
                      <a:noFill/>
                    </a:ln>
                    <a:extLst>
                      <a:ext uri="{53640926-AAD7-44D8-BBD7-CCE9431645EC}">
                        <a14:shadowObscured xmlns:a14="http://schemas.microsoft.com/office/drawing/2010/main"/>
                      </a:ext>
                    </a:extLst>
                  </pic:spPr>
                </pic:pic>
              </a:graphicData>
            </a:graphic>
          </wp:inline>
        </w:drawing>
      </w:r>
    </w:p>
    <w:p w14:paraId="3C17D669" w14:textId="10DF5821" w:rsidR="000F2050" w:rsidRPr="002B7050" w:rsidRDefault="00D4556D" w:rsidP="002B0246">
      <w:pPr>
        <w:spacing w:beforeLines="25" w:before="90" w:afterLines="25" w:after="90"/>
        <w:rPr>
          <w:rFonts w:ascii="BIZ UDゴシック" w:eastAsia="BIZ UDゴシック" w:hAnsi="BIZ UDゴシック"/>
        </w:rPr>
      </w:pPr>
      <w:r w:rsidRPr="002B7050">
        <w:rPr>
          <w:rFonts w:ascii="BIZ UDゴシック" w:eastAsia="BIZ UDゴシック" w:hAnsi="BIZ UDゴシック" w:hint="eastAsia"/>
        </w:rPr>
        <w:t xml:space="preserve">　</w:t>
      </w:r>
      <w:r w:rsidR="005E1D6A">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 xml:space="preserve">現在、船員は不足しているか　　</w:t>
      </w:r>
      <w:r w:rsidR="009E5BD3">
        <w:rPr>
          <w:rFonts w:ascii="BIZ UDゴシック" w:eastAsia="BIZ UDゴシック" w:hAnsi="BIZ UDゴシック" w:hint="eastAsia"/>
        </w:rPr>
        <w:t xml:space="preserve">　</w:t>
      </w:r>
      <w:r>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 xml:space="preserve">　</w:t>
      </w:r>
      <w:r w:rsidR="005E1D6A">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船員の人手不足の原因</w:t>
      </w:r>
    </w:p>
    <w:p w14:paraId="21EF58AC" w14:textId="15D67294" w:rsidR="000F2050" w:rsidRDefault="00164149" w:rsidP="00D4556D">
      <w:pPr>
        <w:jc w:val="center"/>
      </w:pPr>
      <w:r w:rsidRPr="00164149">
        <w:rPr>
          <w:noProof/>
        </w:rPr>
        <w:drawing>
          <wp:inline distT="0" distB="0" distL="0" distR="0" wp14:anchorId="1DD05B55" wp14:editId="43A524B6">
            <wp:extent cx="2400300" cy="1724025"/>
            <wp:effectExtent l="0" t="0" r="0" b="9525"/>
            <wp:docPr id="1521438343" name="図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rotWithShape="1">
                    <a:blip r:embed="rId95" cstate="print">
                      <a:extLst>
                        <a:ext uri="{28A0092B-C50C-407E-A947-70E740481C1C}">
                          <a14:useLocalDpi xmlns:a14="http://schemas.microsoft.com/office/drawing/2010/main" val="0"/>
                        </a:ext>
                      </a:extLst>
                    </a:blip>
                    <a:srcRect t="10096" b="2884"/>
                    <a:stretch/>
                  </pic:blipFill>
                  <pic:spPr bwMode="auto">
                    <a:xfrm>
                      <a:off x="0" y="0"/>
                      <a:ext cx="2400300" cy="1724025"/>
                    </a:xfrm>
                    <a:prstGeom prst="rect">
                      <a:avLst/>
                    </a:prstGeom>
                    <a:noFill/>
                    <a:ln>
                      <a:noFill/>
                    </a:ln>
                    <a:extLst>
                      <a:ext uri="{53640926-AAD7-44D8-BBD7-CCE9431645EC}">
                        <a14:shadowObscured xmlns:a14="http://schemas.microsoft.com/office/drawing/2010/main"/>
                      </a:ext>
                    </a:extLst>
                  </pic:spPr>
                </pic:pic>
              </a:graphicData>
            </a:graphic>
          </wp:inline>
        </w:drawing>
      </w:r>
      <w:r w:rsidR="000F2050" w:rsidRPr="000F2050">
        <w:rPr>
          <w:noProof/>
        </w:rPr>
        <w:drawing>
          <wp:inline distT="0" distB="0" distL="0" distR="0" wp14:anchorId="36823C0D" wp14:editId="0A44640A">
            <wp:extent cx="2828925" cy="2016125"/>
            <wp:effectExtent l="0" t="0" r="9525" b="3175"/>
            <wp:docPr id="1809348266" name="図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rotWithShape="1">
                    <a:blip r:embed="rId96" cstate="print">
                      <a:extLst>
                        <a:ext uri="{28A0092B-C50C-407E-A947-70E740481C1C}">
                          <a14:useLocalDpi xmlns:a14="http://schemas.microsoft.com/office/drawing/2010/main" val="0"/>
                        </a:ext>
                      </a:extLst>
                    </a:blip>
                    <a:srcRect t="-778" b="1868"/>
                    <a:stretch/>
                  </pic:blipFill>
                  <pic:spPr bwMode="auto">
                    <a:xfrm>
                      <a:off x="0" y="0"/>
                      <a:ext cx="2828925" cy="2016125"/>
                    </a:xfrm>
                    <a:prstGeom prst="rect">
                      <a:avLst/>
                    </a:prstGeom>
                    <a:noFill/>
                    <a:ln>
                      <a:noFill/>
                    </a:ln>
                    <a:extLst>
                      <a:ext uri="{53640926-AAD7-44D8-BBD7-CCE9431645EC}">
                        <a14:shadowObscured xmlns:a14="http://schemas.microsoft.com/office/drawing/2010/main"/>
                      </a:ext>
                    </a:extLst>
                  </pic:spPr>
                </pic:pic>
              </a:graphicData>
            </a:graphic>
          </wp:inline>
        </w:drawing>
      </w:r>
    </w:p>
    <w:p w14:paraId="447125E8" w14:textId="43C7FD70" w:rsidR="005E1D6A" w:rsidRDefault="000F2050" w:rsidP="005E1D6A">
      <w:pPr>
        <w:rPr>
          <w:rFonts w:ascii="BIZ UDゴシック" w:eastAsia="BIZ UDゴシック" w:hAnsi="BIZ UDゴシック"/>
          <w:sz w:val="16"/>
          <w:szCs w:val="16"/>
        </w:rPr>
      </w:pPr>
      <w:r w:rsidRPr="002B7050">
        <w:rPr>
          <w:rFonts w:ascii="BIZ UDゴシック" w:eastAsia="BIZ UDゴシック" w:hAnsi="BIZ UDゴシック" w:hint="eastAsia"/>
        </w:rPr>
        <w:t>人手不足により、事業への影響が生じているか　　具体的な影響</w:t>
      </w:r>
      <w:r w:rsidRPr="00D4556D">
        <w:rPr>
          <w:rFonts w:ascii="BIZ UDゴシック" w:eastAsia="BIZ UDゴシック" w:hAnsi="BIZ UDゴシック" w:hint="eastAsia"/>
          <w:sz w:val="16"/>
          <w:szCs w:val="16"/>
        </w:rPr>
        <w:t>（「①生じている」と回答された方）</w:t>
      </w:r>
      <w:r w:rsidR="005E1D6A">
        <w:rPr>
          <w:rFonts w:ascii="BIZ UDゴシック" w:eastAsia="BIZ UDゴシック" w:hAnsi="BIZ UDゴシック"/>
          <w:sz w:val="16"/>
          <w:szCs w:val="16"/>
        </w:rPr>
        <w:br w:type="page"/>
      </w:r>
    </w:p>
    <w:p w14:paraId="1B30A609" w14:textId="757DE85A" w:rsidR="000F2050" w:rsidRDefault="003B3B45" w:rsidP="00D4556D">
      <w:pPr>
        <w:jc w:val="center"/>
      </w:pPr>
      <w:r w:rsidRPr="003B3B45">
        <w:rPr>
          <w:rFonts w:hint="eastAsia"/>
          <w:noProof/>
        </w:rPr>
        <w:lastRenderedPageBreak/>
        <w:drawing>
          <wp:inline distT="0" distB="0" distL="0" distR="0" wp14:anchorId="3AD6D69F" wp14:editId="794BDE19">
            <wp:extent cx="1752600" cy="1666875"/>
            <wp:effectExtent l="0" t="0" r="0" b="9525"/>
            <wp:docPr id="313123374" name="図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rotWithShape="1">
                    <a:blip r:embed="rId97" cstate="print">
                      <a:extLst>
                        <a:ext uri="{28A0092B-C50C-407E-A947-70E740481C1C}">
                          <a14:useLocalDpi xmlns:a14="http://schemas.microsoft.com/office/drawing/2010/main" val="0"/>
                        </a:ext>
                      </a:extLst>
                    </a:blip>
                    <a:srcRect l="19048" t="15866" r="7936"/>
                    <a:stretch/>
                  </pic:blipFill>
                  <pic:spPr bwMode="auto">
                    <a:xfrm>
                      <a:off x="0" y="0"/>
                      <a:ext cx="1752600" cy="1666875"/>
                    </a:xfrm>
                    <a:prstGeom prst="rect">
                      <a:avLst/>
                    </a:prstGeom>
                    <a:noFill/>
                    <a:ln>
                      <a:noFill/>
                    </a:ln>
                    <a:extLst>
                      <a:ext uri="{53640926-AAD7-44D8-BBD7-CCE9431645EC}">
                        <a14:shadowObscured xmlns:a14="http://schemas.microsoft.com/office/drawing/2010/main"/>
                      </a:ext>
                    </a:extLst>
                  </pic:spPr>
                </pic:pic>
              </a:graphicData>
            </a:graphic>
          </wp:inline>
        </w:drawing>
      </w:r>
      <w:r w:rsidR="00D4556D">
        <w:rPr>
          <w:rFonts w:hint="eastAsia"/>
        </w:rPr>
        <w:t xml:space="preserve">　　</w:t>
      </w:r>
      <w:r w:rsidR="000F2050" w:rsidRPr="000F2050">
        <w:rPr>
          <w:noProof/>
        </w:rPr>
        <w:drawing>
          <wp:inline distT="0" distB="0" distL="0" distR="0" wp14:anchorId="6D48A2A5" wp14:editId="6907CC93">
            <wp:extent cx="2828925" cy="1438275"/>
            <wp:effectExtent l="0" t="0" r="9525" b="9525"/>
            <wp:docPr id="154418401" name="図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rotWithShape="1">
                    <a:blip r:embed="rId98" cstate="print">
                      <a:extLst>
                        <a:ext uri="{28A0092B-C50C-407E-A947-70E740481C1C}">
                          <a14:useLocalDpi xmlns:a14="http://schemas.microsoft.com/office/drawing/2010/main" val="0"/>
                        </a:ext>
                      </a:extLst>
                    </a:blip>
                    <a:srcRect b="1949"/>
                    <a:stretch/>
                  </pic:blipFill>
                  <pic:spPr bwMode="auto">
                    <a:xfrm>
                      <a:off x="0" y="0"/>
                      <a:ext cx="2828925" cy="1438275"/>
                    </a:xfrm>
                    <a:prstGeom prst="rect">
                      <a:avLst/>
                    </a:prstGeom>
                    <a:noFill/>
                    <a:ln>
                      <a:noFill/>
                    </a:ln>
                    <a:extLst>
                      <a:ext uri="{53640926-AAD7-44D8-BBD7-CCE9431645EC}">
                        <a14:shadowObscured xmlns:a14="http://schemas.microsoft.com/office/drawing/2010/main"/>
                      </a:ext>
                    </a:extLst>
                  </pic:spPr>
                </pic:pic>
              </a:graphicData>
            </a:graphic>
          </wp:inline>
        </w:drawing>
      </w:r>
    </w:p>
    <w:p w14:paraId="458C1561" w14:textId="6EBCED9B" w:rsidR="000F2050" w:rsidRPr="002B7050" w:rsidRDefault="005775AA" w:rsidP="005775AA">
      <w:pPr>
        <w:spacing w:line="240" w:lineRule="exact"/>
        <w:rPr>
          <w:rFonts w:ascii="BIZ UDゴシック" w:eastAsia="BIZ UDゴシック" w:hAnsi="BIZ UDゴシック"/>
        </w:rPr>
      </w:pPr>
      <w:r>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 xml:space="preserve">人手不足によって船員一人当たりの　</w:t>
      </w:r>
      <w:r>
        <w:rPr>
          <w:rFonts w:ascii="BIZ UDゴシック" w:eastAsia="BIZ UDゴシック" w:hAnsi="BIZ UDゴシック" w:hint="eastAsia"/>
        </w:rPr>
        <w:t xml:space="preserve">　　　　　</w:t>
      </w:r>
      <w:r w:rsidR="000F2050" w:rsidRPr="002B7050">
        <w:rPr>
          <w:rFonts w:ascii="BIZ UDゴシック" w:eastAsia="BIZ UDゴシック" w:hAnsi="BIZ UDゴシック" w:hint="eastAsia"/>
        </w:rPr>
        <w:t xml:space="preserve">　業務量の増加への対応</w:t>
      </w:r>
    </w:p>
    <w:p w14:paraId="380F6F78" w14:textId="60F44EDD" w:rsidR="000F2050" w:rsidRDefault="005775AA" w:rsidP="005775AA">
      <w:pPr>
        <w:spacing w:line="240" w:lineRule="exact"/>
        <w:rPr>
          <w:rFonts w:ascii="BIZ UDゴシック" w:eastAsia="BIZ UDゴシック" w:hAnsi="BIZ UDゴシック"/>
        </w:rPr>
      </w:pPr>
      <w:r>
        <w:rPr>
          <w:rFonts w:ascii="BIZ UDゴシック" w:eastAsia="BIZ UDゴシック" w:hAnsi="BIZ UDゴシック" w:hint="eastAsia"/>
        </w:rPr>
        <w:t xml:space="preserve">　　</w:t>
      </w:r>
      <w:r w:rsidRPr="002B7050">
        <w:rPr>
          <w:rFonts w:ascii="BIZ UDゴシック" w:eastAsia="BIZ UDゴシック" w:hAnsi="BIZ UDゴシック" w:hint="eastAsia"/>
        </w:rPr>
        <w:t>業務量が増加しているか</w:t>
      </w:r>
    </w:p>
    <w:p w14:paraId="3D9D5148" w14:textId="77777777" w:rsidR="005775AA" w:rsidRPr="000F2050" w:rsidRDefault="005775AA" w:rsidP="000B03BF"/>
    <w:p w14:paraId="0AA5575C" w14:textId="77777777" w:rsidR="00EE303D" w:rsidRPr="00503693" w:rsidRDefault="00EE303D" w:rsidP="00EE303D">
      <w:pPr>
        <w:pStyle w:val="3"/>
        <w:ind w:leftChars="100" w:left="210"/>
        <w:rPr>
          <w:rFonts w:ascii="BIZ UDゴシック" w:eastAsia="BIZ UDゴシック" w:hAnsi="BIZ UDゴシック"/>
        </w:rPr>
      </w:pPr>
      <w:bookmarkStart w:id="98" w:name="_Toc185526742"/>
      <w:r>
        <w:rPr>
          <w:rFonts w:ascii="BIZ UDゴシック" w:eastAsia="BIZ UDゴシック" w:hAnsi="BIZ UDゴシック" w:hint="eastAsia"/>
        </w:rPr>
        <w:t>⑧陸員・事務員</w:t>
      </w:r>
      <w:r w:rsidRPr="00503693">
        <w:rPr>
          <w:rFonts w:ascii="BIZ UDゴシック" w:eastAsia="BIZ UDゴシック" w:hAnsi="BIZ UDゴシック" w:hint="eastAsia"/>
        </w:rPr>
        <w:t>の人手不足の状況</w:t>
      </w:r>
      <w:bookmarkEnd w:id="98"/>
    </w:p>
    <w:p w14:paraId="7FA4A86A" w14:textId="78C88304" w:rsidR="0035188B" w:rsidRDefault="0035188B" w:rsidP="0035188B">
      <w:pPr>
        <w:ind w:leftChars="200" w:left="630" w:hangingChars="100" w:hanging="210"/>
      </w:pPr>
      <w:r>
        <w:rPr>
          <w:rFonts w:hint="eastAsia"/>
        </w:rPr>
        <w:t>・4社から</w:t>
      </w:r>
      <w:r w:rsidRPr="001B4BEB">
        <w:rPr>
          <w:rFonts w:hint="eastAsia"/>
        </w:rPr>
        <w:t>陸員・事務員の人手不足</w:t>
      </w:r>
      <w:r>
        <w:rPr>
          <w:rFonts w:hint="eastAsia"/>
        </w:rPr>
        <w:t>の状況について、次のような回答があった</w:t>
      </w:r>
      <w:r w:rsidRPr="00466F67">
        <w:rPr>
          <w:rFonts w:hint="eastAsia"/>
        </w:rPr>
        <w:t>。</w:t>
      </w:r>
    </w:p>
    <w:p w14:paraId="26F3A355" w14:textId="4EEE60D4" w:rsidR="0035188B" w:rsidRDefault="0035188B" w:rsidP="0035188B">
      <w:pPr>
        <w:ind w:leftChars="300" w:left="840" w:hangingChars="100" w:hanging="210"/>
      </w:pPr>
      <w:r>
        <w:rPr>
          <w:rFonts w:hint="eastAsia"/>
        </w:rPr>
        <w:t>・</w:t>
      </w:r>
      <w:r>
        <w:t>第一課題は</w:t>
      </w:r>
      <w:r w:rsidR="009B6D68">
        <w:rPr>
          <w:rFonts w:hint="eastAsia"/>
        </w:rPr>
        <w:t>、</w:t>
      </w:r>
      <w:r w:rsidR="00592529">
        <w:rPr>
          <w:rFonts w:hint="eastAsia"/>
        </w:rPr>
        <w:t>船舶の</w:t>
      </w:r>
      <w:r>
        <w:t>稼働率回復を図ること</w:t>
      </w:r>
      <w:r w:rsidR="009B6D68">
        <w:rPr>
          <w:rFonts w:hint="eastAsia"/>
        </w:rPr>
        <w:t>である</w:t>
      </w:r>
      <w:r>
        <w:t>。</w:t>
      </w:r>
      <w:r>
        <w:rPr>
          <w:rFonts w:hint="eastAsia"/>
        </w:rPr>
        <w:t>現状では人員増は見込め</w:t>
      </w:r>
      <w:r w:rsidR="009B6D68">
        <w:rPr>
          <w:rFonts w:hint="eastAsia"/>
        </w:rPr>
        <w:t>ない</w:t>
      </w:r>
      <w:r>
        <w:rPr>
          <w:rFonts w:hint="eastAsia"/>
        </w:rPr>
        <w:t>。</w:t>
      </w:r>
    </w:p>
    <w:p w14:paraId="6BCDB6B6" w14:textId="73F5556E" w:rsidR="0035188B" w:rsidRDefault="0035188B" w:rsidP="0035188B">
      <w:pPr>
        <w:ind w:leftChars="300" w:left="840" w:hangingChars="100" w:hanging="210"/>
      </w:pPr>
      <w:r>
        <w:rPr>
          <w:rFonts w:hint="eastAsia"/>
        </w:rPr>
        <w:t>・</w:t>
      </w:r>
      <w:r w:rsidR="009B6D68" w:rsidRPr="001C31B4">
        <w:rPr>
          <w:rFonts w:hint="eastAsia"/>
        </w:rPr>
        <w:t>陸員・事務員</w:t>
      </w:r>
      <w:r w:rsidR="001C31B4">
        <w:rPr>
          <w:rFonts w:hint="eastAsia"/>
        </w:rPr>
        <w:t>を募集している</w:t>
      </w:r>
      <w:bookmarkStart w:id="99" w:name="_Hlk187753289"/>
      <w:r w:rsidR="001C31B4">
        <w:rPr>
          <w:rFonts w:hint="eastAsia"/>
        </w:rPr>
        <w:t>人材</w:t>
      </w:r>
      <w:r>
        <w:rPr>
          <w:rFonts w:hint="eastAsia"/>
        </w:rPr>
        <w:t>募集団体との契約費用が高い。</w:t>
      </w:r>
      <w:bookmarkEnd w:id="99"/>
    </w:p>
    <w:p w14:paraId="0DA30DB5" w14:textId="66E1C309" w:rsidR="009B6D68" w:rsidRDefault="0035188B" w:rsidP="0035188B">
      <w:pPr>
        <w:ind w:leftChars="300" w:left="840" w:hangingChars="100" w:hanging="210"/>
      </w:pPr>
      <w:r>
        <w:rPr>
          <w:rFonts w:hint="eastAsia"/>
        </w:rPr>
        <w:t>・条件に見合った人材からの応募がない</w:t>
      </w:r>
      <w:r w:rsidR="009B6D68">
        <w:rPr>
          <w:rFonts w:hint="eastAsia"/>
        </w:rPr>
        <w:t>。</w:t>
      </w:r>
    </w:p>
    <w:p w14:paraId="6ADDF62C" w14:textId="54BC3192" w:rsidR="0035188B" w:rsidRDefault="0035188B" w:rsidP="0035188B">
      <w:pPr>
        <w:ind w:leftChars="300" w:left="840" w:hangingChars="100" w:hanging="210"/>
      </w:pPr>
      <w:r>
        <w:rPr>
          <w:rFonts w:hint="eastAsia"/>
        </w:rPr>
        <w:t>・陸員は労働時間が長いため定着率が悪く、その影響もあり船員とのコミュニケーションがうまくいかない。</w:t>
      </w:r>
    </w:p>
    <w:p w14:paraId="0100F7E4" w14:textId="77777777" w:rsidR="009B6D68" w:rsidRDefault="009B6D68" w:rsidP="000B03BF"/>
    <w:p w14:paraId="47E5B5B0" w14:textId="77777777" w:rsidR="00EE303D" w:rsidRDefault="00EE303D" w:rsidP="00EE303D">
      <w:pPr>
        <w:pStyle w:val="3"/>
        <w:ind w:leftChars="100" w:left="210"/>
        <w:rPr>
          <w:rFonts w:ascii="BIZ UDゴシック" w:eastAsia="BIZ UDゴシック" w:hAnsi="BIZ UDゴシック"/>
        </w:rPr>
      </w:pPr>
      <w:bookmarkStart w:id="100" w:name="_Toc185526743"/>
      <w:r>
        <w:rPr>
          <w:rFonts w:ascii="BIZ UDゴシック" w:eastAsia="BIZ UDゴシック" w:hAnsi="BIZ UDゴシック" w:hint="eastAsia"/>
        </w:rPr>
        <w:t>⑨行政等の取組</w:t>
      </w:r>
      <w:bookmarkEnd w:id="100"/>
    </w:p>
    <w:p w14:paraId="01319E59" w14:textId="25A422AD" w:rsidR="009B6D68" w:rsidRDefault="009B6D68" w:rsidP="009B6D68">
      <w:pPr>
        <w:ind w:leftChars="200" w:left="630" w:hangingChars="100" w:hanging="210"/>
      </w:pPr>
      <w:r>
        <w:rPr>
          <w:rFonts w:hint="eastAsia"/>
        </w:rPr>
        <w:t>・海技者セミナーについては、「</w:t>
      </w:r>
      <w:r w:rsidRPr="009B6D68">
        <w:rPr>
          <w:rFonts w:hint="eastAsia"/>
        </w:rPr>
        <w:t>神戸で実施するなら、練習船が係留している岸壁近くが好ましい。</w:t>
      </w:r>
      <w:r>
        <w:rPr>
          <w:rFonts w:hint="eastAsia"/>
        </w:rPr>
        <w:t>」との意見があった</w:t>
      </w:r>
      <w:r w:rsidRPr="00466F67">
        <w:rPr>
          <w:rFonts w:hint="eastAsia"/>
        </w:rPr>
        <w:t>。</w:t>
      </w:r>
    </w:p>
    <w:p w14:paraId="5D4A3394" w14:textId="77777777" w:rsidR="00EE303D" w:rsidRPr="000B03BF" w:rsidRDefault="00EE303D" w:rsidP="00EE303D"/>
    <w:p w14:paraId="02A9A52A" w14:textId="77777777" w:rsidR="00EE303D" w:rsidRDefault="00EE303D" w:rsidP="00EE303D">
      <w:pPr>
        <w:pStyle w:val="3"/>
        <w:ind w:leftChars="100" w:left="210"/>
        <w:rPr>
          <w:rFonts w:ascii="BIZ UDゴシック" w:eastAsia="BIZ UDゴシック" w:hAnsi="BIZ UDゴシック"/>
        </w:rPr>
      </w:pPr>
      <w:bookmarkStart w:id="101" w:name="_Toc185526744"/>
      <w:r>
        <w:rPr>
          <w:rFonts w:ascii="BIZ UDゴシック" w:eastAsia="BIZ UDゴシック" w:hAnsi="BIZ UDゴシック" w:hint="eastAsia"/>
        </w:rPr>
        <w:t>⑩行政への要望事項</w:t>
      </w:r>
      <w:bookmarkEnd w:id="101"/>
    </w:p>
    <w:p w14:paraId="13029584" w14:textId="748EBF37" w:rsidR="00A64861" w:rsidRDefault="00A64861" w:rsidP="009B6D68">
      <w:pPr>
        <w:ind w:leftChars="200" w:left="630" w:hangingChars="100" w:hanging="210"/>
      </w:pPr>
      <w:r>
        <w:rPr>
          <w:rFonts w:hint="eastAsia"/>
        </w:rPr>
        <w:t>・船員教育機関の予算確保</w:t>
      </w:r>
      <w:r w:rsidR="00C82194">
        <w:rPr>
          <w:rFonts w:hint="eastAsia"/>
        </w:rPr>
        <w:t>や</w:t>
      </w:r>
      <w:r>
        <w:rPr>
          <w:rFonts w:hint="eastAsia"/>
        </w:rPr>
        <w:t>教職員の待遇改善</w:t>
      </w:r>
      <w:r w:rsidR="00C82194">
        <w:rPr>
          <w:rFonts w:hint="eastAsia"/>
        </w:rPr>
        <w:t>、その他補助金等について要望があった。</w:t>
      </w:r>
    </w:p>
    <w:p w14:paraId="5676A29A" w14:textId="37D71C1F" w:rsidR="009B6D68" w:rsidRDefault="009B6D68" w:rsidP="009B6D68">
      <w:pPr>
        <w:ind w:leftChars="300" w:left="840" w:hangingChars="100" w:hanging="210"/>
      </w:pPr>
    </w:p>
    <w:p w14:paraId="30AD74AB" w14:textId="77777777" w:rsidR="00EE303D" w:rsidRDefault="00EE303D" w:rsidP="00EE303D"/>
    <w:p w14:paraId="096180AB" w14:textId="77777777" w:rsidR="00EE303D" w:rsidRDefault="00EE303D" w:rsidP="00EE303D">
      <w:pPr>
        <w:widowControl/>
        <w:jc w:val="left"/>
      </w:pPr>
      <w:r>
        <w:br w:type="page"/>
      </w:r>
    </w:p>
    <w:p w14:paraId="7C91CA9A" w14:textId="76C23FB8" w:rsidR="00EE303D" w:rsidRPr="00A35F51" w:rsidRDefault="00EE303D" w:rsidP="00EE303D">
      <w:pPr>
        <w:pStyle w:val="2"/>
        <w:rPr>
          <w:rFonts w:ascii="BIZ UDゴシック" w:eastAsia="BIZ UDゴシック" w:hAnsi="BIZ UDゴシック"/>
        </w:rPr>
      </w:pPr>
      <w:bookmarkStart w:id="102" w:name="_Toc193101861"/>
      <w:r>
        <w:rPr>
          <w:rFonts w:ascii="BIZ UDゴシック" w:eastAsia="BIZ UDゴシック" w:hAnsi="BIZ UDゴシック" w:hint="eastAsia"/>
        </w:rPr>
        <w:lastRenderedPageBreak/>
        <w:t>（5）バス</w:t>
      </w:r>
      <w:bookmarkEnd w:id="102"/>
    </w:p>
    <w:p w14:paraId="4B5BD11D" w14:textId="311EDBB7" w:rsidR="009B6D68" w:rsidRPr="005E72DF" w:rsidRDefault="009B6D68" w:rsidP="009B6D68">
      <w:pPr>
        <w:ind w:leftChars="200" w:left="420" w:firstLineChars="100" w:firstLine="210"/>
        <w:rPr>
          <w:color w:val="000000" w:themeColor="text1"/>
        </w:rPr>
      </w:pPr>
      <w:r>
        <w:rPr>
          <w:rFonts w:hint="eastAsia"/>
          <w:color w:val="000000" w:themeColor="text1"/>
        </w:rPr>
        <w:t>路線バスについては、</w:t>
      </w:r>
      <w:r w:rsidRPr="009B6D68">
        <w:rPr>
          <w:rFonts w:hint="eastAsia"/>
          <w:color w:val="000000" w:themeColor="text1"/>
        </w:rPr>
        <w:t>株式会社</w:t>
      </w:r>
      <w:r w:rsidRPr="009B6D68">
        <w:rPr>
          <w:color w:val="000000" w:themeColor="text1"/>
        </w:rPr>
        <w:t>赤とんぼ観光（バス交通事業者）</w:t>
      </w:r>
      <w:r>
        <w:rPr>
          <w:rFonts w:hint="eastAsia"/>
          <w:color w:val="000000" w:themeColor="text1"/>
        </w:rPr>
        <w:t>、</w:t>
      </w:r>
      <w:r w:rsidRPr="009B6D68">
        <w:rPr>
          <w:rFonts w:hint="eastAsia"/>
          <w:color w:val="000000" w:themeColor="text1"/>
        </w:rPr>
        <w:t>本四海峡バス株式会社</w:t>
      </w:r>
      <w:r>
        <w:rPr>
          <w:rFonts w:hint="eastAsia"/>
          <w:color w:val="000000" w:themeColor="text1"/>
        </w:rPr>
        <w:t>の2社を対象に調査結果を整理した。</w:t>
      </w:r>
    </w:p>
    <w:p w14:paraId="1C722A77" w14:textId="77777777" w:rsidR="009B6D68" w:rsidRPr="000B03BF" w:rsidRDefault="009B6D68" w:rsidP="000B03BF"/>
    <w:p w14:paraId="62D3E468" w14:textId="77777777" w:rsidR="009B6D68" w:rsidRDefault="009B6D68" w:rsidP="009B6D68">
      <w:pPr>
        <w:pStyle w:val="3"/>
        <w:ind w:leftChars="100" w:left="210"/>
        <w:rPr>
          <w:rFonts w:ascii="BIZ UDゴシック" w:eastAsia="BIZ UDゴシック" w:hAnsi="BIZ UDゴシック"/>
        </w:rPr>
      </w:pPr>
      <w:bookmarkStart w:id="103" w:name="_Toc185526746"/>
      <w:r w:rsidRPr="00503693">
        <w:rPr>
          <w:rFonts w:ascii="BIZ UDゴシック" w:eastAsia="BIZ UDゴシック" w:hAnsi="BIZ UDゴシック" w:hint="eastAsia"/>
        </w:rPr>
        <w:t>①人数・年齢</w:t>
      </w:r>
      <w:bookmarkEnd w:id="103"/>
    </w:p>
    <w:p w14:paraId="75EE4710" w14:textId="0E11ADCF" w:rsidR="009B6D68" w:rsidRDefault="009B6D68" w:rsidP="009B6D68">
      <w:pPr>
        <w:ind w:leftChars="200" w:left="630" w:hangingChars="100" w:hanging="210"/>
      </w:pPr>
      <w:r>
        <w:rPr>
          <w:rFonts w:hint="eastAsia"/>
        </w:rPr>
        <w:t>・</w:t>
      </w:r>
      <w:r w:rsidRPr="005E72DF">
        <w:rPr>
          <w:rFonts w:hint="eastAsia"/>
        </w:rPr>
        <w:t>常用の</w:t>
      </w:r>
      <w:r w:rsidR="00E816B6">
        <w:rPr>
          <w:rFonts w:hint="eastAsia"/>
        </w:rPr>
        <w:t>運転手</w:t>
      </w:r>
      <w:r w:rsidRPr="005E72DF">
        <w:rPr>
          <w:rFonts w:hint="eastAsia"/>
        </w:rPr>
        <w:t>の人数</w:t>
      </w:r>
      <w:r>
        <w:rPr>
          <w:rFonts w:hint="eastAsia"/>
        </w:rPr>
        <w:t>は、</w:t>
      </w:r>
      <w:r w:rsidR="00E816B6">
        <w:rPr>
          <w:rFonts w:hint="eastAsia"/>
        </w:rPr>
        <w:t>1社が数人、もう1社が約90</w:t>
      </w:r>
      <w:r>
        <w:rPr>
          <w:rFonts w:hint="eastAsia"/>
        </w:rPr>
        <w:t>人</w:t>
      </w:r>
      <w:r w:rsidR="00E816B6">
        <w:rPr>
          <w:rFonts w:hint="eastAsia"/>
        </w:rPr>
        <w:t>で</w:t>
      </w:r>
      <w:r>
        <w:rPr>
          <w:rFonts w:hint="eastAsia"/>
        </w:rPr>
        <w:t>、</w:t>
      </w:r>
      <w:r w:rsidR="00E816B6">
        <w:rPr>
          <w:rFonts w:hint="eastAsia"/>
        </w:rPr>
        <w:t>2</w:t>
      </w:r>
      <w:r>
        <w:rPr>
          <w:rFonts w:hint="eastAsia"/>
        </w:rPr>
        <w:t>社</w:t>
      </w:r>
      <w:r w:rsidR="00E816B6">
        <w:rPr>
          <w:rFonts w:hint="eastAsia"/>
        </w:rPr>
        <w:t>ともに</w:t>
      </w:r>
      <w:r>
        <w:rPr>
          <w:rFonts w:hint="eastAsia"/>
        </w:rPr>
        <w:t>男性のみとなっている。</w:t>
      </w:r>
    </w:p>
    <w:p w14:paraId="5129367C" w14:textId="7419D7F7" w:rsidR="009B6D68" w:rsidRDefault="009B6D68" w:rsidP="009B6D68">
      <w:pPr>
        <w:ind w:leftChars="200" w:left="630" w:hangingChars="100" w:hanging="210"/>
      </w:pPr>
      <w:r>
        <w:rPr>
          <w:rFonts w:hint="eastAsia"/>
        </w:rPr>
        <w:t>・年齢構成は、</w:t>
      </w:r>
      <w:r w:rsidRPr="005E72DF">
        <w:t>20代以下</w:t>
      </w:r>
      <w:r>
        <w:rPr>
          <w:rFonts w:hint="eastAsia"/>
        </w:rPr>
        <w:t>が1％、</w:t>
      </w:r>
      <w:r w:rsidRPr="005E72DF">
        <w:t>30～50代</w:t>
      </w:r>
      <w:r>
        <w:rPr>
          <w:rFonts w:hint="eastAsia"/>
        </w:rPr>
        <w:t>が</w:t>
      </w:r>
      <w:r w:rsidR="00E816B6">
        <w:rPr>
          <w:rFonts w:hint="eastAsia"/>
        </w:rPr>
        <w:t>8</w:t>
      </w:r>
      <w:r>
        <w:rPr>
          <w:rFonts w:hint="eastAsia"/>
        </w:rPr>
        <w:t>6％、</w:t>
      </w:r>
      <w:r w:rsidRPr="005E72DF">
        <w:t>60代以上</w:t>
      </w:r>
      <w:r w:rsidR="00CD73D6">
        <w:rPr>
          <w:rFonts w:hint="eastAsia"/>
        </w:rPr>
        <w:t>が</w:t>
      </w:r>
      <w:r w:rsidR="00E816B6">
        <w:rPr>
          <w:rFonts w:hint="eastAsia"/>
        </w:rPr>
        <w:t>1</w:t>
      </w:r>
      <w:r>
        <w:rPr>
          <w:rFonts w:hint="eastAsia"/>
        </w:rPr>
        <w:t>3％となっている。</w:t>
      </w:r>
    </w:p>
    <w:p w14:paraId="6BDC074B" w14:textId="77777777" w:rsidR="00221BD7" w:rsidRDefault="00221BD7" w:rsidP="000B03BF"/>
    <w:p w14:paraId="584C8AE5" w14:textId="77777777" w:rsidR="00EE303D" w:rsidRPr="00503693" w:rsidRDefault="00EE303D" w:rsidP="00EE303D">
      <w:pPr>
        <w:pStyle w:val="3"/>
        <w:ind w:leftChars="100" w:left="210"/>
        <w:rPr>
          <w:rFonts w:ascii="BIZ UDゴシック" w:eastAsia="BIZ UDゴシック" w:hAnsi="BIZ UDゴシック"/>
        </w:rPr>
      </w:pPr>
      <w:bookmarkStart w:id="104" w:name="_Toc185526747"/>
      <w:r w:rsidRPr="00503693">
        <w:rPr>
          <w:rFonts w:ascii="BIZ UDゴシック" w:eastAsia="BIZ UDゴシック" w:hAnsi="BIZ UDゴシック" w:hint="eastAsia"/>
        </w:rPr>
        <w:t>②求人</w:t>
      </w:r>
      <w:bookmarkEnd w:id="104"/>
    </w:p>
    <w:p w14:paraId="2CCAB9B9" w14:textId="0AE74DF8" w:rsidR="007278EA" w:rsidRDefault="007278EA" w:rsidP="007278EA">
      <w:pPr>
        <w:ind w:leftChars="200" w:left="630" w:hangingChars="100" w:hanging="210"/>
      </w:pPr>
      <w:r>
        <w:rPr>
          <w:rFonts w:hint="eastAsia"/>
        </w:rPr>
        <w:t>・求人方法は、ハローワーク</w:t>
      </w:r>
      <w:r w:rsidR="00FD38FF">
        <w:rPr>
          <w:rFonts w:hint="eastAsia"/>
        </w:rPr>
        <w:t>が</w:t>
      </w:r>
      <w:r w:rsidR="00CD73D6">
        <w:rPr>
          <w:rFonts w:hint="eastAsia"/>
        </w:rPr>
        <w:t>最も</w:t>
      </w:r>
      <w:r w:rsidR="00FD38FF">
        <w:rPr>
          <w:rFonts w:hint="eastAsia"/>
        </w:rPr>
        <w:t>利用されており、そのほか自社ホームページ</w:t>
      </w:r>
      <w:r>
        <w:t>、縁故採用</w:t>
      </w:r>
      <w:r w:rsidR="00FD38FF">
        <w:rPr>
          <w:rFonts w:hint="eastAsia"/>
        </w:rPr>
        <w:t>も</w:t>
      </w:r>
      <w:r w:rsidR="008F42A0">
        <w:rPr>
          <w:rFonts w:hint="eastAsia"/>
        </w:rPr>
        <w:t>活用</w:t>
      </w:r>
      <w:r w:rsidR="00FD38FF">
        <w:rPr>
          <w:rFonts w:hint="eastAsia"/>
        </w:rPr>
        <w:t>している</w:t>
      </w:r>
      <w:r>
        <w:t>。</w:t>
      </w:r>
    </w:p>
    <w:p w14:paraId="6E549C3F" w14:textId="348BFAC4" w:rsidR="008F42A0" w:rsidRDefault="008F42A0" w:rsidP="008F42A0">
      <w:pPr>
        <w:ind w:leftChars="200" w:left="630" w:hangingChars="100" w:hanging="210"/>
      </w:pPr>
      <w:r>
        <w:rPr>
          <w:rFonts w:hint="eastAsia"/>
        </w:rPr>
        <w:t>・また、バス業界全体では、「バスまつり」などのイベントで、運転手募集のチラシを配布したり、求人ブースを設けたりしている。</w:t>
      </w:r>
    </w:p>
    <w:p w14:paraId="7843C6EB" w14:textId="259DDEAA" w:rsidR="007278EA" w:rsidRDefault="007278EA" w:rsidP="007278EA">
      <w:pPr>
        <w:ind w:leftChars="200" w:left="630" w:hangingChars="100" w:hanging="210"/>
      </w:pPr>
      <w:r w:rsidRPr="00FF276D">
        <w:rPr>
          <w:rFonts w:hint="eastAsia"/>
        </w:rPr>
        <w:t>・求人にあたっては、</w:t>
      </w:r>
      <w:r w:rsidR="00FD38FF">
        <w:rPr>
          <w:rFonts w:hint="eastAsia"/>
        </w:rPr>
        <w:t>2</w:t>
      </w:r>
      <w:r>
        <w:rPr>
          <w:rFonts w:hint="eastAsia"/>
        </w:rPr>
        <w:t>社</w:t>
      </w:r>
      <w:r w:rsidR="00FD38FF">
        <w:rPr>
          <w:rFonts w:hint="eastAsia"/>
        </w:rPr>
        <w:t>ともに大型二種免許</w:t>
      </w:r>
      <w:r w:rsidRPr="00FF276D">
        <w:t>を求めている。</w:t>
      </w:r>
    </w:p>
    <w:p w14:paraId="5FF9173A" w14:textId="231E0989" w:rsidR="00FD38FF" w:rsidRDefault="00221BD7" w:rsidP="00D4556D">
      <w:pPr>
        <w:jc w:val="center"/>
      </w:pPr>
      <w:r w:rsidRPr="00221BD7">
        <w:rPr>
          <w:noProof/>
        </w:rPr>
        <w:drawing>
          <wp:inline distT="0" distB="0" distL="0" distR="0" wp14:anchorId="0F97F151" wp14:editId="50A6B575">
            <wp:extent cx="3381375" cy="2057400"/>
            <wp:effectExtent l="0" t="0" r="9525" b="0"/>
            <wp:docPr id="2039437192" name="図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rotWithShape="1">
                    <a:blip r:embed="rId99" cstate="print">
                      <a:extLst>
                        <a:ext uri="{28A0092B-C50C-407E-A947-70E740481C1C}">
                          <a14:useLocalDpi xmlns:a14="http://schemas.microsoft.com/office/drawing/2010/main" val="0"/>
                        </a:ext>
                      </a:extLst>
                    </a:blip>
                    <a:srcRect l="4313" t="445" b="3555"/>
                    <a:stretch/>
                  </pic:blipFill>
                  <pic:spPr bwMode="auto">
                    <a:xfrm>
                      <a:off x="0" y="0"/>
                      <a:ext cx="3381375" cy="2057400"/>
                    </a:xfrm>
                    <a:prstGeom prst="rect">
                      <a:avLst/>
                    </a:prstGeom>
                    <a:noFill/>
                    <a:ln>
                      <a:noFill/>
                    </a:ln>
                    <a:extLst>
                      <a:ext uri="{53640926-AAD7-44D8-BBD7-CCE9431645EC}">
                        <a14:shadowObscured xmlns:a14="http://schemas.microsoft.com/office/drawing/2010/main"/>
                      </a:ext>
                    </a:extLst>
                  </pic:spPr>
                </pic:pic>
              </a:graphicData>
            </a:graphic>
          </wp:inline>
        </w:drawing>
      </w:r>
    </w:p>
    <w:p w14:paraId="61EA435C" w14:textId="25DB4650" w:rsidR="00221BD7" w:rsidRPr="002B7050" w:rsidRDefault="00221BD7" w:rsidP="001C31B4">
      <w:pPr>
        <w:jc w:val="center"/>
        <w:rPr>
          <w:rFonts w:ascii="BIZ UDゴシック" w:eastAsia="BIZ UDゴシック" w:hAnsi="BIZ UDゴシック"/>
        </w:rPr>
      </w:pPr>
      <w:r w:rsidRPr="002B7050">
        <w:rPr>
          <w:rFonts w:ascii="BIZ UDゴシック" w:eastAsia="BIZ UDゴシック" w:hAnsi="BIZ UDゴシック" w:hint="eastAsia"/>
        </w:rPr>
        <w:t>実施している運転手の求人方法</w:t>
      </w:r>
    </w:p>
    <w:p w14:paraId="0361420B" w14:textId="77777777" w:rsidR="00BA39FD" w:rsidRPr="00766998" w:rsidRDefault="00BA39FD" w:rsidP="00BA39FD"/>
    <w:p w14:paraId="1FFFDC4F" w14:textId="77777777" w:rsidR="00EE303D" w:rsidRPr="00503693" w:rsidRDefault="00EE303D" w:rsidP="00BA39FD">
      <w:pPr>
        <w:pStyle w:val="3"/>
        <w:ind w:leftChars="100" w:left="210"/>
        <w:rPr>
          <w:rFonts w:ascii="BIZ UDゴシック" w:eastAsia="BIZ UDゴシック" w:hAnsi="BIZ UDゴシック"/>
        </w:rPr>
      </w:pPr>
      <w:bookmarkStart w:id="105" w:name="_Toc185526748"/>
      <w:r w:rsidRPr="00503693">
        <w:rPr>
          <w:rFonts w:ascii="BIZ UDゴシック" w:eastAsia="BIZ UDゴシック" w:hAnsi="BIZ UDゴシック" w:hint="eastAsia"/>
        </w:rPr>
        <w:t>③採用</w:t>
      </w:r>
      <w:bookmarkEnd w:id="105"/>
    </w:p>
    <w:p w14:paraId="5B9C4A32" w14:textId="60959FD3" w:rsidR="00FD38FF" w:rsidRDefault="00FD38FF" w:rsidP="00FD38FF">
      <w:pPr>
        <w:ind w:leftChars="200" w:left="630" w:hangingChars="100" w:hanging="210"/>
      </w:pPr>
      <w:r>
        <w:rPr>
          <w:rFonts w:hint="eastAsia"/>
        </w:rPr>
        <w:t>・採用する人材は、</w:t>
      </w:r>
      <w:r>
        <w:t>中途採用（他社</w:t>
      </w:r>
      <w:r>
        <w:rPr>
          <w:rFonts w:hint="eastAsia"/>
        </w:rPr>
        <w:t>運転手</w:t>
      </w:r>
      <w:r>
        <w:t>からの転職）</w:t>
      </w:r>
      <w:r>
        <w:rPr>
          <w:rFonts w:hint="eastAsia"/>
        </w:rPr>
        <w:t>が主体で、バスやトラックの運転手、ホテル送迎バスなどからの転職が多い。</w:t>
      </w:r>
      <w:r>
        <w:t>中途採用（</w:t>
      </w:r>
      <w:r>
        <w:rPr>
          <w:rFonts w:hint="eastAsia"/>
        </w:rPr>
        <w:t>運転手以外</w:t>
      </w:r>
      <w:r>
        <w:t>からの転職）</w:t>
      </w:r>
      <w:r>
        <w:rPr>
          <w:rFonts w:hint="eastAsia"/>
        </w:rPr>
        <w:t>も</w:t>
      </w:r>
      <w:r>
        <w:t>行っている。</w:t>
      </w:r>
    </w:p>
    <w:p w14:paraId="1AE97796" w14:textId="77777777" w:rsidR="00766998" w:rsidRPr="00766998" w:rsidRDefault="00766998" w:rsidP="000B03BF"/>
    <w:p w14:paraId="29B77EDF" w14:textId="77777777" w:rsidR="00EE303D" w:rsidRPr="00503693" w:rsidRDefault="00EE303D" w:rsidP="00EE303D">
      <w:pPr>
        <w:pStyle w:val="3"/>
        <w:ind w:leftChars="100" w:left="210"/>
        <w:rPr>
          <w:rFonts w:ascii="BIZ UDゴシック" w:eastAsia="BIZ UDゴシック" w:hAnsi="BIZ UDゴシック"/>
        </w:rPr>
      </w:pPr>
      <w:bookmarkStart w:id="106" w:name="_Toc185526749"/>
      <w:r w:rsidRPr="00503693">
        <w:rPr>
          <w:rFonts w:ascii="BIZ UDゴシック" w:eastAsia="BIZ UDゴシック" w:hAnsi="BIZ UDゴシック" w:hint="eastAsia"/>
        </w:rPr>
        <w:t>④退職</w:t>
      </w:r>
      <w:bookmarkEnd w:id="106"/>
    </w:p>
    <w:p w14:paraId="50C9D657" w14:textId="7B8BF523" w:rsidR="00FD38FF" w:rsidRDefault="00FD38FF" w:rsidP="00FD38FF">
      <w:pPr>
        <w:ind w:leftChars="200" w:left="630" w:hangingChars="100" w:hanging="210"/>
      </w:pPr>
      <w:r>
        <w:rPr>
          <w:rFonts w:hint="eastAsia"/>
        </w:rPr>
        <w:t>・</w:t>
      </w:r>
      <w:r w:rsidRPr="00DD0940">
        <w:rPr>
          <w:rFonts w:hint="eastAsia"/>
        </w:rPr>
        <w:t>直近</w:t>
      </w:r>
      <w:r w:rsidRPr="00DD0940">
        <w:t>5年退職者数</w:t>
      </w:r>
      <w:r>
        <w:rPr>
          <w:rFonts w:hint="eastAsia"/>
        </w:rPr>
        <w:t>（定年後の再雇用を除く</w:t>
      </w:r>
      <w:r w:rsidR="00326215">
        <w:rPr>
          <w:rFonts w:hint="eastAsia"/>
        </w:rPr>
        <w:t>。</w:t>
      </w:r>
      <w:r>
        <w:rPr>
          <w:rFonts w:hint="eastAsia"/>
        </w:rPr>
        <w:t>）は、2社</w:t>
      </w:r>
      <w:r w:rsidRPr="00A2343A">
        <w:rPr>
          <w:rFonts w:hint="eastAsia"/>
        </w:rPr>
        <w:t>で</w:t>
      </w:r>
      <w:r w:rsidR="00A13BD3" w:rsidRPr="00A2343A">
        <w:rPr>
          <w:rFonts w:hint="eastAsia"/>
        </w:rPr>
        <w:t>12</w:t>
      </w:r>
      <w:r w:rsidRPr="00A2343A">
        <w:rPr>
          <w:rFonts w:hint="eastAsia"/>
        </w:rPr>
        <w:t>人</w:t>
      </w:r>
      <w:r>
        <w:rPr>
          <w:rFonts w:hint="eastAsia"/>
        </w:rPr>
        <w:t>、このうち、</w:t>
      </w:r>
      <w:r w:rsidRPr="005E72DF">
        <w:t>30～50代</w:t>
      </w:r>
      <w:r>
        <w:rPr>
          <w:rFonts w:hint="eastAsia"/>
        </w:rPr>
        <w:t>が</w:t>
      </w:r>
      <w:r w:rsidRPr="00A13BD3">
        <w:rPr>
          <w:rFonts w:hint="eastAsia"/>
        </w:rPr>
        <w:t>7人、60代以上が5人となっ</w:t>
      </w:r>
      <w:r>
        <w:rPr>
          <w:rFonts w:hint="eastAsia"/>
        </w:rPr>
        <w:t>ている。</w:t>
      </w:r>
    </w:p>
    <w:p w14:paraId="6A309F58" w14:textId="36C56BB0" w:rsidR="00FD38FF" w:rsidRDefault="00FD38FF" w:rsidP="00FD38FF">
      <w:pPr>
        <w:ind w:leftChars="200" w:left="630" w:hangingChars="100" w:hanging="210"/>
      </w:pPr>
      <w:r>
        <w:rPr>
          <w:rFonts w:hint="eastAsia"/>
        </w:rPr>
        <w:t>・退職理由については、「人間関係が合わない」、「</w:t>
      </w:r>
      <w:r w:rsidR="00084F80">
        <w:rPr>
          <w:rFonts w:hint="eastAsia"/>
        </w:rPr>
        <w:t>「労働時間が長い（待機時間が長い）</w:t>
      </w:r>
      <w:r>
        <w:rPr>
          <w:rFonts w:hint="eastAsia"/>
        </w:rPr>
        <w:t>」をあげている。</w:t>
      </w:r>
    </w:p>
    <w:p w14:paraId="10006497" w14:textId="77777777" w:rsidR="00766998" w:rsidRDefault="00766998" w:rsidP="00C879CE">
      <w:pPr>
        <w:widowControl/>
        <w:jc w:val="left"/>
      </w:pPr>
    </w:p>
    <w:p w14:paraId="392C0557" w14:textId="77777777" w:rsidR="00EE303D" w:rsidRPr="00503693" w:rsidRDefault="00EE303D" w:rsidP="00EE303D">
      <w:pPr>
        <w:pStyle w:val="3"/>
        <w:ind w:leftChars="100" w:left="210"/>
        <w:rPr>
          <w:rFonts w:ascii="BIZ UDゴシック" w:eastAsia="BIZ UDゴシック" w:hAnsi="BIZ UDゴシック"/>
        </w:rPr>
      </w:pPr>
      <w:bookmarkStart w:id="107" w:name="_Toc185526750"/>
      <w:r w:rsidRPr="00503693">
        <w:rPr>
          <w:rFonts w:ascii="BIZ UDゴシック" w:eastAsia="BIZ UDゴシック" w:hAnsi="BIZ UDゴシック" w:hint="eastAsia"/>
        </w:rPr>
        <w:t>⑤キャリアアップ支援</w:t>
      </w:r>
      <w:bookmarkEnd w:id="107"/>
    </w:p>
    <w:p w14:paraId="7B82BB8B" w14:textId="6161BB9B" w:rsidR="00CE1F78" w:rsidRDefault="00084F80" w:rsidP="00CE1F78">
      <w:pPr>
        <w:ind w:leftChars="200" w:left="630" w:hangingChars="100" w:hanging="210"/>
      </w:pPr>
      <w:r>
        <w:rPr>
          <w:rFonts w:hint="eastAsia"/>
        </w:rPr>
        <w:t>・運転手</w:t>
      </w:r>
      <w:r w:rsidRPr="007640C0">
        <w:rPr>
          <w:rFonts w:hint="eastAsia"/>
        </w:rPr>
        <w:t>のキャリアアップの支援については、</w:t>
      </w:r>
      <w:r w:rsidRPr="00084F80">
        <w:rPr>
          <w:rFonts w:hint="eastAsia"/>
        </w:rPr>
        <w:t>運行管理者、危険物取扱者の免許取得の受験料補助を行ってい</w:t>
      </w:r>
      <w:r w:rsidRPr="00A2343A">
        <w:rPr>
          <w:rFonts w:hint="eastAsia"/>
        </w:rPr>
        <w:t>る</w:t>
      </w:r>
      <w:r w:rsidR="0070067C" w:rsidRPr="00A2343A">
        <w:rPr>
          <w:rFonts w:hint="eastAsia"/>
        </w:rPr>
        <w:t>のもある</w:t>
      </w:r>
      <w:r w:rsidRPr="00A2343A">
        <w:rPr>
          <w:rFonts w:hint="eastAsia"/>
        </w:rPr>
        <w:t>。</w:t>
      </w:r>
      <w:r w:rsidR="00CE1F78">
        <w:br w:type="page"/>
      </w:r>
    </w:p>
    <w:p w14:paraId="3D8B9D9B" w14:textId="77777777" w:rsidR="00766998" w:rsidRPr="00766998" w:rsidRDefault="00766998" w:rsidP="000B03BF"/>
    <w:p w14:paraId="5F0E5553" w14:textId="55991421" w:rsidR="00EE303D" w:rsidRPr="00503693" w:rsidRDefault="00EE303D" w:rsidP="00EE303D">
      <w:pPr>
        <w:pStyle w:val="3"/>
        <w:ind w:leftChars="100" w:left="210"/>
        <w:rPr>
          <w:rFonts w:ascii="BIZ UDゴシック" w:eastAsia="BIZ UDゴシック" w:hAnsi="BIZ UDゴシック"/>
        </w:rPr>
      </w:pPr>
      <w:bookmarkStart w:id="108" w:name="_Toc185526751"/>
      <w:r w:rsidRPr="00503693">
        <w:rPr>
          <w:rFonts w:ascii="BIZ UDゴシック" w:eastAsia="BIZ UDゴシック" w:hAnsi="BIZ UDゴシック" w:hint="eastAsia"/>
        </w:rPr>
        <w:t>⑥</w:t>
      </w:r>
      <w:r w:rsidR="00084F80">
        <w:rPr>
          <w:rFonts w:ascii="BIZ UDゴシック" w:eastAsia="BIZ UDゴシック" w:hAnsi="BIZ UDゴシック" w:hint="eastAsia"/>
        </w:rPr>
        <w:t>運転手</w:t>
      </w:r>
      <w:r w:rsidRPr="00503693">
        <w:rPr>
          <w:rFonts w:ascii="BIZ UDゴシック" w:eastAsia="BIZ UDゴシック" w:hAnsi="BIZ UDゴシック" w:hint="eastAsia"/>
        </w:rPr>
        <w:t>確保の取組</w:t>
      </w:r>
      <w:bookmarkEnd w:id="108"/>
    </w:p>
    <w:p w14:paraId="72D1B0B4" w14:textId="6A071016" w:rsidR="00084F80" w:rsidRPr="0070067C" w:rsidRDefault="00084F80" w:rsidP="00084F80">
      <w:pPr>
        <w:ind w:leftChars="200" w:left="630" w:hangingChars="100" w:hanging="210"/>
        <w:rPr>
          <w:strike/>
          <w:color w:val="FF0000"/>
        </w:rPr>
      </w:pPr>
      <w:r>
        <w:rPr>
          <w:rFonts w:hint="eastAsia"/>
        </w:rPr>
        <w:t>・</w:t>
      </w:r>
      <w:r w:rsidR="008E6CF1">
        <w:rPr>
          <w:rFonts w:hint="eastAsia"/>
        </w:rPr>
        <w:t>運転手</w:t>
      </w:r>
      <w:r>
        <w:rPr>
          <w:rFonts w:hint="eastAsia"/>
        </w:rPr>
        <w:t>確保の取組としては、「賃上げ（定期昇給以外のベースアップ）」を実施している。</w:t>
      </w:r>
    </w:p>
    <w:p w14:paraId="7DFAAA63" w14:textId="3EB53D97" w:rsidR="00084F80" w:rsidRDefault="00084F80" w:rsidP="00084F80">
      <w:pPr>
        <w:ind w:leftChars="200" w:left="630" w:hangingChars="100" w:hanging="210"/>
      </w:pPr>
      <w:r>
        <w:rPr>
          <w:rFonts w:hint="eastAsia"/>
        </w:rPr>
        <w:t>・今後の取組としては、</w:t>
      </w:r>
      <w:r w:rsidRPr="00E37B4E">
        <w:rPr>
          <w:rFonts w:hint="eastAsia"/>
          <w:color w:val="000000" w:themeColor="text1"/>
        </w:rPr>
        <w:t>「賃上げ」</w:t>
      </w:r>
      <w:r>
        <w:rPr>
          <w:rFonts w:hint="eastAsia"/>
        </w:rPr>
        <w:t>を実施していきたいとしている。</w:t>
      </w:r>
    </w:p>
    <w:p w14:paraId="60F0FA52" w14:textId="77777777" w:rsidR="009F585E" w:rsidRPr="00A2343A" w:rsidRDefault="009F585E" w:rsidP="000B03BF"/>
    <w:p w14:paraId="6A27C405" w14:textId="03F66CBF" w:rsidR="00EE303D" w:rsidRPr="00503693" w:rsidRDefault="00EE303D" w:rsidP="00EE303D">
      <w:pPr>
        <w:pStyle w:val="3"/>
        <w:ind w:leftChars="100" w:left="210"/>
        <w:rPr>
          <w:rFonts w:ascii="BIZ UDゴシック" w:eastAsia="BIZ UDゴシック" w:hAnsi="BIZ UDゴシック"/>
        </w:rPr>
      </w:pPr>
      <w:bookmarkStart w:id="109" w:name="_Toc185526752"/>
      <w:r w:rsidRPr="00503693">
        <w:rPr>
          <w:rFonts w:ascii="BIZ UDゴシック" w:eastAsia="BIZ UDゴシック" w:hAnsi="BIZ UDゴシック" w:hint="eastAsia"/>
        </w:rPr>
        <w:t>⑦</w:t>
      </w:r>
      <w:r w:rsidR="00084F80">
        <w:rPr>
          <w:rFonts w:ascii="BIZ UDゴシック" w:eastAsia="BIZ UDゴシック" w:hAnsi="BIZ UDゴシック" w:hint="eastAsia"/>
        </w:rPr>
        <w:t>運転手</w:t>
      </w:r>
      <w:r w:rsidRPr="00503693">
        <w:rPr>
          <w:rFonts w:ascii="BIZ UDゴシック" w:eastAsia="BIZ UDゴシック" w:hAnsi="BIZ UDゴシック" w:hint="eastAsia"/>
        </w:rPr>
        <w:t>の人手不足の状況</w:t>
      </w:r>
      <w:bookmarkEnd w:id="109"/>
    </w:p>
    <w:p w14:paraId="7F343389" w14:textId="76D190B6" w:rsidR="00084F80" w:rsidRDefault="00084F80" w:rsidP="00084F80">
      <w:pPr>
        <w:ind w:leftChars="200" w:left="630" w:hangingChars="100" w:hanging="210"/>
      </w:pPr>
      <w:r>
        <w:rPr>
          <w:rFonts w:hint="eastAsia"/>
        </w:rPr>
        <w:t>・現在、運転手は不足している状況である。具体的には、</w:t>
      </w:r>
      <w:r w:rsidRPr="00084F80">
        <w:rPr>
          <w:rFonts w:hint="eastAsia"/>
        </w:rPr>
        <w:t>土・日曜日等、休日に運行するドライ</w:t>
      </w:r>
      <w:r w:rsidRPr="00A2343A">
        <w:rPr>
          <w:rFonts w:hint="eastAsia"/>
        </w:rPr>
        <w:t>バー</w:t>
      </w:r>
      <w:r w:rsidR="0070067C" w:rsidRPr="00A2343A">
        <w:rPr>
          <w:rFonts w:hint="eastAsia"/>
        </w:rPr>
        <w:t>や次の時代を担う人材の</w:t>
      </w:r>
      <w:r w:rsidRPr="00A2343A">
        <w:t>運転手</w:t>
      </w:r>
      <w:r>
        <w:rPr>
          <w:rFonts w:hint="eastAsia"/>
        </w:rPr>
        <w:t>が</w:t>
      </w:r>
      <w:r w:rsidRPr="003A7032">
        <w:t>不足気味</w:t>
      </w:r>
      <w:r>
        <w:rPr>
          <w:rFonts w:hint="eastAsia"/>
        </w:rPr>
        <w:t>としている</w:t>
      </w:r>
      <w:r w:rsidRPr="00466F67">
        <w:rPr>
          <w:rFonts w:hint="eastAsia"/>
        </w:rPr>
        <w:t>。</w:t>
      </w:r>
    </w:p>
    <w:p w14:paraId="10AA0802" w14:textId="63C2585D" w:rsidR="00084F80" w:rsidRDefault="00084F80" w:rsidP="00084F80">
      <w:pPr>
        <w:ind w:leftChars="200" w:left="630" w:hangingChars="100" w:hanging="210"/>
      </w:pPr>
      <w:r>
        <w:rPr>
          <w:rFonts w:hint="eastAsia"/>
        </w:rPr>
        <w:t>・人手不足の原因としては、労働時間が長いこと、</w:t>
      </w:r>
      <w:r w:rsidR="008F42A0">
        <w:rPr>
          <w:rFonts w:hint="eastAsia"/>
        </w:rPr>
        <w:t>土日祝勤務がある</w:t>
      </w:r>
      <w:r>
        <w:rPr>
          <w:rFonts w:hint="eastAsia"/>
        </w:rPr>
        <w:t>ことをあげている。</w:t>
      </w:r>
    </w:p>
    <w:p w14:paraId="6601E44E" w14:textId="1A0F74CB" w:rsidR="00084F80" w:rsidRDefault="00084F80" w:rsidP="00084F80">
      <w:pPr>
        <w:ind w:leftChars="200" w:left="630" w:hangingChars="100" w:hanging="210"/>
      </w:pPr>
      <w:r>
        <w:rPr>
          <w:rFonts w:hint="eastAsia"/>
        </w:rPr>
        <w:t>・人手不足には</w:t>
      </w:r>
      <w:r w:rsidR="008F42A0">
        <w:rPr>
          <w:rFonts w:hint="eastAsia"/>
        </w:rPr>
        <w:t>運転手</w:t>
      </w:r>
      <w:r>
        <w:rPr>
          <w:rFonts w:hint="eastAsia"/>
        </w:rPr>
        <w:t>の</w:t>
      </w:r>
      <w:r w:rsidRPr="003A7032">
        <w:rPr>
          <w:rFonts w:hint="eastAsia"/>
        </w:rPr>
        <w:t>残業・休日出勤</w:t>
      </w:r>
      <w:r>
        <w:rPr>
          <w:rFonts w:hint="eastAsia"/>
        </w:rPr>
        <w:t>で対応している。</w:t>
      </w:r>
    </w:p>
    <w:p w14:paraId="6EC48D9B" w14:textId="77777777" w:rsidR="00311558" w:rsidRDefault="00311558" w:rsidP="00084F80">
      <w:pPr>
        <w:ind w:leftChars="200" w:left="630" w:hangingChars="100" w:hanging="210"/>
      </w:pPr>
    </w:p>
    <w:p w14:paraId="47A16755" w14:textId="79200AE4" w:rsidR="00EE303D" w:rsidRPr="00503693" w:rsidRDefault="00EE303D" w:rsidP="00EE303D">
      <w:pPr>
        <w:pStyle w:val="3"/>
        <w:ind w:leftChars="100" w:left="210"/>
        <w:rPr>
          <w:rFonts w:ascii="BIZ UDゴシック" w:eastAsia="BIZ UDゴシック" w:hAnsi="BIZ UDゴシック"/>
        </w:rPr>
      </w:pPr>
      <w:bookmarkStart w:id="110" w:name="_Toc185526753"/>
      <w:r>
        <w:rPr>
          <w:rFonts w:ascii="BIZ UDゴシック" w:eastAsia="BIZ UDゴシック" w:hAnsi="BIZ UDゴシック" w:hint="eastAsia"/>
        </w:rPr>
        <w:t>⑧事務員</w:t>
      </w:r>
      <w:r w:rsidRPr="00503693">
        <w:rPr>
          <w:rFonts w:ascii="BIZ UDゴシック" w:eastAsia="BIZ UDゴシック" w:hAnsi="BIZ UDゴシック" w:hint="eastAsia"/>
        </w:rPr>
        <w:t>の人手不足の状況</w:t>
      </w:r>
      <w:bookmarkEnd w:id="110"/>
    </w:p>
    <w:p w14:paraId="118D4C0A" w14:textId="5F2531EE" w:rsidR="00475A6A" w:rsidRDefault="00475A6A" w:rsidP="00475A6A">
      <w:pPr>
        <w:ind w:leftChars="200" w:left="630" w:hangingChars="100" w:hanging="210"/>
      </w:pPr>
      <w:r>
        <w:rPr>
          <w:rFonts w:hint="eastAsia"/>
        </w:rPr>
        <w:t>・</w:t>
      </w:r>
      <w:r w:rsidR="008F42A0" w:rsidRPr="008F42A0">
        <w:rPr>
          <w:rFonts w:hint="eastAsia"/>
        </w:rPr>
        <w:t>事務員の人手不足</w:t>
      </w:r>
      <w:r w:rsidR="008F42A0">
        <w:rPr>
          <w:rFonts w:hint="eastAsia"/>
        </w:rPr>
        <w:t>は、特に生じていない</w:t>
      </w:r>
      <w:r w:rsidRPr="00466F67">
        <w:rPr>
          <w:rFonts w:hint="eastAsia"/>
        </w:rPr>
        <w:t>。</w:t>
      </w:r>
    </w:p>
    <w:p w14:paraId="39552821" w14:textId="77777777" w:rsidR="00766998" w:rsidRDefault="00766998" w:rsidP="000B03BF"/>
    <w:p w14:paraId="61CF990A" w14:textId="77777777" w:rsidR="00EE303D" w:rsidRDefault="00EE303D" w:rsidP="00EE303D">
      <w:pPr>
        <w:pStyle w:val="3"/>
        <w:ind w:leftChars="100" w:left="210"/>
        <w:rPr>
          <w:rFonts w:ascii="BIZ UDゴシック" w:eastAsia="BIZ UDゴシック" w:hAnsi="BIZ UDゴシック"/>
        </w:rPr>
      </w:pPr>
      <w:bookmarkStart w:id="111" w:name="_Toc185526754"/>
      <w:r>
        <w:rPr>
          <w:rFonts w:ascii="BIZ UDゴシック" w:eastAsia="BIZ UDゴシック" w:hAnsi="BIZ UDゴシック" w:hint="eastAsia"/>
        </w:rPr>
        <w:t>⑨行政等の取組</w:t>
      </w:r>
      <w:bookmarkEnd w:id="111"/>
    </w:p>
    <w:p w14:paraId="74AADB8B" w14:textId="44850150" w:rsidR="00475A6A" w:rsidRDefault="00475A6A" w:rsidP="00475A6A">
      <w:pPr>
        <w:ind w:leftChars="200" w:left="630" w:hangingChars="100" w:hanging="210"/>
      </w:pPr>
      <w:r>
        <w:rPr>
          <w:rFonts w:hint="eastAsia"/>
        </w:rPr>
        <w:t>・</w:t>
      </w:r>
      <w:r w:rsidR="008F42A0">
        <w:rPr>
          <w:rFonts w:hint="eastAsia"/>
        </w:rPr>
        <w:t>特になし</w:t>
      </w:r>
      <w:r w:rsidRPr="00466F67">
        <w:rPr>
          <w:rFonts w:hint="eastAsia"/>
        </w:rPr>
        <w:t>。</w:t>
      </w:r>
    </w:p>
    <w:p w14:paraId="5E18CE20" w14:textId="77777777" w:rsidR="008F42A0" w:rsidRDefault="008F42A0" w:rsidP="000B03BF"/>
    <w:p w14:paraId="5BBF2FB8" w14:textId="77777777" w:rsidR="00EE303D" w:rsidRPr="00503693" w:rsidRDefault="00EE303D" w:rsidP="00EE303D">
      <w:pPr>
        <w:pStyle w:val="3"/>
        <w:ind w:leftChars="100" w:left="210"/>
        <w:rPr>
          <w:rFonts w:ascii="BIZ UDゴシック" w:eastAsia="BIZ UDゴシック" w:hAnsi="BIZ UDゴシック"/>
        </w:rPr>
      </w:pPr>
      <w:bookmarkStart w:id="112" w:name="_Toc185526755"/>
      <w:r>
        <w:rPr>
          <w:rFonts w:ascii="BIZ UDゴシック" w:eastAsia="BIZ UDゴシック" w:hAnsi="BIZ UDゴシック" w:hint="eastAsia"/>
        </w:rPr>
        <w:t>⑩行政への要望事項</w:t>
      </w:r>
      <w:bookmarkEnd w:id="112"/>
    </w:p>
    <w:p w14:paraId="463AB164" w14:textId="77777777" w:rsidR="00136B8B" w:rsidRDefault="00475A6A" w:rsidP="00C45A52">
      <w:pPr>
        <w:ind w:leftChars="200" w:left="630" w:hangingChars="100" w:hanging="210"/>
      </w:pPr>
      <w:r>
        <w:rPr>
          <w:rFonts w:hint="eastAsia"/>
        </w:rPr>
        <w:t>・</w:t>
      </w:r>
      <w:r w:rsidR="008F42A0">
        <w:rPr>
          <w:rFonts w:hint="eastAsia"/>
        </w:rPr>
        <w:t>新規</w:t>
      </w:r>
      <w:r w:rsidR="008F42A0" w:rsidRPr="008F42A0">
        <w:rPr>
          <w:rFonts w:hint="eastAsia"/>
        </w:rPr>
        <w:t>にバス運転手を採用した</w:t>
      </w:r>
      <w:r w:rsidR="008F42A0">
        <w:rPr>
          <w:rFonts w:hint="eastAsia"/>
        </w:rPr>
        <w:t>際に</w:t>
      </w:r>
      <w:r w:rsidR="008F42A0" w:rsidRPr="008F42A0">
        <w:rPr>
          <w:rFonts w:hint="eastAsia"/>
        </w:rPr>
        <w:t>、国からバックアップ（補助金など）があると助かる</w:t>
      </w:r>
      <w:r w:rsidRPr="00466F67">
        <w:rPr>
          <w:rFonts w:hint="eastAsia"/>
        </w:rPr>
        <w:t>。</w:t>
      </w:r>
    </w:p>
    <w:p w14:paraId="204B1C8D" w14:textId="77777777" w:rsidR="00136B8B" w:rsidRDefault="00136B8B" w:rsidP="00136B8B"/>
    <w:p w14:paraId="3C34177D" w14:textId="54B43466" w:rsidR="007D5034" w:rsidRPr="00C45A52" w:rsidRDefault="007D5034" w:rsidP="00C45A52">
      <w:pPr>
        <w:ind w:leftChars="200" w:left="630" w:hangingChars="100" w:hanging="210"/>
      </w:pPr>
      <w:r>
        <w:rPr>
          <w:rFonts w:ascii="BIZ UDゴシック" w:eastAsia="BIZ UDゴシック" w:hAnsi="BIZ UDゴシック"/>
        </w:rPr>
        <w:br w:type="page"/>
      </w:r>
    </w:p>
    <w:p w14:paraId="62A06109" w14:textId="77777777" w:rsidR="00C01CE9" w:rsidRPr="00C844EA" w:rsidRDefault="00C01CE9" w:rsidP="00C01CE9">
      <w:pPr>
        <w:pStyle w:val="1"/>
        <w:rPr>
          <w:rFonts w:ascii="BIZ UDゴシック" w:eastAsia="BIZ UDゴシック" w:hAnsi="BIZ UDゴシック"/>
        </w:rPr>
      </w:pPr>
      <w:bookmarkStart w:id="113" w:name="_Toc193101862"/>
      <w:r>
        <w:rPr>
          <w:rFonts w:ascii="BIZ UDゴシック" w:eastAsia="BIZ UDゴシック" w:hAnsi="BIZ UDゴシック" w:hint="eastAsia"/>
        </w:rPr>
        <w:lastRenderedPageBreak/>
        <w:t>４</w:t>
      </w:r>
      <w:r w:rsidRPr="00C844EA">
        <w:rPr>
          <w:rFonts w:ascii="BIZ UDゴシック" w:eastAsia="BIZ UDゴシック" w:hAnsi="BIZ UDゴシック" w:hint="eastAsia"/>
        </w:rPr>
        <w:t>．</w:t>
      </w:r>
      <w:bookmarkStart w:id="114" w:name="_Hlk184995745"/>
      <w:r w:rsidRPr="007B70F7">
        <w:rPr>
          <w:rFonts w:ascii="BIZ UDゴシック" w:eastAsia="BIZ UDゴシック" w:hAnsi="BIZ UDゴシック" w:hint="eastAsia"/>
        </w:rPr>
        <w:t>他地域等の人手不足対策の事例調査</w:t>
      </w:r>
      <w:bookmarkEnd w:id="114"/>
      <w:bookmarkEnd w:id="113"/>
    </w:p>
    <w:p w14:paraId="3DB7864A" w14:textId="10B8375B" w:rsidR="00C01CE9" w:rsidRDefault="00C01CE9" w:rsidP="00C01CE9">
      <w:pPr>
        <w:pStyle w:val="2"/>
        <w:rPr>
          <w:rFonts w:ascii="BIZ UDゴシック" w:eastAsia="BIZ UDゴシック" w:hAnsi="BIZ UDゴシック"/>
        </w:rPr>
      </w:pPr>
      <w:bookmarkStart w:id="115" w:name="_Toc193101863"/>
      <w:r>
        <w:rPr>
          <w:rFonts w:ascii="BIZ UDゴシック" w:eastAsia="BIZ UDゴシック" w:hAnsi="BIZ UDゴシック" w:hint="eastAsia"/>
        </w:rPr>
        <w:t>4</w:t>
      </w:r>
      <w:r w:rsidRPr="00C844EA">
        <w:rPr>
          <w:rFonts w:ascii="BIZ UDゴシック" w:eastAsia="BIZ UDゴシック" w:hAnsi="BIZ UDゴシック" w:hint="eastAsia"/>
        </w:rPr>
        <w:t>.1</w:t>
      </w:r>
      <w:r>
        <w:rPr>
          <w:rFonts w:ascii="BIZ UDゴシック" w:eastAsia="BIZ UDゴシック" w:hAnsi="BIZ UDゴシック" w:hint="eastAsia"/>
        </w:rPr>
        <w:t xml:space="preserve">　調査の概要</w:t>
      </w:r>
      <w:bookmarkEnd w:id="115"/>
    </w:p>
    <w:p w14:paraId="44A78D90" w14:textId="77777777" w:rsidR="00C01CE9" w:rsidRPr="000C0BE5" w:rsidRDefault="00C01CE9" w:rsidP="00C01CE9">
      <w:pPr>
        <w:pStyle w:val="2"/>
        <w:rPr>
          <w:rFonts w:ascii="BIZ UDゴシック" w:eastAsia="BIZ UDゴシック" w:hAnsi="BIZ UDゴシック"/>
        </w:rPr>
      </w:pPr>
      <w:bookmarkStart w:id="116" w:name="_Toc193101864"/>
      <w:r w:rsidRPr="000C0BE5">
        <w:rPr>
          <w:rFonts w:ascii="BIZ UDゴシック" w:eastAsia="BIZ UDゴシック" w:hAnsi="BIZ UDゴシック" w:hint="eastAsia"/>
        </w:rPr>
        <w:t>（1）調査方針</w:t>
      </w:r>
      <w:bookmarkEnd w:id="116"/>
    </w:p>
    <w:p w14:paraId="6AEEAE7E" w14:textId="0752A456" w:rsidR="00C01CE9" w:rsidRDefault="00C01CE9" w:rsidP="00C45A52">
      <w:pPr>
        <w:ind w:leftChars="200" w:left="420" w:firstLineChars="100" w:firstLine="210"/>
      </w:pPr>
      <w:r>
        <w:rPr>
          <w:rFonts w:hint="eastAsia"/>
        </w:rPr>
        <w:t>旅客船事業をはじめ、公共交通事業などでの人手不足に対して、どのような対策を行っているかを把握し、今後の管内旅客船事業者の人手不足対策検討の参考とするため、</w:t>
      </w:r>
      <w:r w:rsidR="00D76337">
        <w:rPr>
          <w:rFonts w:hint="eastAsia"/>
        </w:rPr>
        <w:t>神戸運輸監理部</w:t>
      </w:r>
      <w:r>
        <w:rPr>
          <w:rFonts w:hint="eastAsia"/>
        </w:rPr>
        <w:t>管外の旅客船事業や他の輸送モード等の事例を収集し、事例の分析を行う。</w:t>
      </w:r>
    </w:p>
    <w:p w14:paraId="2CAB1EC8" w14:textId="60F579B4" w:rsidR="00C01CE9" w:rsidRDefault="00C01CE9" w:rsidP="00C45A52">
      <w:pPr>
        <w:ind w:leftChars="200" w:left="420" w:firstLineChars="100" w:firstLine="210"/>
        <w:rPr>
          <w:rFonts w:ascii="Cambria Math" w:hAnsi="Cambria Math" w:cs="Cambria Math"/>
        </w:rPr>
      </w:pPr>
      <w:r w:rsidRPr="00E25E5E">
        <w:rPr>
          <w:rFonts w:ascii="Cambria Math" w:hAnsi="Cambria Math" w:cs="Cambria Math" w:hint="eastAsia"/>
        </w:rPr>
        <w:t>分析</w:t>
      </w:r>
      <w:r>
        <w:rPr>
          <w:rFonts w:ascii="Cambria Math" w:hAnsi="Cambria Math" w:cs="Cambria Math" w:hint="eastAsia"/>
        </w:rPr>
        <w:t>にあたって</w:t>
      </w:r>
      <w:r w:rsidRPr="00E25E5E">
        <w:rPr>
          <w:rFonts w:ascii="Cambria Math" w:hAnsi="Cambria Math" w:cs="Cambria Math" w:hint="eastAsia"/>
        </w:rPr>
        <w:t>は</w:t>
      </w:r>
      <w:r>
        <w:rPr>
          <w:rFonts w:ascii="Cambria Math" w:hAnsi="Cambria Math" w:cs="Cambria Math" w:hint="eastAsia"/>
        </w:rPr>
        <w:t>、</w:t>
      </w:r>
      <w:r w:rsidRPr="0056504B">
        <w:rPr>
          <w:rFonts w:ascii="Cambria Math" w:hAnsi="Cambria Math" w:cs="Cambria Math" w:hint="eastAsia"/>
        </w:rPr>
        <w:t>旅客船事業者等への人手不足の現状と対策に関するアンケート調査</w:t>
      </w:r>
      <w:r>
        <w:rPr>
          <w:rFonts w:ascii="Cambria Math" w:hAnsi="Cambria Math" w:cs="Cambria Math" w:hint="eastAsia"/>
        </w:rPr>
        <w:t>、</w:t>
      </w:r>
      <w:r w:rsidRPr="0056504B">
        <w:rPr>
          <w:rFonts w:ascii="Cambria Math" w:hAnsi="Cambria Math" w:cs="Cambria Math" w:hint="eastAsia"/>
        </w:rPr>
        <w:t>船員教育機関への就職動向等に関するヒアリング調査</w:t>
      </w:r>
      <w:r w:rsidRPr="00E25E5E">
        <w:rPr>
          <w:rFonts w:ascii="Cambria Math" w:hAnsi="Cambria Math" w:cs="Cambria Math" w:hint="eastAsia"/>
        </w:rPr>
        <w:t>との関連性に留意しつつ、対応可能性の事例について即応性、汎用性、持続性等の観点から評価分析を行う。</w:t>
      </w:r>
    </w:p>
    <w:p w14:paraId="4BA3BCCE" w14:textId="77777777" w:rsidR="00DD5E23" w:rsidRPr="00DD5E23" w:rsidRDefault="00DD5E23" w:rsidP="00C45A52">
      <w:pPr>
        <w:rPr>
          <w:rFonts w:ascii="Cambria Math" w:hAnsi="Cambria Math" w:cs="Cambria Math"/>
        </w:rPr>
      </w:pPr>
    </w:p>
    <w:p w14:paraId="7BD958E1" w14:textId="5C839077" w:rsidR="00DD5E23" w:rsidRPr="000C0BE5" w:rsidRDefault="00DD5E23" w:rsidP="00DD5E23">
      <w:pPr>
        <w:pStyle w:val="2"/>
        <w:rPr>
          <w:rFonts w:ascii="BIZ UDゴシック" w:eastAsia="BIZ UDゴシック" w:hAnsi="BIZ UDゴシック"/>
        </w:rPr>
      </w:pPr>
      <w:bookmarkStart w:id="117" w:name="_Toc193101865"/>
      <w:bookmarkStart w:id="118" w:name="_Toc185526759"/>
      <w:r w:rsidRPr="000C0BE5">
        <w:rPr>
          <w:rFonts w:ascii="BIZ UDゴシック" w:eastAsia="BIZ UDゴシック" w:hAnsi="BIZ UDゴシック" w:hint="eastAsia"/>
        </w:rPr>
        <w:t>（</w:t>
      </w:r>
      <w:r>
        <w:rPr>
          <w:rFonts w:ascii="BIZ UDゴシック" w:eastAsia="BIZ UDゴシック" w:hAnsi="BIZ UDゴシック" w:hint="eastAsia"/>
        </w:rPr>
        <w:t>2</w:t>
      </w:r>
      <w:r w:rsidRPr="000C0BE5">
        <w:rPr>
          <w:rFonts w:ascii="BIZ UDゴシック" w:eastAsia="BIZ UDゴシック" w:hAnsi="BIZ UDゴシック" w:hint="eastAsia"/>
        </w:rPr>
        <w:t>）調査</w:t>
      </w:r>
      <w:r>
        <w:rPr>
          <w:rFonts w:ascii="BIZ UDゴシック" w:eastAsia="BIZ UDゴシック" w:hAnsi="BIZ UDゴシック" w:hint="eastAsia"/>
        </w:rPr>
        <w:t>の概要</w:t>
      </w:r>
      <w:bookmarkEnd w:id="117"/>
    </w:p>
    <w:p w14:paraId="3BC8AB3C" w14:textId="77777777" w:rsidR="00C01CE9" w:rsidRPr="00E25E5E" w:rsidRDefault="00C01CE9" w:rsidP="00C01CE9">
      <w:pPr>
        <w:pStyle w:val="3"/>
        <w:ind w:leftChars="100" w:left="210"/>
        <w:rPr>
          <w:rFonts w:ascii="BIZ UDゴシック" w:eastAsia="BIZ UDゴシック" w:hAnsi="BIZ UDゴシック"/>
        </w:rPr>
      </w:pPr>
      <w:r>
        <w:rPr>
          <w:rFonts w:ascii="BIZ UDゴシック" w:eastAsia="BIZ UDゴシック" w:hAnsi="BIZ UDゴシック" w:hint="eastAsia"/>
        </w:rPr>
        <w:t>①</w:t>
      </w:r>
      <w:r w:rsidRPr="00E25E5E">
        <w:rPr>
          <w:rFonts w:ascii="BIZ UDゴシック" w:eastAsia="BIZ UDゴシック" w:hAnsi="BIZ UDゴシック" w:hint="eastAsia"/>
        </w:rPr>
        <w:t>収集対象</w:t>
      </w:r>
      <w:bookmarkEnd w:id="118"/>
    </w:p>
    <w:p w14:paraId="1C5DE8B4" w14:textId="0EE6ED0B" w:rsidR="00C01CE9" w:rsidRDefault="00C01CE9" w:rsidP="00C45A52">
      <w:pPr>
        <w:ind w:leftChars="200" w:left="420" w:firstLineChars="100" w:firstLine="210"/>
        <w:rPr>
          <w:rFonts w:ascii="Cambria Math" w:hAnsi="Cambria Math" w:cs="Cambria Math"/>
        </w:rPr>
      </w:pPr>
      <w:r w:rsidRPr="00E25E5E">
        <w:rPr>
          <w:rFonts w:ascii="Cambria Math" w:hAnsi="Cambria Math" w:cs="Cambria Math" w:hint="eastAsia"/>
        </w:rPr>
        <w:t>他地域等の人手不足対策の事例収集対象は</w:t>
      </w:r>
      <w:r w:rsidRPr="00E25E5E">
        <w:rPr>
          <w:rFonts w:ascii="Cambria Math" w:hAnsi="Cambria Math" w:cs="Cambria Math"/>
        </w:rPr>
        <w:t>、</w:t>
      </w:r>
      <w:r w:rsidR="00D76337">
        <w:rPr>
          <w:rFonts w:ascii="Cambria Math" w:hAnsi="Cambria Math" w:cs="Cambria Math" w:hint="eastAsia"/>
        </w:rPr>
        <w:t>神戸運輸監理部</w:t>
      </w:r>
      <w:r w:rsidRPr="00E25E5E">
        <w:rPr>
          <w:rFonts w:ascii="Cambria Math" w:hAnsi="Cambria Math" w:cs="Cambria Math"/>
        </w:rPr>
        <w:t>管外の旅客船事業者</w:t>
      </w:r>
      <w:r w:rsidR="00DD5E23">
        <w:rPr>
          <w:rFonts w:ascii="Cambria Math" w:hAnsi="Cambria Math" w:cs="Cambria Math" w:hint="eastAsia"/>
        </w:rPr>
        <w:t>をはじめ</w:t>
      </w:r>
      <w:r w:rsidRPr="00E25E5E">
        <w:rPr>
          <w:rFonts w:ascii="Cambria Math" w:hAnsi="Cambria Math" w:cs="Cambria Math"/>
        </w:rPr>
        <w:t>、バス・タクシー・鉄道等の交通事業者、他産業</w:t>
      </w:r>
      <w:r w:rsidR="00DD5E23">
        <w:rPr>
          <w:rFonts w:ascii="Cambria Math" w:hAnsi="Cambria Math" w:cs="Cambria Math" w:hint="eastAsia"/>
        </w:rPr>
        <w:t>などの事例と</w:t>
      </w:r>
      <w:r w:rsidRPr="00E25E5E">
        <w:rPr>
          <w:rFonts w:ascii="Cambria Math" w:hAnsi="Cambria Math" w:cs="Cambria Math"/>
        </w:rPr>
        <w:t>する。</w:t>
      </w:r>
    </w:p>
    <w:p w14:paraId="39978E1F" w14:textId="77777777" w:rsidR="004040F8" w:rsidRPr="00E25E5E" w:rsidRDefault="004040F8" w:rsidP="00C45A52">
      <w:pPr>
        <w:rPr>
          <w:rFonts w:ascii="Cambria Math" w:hAnsi="Cambria Math" w:cs="Cambria Math"/>
        </w:rPr>
      </w:pPr>
    </w:p>
    <w:p w14:paraId="3449C424" w14:textId="77777777" w:rsidR="00C01CE9" w:rsidRPr="00E25E5E" w:rsidRDefault="00C01CE9" w:rsidP="00C01CE9">
      <w:pPr>
        <w:pStyle w:val="3"/>
        <w:ind w:leftChars="100" w:left="210"/>
        <w:rPr>
          <w:rFonts w:ascii="BIZ UDゴシック" w:eastAsia="BIZ UDゴシック" w:hAnsi="BIZ UDゴシック"/>
        </w:rPr>
      </w:pPr>
      <w:bookmarkStart w:id="119" w:name="_Toc185526760"/>
      <w:r>
        <w:rPr>
          <w:rFonts w:ascii="BIZ UDゴシック" w:eastAsia="BIZ UDゴシック" w:hAnsi="BIZ UDゴシック" w:hint="eastAsia"/>
        </w:rPr>
        <w:t>②整理・分析の視点</w:t>
      </w:r>
      <w:bookmarkEnd w:id="119"/>
    </w:p>
    <w:p w14:paraId="0CF66150" w14:textId="55FFA7C4" w:rsidR="00C01CE9" w:rsidRDefault="00C01CE9" w:rsidP="00C45A52">
      <w:pPr>
        <w:ind w:leftChars="200" w:left="420" w:firstLineChars="100" w:firstLine="210"/>
        <w:rPr>
          <w:rFonts w:ascii="Cambria Math" w:hAnsi="Cambria Math" w:cs="Cambria Math"/>
        </w:rPr>
      </w:pPr>
      <w:r w:rsidRPr="00E25E5E">
        <w:rPr>
          <w:rFonts w:ascii="Cambria Math" w:hAnsi="Cambria Math" w:cs="Cambria Math" w:hint="eastAsia"/>
        </w:rPr>
        <w:t>整理</w:t>
      </w:r>
      <w:r>
        <w:rPr>
          <w:rFonts w:ascii="Cambria Math" w:hAnsi="Cambria Math" w:cs="Cambria Math" w:hint="eastAsia"/>
        </w:rPr>
        <w:t>については、</w:t>
      </w:r>
      <w:r w:rsidR="00DD5E23" w:rsidRPr="00E25E5E">
        <w:rPr>
          <w:rFonts w:ascii="Cambria Math" w:hAnsi="Cambria Math" w:cs="Cambria Math" w:hint="eastAsia"/>
        </w:rPr>
        <w:t>「</w:t>
      </w:r>
      <w:r w:rsidR="00CD73D6" w:rsidRPr="00E25E5E">
        <w:rPr>
          <w:rFonts w:ascii="Cambria Math" w:hAnsi="Cambria Math" w:cs="Cambria Math" w:hint="eastAsia"/>
        </w:rPr>
        <w:t>対策名称、実施地域、</w:t>
      </w:r>
      <w:r w:rsidR="00DD5E23" w:rsidRPr="00E25E5E">
        <w:rPr>
          <w:rFonts w:ascii="Cambria Math" w:hAnsi="Cambria Math" w:cs="Cambria Math" w:hint="eastAsia"/>
        </w:rPr>
        <w:t>対策分類、対象事業、実施主体、取組内容」などを整理し、各事例を比較できるように</w:t>
      </w:r>
      <w:r w:rsidRPr="00E25E5E">
        <w:rPr>
          <w:rFonts w:ascii="Cambria Math" w:hAnsi="Cambria Math" w:cs="Cambria Math" w:hint="eastAsia"/>
        </w:rPr>
        <w:t>カルテ形式で整理</w:t>
      </w:r>
      <w:r w:rsidR="00DD5E23">
        <w:rPr>
          <w:rFonts w:ascii="Cambria Math" w:hAnsi="Cambria Math" w:cs="Cambria Math" w:hint="eastAsia"/>
        </w:rPr>
        <w:t>した</w:t>
      </w:r>
      <w:r w:rsidRPr="00E25E5E">
        <w:rPr>
          <w:rFonts w:ascii="Cambria Math" w:hAnsi="Cambria Math" w:cs="Cambria Math" w:hint="eastAsia"/>
        </w:rPr>
        <w:t>。</w:t>
      </w:r>
    </w:p>
    <w:p w14:paraId="16A47D6C" w14:textId="77777777" w:rsidR="004040F8" w:rsidRPr="00E25E5E" w:rsidRDefault="004040F8" w:rsidP="00C45A52">
      <w:pPr>
        <w:rPr>
          <w:rFonts w:ascii="Cambria Math" w:hAnsi="Cambria Math" w:cs="Cambria Math"/>
        </w:rPr>
      </w:pPr>
    </w:p>
    <w:p w14:paraId="5568728A" w14:textId="77777777" w:rsidR="00C01CE9" w:rsidRPr="00E25E5E" w:rsidRDefault="00C01CE9" w:rsidP="00C01CE9">
      <w:pPr>
        <w:pStyle w:val="3"/>
        <w:ind w:leftChars="100" w:left="210"/>
        <w:rPr>
          <w:rFonts w:ascii="BIZ UDゴシック" w:eastAsia="BIZ UDゴシック" w:hAnsi="BIZ UDゴシック"/>
        </w:rPr>
      </w:pPr>
      <w:bookmarkStart w:id="120" w:name="_Toc185526761"/>
      <w:r>
        <w:rPr>
          <w:rFonts w:ascii="BIZ UDゴシック" w:eastAsia="BIZ UDゴシック" w:hAnsi="BIZ UDゴシック" w:hint="eastAsia"/>
        </w:rPr>
        <w:t>③</w:t>
      </w:r>
      <w:r w:rsidRPr="00E25E5E">
        <w:rPr>
          <w:rFonts w:ascii="BIZ UDゴシック" w:eastAsia="BIZ UDゴシック" w:hAnsi="BIZ UDゴシック" w:hint="eastAsia"/>
        </w:rPr>
        <w:t>収集</w:t>
      </w:r>
      <w:r>
        <w:rPr>
          <w:rFonts w:ascii="BIZ UDゴシック" w:eastAsia="BIZ UDゴシック" w:hAnsi="BIZ UDゴシック" w:hint="eastAsia"/>
        </w:rPr>
        <w:t>事例一覧</w:t>
      </w:r>
      <w:bookmarkEnd w:id="120"/>
    </w:p>
    <w:p w14:paraId="22FEF9D7" w14:textId="4BD3FDD1" w:rsidR="00C01CE9" w:rsidRDefault="00C01CE9" w:rsidP="00C01CE9">
      <w:pPr>
        <w:ind w:leftChars="200" w:left="420" w:firstLineChars="100" w:firstLine="210"/>
        <w:rPr>
          <w:rFonts w:ascii="Cambria Math" w:hAnsi="Cambria Math" w:cs="Cambria Math"/>
        </w:rPr>
      </w:pPr>
      <w:r w:rsidRPr="000C0BE5">
        <w:rPr>
          <w:rFonts w:ascii="Cambria Math" w:hAnsi="Cambria Math" w:cs="Cambria Math" w:hint="eastAsia"/>
        </w:rPr>
        <w:t>他地域等の人手不足対策の事例</w:t>
      </w:r>
      <w:r>
        <w:rPr>
          <w:rFonts w:ascii="Cambria Math" w:hAnsi="Cambria Math" w:cs="Cambria Math" w:hint="eastAsia"/>
        </w:rPr>
        <w:t>として、</w:t>
      </w:r>
      <w:r w:rsidR="00CD73D6" w:rsidRPr="00CD73D6">
        <w:rPr>
          <w:rFonts w:ascii="Cambria Math" w:hAnsi="Cambria Math" w:cs="Cambria Math" w:hint="eastAsia"/>
        </w:rPr>
        <w:t>次</w:t>
      </w:r>
      <w:r>
        <w:rPr>
          <w:rFonts w:ascii="Cambria Math" w:hAnsi="Cambria Math" w:cs="Cambria Math" w:hint="eastAsia"/>
        </w:rPr>
        <w:t>の</w:t>
      </w:r>
      <w:r w:rsidR="00A04BB6">
        <w:rPr>
          <w:rFonts w:ascii="Cambria Math" w:hAnsi="Cambria Math" w:cs="Cambria Math" w:hint="eastAsia"/>
        </w:rPr>
        <w:t>1</w:t>
      </w:r>
      <w:r w:rsidR="00793752">
        <w:rPr>
          <w:rFonts w:ascii="Cambria Math" w:hAnsi="Cambria Math" w:cs="Cambria Math" w:hint="eastAsia"/>
        </w:rPr>
        <w:t>8</w:t>
      </w:r>
      <w:r>
        <w:rPr>
          <w:rFonts w:ascii="Cambria Math" w:hAnsi="Cambria Math" w:cs="Cambria Math" w:hint="eastAsia"/>
        </w:rPr>
        <w:t>事例を収集整理した</w:t>
      </w:r>
      <w:r w:rsidRPr="008B112B">
        <w:rPr>
          <w:rFonts w:ascii="Cambria Math" w:hAnsi="Cambria Math" w:cs="Cambria Math"/>
        </w:rPr>
        <w:t>。</w:t>
      </w:r>
    </w:p>
    <w:p w14:paraId="1A6BC15B" w14:textId="77777777" w:rsidR="004040F8" w:rsidRDefault="004040F8" w:rsidP="00C45A52">
      <w:pPr>
        <w:rPr>
          <w:rFonts w:ascii="Cambria Math" w:hAnsi="Cambria Math" w:cs="Cambria Math"/>
        </w:rPr>
      </w:pPr>
    </w:p>
    <w:p w14:paraId="103D7175" w14:textId="77777777" w:rsidR="004040F8" w:rsidRDefault="004040F8">
      <w:pPr>
        <w:widowControl/>
        <w:jc w:val="left"/>
        <w:rPr>
          <w:rFonts w:ascii="BIZ UDゴシック" w:eastAsia="BIZ UDゴシック" w:hAnsi="BIZ UDゴシック"/>
        </w:rPr>
      </w:pPr>
      <w:bookmarkStart w:id="121" w:name="_Hlk185433807"/>
      <w:r>
        <w:rPr>
          <w:rFonts w:ascii="BIZ UDゴシック" w:eastAsia="BIZ UDゴシック" w:hAnsi="BIZ UDゴシック"/>
        </w:rPr>
        <w:br w:type="page"/>
      </w:r>
    </w:p>
    <w:p w14:paraId="0DEE61B5" w14:textId="77777777" w:rsidR="00A04BB6" w:rsidRDefault="00A04BB6" w:rsidP="00A04BB6">
      <w:bookmarkStart w:id="122" w:name="_Hlk186016165"/>
      <w:bookmarkEnd w:id="121"/>
    </w:p>
    <w:p w14:paraId="0D270BF6" w14:textId="1EBD1F2F" w:rsidR="00A04BB6" w:rsidRPr="008B112B" w:rsidRDefault="00BA39FD" w:rsidP="00A04BB6">
      <w:pPr>
        <w:jc w:val="center"/>
        <w:rPr>
          <w:rFonts w:ascii="BIZ UDゴシック" w:eastAsia="BIZ UDゴシック" w:hAnsi="BIZ UDゴシック"/>
        </w:rPr>
      </w:pPr>
      <w:r>
        <w:rPr>
          <w:rFonts w:ascii="BIZ UDゴシック" w:eastAsia="BIZ UDゴシック" w:hAnsi="BIZ UDゴシック" w:hint="eastAsia"/>
        </w:rPr>
        <w:t>＜</w:t>
      </w:r>
      <w:r w:rsidR="00A04BB6" w:rsidRPr="00616546">
        <w:rPr>
          <w:rFonts w:ascii="BIZ UDゴシック" w:eastAsia="BIZ UDゴシック" w:hAnsi="BIZ UDゴシック" w:hint="eastAsia"/>
        </w:rPr>
        <w:t>他地域等の人手不足対策の</w:t>
      </w:r>
      <w:r w:rsidR="00A04BB6" w:rsidRPr="008B112B">
        <w:rPr>
          <w:rFonts w:ascii="BIZ UDゴシック" w:eastAsia="BIZ UDゴシック" w:hAnsi="BIZ UDゴシック" w:hint="eastAsia"/>
        </w:rPr>
        <w:t>収集事例一覧</w:t>
      </w:r>
      <w:r>
        <w:rPr>
          <w:rFonts w:ascii="BIZ UDゴシック" w:eastAsia="BIZ UDゴシック" w:hAnsi="BIZ UDゴシック" w:hint="eastAsia"/>
        </w:rPr>
        <w:t>＞</w:t>
      </w:r>
    </w:p>
    <w:tbl>
      <w:tblPr>
        <w:tblStyle w:val="af2"/>
        <w:tblW w:w="0" w:type="auto"/>
        <w:tblLook w:val="04A0" w:firstRow="1" w:lastRow="0" w:firstColumn="1" w:lastColumn="0" w:noHBand="0" w:noVBand="1"/>
      </w:tblPr>
      <w:tblGrid>
        <w:gridCol w:w="846"/>
        <w:gridCol w:w="5670"/>
        <w:gridCol w:w="2404"/>
      </w:tblGrid>
      <w:tr w:rsidR="00A04BB6" w:rsidRPr="008B112B" w14:paraId="47D057D5" w14:textId="77777777" w:rsidTr="00B012FD">
        <w:tc>
          <w:tcPr>
            <w:tcW w:w="846" w:type="dxa"/>
            <w:vAlign w:val="center"/>
          </w:tcPr>
          <w:p w14:paraId="2E02A07A" w14:textId="77777777" w:rsidR="00A04BB6" w:rsidRPr="008B112B" w:rsidRDefault="00A04BB6" w:rsidP="00367D27">
            <w:pPr>
              <w:spacing w:line="280" w:lineRule="exact"/>
              <w:jc w:val="center"/>
              <w:rPr>
                <w:rFonts w:ascii="BIZ UDゴシック" w:eastAsia="BIZ UDゴシック" w:hAnsi="BIZ UDゴシック"/>
              </w:rPr>
            </w:pPr>
            <w:r w:rsidRPr="008B112B">
              <w:rPr>
                <w:rFonts w:ascii="BIZ UDゴシック" w:eastAsia="BIZ UDゴシック" w:hAnsi="BIZ UDゴシック" w:hint="eastAsia"/>
              </w:rPr>
              <w:t>№</w:t>
            </w:r>
          </w:p>
        </w:tc>
        <w:tc>
          <w:tcPr>
            <w:tcW w:w="5670" w:type="dxa"/>
            <w:vAlign w:val="center"/>
          </w:tcPr>
          <w:p w14:paraId="35D3466E" w14:textId="77777777" w:rsidR="00A04BB6" w:rsidRPr="008B112B" w:rsidRDefault="00A04BB6" w:rsidP="00367D27">
            <w:pPr>
              <w:spacing w:line="280" w:lineRule="exact"/>
              <w:jc w:val="center"/>
              <w:rPr>
                <w:rFonts w:ascii="BIZ UDゴシック" w:eastAsia="BIZ UDゴシック" w:hAnsi="BIZ UDゴシック"/>
              </w:rPr>
            </w:pPr>
            <w:r w:rsidRPr="008B112B">
              <w:rPr>
                <w:rFonts w:ascii="BIZ UDゴシック" w:eastAsia="BIZ UDゴシック" w:hAnsi="BIZ UDゴシック" w:hint="eastAsia"/>
              </w:rPr>
              <w:t>事例名称</w:t>
            </w:r>
          </w:p>
        </w:tc>
        <w:tc>
          <w:tcPr>
            <w:tcW w:w="2404" w:type="dxa"/>
            <w:vAlign w:val="center"/>
          </w:tcPr>
          <w:p w14:paraId="0541C933" w14:textId="77777777" w:rsidR="00A04BB6" w:rsidRPr="008B112B" w:rsidRDefault="00A04BB6" w:rsidP="00367D27">
            <w:pPr>
              <w:spacing w:line="280" w:lineRule="exact"/>
              <w:jc w:val="center"/>
              <w:rPr>
                <w:rFonts w:ascii="BIZ UDゴシック" w:eastAsia="BIZ UDゴシック" w:hAnsi="BIZ UDゴシック"/>
              </w:rPr>
            </w:pPr>
            <w:r>
              <w:rPr>
                <w:rFonts w:ascii="BIZ UDゴシック" w:eastAsia="BIZ UDゴシック" w:hAnsi="BIZ UDゴシック" w:hint="eastAsia"/>
              </w:rPr>
              <w:t>事業者分類</w:t>
            </w:r>
          </w:p>
        </w:tc>
      </w:tr>
      <w:tr w:rsidR="00A04BB6" w14:paraId="3CDBC534" w14:textId="77777777" w:rsidTr="00B012FD">
        <w:tc>
          <w:tcPr>
            <w:tcW w:w="8920" w:type="dxa"/>
            <w:gridSpan w:val="3"/>
            <w:shd w:val="clear" w:color="auto" w:fill="D9D9D9" w:themeFill="background1" w:themeFillShade="D9"/>
            <w:vAlign w:val="center"/>
          </w:tcPr>
          <w:p w14:paraId="1EC669F6" w14:textId="77777777" w:rsidR="00A04BB6" w:rsidRDefault="00A04BB6" w:rsidP="00367D27">
            <w:pPr>
              <w:spacing w:line="280" w:lineRule="exact"/>
            </w:pPr>
            <w:r>
              <w:rPr>
                <w:rFonts w:ascii="Cambria Math" w:hAnsi="Cambria Math" w:cs="Cambria Math" w:hint="eastAsia"/>
              </w:rPr>
              <w:t>（</w:t>
            </w:r>
            <w:r>
              <w:rPr>
                <w:rFonts w:ascii="Cambria Math" w:hAnsi="Cambria Math" w:cs="Cambria Math" w:hint="eastAsia"/>
              </w:rPr>
              <w:t>1</w:t>
            </w:r>
            <w:r>
              <w:rPr>
                <w:rFonts w:ascii="Cambria Math" w:hAnsi="Cambria Math" w:cs="Cambria Math" w:hint="eastAsia"/>
              </w:rPr>
              <w:t>）雇用・労働環境の改善事例</w:t>
            </w:r>
          </w:p>
        </w:tc>
      </w:tr>
      <w:tr w:rsidR="00A04BB6" w14:paraId="49DD2A14" w14:textId="77777777" w:rsidTr="00B012FD">
        <w:tc>
          <w:tcPr>
            <w:tcW w:w="846" w:type="dxa"/>
            <w:vAlign w:val="center"/>
          </w:tcPr>
          <w:p w14:paraId="562936A1" w14:textId="77777777" w:rsidR="00A04BB6" w:rsidRDefault="00A04BB6" w:rsidP="00B012FD">
            <w:pPr>
              <w:spacing w:line="280" w:lineRule="exact"/>
              <w:ind w:left="210" w:hangingChars="100" w:hanging="210"/>
              <w:jc w:val="center"/>
            </w:pPr>
            <w:r>
              <w:rPr>
                <w:rFonts w:hint="eastAsia"/>
              </w:rPr>
              <w:t>№1</w:t>
            </w:r>
          </w:p>
        </w:tc>
        <w:tc>
          <w:tcPr>
            <w:tcW w:w="5670" w:type="dxa"/>
            <w:vAlign w:val="center"/>
          </w:tcPr>
          <w:p w14:paraId="0621970F" w14:textId="77777777" w:rsidR="00A04BB6" w:rsidRDefault="00A04BB6" w:rsidP="00367D27">
            <w:pPr>
              <w:spacing w:line="280" w:lineRule="exact"/>
            </w:pPr>
            <w:r w:rsidRPr="00FC5430">
              <w:rPr>
                <w:rFonts w:hint="eastAsia"/>
              </w:rPr>
              <w:t>女性ドライバーの雇用促進</w:t>
            </w:r>
          </w:p>
          <w:p w14:paraId="51ACC263" w14:textId="77777777" w:rsidR="00A04BB6" w:rsidRDefault="00A04BB6" w:rsidP="00367D27">
            <w:pPr>
              <w:spacing w:line="280" w:lineRule="exact"/>
            </w:pPr>
          </w:p>
        </w:tc>
        <w:tc>
          <w:tcPr>
            <w:tcW w:w="2404" w:type="dxa"/>
            <w:vAlign w:val="center"/>
          </w:tcPr>
          <w:p w14:paraId="6BAA22AF" w14:textId="77777777" w:rsidR="00A04BB6" w:rsidRDefault="00A04BB6" w:rsidP="00367D27">
            <w:pPr>
              <w:spacing w:line="280" w:lineRule="exact"/>
            </w:pPr>
            <w:r>
              <w:t>他モード交通事業者</w:t>
            </w:r>
          </w:p>
          <w:p w14:paraId="790181CA" w14:textId="77777777" w:rsidR="00A04BB6" w:rsidRDefault="00A04BB6" w:rsidP="00367D27">
            <w:pPr>
              <w:spacing w:line="280" w:lineRule="exact"/>
            </w:pPr>
            <w:r>
              <w:rPr>
                <w:rFonts w:hint="eastAsia"/>
              </w:rPr>
              <w:t>（タクシー）</w:t>
            </w:r>
          </w:p>
        </w:tc>
      </w:tr>
      <w:tr w:rsidR="00A04BB6" w14:paraId="6AF49B3E" w14:textId="77777777" w:rsidTr="00B012FD">
        <w:tc>
          <w:tcPr>
            <w:tcW w:w="846" w:type="dxa"/>
            <w:vAlign w:val="center"/>
          </w:tcPr>
          <w:p w14:paraId="44A4194E" w14:textId="77777777" w:rsidR="00A04BB6" w:rsidRDefault="00A04BB6" w:rsidP="00B012FD">
            <w:pPr>
              <w:spacing w:line="280" w:lineRule="exact"/>
              <w:ind w:left="210" w:hangingChars="100" w:hanging="210"/>
              <w:jc w:val="center"/>
            </w:pPr>
            <w:r w:rsidRPr="004040F8">
              <w:rPr>
                <w:rFonts w:hint="eastAsia"/>
              </w:rPr>
              <w:t>№</w:t>
            </w:r>
            <w:r w:rsidRPr="004040F8">
              <w:t>2</w:t>
            </w:r>
          </w:p>
        </w:tc>
        <w:tc>
          <w:tcPr>
            <w:tcW w:w="5670" w:type="dxa"/>
            <w:vAlign w:val="center"/>
          </w:tcPr>
          <w:p w14:paraId="666BAF95" w14:textId="77777777" w:rsidR="00A04BB6" w:rsidRDefault="00A04BB6" w:rsidP="00367D27">
            <w:pPr>
              <w:spacing w:line="280" w:lineRule="exact"/>
            </w:pPr>
            <w:r w:rsidRPr="004040F8">
              <w:t>多様な勤務シフトの導入</w:t>
            </w:r>
          </w:p>
          <w:p w14:paraId="4C3BD6B2" w14:textId="77777777" w:rsidR="00A04BB6" w:rsidRPr="00461DD7" w:rsidRDefault="00A04BB6" w:rsidP="00367D27">
            <w:pPr>
              <w:spacing w:line="280" w:lineRule="exact"/>
            </w:pPr>
          </w:p>
        </w:tc>
        <w:tc>
          <w:tcPr>
            <w:tcW w:w="2404" w:type="dxa"/>
            <w:vAlign w:val="center"/>
          </w:tcPr>
          <w:p w14:paraId="2EA85643" w14:textId="77777777" w:rsidR="00A04BB6" w:rsidRDefault="00A04BB6" w:rsidP="00367D27">
            <w:pPr>
              <w:spacing w:line="280" w:lineRule="exact"/>
            </w:pPr>
            <w:r>
              <w:t>他モード交通事業者</w:t>
            </w:r>
          </w:p>
          <w:p w14:paraId="0B021BE3" w14:textId="77777777" w:rsidR="00A04BB6" w:rsidRDefault="00A04BB6" w:rsidP="00367D27">
            <w:pPr>
              <w:spacing w:line="280" w:lineRule="exact"/>
            </w:pPr>
            <w:r>
              <w:rPr>
                <w:rFonts w:hint="eastAsia"/>
              </w:rPr>
              <w:t>（タクシー）</w:t>
            </w:r>
          </w:p>
        </w:tc>
      </w:tr>
      <w:tr w:rsidR="00A04BB6" w14:paraId="442826E1" w14:textId="77777777" w:rsidTr="00B012FD">
        <w:tc>
          <w:tcPr>
            <w:tcW w:w="846" w:type="dxa"/>
            <w:vAlign w:val="center"/>
          </w:tcPr>
          <w:p w14:paraId="44F49A2D" w14:textId="77777777" w:rsidR="00A04BB6" w:rsidRDefault="00A04BB6" w:rsidP="00B012FD">
            <w:pPr>
              <w:spacing w:line="280" w:lineRule="exact"/>
              <w:ind w:left="210" w:hangingChars="100" w:hanging="210"/>
              <w:jc w:val="center"/>
            </w:pPr>
            <w:r w:rsidRPr="004040F8">
              <w:rPr>
                <w:rFonts w:hint="eastAsia"/>
              </w:rPr>
              <w:t>№</w:t>
            </w:r>
            <w:r w:rsidRPr="004040F8">
              <w:t>3</w:t>
            </w:r>
          </w:p>
        </w:tc>
        <w:tc>
          <w:tcPr>
            <w:tcW w:w="5670" w:type="dxa"/>
            <w:vAlign w:val="center"/>
          </w:tcPr>
          <w:p w14:paraId="76CB858A" w14:textId="77777777" w:rsidR="00A04BB6" w:rsidRDefault="00A04BB6" w:rsidP="00367D27">
            <w:pPr>
              <w:spacing w:line="280" w:lineRule="exact"/>
            </w:pPr>
            <w:r w:rsidRPr="004040F8">
              <w:t>従業員の意見を踏まえた働きやすい職場環境の構築</w:t>
            </w:r>
          </w:p>
          <w:p w14:paraId="78CEED20" w14:textId="77777777" w:rsidR="00A04BB6" w:rsidRPr="00461DD7" w:rsidRDefault="00A04BB6" w:rsidP="00367D27">
            <w:pPr>
              <w:spacing w:line="280" w:lineRule="exact"/>
            </w:pPr>
          </w:p>
        </w:tc>
        <w:tc>
          <w:tcPr>
            <w:tcW w:w="2404" w:type="dxa"/>
            <w:vAlign w:val="center"/>
          </w:tcPr>
          <w:p w14:paraId="356BD757" w14:textId="77777777" w:rsidR="00A04BB6" w:rsidRDefault="00A04BB6" w:rsidP="00367D27">
            <w:pPr>
              <w:spacing w:line="280" w:lineRule="exact"/>
            </w:pPr>
            <w:r>
              <w:t>他モード交通事業者</w:t>
            </w:r>
          </w:p>
          <w:p w14:paraId="0531020C" w14:textId="77777777" w:rsidR="00A04BB6" w:rsidRDefault="00A04BB6" w:rsidP="00367D27">
            <w:pPr>
              <w:spacing w:line="280" w:lineRule="exact"/>
            </w:pPr>
            <w:r>
              <w:rPr>
                <w:rFonts w:hint="eastAsia"/>
              </w:rPr>
              <w:t>（バス）</w:t>
            </w:r>
          </w:p>
        </w:tc>
      </w:tr>
      <w:tr w:rsidR="00A04BB6" w14:paraId="65304D8F" w14:textId="77777777" w:rsidTr="00B012FD">
        <w:tc>
          <w:tcPr>
            <w:tcW w:w="8920" w:type="dxa"/>
            <w:gridSpan w:val="3"/>
            <w:shd w:val="clear" w:color="auto" w:fill="D9D9D9" w:themeFill="background1" w:themeFillShade="D9"/>
            <w:vAlign w:val="center"/>
          </w:tcPr>
          <w:p w14:paraId="53685922" w14:textId="77777777" w:rsidR="00A04BB6" w:rsidRDefault="00A04BB6" w:rsidP="00367D27">
            <w:pPr>
              <w:spacing w:line="280" w:lineRule="exact"/>
            </w:pPr>
            <w:r>
              <w:rPr>
                <w:rFonts w:hint="eastAsia"/>
              </w:rPr>
              <w:t>（2）採用活動の工夫改善</w:t>
            </w:r>
          </w:p>
        </w:tc>
      </w:tr>
      <w:tr w:rsidR="00A04BB6" w14:paraId="2DBA993C" w14:textId="77777777" w:rsidTr="00B012FD">
        <w:tc>
          <w:tcPr>
            <w:tcW w:w="846" w:type="dxa"/>
            <w:vAlign w:val="center"/>
          </w:tcPr>
          <w:p w14:paraId="091C497C" w14:textId="4F67CA0B" w:rsidR="00A04BB6" w:rsidRDefault="00A04BB6" w:rsidP="00B012FD">
            <w:pPr>
              <w:spacing w:line="280" w:lineRule="exact"/>
              <w:ind w:left="210" w:hangingChars="100" w:hanging="210"/>
              <w:jc w:val="center"/>
            </w:pPr>
            <w:r w:rsidRPr="004040F8">
              <w:rPr>
                <w:rFonts w:hint="eastAsia"/>
              </w:rPr>
              <w:t>№</w:t>
            </w:r>
            <w:r w:rsidRPr="004040F8">
              <w:t>4</w:t>
            </w:r>
          </w:p>
        </w:tc>
        <w:tc>
          <w:tcPr>
            <w:tcW w:w="5670" w:type="dxa"/>
            <w:vAlign w:val="center"/>
          </w:tcPr>
          <w:p w14:paraId="1D3BC80E" w14:textId="5D21F735" w:rsidR="00A04BB6" w:rsidRDefault="00A04BB6" w:rsidP="00367D27">
            <w:pPr>
              <w:spacing w:line="280" w:lineRule="exact"/>
            </w:pPr>
            <w:r w:rsidRPr="004040F8">
              <w:t>行政のUIターン促進活動と連携した乗組員の確保</w:t>
            </w:r>
          </w:p>
          <w:p w14:paraId="197688CC" w14:textId="77777777" w:rsidR="00A04BB6" w:rsidRPr="00461DD7" w:rsidRDefault="00A04BB6" w:rsidP="00367D27">
            <w:pPr>
              <w:spacing w:line="280" w:lineRule="exact"/>
            </w:pPr>
          </w:p>
        </w:tc>
        <w:tc>
          <w:tcPr>
            <w:tcW w:w="2404" w:type="dxa"/>
            <w:vAlign w:val="center"/>
          </w:tcPr>
          <w:p w14:paraId="736AA710" w14:textId="77777777" w:rsidR="00A04BB6" w:rsidRDefault="00A04BB6" w:rsidP="00367D27">
            <w:pPr>
              <w:spacing w:line="280" w:lineRule="exact"/>
            </w:pPr>
            <w:r>
              <w:rPr>
                <w:rFonts w:hint="eastAsia"/>
              </w:rPr>
              <w:t>旅客船事業者</w:t>
            </w:r>
          </w:p>
          <w:p w14:paraId="5D98106A" w14:textId="77777777" w:rsidR="00A04BB6" w:rsidRDefault="00A04BB6" w:rsidP="00367D27">
            <w:pPr>
              <w:spacing w:line="280" w:lineRule="exact"/>
            </w:pPr>
          </w:p>
        </w:tc>
      </w:tr>
      <w:tr w:rsidR="00A04BB6" w14:paraId="3EFA63A7" w14:textId="77777777" w:rsidTr="00B012FD">
        <w:tc>
          <w:tcPr>
            <w:tcW w:w="846" w:type="dxa"/>
            <w:vAlign w:val="center"/>
          </w:tcPr>
          <w:p w14:paraId="6A956DC2" w14:textId="5BBEF6BD" w:rsidR="00A04BB6" w:rsidRDefault="00A04BB6" w:rsidP="00B012FD">
            <w:pPr>
              <w:spacing w:line="280" w:lineRule="exact"/>
              <w:ind w:left="210" w:hangingChars="100" w:hanging="210"/>
              <w:jc w:val="center"/>
            </w:pPr>
            <w:r w:rsidRPr="004040F8">
              <w:rPr>
                <w:rFonts w:hint="eastAsia"/>
              </w:rPr>
              <w:t>№</w:t>
            </w:r>
            <w:r w:rsidRPr="004040F8">
              <w:t>5</w:t>
            </w:r>
          </w:p>
        </w:tc>
        <w:tc>
          <w:tcPr>
            <w:tcW w:w="5670" w:type="dxa"/>
            <w:vAlign w:val="center"/>
          </w:tcPr>
          <w:p w14:paraId="01A098F3" w14:textId="77777777" w:rsidR="00A04BB6" w:rsidRDefault="00A04BB6" w:rsidP="00367D27">
            <w:pPr>
              <w:spacing w:line="280" w:lineRule="exact"/>
            </w:pPr>
            <w:r w:rsidRPr="004040F8">
              <w:t>自社資源を活用した就職体験イベント</w:t>
            </w:r>
          </w:p>
          <w:p w14:paraId="09186438" w14:textId="77777777" w:rsidR="00A04BB6" w:rsidRPr="00461DD7" w:rsidRDefault="00A04BB6" w:rsidP="00367D27">
            <w:pPr>
              <w:spacing w:line="280" w:lineRule="exact"/>
            </w:pPr>
          </w:p>
        </w:tc>
        <w:tc>
          <w:tcPr>
            <w:tcW w:w="2404" w:type="dxa"/>
            <w:vAlign w:val="center"/>
          </w:tcPr>
          <w:p w14:paraId="07C965D5" w14:textId="77777777" w:rsidR="00A04BB6" w:rsidRDefault="00A04BB6" w:rsidP="00367D27">
            <w:pPr>
              <w:spacing w:line="280" w:lineRule="exact"/>
            </w:pPr>
            <w:r>
              <w:t>他モード交通事業者</w:t>
            </w:r>
          </w:p>
          <w:p w14:paraId="54543ECF" w14:textId="77777777" w:rsidR="00A04BB6" w:rsidRDefault="00A04BB6" w:rsidP="00367D27">
            <w:pPr>
              <w:spacing w:line="280" w:lineRule="exact"/>
            </w:pPr>
            <w:r>
              <w:rPr>
                <w:rFonts w:hint="eastAsia"/>
              </w:rPr>
              <w:t>（鉄道）</w:t>
            </w:r>
          </w:p>
        </w:tc>
      </w:tr>
      <w:tr w:rsidR="00A04BB6" w14:paraId="79C444D1" w14:textId="77777777" w:rsidTr="00B012FD">
        <w:tc>
          <w:tcPr>
            <w:tcW w:w="846" w:type="dxa"/>
            <w:vAlign w:val="center"/>
          </w:tcPr>
          <w:p w14:paraId="26CDD4BD" w14:textId="480C9C55" w:rsidR="00A04BB6" w:rsidRDefault="00A04BB6" w:rsidP="00B012FD">
            <w:pPr>
              <w:spacing w:line="280" w:lineRule="exact"/>
              <w:ind w:left="210" w:hangingChars="100" w:hanging="210"/>
              <w:jc w:val="center"/>
            </w:pPr>
            <w:r w:rsidRPr="004040F8">
              <w:rPr>
                <w:rFonts w:hint="eastAsia"/>
              </w:rPr>
              <w:t>№</w:t>
            </w:r>
            <w:r w:rsidRPr="004040F8">
              <w:t>6</w:t>
            </w:r>
          </w:p>
        </w:tc>
        <w:tc>
          <w:tcPr>
            <w:tcW w:w="5670" w:type="dxa"/>
            <w:vAlign w:val="center"/>
          </w:tcPr>
          <w:p w14:paraId="295E6DFE" w14:textId="718A6FD7" w:rsidR="00A04BB6" w:rsidRDefault="00A04BB6" w:rsidP="00367D27">
            <w:pPr>
              <w:spacing w:line="280" w:lineRule="exact"/>
            </w:pPr>
            <w:r w:rsidRPr="004040F8">
              <w:t>インターンシップを通じた新卒大学生・高校生の雇用促進</w:t>
            </w:r>
          </w:p>
        </w:tc>
        <w:tc>
          <w:tcPr>
            <w:tcW w:w="2404" w:type="dxa"/>
            <w:vAlign w:val="center"/>
          </w:tcPr>
          <w:p w14:paraId="26AE69A4" w14:textId="77777777" w:rsidR="00A04BB6" w:rsidRDefault="00A04BB6" w:rsidP="00367D27">
            <w:pPr>
              <w:spacing w:line="280" w:lineRule="exact"/>
            </w:pPr>
            <w:r>
              <w:rPr>
                <w:rFonts w:hint="eastAsia"/>
              </w:rPr>
              <w:t>その他事業</w:t>
            </w:r>
          </w:p>
          <w:p w14:paraId="0C176D2E" w14:textId="77777777" w:rsidR="00A04BB6" w:rsidRDefault="00A04BB6" w:rsidP="00367D27">
            <w:pPr>
              <w:spacing w:line="280" w:lineRule="exact"/>
            </w:pPr>
          </w:p>
        </w:tc>
      </w:tr>
      <w:tr w:rsidR="00A04BB6" w14:paraId="406BCEAE" w14:textId="77777777" w:rsidTr="00B012FD">
        <w:tc>
          <w:tcPr>
            <w:tcW w:w="846" w:type="dxa"/>
            <w:vAlign w:val="center"/>
          </w:tcPr>
          <w:p w14:paraId="7990EE39" w14:textId="26D64365" w:rsidR="00A04BB6" w:rsidRDefault="00A04BB6" w:rsidP="00B012FD">
            <w:pPr>
              <w:spacing w:line="280" w:lineRule="exact"/>
              <w:ind w:left="210" w:hangingChars="100" w:hanging="210"/>
              <w:jc w:val="center"/>
            </w:pPr>
            <w:r w:rsidRPr="004040F8">
              <w:rPr>
                <w:rFonts w:hint="eastAsia"/>
              </w:rPr>
              <w:t>№</w:t>
            </w:r>
            <w:r w:rsidRPr="004040F8">
              <w:t>7</w:t>
            </w:r>
          </w:p>
        </w:tc>
        <w:tc>
          <w:tcPr>
            <w:tcW w:w="5670" w:type="dxa"/>
            <w:vAlign w:val="center"/>
          </w:tcPr>
          <w:p w14:paraId="480FFAEA" w14:textId="77777777" w:rsidR="00A04BB6" w:rsidRDefault="00A04BB6" w:rsidP="00367D27">
            <w:pPr>
              <w:spacing w:line="280" w:lineRule="exact"/>
            </w:pPr>
            <w:r w:rsidRPr="004040F8">
              <w:t>運輸のお仕事魅力発見バスツアー</w:t>
            </w:r>
          </w:p>
          <w:p w14:paraId="2819C6BD" w14:textId="77777777" w:rsidR="00A04BB6" w:rsidRDefault="00A04BB6" w:rsidP="00367D27">
            <w:pPr>
              <w:spacing w:line="280" w:lineRule="exact"/>
            </w:pPr>
          </w:p>
        </w:tc>
        <w:tc>
          <w:tcPr>
            <w:tcW w:w="2404" w:type="dxa"/>
            <w:vAlign w:val="center"/>
          </w:tcPr>
          <w:p w14:paraId="7FEA116E" w14:textId="77777777" w:rsidR="00A04BB6" w:rsidRDefault="00A04BB6" w:rsidP="00367D27">
            <w:pPr>
              <w:spacing w:line="280" w:lineRule="exact"/>
            </w:pPr>
            <w:r>
              <w:rPr>
                <w:rFonts w:hint="eastAsia"/>
              </w:rPr>
              <w:t>旅客船事業者</w:t>
            </w:r>
          </w:p>
          <w:p w14:paraId="51ABA1D2" w14:textId="77777777" w:rsidR="00A04BB6" w:rsidRPr="00A73EC2" w:rsidRDefault="00A04BB6" w:rsidP="00367D27">
            <w:pPr>
              <w:spacing w:line="280" w:lineRule="exact"/>
            </w:pPr>
            <w:r>
              <w:t>他モード交通事業者</w:t>
            </w:r>
          </w:p>
        </w:tc>
      </w:tr>
      <w:tr w:rsidR="00A04BB6" w14:paraId="52BEA4FA" w14:textId="77777777" w:rsidTr="00B012FD">
        <w:tc>
          <w:tcPr>
            <w:tcW w:w="846" w:type="dxa"/>
            <w:vAlign w:val="center"/>
          </w:tcPr>
          <w:p w14:paraId="02E4B771" w14:textId="04E43D5B" w:rsidR="00A04BB6" w:rsidRDefault="00A04BB6" w:rsidP="00B012FD">
            <w:pPr>
              <w:spacing w:line="280" w:lineRule="exact"/>
              <w:ind w:left="210" w:hangingChars="100" w:hanging="210"/>
              <w:jc w:val="center"/>
            </w:pPr>
            <w:r w:rsidRPr="004040F8">
              <w:rPr>
                <w:rFonts w:hint="eastAsia"/>
              </w:rPr>
              <w:t>№</w:t>
            </w:r>
            <w:r w:rsidRPr="004040F8">
              <w:t>8</w:t>
            </w:r>
          </w:p>
        </w:tc>
        <w:tc>
          <w:tcPr>
            <w:tcW w:w="5670" w:type="dxa"/>
            <w:vAlign w:val="center"/>
          </w:tcPr>
          <w:p w14:paraId="1B5E0F71" w14:textId="77777777" w:rsidR="00A04BB6" w:rsidRDefault="00A04BB6" w:rsidP="00367D27">
            <w:pPr>
              <w:spacing w:line="280" w:lineRule="exact"/>
            </w:pPr>
            <w:r w:rsidRPr="004040F8">
              <w:t>沖縄県交通事業者運転手等確保支援事業補助金</w:t>
            </w:r>
          </w:p>
          <w:p w14:paraId="02832E09" w14:textId="77777777" w:rsidR="00A04BB6" w:rsidRDefault="00A04BB6" w:rsidP="00367D27">
            <w:pPr>
              <w:spacing w:line="280" w:lineRule="exact"/>
            </w:pPr>
          </w:p>
        </w:tc>
        <w:tc>
          <w:tcPr>
            <w:tcW w:w="2404" w:type="dxa"/>
            <w:vAlign w:val="center"/>
          </w:tcPr>
          <w:p w14:paraId="7D89BA6D" w14:textId="77777777" w:rsidR="00A04BB6" w:rsidRDefault="00A04BB6" w:rsidP="00367D27">
            <w:pPr>
              <w:spacing w:line="280" w:lineRule="exact"/>
            </w:pPr>
            <w:r>
              <w:rPr>
                <w:rFonts w:hint="eastAsia"/>
              </w:rPr>
              <w:t>旅客船事業者</w:t>
            </w:r>
          </w:p>
          <w:p w14:paraId="27C1D96B" w14:textId="77777777" w:rsidR="00A04BB6" w:rsidRDefault="00A04BB6" w:rsidP="00367D27">
            <w:pPr>
              <w:spacing w:line="280" w:lineRule="exact"/>
            </w:pPr>
            <w:r>
              <w:t>他モード交通事業者</w:t>
            </w:r>
          </w:p>
        </w:tc>
      </w:tr>
      <w:tr w:rsidR="00A04BB6" w14:paraId="004D829D" w14:textId="77777777" w:rsidTr="00B012FD">
        <w:tc>
          <w:tcPr>
            <w:tcW w:w="846" w:type="dxa"/>
            <w:vAlign w:val="center"/>
          </w:tcPr>
          <w:p w14:paraId="76CBF31E" w14:textId="4312805C" w:rsidR="00A04BB6" w:rsidRDefault="00A04BB6" w:rsidP="00B012FD">
            <w:pPr>
              <w:spacing w:line="280" w:lineRule="exact"/>
              <w:ind w:left="210" w:hangingChars="100" w:hanging="210"/>
              <w:jc w:val="center"/>
            </w:pPr>
            <w:r w:rsidRPr="004040F8">
              <w:rPr>
                <w:rFonts w:hint="eastAsia"/>
              </w:rPr>
              <w:t>№</w:t>
            </w:r>
            <w:r w:rsidRPr="004040F8">
              <w:t>9</w:t>
            </w:r>
          </w:p>
        </w:tc>
        <w:tc>
          <w:tcPr>
            <w:tcW w:w="5670" w:type="dxa"/>
            <w:vAlign w:val="center"/>
          </w:tcPr>
          <w:p w14:paraId="093AC01C" w14:textId="77777777" w:rsidR="00A04BB6" w:rsidRDefault="00A04BB6" w:rsidP="00367D27">
            <w:pPr>
              <w:spacing w:line="280" w:lineRule="exact"/>
            </w:pPr>
            <w:r w:rsidRPr="004040F8">
              <w:t>岡山市地域公共交通運転手養成事業補助金</w:t>
            </w:r>
          </w:p>
          <w:p w14:paraId="2DE8AF8A" w14:textId="77777777" w:rsidR="00A04BB6" w:rsidRDefault="00A04BB6" w:rsidP="00367D27">
            <w:pPr>
              <w:spacing w:line="280" w:lineRule="exact"/>
            </w:pPr>
          </w:p>
        </w:tc>
        <w:tc>
          <w:tcPr>
            <w:tcW w:w="2404" w:type="dxa"/>
            <w:vAlign w:val="center"/>
          </w:tcPr>
          <w:p w14:paraId="52A311E8" w14:textId="77777777" w:rsidR="00A04BB6" w:rsidRDefault="00A04BB6" w:rsidP="00367D27">
            <w:pPr>
              <w:spacing w:line="280" w:lineRule="exact"/>
            </w:pPr>
            <w:r>
              <w:rPr>
                <w:rFonts w:hint="eastAsia"/>
              </w:rPr>
              <w:t>旅客船事業者</w:t>
            </w:r>
          </w:p>
          <w:p w14:paraId="54F2C3C7" w14:textId="77777777" w:rsidR="00A04BB6" w:rsidRDefault="00A04BB6" w:rsidP="00367D27">
            <w:pPr>
              <w:spacing w:line="280" w:lineRule="exact"/>
            </w:pPr>
            <w:r>
              <w:t>他モード交通事業者</w:t>
            </w:r>
          </w:p>
        </w:tc>
      </w:tr>
      <w:tr w:rsidR="00A04BB6" w14:paraId="48F1B756" w14:textId="77777777" w:rsidTr="00B012FD">
        <w:tc>
          <w:tcPr>
            <w:tcW w:w="8920" w:type="dxa"/>
            <w:gridSpan w:val="3"/>
            <w:shd w:val="clear" w:color="auto" w:fill="D9D9D9" w:themeFill="background1" w:themeFillShade="D9"/>
            <w:vAlign w:val="center"/>
          </w:tcPr>
          <w:p w14:paraId="389861EE" w14:textId="77777777" w:rsidR="00A04BB6" w:rsidRDefault="00A04BB6" w:rsidP="00367D27">
            <w:pPr>
              <w:spacing w:line="280" w:lineRule="exact"/>
            </w:pPr>
            <w:r>
              <w:rPr>
                <w:rFonts w:hint="eastAsia"/>
              </w:rPr>
              <w:t>（3）離職防止の改善</w:t>
            </w:r>
          </w:p>
        </w:tc>
      </w:tr>
      <w:tr w:rsidR="00A04BB6" w14:paraId="3C57299C" w14:textId="77777777" w:rsidTr="00B012FD">
        <w:tc>
          <w:tcPr>
            <w:tcW w:w="846" w:type="dxa"/>
            <w:vAlign w:val="center"/>
          </w:tcPr>
          <w:p w14:paraId="7C13383A" w14:textId="77777777" w:rsidR="00A04BB6" w:rsidRDefault="00A04BB6" w:rsidP="00B012FD">
            <w:pPr>
              <w:spacing w:line="280" w:lineRule="exact"/>
              <w:ind w:left="210" w:hangingChars="100" w:hanging="210"/>
              <w:jc w:val="center"/>
            </w:pPr>
            <w:r>
              <w:rPr>
                <w:rFonts w:hint="eastAsia"/>
              </w:rPr>
              <w:t>再掲</w:t>
            </w:r>
          </w:p>
          <w:p w14:paraId="08610F0C" w14:textId="77777777" w:rsidR="00A04BB6" w:rsidRDefault="00A04BB6" w:rsidP="00B012FD">
            <w:pPr>
              <w:spacing w:line="280" w:lineRule="exact"/>
              <w:ind w:left="210" w:hangingChars="100" w:hanging="210"/>
              <w:jc w:val="center"/>
            </w:pPr>
            <w:r w:rsidRPr="004040F8">
              <w:rPr>
                <w:rFonts w:hint="eastAsia"/>
              </w:rPr>
              <w:t>№</w:t>
            </w:r>
            <w:r w:rsidRPr="004040F8">
              <w:t>2</w:t>
            </w:r>
          </w:p>
        </w:tc>
        <w:tc>
          <w:tcPr>
            <w:tcW w:w="5670" w:type="dxa"/>
            <w:vAlign w:val="center"/>
          </w:tcPr>
          <w:p w14:paraId="0E8AEA26" w14:textId="77777777" w:rsidR="00A04BB6" w:rsidRDefault="00A04BB6" w:rsidP="00367D27">
            <w:pPr>
              <w:spacing w:line="280" w:lineRule="exact"/>
            </w:pPr>
            <w:r w:rsidRPr="004040F8">
              <w:t>多様な勤務シフトの導入</w:t>
            </w:r>
          </w:p>
          <w:p w14:paraId="02455C6B" w14:textId="77777777" w:rsidR="00A04BB6" w:rsidRPr="00461DD7" w:rsidRDefault="00A04BB6" w:rsidP="00367D27">
            <w:pPr>
              <w:spacing w:line="280" w:lineRule="exact"/>
            </w:pPr>
          </w:p>
        </w:tc>
        <w:tc>
          <w:tcPr>
            <w:tcW w:w="2404" w:type="dxa"/>
            <w:vAlign w:val="center"/>
          </w:tcPr>
          <w:p w14:paraId="39F73995" w14:textId="77777777" w:rsidR="00A04BB6" w:rsidRDefault="00A04BB6" w:rsidP="00367D27">
            <w:pPr>
              <w:spacing w:line="280" w:lineRule="exact"/>
            </w:pPr>
            <w:r>
              <w:t>他モード交通事業者</w:t>
            </w:r>
          </w:p>
          <w:p w14:paraId="5C68D243" w14:textId="77777777" w:rsidR="00A04BB6" w:rsidRDefault="00A04BB6" w:rsidP="00367D27">
            <w:pPr>
              <w:spacing w:line="280" w:lineRule="exact"/>
            </w:pPr>
            <w:r>
              <w:rPr>
                <w:rFonts w:hint="eastAsia"/>
              </w:rPr>
              <w:t>（タクシー）</w:t>
            </w:r>
          </w:p>
        </w:tc>
      </w:tr>
      <w:tr w:rsidR="00A04BB6" w14:paraId="469AF4DF" w14:textId="77777777" w:rsidTr="00B012FD">
        <w:tc>
          <w:tcPr>
            <w:tcW w:w="846" w:type="dxa"/>
            <w:vAlign w:val="center"/>
          </w:tcPr>
          <w:p w14:paraId="76E41445" w14:textId="77777777" w:rsidR="00A04BB6" w:rsidRDefault="00A04BB6" w:rsidP="00B012FD">
            <w:pPr>
              <w:spacing w:line="280" w:lineRule="exact"/>
              <w:ind w:left="210" w:hangingChars="100" w:hanging="210"/>
              <w:jc w:val="center"/>
            </w:pPr>
            <w:r>
              <w:rPr>
                <w:rFonts w:hint="eastAsia"/>
              </w:rPr>
              <w:t>再掲</w:t>
            </w:r>
          </w:p>
          <w:p w14:paraId="26EA89AA" w14:textId="77777777" w:rsidR="00A04BB6" w:rsidRDefault="00A04BB6" w:rsidP="00B012FD">
            <w:pPr>
              <w:spacing w:line="280" w:lineRule="exact"/>
              <w:ind w:left="210" w:hangingChars="100" w:hanging="210"/>
              <w:jc w:val="center"/>
            </w:pPr>
            <w:r w:rsidRPr="004040F8">
              <w:rPr>
                <w:rFonts w:hint="eastAsia"/>
              </w:rPr>
              <w:t>№</w:t>
            </w:r>
            <w:r w:rsidRPr="004040F8">
              <w:t>3</w:t>
            </w:r>
          </w:p>
        </w:tc>
        <w:tc>
          <w:tcPr>
            <w:tcW w:w="5670" w:type="dxa"/>
            <w:vAlign w:val="center"/>
          </w:tcPr>
          <w:p w14:paraId="0EAFF622" w14:textId="77777777" w:rsidR="00A04BB6" w:rsidRDefault="00A04BB6" w:rsidP="00367D27">
            <w:pPr>
              <w:spacing w:line="280" w:lineRule="exact"/>
            </w:pPr>
            <w:r w:rsidRPr="004040F8">
              <w:t>従業員の意見を踏まえた働きやすい職場環境の構築</w:t>
            </w:r>
          </w:p>
          <w:p w14:paraId="0F8232BF" w14:textId="77777777" w:rsidR="00A04BB6" w:rsidRPr="00461DD7" w:rsidRDefault="00A04BB6" w:rsidP="00367D27">
            <w:pPr>
              <w:spacing w:line="280" w:lineRule="exact"/>
            </w:pPr>
          </w:p>
        </w:tc>
        <w:tc>
          <w:tcPr>
            <w:tcW w:w="2404" w:type="dxa"/>
            <w:vAlign w:val="center"/>
          </w:tcPr>
          <w:p w14:paraId="10E18C4D" w14:textId="77777777" w:rsidR="00A04BB6" w:rsidRDefault="00A04BB6" w:rsidP="00367D27">
            <w:pPr>
              <w:spacing w:line="280" w:lineRule="exact"/>
            </w:pPr>
            <w:r>
              <w:t>他モード交通事業者</w:t>
            </w:r>
          </w:p>
          <w:p w14:paraId="37D02151" w14:textId="77777777" w:rsidR="00A04BB6" w:rsidRDefault="00A04BB6" w:rsidP="00367D27">
            <w:pPr>
              <w:spacing w:line="280" w:lineRule="exact"/>
            </w:pPr>
            <w:r>
              <w:rPr>
                <w:rFonts w:hint="eastAsia"/>
              </w:rPr>
              <w:t>（バス）</w:t>
            </w:r>
          </w:p>
        </w:tc>
      </w:tr>
      <w:tr w:rsidR="00A04BB6" w14:paraId="0C14C4B3" w14:textId="77777777" w:rsidTr="00B012FD">
        <w:tc>
          <w:tcPr>
            <w:tcW w:w="846" w:type="dxa"/>
            <w:vAlign w:val="center"/>
          </w:tcPr>
          <w:p w14:paraId="41B0DDB0" w14:textId="77777777" w:rsidR="00A04BB6" w:rsidRDefault="00A04BB6" w:rsidP="00B012FD">
            <w:pPr>
              <w:spacing w:line="280" w:lineRule="exact"/>
              <w:ind w:left="210" w:hangingChars="100" w:hanging="210"/>
              <w:jc w:val="center"/>
            </w:pPr>
            <w:r w:rsidRPr="004744AC">
              <w:rPr>
                <w:rFonts w:hint="eastAsia"/>
              </w:rPr>
              <w:t>№</w:t>
            </w:r>
            <w:r w:rsidRPr="004744AC">
              <w:t>10</w:t>
            </w:r>
          </w:p>
        </w:tc>
        <w:tc>
          <w:tcPr>
            <w:tcW w:w="5670" w:type="dxa"/>
            <w:vAlign w:val="center"/>
          </w:tcPr>
          <w:p w14:paraId="39357823" w14:textId="77777777" w:rsidR="00A04BB6" w:rsidRDefault="00A04BB6" w:rsidP="00367D27">
            <w:pPr>
              <w:spacing w:line="280" w:lineRule="exact"/>
            </w:pPr>
            <w:r w:rsidRPr="004744AC">
              <w:t>信頼関係重視した早期離職の防止</w:t>
            </w:r>
          </w:p>
          <w:p w14:paraId="534EB054" w14:textId="77777777" w:rsidR="00A04BB6" w:rsidRDefault="00A04BB6" w:rsidP="00367D27">
            <w:pPr>
              <w:spacing w:line="280" w:lineRule="exact"/>
            </w:pPr>
          </w:p>
        </w:tc>
        <w:tc>
          <w:tcPr>
            <w:tcW w:w="2404" w:type="dxa"/>
            <w:vAlign w:val="center"/>
          </w:tcPr>
          <w:p w14:paraId="0CCF69A6" w14:textId="77777777" w:rsidR="00A04BB6" w:rsidRDefault="00A04BB6" w:rsidP="00367D27">
            <w:pPr>
              <w:spacing w:line="280" w:lineRule="exact"/>
            </w:pPr>
            <w:r>
              <w:rPr>
                <w:rFonts w:hint="eastAsia"/>
              </w:rPr>
              <w:t>その他事業</w:t>
            </w:r>
          </w:p>
        </w:tc>
      </w:tr>
      <w:tr w:rsidR="00A04BB6" w14:paraId="61790E85" w14:textId="77777777" w:rsidTr="00B012FD">
        <w:tc>
          <w:tcPr>
            <w:tcW w:w="8920" w:type="dxa"/>
            <w:gridSpan w:val="3"/>
            <w:shd w:val="clear" w:color="auto" w:fill="D9D9D9" w:themeFill="background1" w:themeFillShade="D9"/>
            <w:vAlign w:val="center"/>
          </w:tcPr>
          <w:p w14:paraId="13CAADC5" w14:textId="77777777" w:rsidR="00A04BB6" w:rsidRDefault="00A04BB6" w:rsidP="00367D27">
            <w:pPr>
              <w:spacing w:line="280" w:lineRule="exact"/>
            </w:pPr>
            <w:r>
              <w:rPr>
                <w:rFonts w:hint="eastAsia"/>
              </w:rPr>
              <w:t>（4）</w:t>
            </w:r>
            <w:r w:rsidRPr="004744AC">
              <w:rPr>
                <w:rFonts w:hint="eastAsia"/>
              </w:rPr>
              <w:t>離島航路の存続対策事例</w:t>
            </w:r>
          </w:p>
        </w:tc>
      </w:tr>
      <w:tr w:rsidR="00A04BB6" w14:paraId="20CF1478" w14:textId="77777777" w:rsidTr="00B012FD">
        <w:tc>
          <w:tcPr>
            <w:tcW w:w="846" w:type="dxa"/>
            <w:vAlign w:val="center"/>
          </w:tcPr>
          <w:p w14:paraId="7C2EE7BE" w14:textId="37D31B05" w:rsidR="00A04BB6" w:rsidRDefault="00A04BB6" w:rsidP="00B012FD">
            <w:pPr>
              <w:spacing w:line="280" w:lineRule="exact"/>
              <w:ind w:left="210" w:hangingChars="100" w:hanging="210"/>
              <w:jc w:val="center"/>
            </w:pPr>
            <w:r w:rsidRPr="004744AC">
              <w:rPr>
                <w:rFonts w:hint="eastAsia"/>
              </w:rPr>
              <w:t>№</w:t>
            </w:r>
            <w:r w:rsidRPr="004744AC">
              <w:t>11</w:t>
            </w:r>
          </w:p>
        </w:tc>
        <w:tc>
          <w:tcPr>
            <w:tcW w:w="5670" w:type="dxa"/>
            <w:vAlign w:val="center"/>
          </w:tcPr>
          <w:p w14:paraId="2E7D65A7" w14:textId="77777777" w:rsidR="00A04BB6" w:rsidRDefault="00A04BB6" w:rsidP="00367D27">
            <w:pPr>
              <w:spacing w:line="280" w:lineRule="exact"/>
            </w:pPr>
            <w:r w:rsidRPr="004744AC">
              <w:t>ふるさと納税を活用した離島航路支援</w:t>
            </w:r>
          </w:p>
          <w:p w14:paraId="1BB17470" w14:textId="77777777" w:rsidR="00A04BB6" w:rsidRDefault="00A04BB6" w:rsidP="00367D27">
            <w:pPr>
              <w:spacing w:line="280" w:lineRule="exact"/>
            </w:pPr>
          </w:p>
        </w:tc>
        <w:tc>
          <w:tcPr>
            <w:tcW w:w="2404" w:type="dxa"/>
            <w:vAlign w:val="center"/>
          </w:tcPr>
          <w:p w14:paraId="01CCAC15" w14:textId="77777777" w:rsidR="00A04BB6" w:rsidRDefault="00A04BB6" w:rsidP="00367D27">
            <w:pPr>
              <w:spacing w:line="280" w:lineRule="exact"/>
            </w:pPr>
            <w:r>
              <w:rPr>
                <w:rFonts w:hint="eastAsia"/>
              </w:rPr>
              <w:t>旅客船事業者</w:t>
            </w:r>
          </w:p>
          <w:p w14:paraId="23F2485E" w14:textId="77777777" w:rsidR="00A04BB6" w:rsidRDefault="00A04BB6" w:rsidP="00367D27">
            <w:pPr>
              <w:spacing w:line="280" w:lineRule="exact"/>
            </w:pPr>
          </w:p>
        </w:tc>
      </w:tr>
      <w:tr w:rsidR="00A04BB6" w14:paraId="6FCDE4F8" w14:textId="77777777" w:rsidTr="00B012FD">
        <w:tc>
          <w:tcPr>
            <w:tcW w:w="846" w:type="dxa"/>
            <w:vAlign w:val="center"/>
          </w:tcPr>
          <w:p w14:paraId="435113AA" w14:textId="38C0613D" w:rsidR="00A04BB6" w:rsidRDefault="00A04BB6" w:rsidP="00B012FD">
            <w:pPr>
              <w:spacing w:line="280" w:lineRule="exact"/>
              <w:ind w:left="210" w:hangingChars="100" w:hanging="210"/>
              <w:jc w:val="center"/>
            </w:pPr>
            <w:r w:rsidRPr="004744AC">
              <w:rPr>
                <w:rFonts w:hint="eastAsia"/>
              </w:rPr>
              <w:t>№</w:t>
            </w:r>
            <w:r w:rsidRPr="004744AC">
              <w:t>12</w:t>
            </w:r>
          </w:p>
        </w:tc>
        <w:tc>
          <w:tcPr>
            <w:tcW w:w="5670" w:type="dxa"/>
            <w:vAlign w:val="center"/>
          </w:tcPr>
          <w:p w14:paraId="186C32F5" w14:textId="77777777" w:rsidR="00A04BB6" w:rsidRDefault="00A04BB6" w:rsidP="00367D27">
            <w:pPr>
              <w:spacing w:line="280" w:lineRule="exact"/>
            </w:pPr>
            <w:r w:rsidRPr="004744AC">
              <w:t>離島航路の民間から公営への経営移管</w:t>
            </w:r>
          </w:p>
          <w:p w14:paraId="09EB9E73" w14:textId="77777777" w:rsidR="00A04BB6" w:rsidRDefault="00A04BB6" w:rsidP="00367D27">
            <w:pPr>
              <w:spacing w:line="280" w:lineRule="exact"/>
            </w:pPr>
          </w:p>
        </w:tc>
        <w:tc>
          <w:tcPr>
            <w:tcW w:w="2404" w:type="dxa"/>
            <w:vAlign w:val="center"/>
          </w:tcPr>
          <w:p w14:paraId="2F2A5328" w14:textId="77777777" w:rsidR="00A04BB6" w:rsidRDefault="00A04BB6" w:rsidP="00367D27">
            <w:pPr>
              <w:spacing w:line="280" w:lineRule="exact"/>
            </w:pPr>
            <w:r>
              <w:rPr>
                <w:rFonts w:hint="eastAsia"/>
              </w:rPr>
              <w:t>旅客船事業者</w:t>
            </w:r>
          </w:p>
          <w:p w14:paraId="05C4F3E9" w14:textId="77777777" w:rsidR="00A04BB6" w:rsidRDefault="00A04BB6" w:rsidP="00367D27">
            <w:pPr>
              <w:spacing w:line="280" w:lineRule="exact"/>
            </w:pPr>
          </w:p>
        </w:tc>
      </w:tr>
      <w:tr w:rsidR="00A04BB6" w14:paraId="280917F7" w14:textId="77777777" w:rsidTr="00B012FD">
        <w:tc>
          <w:tcPr>
            <w:tcW w:w="846" w:type="dxa"/>
            <w:vAlign w:val="center"/>
          </w:tcPr>
          <w:p w14:paraId="48D5E831" w14:textId="475F3382" w:rsidR="00A04BB6" w:rsidRDefault="00A04BB6" w:rsidP="00B012FD">
            <w:pPr>
              <w:spacing w:line="280" w:lineRule="exact"/>
              <w:ind w:left="210" w:hangingChars="100" w:hanging="210"/>
              <w:jc w:val="center"/>
            </w:pPr>
            <w:r w:rsidRPr="004744AC">
              <w:rPr>
                <w:rFonts w:hint="eastAsia"/>
              </w:rPr>
              <w:t>№</w:t>
            </w:r>
            <w:r w:rsidRPr="004744AC">
              <w:t>13</w:t>
            </w:r>
          </w:p>
        </w:tc>
        <w:tc>
          <w:tcPr>
            <w:tcW w:w="5670" w:type="dxa"/>
            <w:vAlign w:val="center"/>
          </w:tcPr>
          <w:p w14:paraId="5139816E" w14:textId="77777777" w:rsidR="00A04BB6" w:rsidRDefault="00A04BB6" w:rsidP="00367D27">
            <w:pPr>
              <w:spacing w:line="280" w:lineRule="exact"/>
            </w:pPr>
            <w:r w:rsidRPr="004744AC">
              <w:t>離島航路の公営から民営への経営移管</w:t>
            </w:r>
          </w:p>
          <w:p w14:paraId="26274CCD" w14:textId="77777777" w:rsidR="00A04BB6" w:rsidRDefault="00A04BB6" w:rsidP="00367D27">
            <w:pPr>
              <w:spacing w:line="280" w:lineRule="exact"/>
            </w:pPr>
          </w:p>
        </w:tc>
        <w:tc>
          <w:tcPr>
            <w:tcW w:w="2404" w:type="dxa"/>
            <w:vAlign w:val="center"/>
          </w:tcPr>
          <w:p w14:paraId="4CBA2745" w14:textId="77777777" w:rsidR="00A04BB6" w:rsidRDefault="00A04BB6" w:rsidP="00367D27">
            <w:pPr>
              <w:spacing w:line="280" w:lineRule="exact"/>
            </w:pPr>
            <w:r>
              <w:rPr>
                <w:rFonts w:hint="eastAsia"/>
              </w:rPr>
              <w:t>旅客船事業者</w:t>
            </w:r>
          </w:p>
          <w:p w14:paraId="1C8150E5" w14:textId="77777777" w:rsidR="00A04BB6" w:rsidRDefault="00A04BB6" w:rsidP="00367D27">
            <w:pPr>
              <w:spacing w:line="280" w:lineRule="exact"/>
            </w:pPr>
          </w:p>
        </w:tc>
      </w:tr>
      <w:tr w:rsidR="00793752" w14:paraId="37F2100B" w14:textId="77777777" w:rsidTr="00B012FD">
        <w:tc>
          <w:tcPr>
            <w:tcW w:w="846" w:type="dxa"/>
            <w:vAlign w:val="center"/>
          </w:tcPr>
          <w:p w14:paraId="1E54507A" w14:textId="1AE4B81E" w:rsidR="00793752" w:rsidRPr="004744AC" w:rsidRDefault="00793752" w:rsidP="00B012FD">
            <w:pPr>
              <w:spacing w:line="280" w:lineRule="exact"/>
              <w:ind w:left="210" w:hangingChars="100" w:hanging="210"/>
              <w:jc w:val="center"/>
            </w:pPr>
            <w:r>
              <w:rPr>
                <w:rFonts w:hint="eastAsia"/>
              </w:rPr>
              <w:t>№14</w:t>
            </w:r>
          </w:p>
        </w:tc>
        <w:tc>
          <w:tcPr>
            <w:tcW w:w="5670" w:type="dxa"/>
            <w:vAlign w:val="center"/>
          </w:tcPr>
          <w:p w14:paraId="7A599D8F" w14:textId="629C536A" w:rsidR="00793752" w:rsidRDefault="00793752" w:rsidP="00367D27">
            <w:pPr>
              <w:spacing w:line="280" w:lineRule="exact"/>
            </w:pPr>
            <w:r w:rsidRPr="00793752">
              <w:rPr>
                <w:rFonts w:hint="eastAsia"/>
              </w:rPr>
              <w:t>地域おこし協力隊としての船長候補募集</w:t>
            </w:r>
          </w:p>
          <w:p w14:paraId="23A0231A" w14:textId="77777777" w:rsidR="00793752" w:rsidRPr="004744AC" w:rsidRDefault="00793752" w:rsidP="00367D27">
            <w:pPr>
              <w:spacing w:line="280" w:lineRule="exact"/>
            </w:pPr>
          </w:p>
        </w:tc>
        <w:tc>
          <w:tcPr>
            <w:tcW w:w="2404" w:type="dxa"/>
            <w:vAlign w:val="center"/>
          </w:tcPr>
          <w:p w14:paraId="1A5DA242" w14:textId="77777777" w:rsidR="00793752" w:rsidRDefault="00793752" w:rsidP="00367D27">
            <w:pPr>
              <w:spacing w:line="280" w:lineRule="exact"/>
            </w:pPr>
            <w:r>
              <w:rPr>
                <w:rFonts w:hint="eastAsia"/>
              </w:rPr>
              <w:t>旅客船事業者</w:t>
            </w:r>
          </w:p>
          <w:p w14:paraId="516F5A8F" w14:textId="4D04FD90" w:rsidR="00793752" w:rsidRDefault="00793752" w:rsidP="00367D27">
            <w:pPr>
              <w:spacing w:line="280" w:lineRule="exact"/>
            </w:pPr>
          </w:p>
        </w:tc>
      </w:tr>
      <w:tr w:rsidR="00793752" w14:paraId="37153DAB" w14:textId="77777777" w:rsidTr="00B012FD">
        <w:tc>
          <w:tcPr>
            <w:tcW w:w="846" w:type="dxa"/>
            <w:vAlign w:val="center"/>
          </w:tcPr>
          <w:p w14:paraId="77727A42" w14:textId="5FEB7A3F" w:rsidR="00793752" w:rsidRPr="004744AC" w:rsidRDefault="00793752" w:rsidP="00B012FD">
            <w:pPr>
              <w:spacing w:line="280" w:lineRule="exact"/>
              <w:ind w:left="210" w:hangingChars="100" w:hanging="210"/>
              <w:jc w:val="center"/>
            </w:pPr>
            <w:r>
              <w:rPr>
                <w:rFonts w:hint="eastAsia"/>
              </w:rPr>
              <w:t>№15</w:t>
            </w:r>
          </w:p>
        </w:tc>
        <w:tc>
          <w:tcPr>
            <w:tcW w:w="5670" w:type="dxa"/>
            <w:vAlign w:val="center"/>
          </w:tcPr>
          <w:p w14:paraId="6884A2A9" w14:textId="55F02E49" w:rsidR="00793752" w:rsidRDefault="00793752" w:rsidP="00367D27">
            <w:pPr>
              <w:spacing w:line="280" w:lineRule="exact"/>
            </w:pPr>
            <w:r w:rsidRPr="00793752">
              <w:rPr>
                <w:rFonts w:hint="eastAsia"/>
              </w:rPr>
              <w:t>母港の本土移転による船員採用の円滑化</w:t>
            </w:r>
          </w:p>
          <w:p w14:paraId="7DC939B2" w14:textId="77777777" w:rsidR="00793752" w:rsidRPr="004744AC" w:rsidRDefault="00793752" w:rsidP="00367D27">
            <w:pPr>
              <w:spacing w:line="280" w:lineRule="exact"/>
            </w:pPr>
          </w:p>
        </w:tc>
        <w:tc>
          <w:tcPr>
            <w:tcW w:w="2404" w:type="dxa"/>
            <w:vAlign w:val="center"/>
          </w:tcPr>
          <w:p w14:paraId="750FDA79" w14:textId="77777777" w:rsidR="00793752" w:rsidRDefault="00793752" w:rsidP="00367D27">
            <w:pPr>
              <w:spacing w:line="280" w:lineRule="exact"/>
            </w:pPr>
            <w:r>
              <w:rPr>
                <w:rFonts w:hint="eastAsia"/>
              </w:rPr>
              <w:t>旅客船事業者</w:t>
            </w:r>
          </w:p>
          <w:p w14:paraId="2BB76E75" w14:textId="0A0BA6F9" w:rsidR="00793752" w:rsidRDefault="00793752" w:rsidP="00367D27">
            <w:pPr>
              <w:spacing w:line="280" w:lineRule="exact"/>
            </w:pPr>
          </w:p>
        </w:tc>
      </w:tr>
      <w:tr w:rsidR="00A04BB6" w14:paraId="2FE73953" w14:textId="77777777" w:rsidTr="00B012FD">
        <w:tc>
          <w:tcPr>
            <w:tcW w:w="8920" w:type="dxa"/>
            <w:gridSpan w:val="3"/>
            <w:shd w:val="clear" w:color="auto" w:fill="D9D9D9" w:themeFill="background1" w:themeFillShade="D9"/>
            <w:vAlign w:val="center"/>
          </w:tcPr>
          <w:p w14:paraId="7FE93019" w14:textId="77777777" w:rsidR="00A04BB6" w:rsidRDefault="00A04BB6" w:rsidP="00367D27">
            <w:pPr>
              <w:spacing w:line="280" w:lineRule="exact"/>
            </w:pPr>
            <w:r w:rsidRPr="004744AC">
              <w:rPr>
                <w:rFonts w:hint="eastAsia"/>
              </w:rPr>
              <w:t>（</w:t>
            </w:r>
            <w:r w:rsidRPr="004744AC">
              <w:t>5）業界のPR事例</w:t>
            </w:r>
          </w:p>
        </w:tc>
      </w:tr>
      <w:tr w:rsidR="00A04BB6" w14:paraId="22078DB9" w14:textId="77777777" w:rsidTr="00B012FD">
        <w:tc>
          <w:tcPr>
            <w:tcW w:w="846" w:type="dxa"/>
            <w:vAlign w:val="center"/>
          </w:tcPr>
          <w:p w14:paraId="548F03F0" w14:textId="586202E6" w:rsidR="00A04BB6" w:rsidRDefault="00A04BB6" w:rsidP="00B012FD">
            <w:pPr>
              <w:spacing w:line="280" w:lineRule="exact"/>
              <w:ind w:left="210" w:hangingChars="100" w:hanging="210"/>
              <w:jc w:val="center"/>
            </w:pPr>
            <w:r w:rsidRPr="004744AC">
              <w:rPr>
                <w:rFonts w:hint="eastAsia"/>
              </w:rPr>
              <w:t>№</w:t>
            </w:r>
            <w:r w:rsidRPr="004744AC">
              <w:t>1</w:t>
            </w:r>
            <w:r w:rsidR="00793752">
              <w:rPr>
                <w:rFonts w:hint="eastAsia"/>
              </w:rPr>
              <w:t>6</w:t>
            </w:r>
          </w:p>
        </w:tc>
        <w:tc>
          <w:tcPr>
            <w:tcW w:w="5670" w:type="dxa"/>
            <w:vAlign w:val="center"/>
          </w:tcPr>
          <w:p w14:paraId="0D96DF6A" w14:textId="77777777" w:rsidR="00A04BB6" w:rsidRDefault="00A04BB6" w:rsidP="00367D27">
            <w:pPr>
              <w:spacing w:line="280" w:lineRule="exact"/>
            </w:pPr>
            <w:r w:rsidRPr="004744AC">
              <w:t>魅力発信のためのパンフレット、DVD の作成</w:t>
            </w:r>
          </w:p>
          <w:p w14:paraId="70059516" w14:textId="77777777" w:rsidR="00A04BB6" w:rsidRDefault="00A04BB6" w:rsidP="00367D27">
            <w:pPr>
              <w:spacing w:line="280" w:lineRule="exact"/>
            </w:pPr>
          </w:p>
        </w:tc>
        <w:tc>
          <w:tcPr>
            <w:tcW w:w="2404" w:type="dxa"/>
            <w:vAlign w:val="center"/>
          </w:tcPr>
          <w:p w14:paraId="213553F2" w14:textId="77777777" w:rsidR="00A04BB6" w:rsidRDefault="00A04BB6" w:rsidP="00367D27">
            <w:pPr>
              <w:spacing w:line="280" w:lineRule="exact"/>
            </w:pPr>
            <w:r>
              <w:rPr>
                <w:rFonts w:hint="eastAsia"/>
              </w:rPr>
              <w:t>旅客船事業者</w:t>
            </w:r>
          </w:p>
          <w:p w14:paraId="15E23492" w14:textId="77777777" w:rsidR="00A04BB6" w:rsidRDefault="00A04BB6" w:rsidP="00367D27">
            <w:pPr>
              <w:spacing w:line="280" w:lineRule="exact"/>
            </w:pPr>
            <w:r>
              <w:t>他モード交通事業者</w:t>
            </w:r>
          </w:p>
        </w:tc>
      </w:tr>
      <w:tr w:rsidR="00A04BB6" w14:paraId="5B43EE47" w14:textId="77777777" w:rsidTr="00B012FD">
        <w:tc>
          <w:tcPr>
            <w:tcW w:w="846" w:type="dxa"/>
            <w:vAlign w:val="center"/>
          </w:tcPr>
          <w:p w14:paraId="16D4AD07" w14:textId="43160D91" w:rsidR="00A04BB6" w:rsidRDefault="00A04BB6" w:rsidP="00B012FD">
            <w:pPr>
              <w:spacing w:line="280" w:lineRule="exact"/>
              <w:ind w:left="210" w:hangingChars="100" w:hanging="210"/>
              <w:jc w:val="center"/>
            </w:pPr>
            <w:r w:rsidRPr="004744AC">
              <w:rPr>
                <w:rFonts w:hint="eastAsia"/>
              </w:rPr>
              <w:t>№</w:t>
            </w:r>
            <w:r w:rsidRPr="004744AC">
              <w:t>1</w:t>
            </w:r>
            <w:r w:rsidR="00793752">
              <w:rPr>
                <w:rFonts w:hint="eastAsia"/>
              </w:rPr>
              <w:t>7</w:t>
            </w:r>
          </w:p>
        </w:tc>
        <w:tc>
          <w:tcPr>
            <w:tcW w:w="5670" w:type="dxa"/>
            <w:vAlign w:val="center"/>
          </w:tcPr>
          <w:p w14:paraId="77FEAF92" w14:textId="77777777" w:rsidR="00A04BB6" w:rsidRDefault="00A04BB6" w:rsidP="00367D27">
            <w:pPr>
              <w:spacing w:line="280" w:lineRule="exact"/>
            </w:pPr>
            <w:r w:rsidRPr="004744AC">
              <w:t>京都市公共交通担い手確保広報</w:t>
            </w:r>
          </w:p>
          <w:p w14:paraId="00A25F91" w14:textId="77777777" w:rsidR="00A04BB6" w:rsidRDefault="00A04BB6" w:rsidP="00367D27">
            <w:pPr>
              <w:spacing w:line="280" w:lineRule="exact"/>
            </w:pPr>
          </w:p>
        </w:tc>
        <w:tc>
          <w:tcPr>
            <w:tcW w:w="2404" w:type="dxa"/>
            <w:vAlign w:val="center"/>
          </w:tcPr>
          <w:p w14:paraId="7038E3F6" w14:textId="77777777" w:rsidR="00A04BB6" w:rsidRDefault="00A04BB6" w:rsidP="00367D27">
            <w:pPr>
              <w:spacing w:line="280" w:lineRule="exact"/>
            </w:pPr>
            <w:r>
              <w:t>他モード交通事業者</w:t>
            </w:r>
          </w:p>
          <w:p w14:paraId="518E4D9A" w14:textId="77777777" w:rsidR="00A04BB6" w:rsidRDefault="00A04BB6" w:rsidP="00367D27">
            <w:pPr>
              <w:spacing w:line="280" w:lineRule="exact"/>
            </w:pPr>
            <w:r>
              <w:rPr>
                <w:rFonts w:hint="eastAsia"/>
              </w:rPr>
              <w:t>（バス、タクシー）</w:t>
            </w:r>
          </w:p>
        </w:tc>
      </w:tr>
      <w:tr w:rsidR="00A04BB6" w14:paraId="677FF151" w14:textId="77777777" w:rsidTr="00B012FD">
        <w:tc>
          <w:tcPr>
            <w:tcW w:w="846" w:type="dxa"/>
            <w:vAlign w:val="center"/>
          </w:tcPr>
          <w:p w14:paraId="5818F1C2" w14:textId="40134F9D" w:rsidR="00A04BB6" w:rsidRDefault="00A04BB6" w:rsidP="00B012FD">
            <w:pPr>
              <w:spacing w:line="280" w:lineRule="exact"/>
              <w:ind w:left="210" w:hangingChars="100" w:hanging="210"/>
              <w:jc w:val="center"/>
            </w:pPr>
            <w:r w:rsidRPr="004744AC">
              <w:rPr>
                <w:rFonts w:hint="eastAsia"/>
              </w:rPr>
              <w:t>№</w:t>
            </w:r>
            <w:r w:rsidRPr="004744AC">
              <w:t>1</w:t>
            </w:r>
            <w:r w:rsidR="00793752">
              <w:rPr>
                <w:rFonts w:hint="eastAsia"/>
              </w:rPr>
              <w:t>8</w:t>
            </w:r>
          </w:p>
        </w:tc>
        <w:tc>
          <w:tcPr>
            <w:tcW w:w="5670" w:type="dxa"/>
            <w:vAlign w:val="center"/>
          </w:tcPr>
          <w:p w14:paraId="4FFF82C2" w14:textId="77777777" w:rsidR="00A04BB6" w:rsidRDefault="00A04BB6" w:rsidP="00367D27">
            <w:pPr>
              <w:spacing w:line="280" w:lineRule="exact"/>
            </w:pPr>
            <w:r w:rsidRPr="004744AC">
              <w:t>映画「つぎとまります」の上映</w:t>
            </w:r>
          </w:p>
          <w:p w14:paraId="184819CE" w14:textId="77777777" w:rsidR="00A04BB6" w:rsidRDefault="00A04BB6" w:rsidP="00367D27">
            <w:pPr>
              <w:spacing w:line="280" w:lineRule="exact"/>
            </w:pPr>
          </w:p>
        </w:tc>
        <w:tc>
          <w:tcPr>
            <w:tcW w:w="2404" w:type="dxa"/>
            <w:vAlign w:val="center"/>
          </w:tcPr>
          <w:p w14:paraId="2112B8B2" w14:textId="77777777" w:rsidR="00A04BB6" w:rsidRDefault="00A04BB6" w:rsidP="00367D27">
            <w:pPr>
              <w:spacing w:line="280" w:lineRule="exact"/>
            </w:pPr>
            <w:r>
              <w:t>他モード交通事業者</w:t>
            </w:r>
          </w:p>
          <w:p w14:paraId="66445BBB" w14:textId="77777777" w:rsidR="00A04BB6" w:rsidRDefault="00A04BB6" w:rsidP="00367D27">
            <w:pPr>
              <w:spacing w:line="280" w:lineRule="exact"/>
            </w:pPr>
            <w:r>
              <w:rPr>
                <w:rFonts w:hint="eastAsia"/>
              </w:rPr>
              <w:t>（バス）</w:t>
            </w:r>
          </w:p>
        </w:tc>
      </w:tr>
    </w:tbl>
    <w:p w14:paraId="71CF6768" w14:textId="77777777" w:rsidR="00C01CE9" w:rsidRPr="00A04BB6" w:rsidRDefault="00C01CE9" w:rsidP="00C01CE9"/>
    <w:bookmarkEnd w:id="122"/>
    <w:p w14:paraId="3CBEE8C8" w14:textId="77777777" w:rsidR="00C01CE9" w:rsidRDefault="00C01CE9" w:rsidP="00C01CE9">
      <w:pPr>
        <w:widowControl/>
        <w:jc w:val="left"/>
      </w:pPr>
      <w:r>
        <w:br w:type="page"/>
      </w:r>
    </w:p>
    <w:p w14:paraId="02F51EFF" w14:textId="77777777" w:rsidR="00C01CE9" w:rsidRDefault="00C01CE9" w:rsidP="00C01CE9">
      <w:pPr>
        <w:pStyle w:val="2"/>
        <w:rPr>
          <w:rFonts w:ascii="BIZ UDゴシック" w:eastAsia="BIZ UDゴシック" w:hAnsi="BIZ UDゴシック"/>
        </w:rPr>
      </w:pPr>
      <w:bookmarkStart w:id="123" w:name="_Toc193101866"/>
      <w:r>
        <w:rPr>
          <w:rFonts w:ascii="BIZ UDゴシック" w:eastAsia="BIZ UDゴシック" w:hAnsi="BIZ UDゴシック" w:hint="eastAsia"/>
        </w:rPr>
        <w:lastRenderedPageBreak/>
        <w:t>4</w:t>
      </w:r>
      <w:r w:rsidRPr="00C844EA">
        <w:rPr>
          <w:rFonts w:ascii="BIZ UDゴシック" w:eastAsia="BIZ UDゴシック" w:hAnsi="BIZ UDゴシック" w:hint="eastAsia"/>
        </w:rPr>
        <w:t>.</w:t>
      </w:r>
      <w:r>
        <w:rPr>
          <w:rFonts w:ascii="BIZ UDゴシック" w:eastAsia="BIZ UDゴシック" w:hAnsi="BIZ UDゴシック" w:hint="eastAsia"/>
        </w:rPr>
        <w:t>2　対策・課題別の事例整理</w:t>
      </w:r>
      <w:bookmarkEnd w:id="123"/>
    </w:p>
    <w:p w14:paraId="10B2C40D" w14:textId="77777777" w:rsidR="00C01CE9" w:rsidRPr="000C0BE5" w:rsidRDefault="00C01CE9" w:rsidP="00C01CE9">
      <w:pPr>
        <w:pStyle w:val="2"/>
        <w:rPr>
          <w:rFonts w:ascii="BIZ UDゴシック" w:eastAsia="BIZ UDゴシック" w:hAnsi="BIZ UDゴシック"/>
        </w:rPr>
      </w:pPr>
      <w:bookmarkStart w:id="124" w:name="_Toc193101867"/>
      <w:r w:rsidRPr="000C0BE5">
        <w:rPr>
          <w:rFonts w:ascii="BIZ UDゴシック" w:eastAsia="BIZ UDゴシック" w:hAnsi="BIZ UDゴシック" w:hint="eastAsia"/>
        </w:rPr>
        <w:t>（1）</w:t>
      </w:r>
      <w:r w:rsidRPr="00C93A5F">
        <w:rPr>
          <w:rFonts w:ascii="BIZ UDゴシック" w:eastAsia="BIZ UDゴシック" w:hAnsi="BIZ UDゴシック"/>
        </w:rPr>
        <w:t>雇用・労働環境の改善</w:t>
      </w:r>
      <w:r>
        <w:rPr>
          <w:rFonts w:ascii="BIZ UDゴシック" w:eastAsia="BIZ UDゴシック" w:hAnsi="BIZ UDゴシック" w:hint="eastAsia"/>
        </w:rPr>
        <w:t>事例</w:t>
      </w:r>
      <w:bookmarkEnd w:id="124"/>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309CFBD2" w14:textId="77777777" w:rsidTr="00CE1F78">
        <w:trPr>
          <w:cantSplit/>
          <w:trHeight w:val="340"/>
          <w:jc w:val="center"/>
        </w:trPr>
        <w:tc>
          <w:tcPr>
            <w:tcW w:w="1271" w:type="dxa"/>
            <w:shd w:val="clear" w:color="auto" w:fill="auto"/>
            <w:vAlign w:val="center"/>
          </w:tcPr>
          <w:p w14:paraId="3517EF08"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7239DB3F" w14:textId="6341B734"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　</w:t>
            </w:r>
            <w:r w:rsidR="00C01CE9" w:rsidRPr="000816C6">
              <w:rPr>
                <w:rFonts w:ascii="BIZ UDゴシック" w:eastAsia="BIZ UDゴシック" w:hAnsi="BIZ UDゴシック"/>
                <w:szCs w:val="21"/>
              </w:rPr>
              <w:t>女性ドライバーの雇用促進</w:t>
            </w:r>
          </w:p>
        </w:tc>
      </w:tr>
      <w:tr w:rsidR="00C01CE9" w:rsidRPr="000D56A5" w14:paraId="38D42C46" w14:textId="77777777" w:rsidTr="00CE1F78">
        <w:trPr>
          <w:cantSplit/>
          <w:trHeight w:val="340"/>
          <w:jc w:val="center"/>
        </w:trPr>
        <w:tc>
          <w:tcPr>
            <w:tcW w:w="1271" w:type="dxa"/>
            <w:shd w:val="clear" w:color="auto" w:fill="auto"/>
            <w:vAlign w:val="center"/>
          </w:tcPr>
          <w:p w14:paraId="11756B8D"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60ABC5E8"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東京都（タクシー）</w:t>
            </w:r>
          </w:p>
        </w:tc>
      </w:tr>
      <w:tr w:rsidR="00C01CE9" w:rsidRPr="000D56A5" w14:paraId="44044822" w14:textId="77777777" w:rsidTr="00CE1F78">
        <w:trPr>
          <w:cantSplit/>
          <w:trHeight w:val="340"/>
          <w:jc w:val="center"/>
        </w:trPr>
        <w:tc>
          <w:tcPr>
            <w:tcW w:w="1271" w:type="dxa"/>
            <w:shd w:val="clear" w:color="auto" w:fill="auto"/>
            <w:vAlign w:val="center"/>
          </w:tcPr>
          <w:p w14:paraId="3EB34ED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7FE4B75D"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045B7781"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66A79159" w14:textId="77777777" w:rsidTr="00CE1F78">
        <w:trPr>
          <w:cantSplit/>
          <w:trHeight w:val="340"/>
          <w:jc w:val="center"/>
        </w:trPr>
        <w:tc>
          <w:tcPr>
            <w:tcW w:w="1271" w:type="dxa"/>
            <w:shd w:val="clear" w:color="auto" w:fill="auto"/>
            <w:vAlign w:val="center"/>
          </w:tcPr>
          <w:p w14:paraId="735029FF"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6568202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5FA3A5D4" w14:textId="77777777" w:rsidTr="00CE1F78">
        <w:trPr>
          <w:cantSplit/>
          <w:trHeight w:val="340"/>
          <w:jc w:val="center"/>
        </w:trPr>
        <w:tc>
          <w:tcPr>
            <w:tcW w:w="1271" w:type="dxa"/>
            <w:shd w:val="clear" w:color="auto" w:fill="auto"/>
            <w:vAlign w:val="center"/>
          </w:tcPr>
          <w:p w14:paraId="45800136"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5ABB5473"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タクシー事業者（従業員301人以上、車両101～300台）</w:t>
            </w:r>
          </w:p>
        </w:tc>
      </w:tr>
      <w:tr w:rsidR="00C01CE9" w:rsidRPr="000D56A5" w14:paraId="16BEA3D6" w14:textId="77777777" w:rsidTr="00CE1F78">
        <w:trPr>
          <w:cantSplit/>
          <w:trHeight w:val="340"/>
          <w:jc w:val="center"/>
        </w:trPr>
        <w:tc>
          <w:tcPr>
            <w:tcW w:w="1271" w:type="dxa"/>
            <w:shd w:val="clear" w:color="auto" w:fill="auto"/>
            <w:vAlign w:val="center"/>
          </w:tcPr>
          <w:p w14:paraId="241D9EF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1F693C1C"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F440FA">
              <w:rPr>
                <w:noProof/>
              </w:rPr>
              <w:drawing>
                <wp:anchor distT="0" distB="0" distL="114300" distR="114300" simplePos="0" relativeHeight="251675648" behindDoc="0" locked="0" layoutInCell="1" allowOverlap="1" wp14:anchorId="5B255ACB" wp14:editId="43190CA4">
                  <wp:simplePos x="0" y="0"/>
                  <wp:positionH relativeFrom="column">
                    <wp:posOffset>3185795</wp:posOffset>
                  </wp:positionH>
                  <wp:positionV relativeFrom="paragraph">
                    <wp:posOffset>41910</wp:posOffset>
                  </wp:positionV>
                  <wp:extent cx="1669415" cy="1321435"/>
                  <wp:effectExtent l="0" t="0" r="6985" b="0"/>
                  <wp:wrapSquare wrapText="bothSides"/>
                  <wp:docPr id="104269672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696725" name=""/>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1669415" cy="1321435"/>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2333BCB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・女性ドライバーや女性求職者の声を実現するため、運営を外部に委託した企業内保育所の設置や多様な勤務時間の設定を行う。</w:t>
            </w:r>
          </w:p>
          <w:p w14:paraId="12DC6BD7"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・女子更衣室を設置するため、近隣マンションの部屋を借り上げ、シャワー等も完備された快適な労働環境を整えた。</w:t>
            </w:r>
          </w:p>
          <w:p w14:paraId="2D21CE08"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【成果】</w:t>
            </w:r>
          </w:p>
          <w:p w14:paraId="04E9C1DB"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Pr>
                <w:rFonts w:ascii="BIZ UDPゴシック" w:eastAsia="BIZ UDゴシック" w:hAnsi="BIZ UDPゴシック" w:hint="eastAsia"/>
                <w:spacing w:val="-3"/>
              </w:rPr>
              <w:t>女性乗務員</w:t>
            </w:r>
            <w:r>
              <w:rPr>
                <w:rFonts w:ascii="BIZ UDPゴシック" w:eastAsia="BIZ UDゴシック" w:hAnsi="BIZ UDPゴシック" w:hint="eastAsia"/>
                <w:spacing w:val="-3"/>
              </w:rPr>
              <w:t>20</w:t>
            </w:r>
            <w:r>
              <w:rPr>
                <w:rFonts w:ascii="BIZ UDPゴシック" w:eastAsia="BIZ UDゴシック" w:hAnsi="BIZ UDPゴシック" w:hint="eastAsia"/>
                <w:spacing w:val="-3"/>
              </w:rPr>
              <w:t>名採用</w:t>
            </w:r>
          </w:p>
        </w:tc>
      </w:tr>
      <w:tr w:rsidR="00C01CE9" w:rsidRPr="000D56A5" w14:paraId="7F0FF2A4" w14:textId="77777777" w:rsidTr="00CE1F78">
        <w:trPr>
          <w:cantSplit/>
          <w:trHeight w:val="340"/>
          <w:jc w:val="center"/>
        </w:trPr>
        <w:tc>
          <w:tcPr>
            <w:tcW w:w="1271" w:type="dxa"/>
            <w:shd w:val="clear" w:color="auto" w:fill="auto"/>
            <w:vAlign w:val="center"/>
          </w:tcPr>
          <w:p w14:paraId="2AA001D7"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57735851"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働きやすい職場認証制度 認証事業者取り組み事例（一般財団法人 日本海事協会）ｐ2～3</w:t>
            </w:r>
          </w:p>
        </w:tc>
      </w:tr>
    </w:tbl>
    <w:p w14:paraId="21DC67E7" w14:textId="77777777" w:rsidR="00C01CE9" w:rsidRDefault="00C01CE9" w:rsidP="00C01CE9">
      <w:pPr>
        <w:widowControl/>
        <w:jc w:val="left"/>
      </w:pPr>
    </w:p>
    <w:p w14:paraId="70F73AC0" w14:textId="77777777" w:rsidR="002624AB" w:rsidRDefault="002624AB" w:rsidP="00C01CE9">
      <w:pPr>
        <w:widowControl/>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78D2DF30" w14:textId="77777777" w:rsidTr="00CE1F78">
        <w:trPr>
          <w:cantSplit/>
          <w:trHeight w:val="340"/>
          <w:jc w:val="center"/>
        </w:trPr>
        <w:tc>
          <w:tcPr>
            <w:tcW w:w="1271" w:type="dxa"/>
            <w:shd w:val="clear" w:color="auto" w:fill="auto"/>
            <w:vAlign w:val="center"/>
          </w:tcPr>
          <w:p w14:paraId="1F8AD92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2CBA0EB4" w14:textId="297DDB5D"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№2　</w:t>
            </w:r>
            <w:r w:rsidR="00C01CE9">
              <w:rPr>
                <w:rFonts w:ascii="BIZ UDゴシック" w:eastAsia="BIZ UDゴシック" w:hAnsi="BIZ UDゴシック" w:hint="eastAsia"/>
                <w:szCs w:val="21"/>
              </w:rPr>
              <w:t>多様な勤務シフトの導入</w:t>
            </w:r>
          </w:p>
        </w:tc>
      </w:tr>
      <w:tr w:rsidR="00C01CE9" w:rsidRPr="000D56A5" w14:paraId="3E30E695" w14:textId="77777777" w:rsidTr="00CE1F78">
        <w:trPr>
          <w:cantSplit/>
          <w:trHeight w:val="340"/>
          <w:jc w:val="center"/>
        </w:trPr>
        <w:tc>
          <w:tcPr>
            <w:tcW w:w="1271" w:type="dxa"/>
            <w:shd w:val="clear" w:color="auto" w:fill="auto"/>
            <w:vAlign w:val="center"/>
          </w:tcPr>
          <w:p w14:paraId="4CC91F6F"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5AC7CDD9"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鳥取県</w:t>
            </w:r>
          </w:p>
        </w:tc>
      </w:tr>
      <w:tr w:rsidR="00C01CE9" w:rsidRPr="000D56A5" w14:paraId="1F82008D" w14:textId="77777777" w:rsidTr="00CE1F78">
        <w:trPr>
          <w:cantSplit/>
          <w:trHeight w:val="340"/>
          <w:jc w:val="center"/>
        </w:trPr>
        <w:tc>
          <w:tcPr>
            <w:tcW w:w="1271" w:type="dxa"/>
            <w:shd w:val="clear" w:color="auto" w:fill="auto"/>
            <w:vAlign w:val="center"/>
          </w:tcPr>
          <w:p w14:paraId="750AB96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37782F2A"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18B62A50"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41AF5E37" w14:textId="77777777" w:rsidTr="00CE1F78">
        <w:trPr>
          <w:cantSplit/>
          <w:trHeight w:val="340"/>
          <w:jc w:val="center"/>
        </w:trPr>
        <w:tc>
          <w:tcPr>
            <w:tcW w:w="1271" w:type="dxa"/>
            <w:shd w:val="clear" w:color="auto" w:fill="auto"/>
            <w:vAlign w:val="center"/>
          </w:tcPr>
          <w:p w14:paraId="595BF19F"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375136C8"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366E34AE" w14:textId="77777777" w:rsidTr="00CE1F78">
        <w:trPr>
          <w:cantSplit/>
          <w:trHeight w:val="340"/>
          <w:jc w:val="center"/>
        </w:trPr>
        <w:tc>
          <w:tcPr>
            <w:tcW w:w="1271" w:type="dxa"/>
            <w:shd w:val="clear" w:color="auto" w:fill="auto"/>
            <w:vAlign w:val="center"/>
          </w:tcPr>
          <w:p w14:paraId="7FBE295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3D45B644"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タクシー事業者（従業員51～100人、車両31～50台）</w:t>
            </w:r>
          </w:p>
        </w:tc>
      </w:tr>
      <w:tr w:rsidR="00C01CE9" w:rsidRPr="000D56A5" w14:paraId="6536B12F" w14:textId="77777777" w:rsidTr="00CE1F78">
        <w:trPr>
          <w:cantSplit/>
          <w:trHeight w:val="340"/>
          <w:jc w:val="center"/>
        </w:trPr>
        <w:tc>
          <w:tcPr>
            <w:tcW w:w="1271" w:type="dxa"/>
            <w:shd w:val="clear" w:color="auto" w:fill="auto"/>
            <w:vAlign w:val="center"/>
          </w:tcPr>
          <w:p w14:paraId="3CE7D938"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2585034D" w14:textId="6A3B360D"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1801E4">
              <w:rPr>
                <w:noProof/>
              </w:rPr>
              <w:drawing>
                <wp:anchor distT="0" distB="0" distL="114300" distR="114300" simplePos="0" relativeHeight="251684864" behindDoc="0" locked="0" layoutInCell="1" allowOverlap="1" wp14:anchorId="3306D9D4" wp14:editId="496DBD5C">
                  <wp:simplePos x="0" y="0"/>
                  <wp:positionH relativeFrom="column">
                    <wp:posOffset>2044065</wp:posOffset>
                  </wp:positionH>
                  <wp:positionV relativeFrom="paragraph">
                    <wp:posOffset>158750</wp:posOffset>
                  </wp:positionV>
                  <wp:extent cx="2841625" cy="1327785"/>
                  <wp:effectExtent l="0" t="0" r="0" b="5715"/>
                  <wp:wrapSquare wrapText="bothSides"/>
                  <wp:docPr id="60675477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754773" name=""/>
                          <pic:cNvPicPr/>
                        </pic:nvPicPr>
                        <pic:blipFill>
                          <a:blip r:embed="rId101">
                            <a:extLst>
                              <a:ext uri="{28A0092B-C50C-407E-A947-70E740481C1C}">
                                <a14:useLocalDpi xmlns:a14="http://schemas.microsoft.com/office/drawing/2010/main" val="0"/>
                              </a:ext>
                            </a:extLst>
                          </a:blip>
                          <a:stretch>
                            <a:fillRect/>
                          </a:stretch>
                        </pic:blipFill>
                        <pic:spPr>
                          <a:xfrm>
                            <a:off x="0" y="0"/>
                            <a:ext cx="2841625" cy="1327785"/>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7ADC5F29" w14:textId="5715611B"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・正社員の勤務体系は限られていたが、乗務員の定着率向上のため、多彩な勤務シフト制（日勤専属、夜勤専属、隔日勤務、介護の必要な家族のいる社員用勤務形態など）を導入した。</w:t>
            </w:r>
          </w:p>
          <w:p w14:paraId="733B9EF4"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・人材募集にあたっては60歳以上向け、女性向け、氷河期世代向け、障がい者向けなど16種ほどの勤務体系を準備している。</w:t>
            </w:r>
          </w:p>
          <w:p w14:paraId="514DE89B"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【成果】</w:t>
            </w:r>
          </w:p>
          <w:p w14:paraId="34E166CA"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・多彩な勤務体系により、若い人や女性の応募者増加につながっている。</w:t>
            </w:r>
          </w:p>
          <w:p w14:paraId="46311D1D"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・さらに、採用女性の相談担当者を置き、採用女性の定着を図っている。</w:t>
            </w:r>
          </w:p>
        </w:tc>
      </w:tr>
      <w:tr w:rsidR="00C01CE9" w:rsidRPr="000D56A5" w14:paraId="423748F9" w14:textId="77777777" w:rsidTr="00CE1F78">
        <w:trPr>
          <w:cantSplit/>
          <w:trHeight w:val="340"/>
          <w:jc w:val="center"/>
        </w:trPr>
        <w:tc>
          <w:tcPr>
            <w:tcW w:w="1271" w:type="dxa"/>
            <w:shd w:val="clear" w:color="auto" w:fill="auto"/>
            <w:vAlign w:val="center"/>
          </w:tcPr>
          <w:p w14:paraId="7E383522"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4D5B4A1E"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働きやすい職場認証制度 認証事業者取り組み事例（一般財団法人 日本海事協会）ｐ26～27</w:t>
            </w:r>
          </w:p>
        </w:tc>
      </w:tr>
    </w:tbl>
    <w:p w14:paraId="519F0071" w14:textId="5BE0D1CE" w:rsidR="00CE1F78" w:rsidRDefault="00CE1F78">
      <w:pPr>
        <w:widowControl/>
        <w:jc w:val="left"/>
      </w:pPr>
      <w:r>
        <w:br w:type="page"/>
      </w:r>
    </w:p>
    <w:p w14:paraId="75D4CB7E" w14:textId="16F029C0" w:rsidR="00C01CE9" w:rsidRDefault="00C01CE9"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5F018A04" w14:textId="77777777" w:rsidTr="00CE1F78">
        <w:trPr>
          <w:cantSplit/>
          <w:trHeight w:val="340"/>
          <w:jc w:val="center"/>
        </w:trPr>
        <w:tc>
          <w:tcPr>
            <w:tcW w:w="1271" w:type="dxa"/>
            <w:shd w:val="clear" w:color="auto" w:fill="auto"/>
            <w:vAlign w:val="center"/>
          </w:tcPr>
          <w:p w14:paraId="7F8F8FD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418D2642" w14:textId="21D68FD7"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№3　</w:t>
            </w:r>
            <w:r w:rsidR="00C01CE9">
              <w:rPr>
                <w:rFonts w:ascii="BIZ UDゴシック" w:eastAsia="BIZ UDゴシック" w:hAnsi="BIZ UDゴシック" w:hint="eastAsia"/>
                <w:szCs w:val="21"/>
              </w:rPr>
              <w:t>従業員の意見を踏まえた働きやすい職場環境の構築</w:t>
            </w:r>
          </w:p>
        </w:tc>
      </w:tr>
      <w:tr w:rsidR="00C01CE9" w:rsidRPr="000D56A5" w14:paraId="208BB9D1" w14:textId="77777777" w:rsidTr="00CE1F78">
        <w:trPr>
          <w:cantSplit/>
          <w:trHeight w:val="340"/>
          <w:jc w:val="center"/>
        </w:trPr>
        <w:tc>
          <w:tcPr>
            <w:tcW w:w="1271" w:type="dxa"/>
            <w:shd w:val="clear" w:color="auto" w:fill="auto"/>
            <w:vAlign w:val="center"/>
          </w:tcPr>
          <w:p w14:paraId="5918A5B3"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2199B399"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鳥取県</w:t>
            </w:r>
          </w:p>
        </w:tc>
      </w:tr>
      <w:tr w:rsidR="00C01CE9" w:rsidRPr="000D56A5" w14:paraId="773DEE65" w14:textId="77777777" w:rsidTr="00CE1F78">
        <w:trPr>
          <w:cantSplit/>
          <w:trHeight w:val="340"/>
          <w:jc w:val="center"/>
        </w:trPr>
        <w:tc>
          <w:tcPr>
            <w:tcW w:w="1271" w:type="dxa"/>
            <w:shd w:val="clear" w:color="auto" w:fill="auto"/>
            <w:vAlign w:val="center"/>
          </w:tcPr>
          <w:p w14:paraId="2B645A7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43EF9BBD"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5A367BF3"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0A478E49" w14:textId="77777777" w:rsidTr="00CE1F78">
        <w:trPr>
          <w:cantSplit/>
          <w:trHeight w:val="340"/>
          <w:jc w:val="center"/>
        </w:trPr>
        <w:tc>
          <w:tcPr>
            <w:tcW w:w="1271" w:type="dxa"/>
            <w:shd w:val="clear" w:color="auto" w:fill="auto"/>
            <w:vAlign w:val="center"/>
          </w:tcPr>
          <w:p w14:paraId="1DEF7FB8"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08038665"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1983B3D1" w14:textId="77777777" w:rsidTr="00CE1F78">
        <w:trPr>
          <w:cantSplit/>
          <w:trHeight w:val="340"/>
          <w:jc w:val="center"/>
        </w:trPr>
        <w:tc>
          <w:tcPr>
            <w:tcW w:w="1271" w:type="dxa"/>
            <w:shd w:val="clear" w:color="auto" w:fill="auto"/>
            <w:vAlign w:val="center"/>
          </w:tcPr>
          <w:p w14:paraId="762A45D5"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4EC5E8E0"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バス事業者（従業員31～50人、車両10台以下）</w:t>
            </w:r>
          </w:p>
        </w:tc>
      </w:tr>
      <w:tr w:rsidR="00C01CE9" w:rsidRPr="000D56A5" w14:paraId="5FAA18AB" w14:textId="77777777" w:rsidTr="00CE1F78">
        <w:trPr>
          <w:cantSplit/>
          <w:trHeight w:val="340"/>
          <w:jc w:val="center"/>
        </w:trPr>
        <w:tc>
          <w:tcPr>
            <w:tcW w:w="1271" w:type="dxa"/>
            <w:shd w:val="clear" w:color="auto" w:fill="auto"/>
            <w:vAlign w:val="center"/>
          </w:tcPr>
          <w:p w14:paraId="6C96159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54C82D2F"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536EF9">
              <w:rPr>
                <w:noProof/>
              </w:rPr>
              <w:drawing>
                <wp:anchor distT="0" distB="0" distL="114300" distR="114300" simplePos="0" relativeHeight="251685888" behindDoc="0" locked="0" layoutInCell="1" allowOverlap="1" wp14:anchorId="1CEE46F1" wp14:editId="7C245F18">
                  <wp:simplePos x="0" y="0"/>
                  <wp:positionH relativeFrom="column">
                    <wp:posOffset>3092809</wp:posOffset>
                  </wp:positionH>
                  <wp:positionV relativeFrom="paragraph">
                    <wp:posOffset>29541</wp:posOffset>
                  </wp:positionV>
                  <wp:extent cx="1653540" cy="1369060"/>
                  <wp:effectExtent l="0" t="0" r="3810" b="2540"/>
                  <wp:wrapSquare wrapText="bothSides"/>
                  <wp:docPr id="107261100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611008" name=""/>
                          <pic:cNvPicPr/>
                        </pic:nvPicPr>
                        <pic:blipFill>
                          <a:blip r:embed="rId102">
                            <a:extLst>
                              <a:ext uri="{28A0092B-C50C-407E-A947-70E740481C1C}">
                                <a14:useLocalDpi xmlns:a14="http://schemas.microsoft.com/office/drawing/2010/main" val="0"/>
                              </a:ext>
                            </a:extLst>
                          </a:blip>
                          <a:stretch>
                            <a:fillRect/>
                          </a:stretch>
                        </pic:blipFill>
                        <pic:spPr>
                          <a:xfrm>
                            <a:off x="0" y="0"/>
                            <a:ext cx="1653540" cy="136906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1E7A356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bookmarkStart w:id="125" w:name="_Hlk187667717"/>
            <w:r>
              <w:rPr>
                <w:rFonts w:ascii="BIZ UDゴシック" w:eastAsia="BIZ UDゴシック" w:hAnsi="BIZ UDゴシック" w:hint="eastAsia"/>
                <w:szCs w:val="21"/>
              </w:rPr>
              <w:t>・より風通しの良い職場環境を構築するため、職場環境改善に関するアンケートなどを実施し、ドライバー・事務員全員が肉体的・精神的に元気よく働けるよう、女性休憩室の設置、タイムカードからタブレット端末やスマートフォンに切り替えるデジタル化により労務管理の簡素化を行った。</w:t>
            </w:r>
          </w:p>
          <w:p w14:paraId="515E5A6C"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【成果】</w:t>
            </w:r>
          </w:p>
          <w:p w14:paraId="2BBFC411"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・年間事故件数「ゼロ」の達成。</w:t>
            </w:r>
          </w:p>
          <w:p w14:paraId="76D18A0D"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・ドライバーの定着率の大幅な向上。</w:t>
            </w:r>
            <w:bookmarkEnd w:id="125"/>
          </w:p>
        </w:tc>
      </w:tr>
      <w:tr w:rsidR="00C01CE9" w:rsidRPr="000D56A5" w14:paraId="035DE043" w14:textId="77777777" w:rsidTr="00CE1F78">
        <w:trPr>
          <w:cantSplit/>
          <w:trHeight w:val="340"/>
          <w:jc w:val="center"/>
        </w:trPr>
        <w:tc>
          <w:tcPr>
            <w:tcW w:w="1271" w:type="dxa"/>
            <w:shd w:val="clear" w:color="auto" w:fill="auto"/>
            <w:vAlign w:val="center"/>
          </w:tcPr>
          <w:p w14:paraId="1B815361"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4B68825C"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働きやすい職場認証制度 認証事業者取り組み事例（一般財団法人 日本海事協会）ｐ8～9</w:t>
            </w:r>
          </w:p>
        </w:tc>
      </w:tr>
    </w:tbl>
    <w:p w14:paraId="43711FD7" w14:textId="77777777" w:rsidR="00C01CE9" w:rsidRDefault="00C01CE9" w:rsidP="00C01CE9">
      <w:pPr>
        <w:widowControl/>
        <w:jc w:val="left"/>
      </w:pPr>
    </w:p>
    <w:p w14:paraId="74ED8F18" w14:textId="77777777" w:rsidR="00CE1F78" w:rsidRDefault="00CE1F78" w:rsidP="00C01CE9">
      <w:pPr>
        <w:widowControl/>
        <w:jc w:val="left"/>
      </w:pPr>
    </w:p>
    <w:p w14:paraId="65DF491B" w14:textId="77777777" w:rsidR="00C01CE9" w:rsidRPr="001A4743" w:rsidRDefault="00C01CE9" w:rsidP="00C01CE9">
      <w:pPr>
        <w:pStyle w:val="2"/>
        <w:rPr>
          <w:rFonts w:ascii="BIZ UDゴシック" w:eastAsia="BIZ UDゴシック" w:hAnsi="BIZ UDゴシック"/>
        </w:rPr>
      </w:pPr>
      <w:bookmarkStart w:id="126" w:name="_Toc193101868"/>
      <w:r>
        <w:rPr>
          <w:rFonts w:ascii="BIZ UDゴシック" w:eastAsia="BIZ UDゴシック" w:hAnsi="BIZ UDゴシック" w:hint="eastAsia"/>
        </w:rPr>
        <w:t>（2）採用活動の工夫改善事例</w:t>
      </w:r>
      <w:bookmarkEnd w:id="126"/>
    </w:p>
    <w:tbl>
      <w:tblPr>
        <w:tblStyle w:val="af2"/>
        <w:tblW w:w="9078" w:type="dxa"/>
        <w:jc w:val="center"/>
        <w:shd w:val="clear" w:color="auto" w:fill="FFFFE5"/>
        <w:tblCellMar>
          <w:top w:w="28" w:type="dxa"/>
          <w:bottom w:w="28" w:type="dxa"/>
        </w:tblCellMar>
        <w:tblLook w:val="04A0" w:firstRow="1" w:lastRow="0" w:firstColumn="1" w:lastColumn="0" w:noHBand="0" w:noVBand="1"/>
      </w:tblPr>
      <w:tblGrid>
        <w:gridCol w:w="1271"/>
        <w:gridCol w:w="7807"/>
      </w:tblGrid>
      <w:tr w:rsidR="00C01CE9" w:rsidRPr="000D56A5" w14:paraId="2043744B" w14:textId="77777777" w:rsidTr="00CE1F78">
        <w:trPr>
          <w:cantSplit/>
          <w:trHeight w:val="340"/>
          <w:jc w:val="center"/>
        </w:trPr>
        <w:tc>
          <w:tcPr>
            <w:tcW w:w="1271" w:type="dxa"/>
            <w:shd w:val="clear" w:color="auto" w:fill="auto"/>
            <w:vAlign w:val="center"/>
          </w:tcPr>
          <w:p w14:paraId="42046E05"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807" w:type="dxa"/>
            <w:shd w:val="clear" w:color="auto" w:fill="auto"/>
            <w:vAlign w:val="center"/>
          </w:tcPr>
          <w:p w14:paraId="3EFD8E28" w14:textId="42FC3938"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№4　</w:t>
            </w:r>
            <w:r w:rsidR="00C01CE9" w:rsidRPr="001A4743">
              <w:rPr>
                <w:rFonts w:ascii="BIZ UDゴシック" w:eastAsia="BIZ UDゴシック" w:hAnsi="BIZ UDゴシック" w:hint="eastAsia"/>
                <w:szCs w:val="21"/>
              </w:rPr>
              <w:t>行政の</w:t>
            </w:r>
            <w:r w:rsidR="00C01CE9" w:rsidRPr="001A4743">
              <w:rPr>
                <w:rFonts w:ascii="BIZ UDゴシック" w:eastAsia="BIZ UDゴシック" w:hAnsi="BIZ UDゴシック"/>
                <w:szCs w:val="21"/>
              </w:rPr>
              <w:t xml:space="preserve"> UI ターン</w:t>
            </w:r>
            <w:r w:rsidR="00C01CE9">
              <w:rPr>
                <w:rFonts w:ascii="BIZ UDゴシック" w:eastAsia="BIZ UDゴシック" w:hAnsi="BIZ UDゴシック" w:hint="eastAsia"/>
                <w:szCs w:val="21"/>
              </w:rPr>
              <w:t>促進活動</w:t>
            </w:r>
            <w:r w:rsidR="00C01CE9" w:rsidRPr="001A4743">
              <w:rPr>
                <w:rFonts w:ascii="BIZ UDゴシック" w:eastAsia="BIZ UDゴシック" w:hAnsi="BIZ UDゴシック"/>
                <w:szCs w:val="21"/>
              </w:rPr>
              <w:t>と連携した乗組員の確保</w:t>
            </w:r>
          </w:p>
        </w:tc>
      </w:tr>
      <w:tr w:rsidR="00C01CE9" w:rsidRPr="000D56A5" w14:paraId="16925B7A" w14:textId="77777777" w:rsidTr="00CE1F78">
        <w:trPr>
          <w:cantSplit/>
          <w:trHeight w:val="340"/>
          <w:jc w:val="center"/>
        </w:trPr>
        <w:tc>
          <w:tcPr>
            <w:tcW w:w="1271" w:type="dxa"/>
            <w:shd w:val="clear" w:color="auto" w:fill="auto"/>
            <w:vAlign w:val="center"/>
          </w:tcPr>
          <w:p w14:paraId="56D119F7"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807" w:type="dxa"/>
            <w:shd w:val="clear" w:color="auto" w:fill="auto"/>
            <w:vAlign w:val="center"/>
          </w:tcPr>
          <w:p w14:paraId="2EDE05D4"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佐賀県唐津市</w:t>
            </w:r>
            <w:r w:rsidRPr="005E5C60">
              <w:rPr>
                <w:rFonts w:ascii="BIZ UDゴシック" w:eastAsia="BIZ UDゴシック" w:hAnsi="BIZ UDゴシック" w:hint="eastAsia"/>
              </w:rPr>
              <w:t>（定期船「ニューたかしま」）</w:t>
            </w:r>
          </w:p>
        </w:tc>
      </w:tr>
      <w:tr w:rsidR="00C01CE9" w:rsidRPr="000D56A5" w14:paraId="5EDDE91F" w14:textId="77777777" w:rsidTr="00CE1F78">
        <w:trPr>
          <w:cantSplit/>
          <w:trHeight w:val="340"/>
          <w:jc w:val="center"/>
        </w:trPr>
        <w:tc>
          <w:tcPr>
            <w:tcW w:w="1271" w:type="dxa"/>
            <w:shd w:val="clear" w:color="auto" w:fill="auto"/>
            <w:vAlign w:val="center"/>
          </w:tcPr>
          <w:p w14:paraId="07CC196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807" w:type="dxa"/>
            <w:shd w:val="clear" w:color="auto" w:fill="auto"/>
            <w:vAlign w:val="center"/>
          </w:tcPr>
          <w:p w14:paraId="3BF78C90"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bookmarkStart w:id="127" w:name="_Hlk185513897"/>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bookmarkEnd w:id="127"/>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22D84BBA"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2450344A" w14:textId="77777777" w:rsidTr="00CE1F78">
        <w:trPr>
          <w:cantSplit/>
          <w:trHeight w:val="340"/>
          <w:jc w:val="center"/>
        </w:trPr>
        <w:tc>
          <w:tcPr>
            <w:tcW w:w="1271" w:type="dxa"/>
            <w:shd w:val="clear" w:color="auto" w:fill="auto"/>
            <w:vAlign w:val="center"/>
          </w:tcPr>
          <w:p w14:paraId="02454034"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事業</w:t>
            </w:r>
            <w:r>
              <w:rPr>
                <w:rFonts w:ascii="BIZ UDゴシック" w:eastAsia="BIZ UDゴシック" w:hAnsi="BIZ UDゴシック" w:hint="eastAsia"/>
                <w:szCs w:val="21"/>
              </w:rPr>
              <w:t>分類</w:t>
            </w:r>
          </w:p>
        </w:tc>
        <w:tc>
          <w:tcPr>
            <w:tcW w:w="7807" w:type="dxa"/>
            <w:shd w:val="clear" w:color="auto" w:fill="auto"/>
            <w:vAlign w:val="center"/>
          </w:tcPr>
          <w:p w14:paraId="35BCBA9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2DCA776D" w14:textId="77777777" w:rsidTr="00CE1F78">
        <w:trPr>
          <w:cantSplit/>
          <w:trHeight w:val="340"/>
          <w:jc w:val="center"/>
        </w:trPr>
        <w:tc>
          <w:tcPr>
            <w:tcW w:w="1271" w:type="dxa"/>
            <w:shd w:val="clear" w:color="auto" w:fill="auto"/>
            <w:vAlign w:val="center"/>
          </w:tcPr>
          <w:p w14:paraId="33F2D326"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807" w:type="dxa"/>
            <w:shd w:val="clear" w:color="auto" w:fill="auto"/>
            <w:vAlign w:val="center"/>
          </w:tcPr>
          <w:p w14:paraId="059B3199" w14:textId="77777777" w:rsidR="00C01CE9" w:rsidRPr="000D56A5" w:rsidRDefault="00C01CE9" w:rsidP="004E6F35">
            <w:pPr>
              <w:spacing w:line="280" w:lineRule="exact"/>
              <w:ind w:rightChars="78" w:right="164"/>
              <w:rPr>
                <w:rFonts w:ascii="BIZ UDゴシック" w:eastAsia="BIZ UDゴシック" w:hAnsi="BIZ UDゴシック"/>
                <w:szCs w:val="21"/>
              </w:rPr>
            </w:pPr>
            <w:r w:rsidRPr="001A4743">
              <w:rPr>
                <w:rFonts w:ascii="BIZ UDゴシック" w:eastAsia="BIZ UDゴシック" w:hAnsi="BIZ UDゴシック" w:hint="eastAsia"/>
                <w:szCs w:val="21"/>
              </w:rPr>
              <w:t>唐津市移住定住・交通政策課、佐賀県庁移住支援室、ふるさと回帰支援センター（東京）、佐賀玄海漁業協同組合</w:t>
            </w:r>
          </w:p>
        </w:tc>
      </w:tr>
      <w:tr w:rsidR="00C01CE9" w:rsidRPr="000D56A5" w14:paraId="7C31E1E8" w14:textId="77777777" w:rsidTr="00CE1F78">
        <w:trPr>
          <w:cantSplit/>
          <w:trHeight w:val="340"/>
          <w:jc w:val="center"/>
        </w:trPr>
        <w:tc>
          <w:tcPr>
            <w:tcW w:w="1271" w:type="dxa"/>
            <w:shd w:val="clear" w:color="auto" w:fill="auto"/>
            <w:vAlign w:val="center"/>
          </w:tcPr>
          <w:p w14:paraId="4B5456F4"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807" w:type="dxa"/>
            <w:shd w:val="clear" w:color="auto" w:fill="auto"/>
            <w:vAlign w:val="center"/>
          </w:tcPr>
          <w:p w14:paraId="7D98BDFB"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【概要】</w:t>
            </w:r>
          </w:p>
          <w:p w14:paraId="67BD433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w:t>
            </w:r>
            <w:r w:rsidRPr="00A82D0D">
              <w:rPr>
                <w:rFonts w:ascii="BIZ UDゴシック" w:eastAsia="BIZ UDゴシック" w:hAnsi="BIZ UDゴシック" w:hint="eastAsia"/>
                <w:szCs w:val="21"/>
              </w:rPr>
              <w:t>「さが暮らしセミナー</w:t>
            </w:r>
            <w:r w:rsidRPr="00A82D0D">
              <w:rPr>
                <w:rFonts w:ascii="BIZ UDゴシック" w:eastAsia="BIZ UDゴシック" w:hAnsi="BIZ UDゴシック"/>
                <w:szCs w:val="21"/>
              </w:rPr>
              <w:t>Vol.10 SIMPLE LIFE 唐津」</w:t>
            </w:r>
            <w:r>
              <w:rPr>
                <w:rFonts w:ascii="BIZ UDゴシック" w:eastAsia="BIZ UDゴシック" w:hAnsi="BIZ UDゴシック" w:hint="eastAsia"/>
                <w:szCs w:val="21"/>
              </w:rPr>
              <w:t>令和3年12月</w:t>
            </w:r>
            <w:r w:rsidRPr="00A82D0D">
              <w:rPr>
                <w:rFonts w:ascii="BIZ UDゴシック" w:eastAsia="BIZ UDゴシック" w:hAnsi="BIZ UDゴシック"/>
                <w:szCs w:val="21"/>
              </w:rPr>
              <w:t>の中で、島に移住し島民の足となる定期船を支える乗組員を募集。</w:t>
            </w:r>
          </w:p>
          <w:tbl>
            <w:tblPr>
              <w:tblStyle w:val="af2"/>
              <w:tblW w:w="0" w:type="auto"/>
              <w:tblInd w:w="23" w:type="dxa"/>
              <w:tblLook w:val="04A0" w:firstRow="1" w:lastRow="0" w:firstColumn="1" w:lastColumn="0" w:noHBand="0" w:noVBand="1"/>
            </w:tblPr>
            <w:tblGrid>
              <w:gridCol w:w="7558"/>
            </w:tblGrid>
            <w:tr w:rsidR="00C01CE9" w14:paraId="2BF5953B" w14:textId="77777777" w:rsidTr="00367D27">
              <w:tc>
                <w:tcPr>
                  <w:tcW w:w="7558" w:type="dxa"/>
                </w:tcPr>
                <w:p w14:paraId="62C95B24" w14:textId="77777777" w:rsidR="00C01CE9" w:rsidRPr="005E5C60" w:rsidRDefault="00C01CE9" w:rsidP="00367D27">
                  <w:pPr>
                    <w:widowControl/>
                    <w:spacing w:line="240" w:lineRule="exact"/>
                    <w:jc w:val="left"/>
                    <w:rPr>
                      <w:b/>
                      <w:bCs/>
                    </w:rPr>
                  </w:pPr>
                  <w:r w:rsidRPr="005E5C60">
                    <w:rPr>
                      <w:b/>
                      <w:bCs/>
                      <w:noProof/>
                    </w:rPr>
                    <w:drawing>
                      <wp:anchor distT="0" distB="0" distL="114300" distR="114300" simplePos="0" relativeHeight="251681792" behindDoc="0" locked="0" layoutInCell="1" allowOverlap="1" wp14:anchorId="1A6109DE" wp14:editId="17C43DBA">
                        <wp:simplePos x="0" y="0"/>
                        <wp:positionH relativeFrom="column">
                          <wp:posOffset>3116580</wp:posOffset>
                        </wp:positionH>
                        <wp:positionV relativeFrom="paragraph">
                          <wp:posOffset>19685</wp:posOffset>
                        </wp:positionV>
                        <wp:extent cx="1572895" cy="786130"/>
                        <wp:effectExtent l="0" t="0" r="8255" b="0"/>
                        <wp:wrapSquare wrapText="bothSides"/>
                        <wp:docPr id="1334152923"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152923" name="図 4"/>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572895" cy="7861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E5C60">
                    <w:rPr>
                      <w:rFonts w:hint="eastAsia"/>
                      <w:b/>
                      <w:bCs/>
                    </w:rPr>
                    <w:t>〇島ならではのお仕事について</w:t>
                  </w:r>
                </w:p>
                <w:p w14:paraId="61BA6811" w14:textId="77777777" w:rsidR="00C01CE9" w:rsidRPr="005E5C60" w:rsidRDefault="00C01CE9" w:rsidP="00367D27">
                  <w:pPr>
                    <w:widowControl/>
                    <w:spacing w:line="240" w:lineRule="exact"/>
                    <w:jc w:val="left"/>
                    <w:rPr>
                      <w:b/>
                      <w:bCs/>
                    </w:rPr>
                  </w:pPr>
                  <w:r w:rsidRPr="005E5C60">
                    <w:rPr>
                      <w:rFonts w:hint="eastAsia"/>
                      <w:b/>
                      <w:bCs/>
                    </w:rPr>
                    <w:t>唐津の本土側と高島を結ぶ定期船「ニューたかしま」の乗組員を募集しています。</w:t>
                  </w:r>
                </w:p>
                <w:p w14:paraId="473734E8" w14:textId="77777777" w:rsidR="00C01CE9" w:rsidRDefault="00C01CE9" w:rsidP="00367D27">
                  <w:pPr>
                    <w:widowControl/>
                    <w:spacing w:line="240" w:lineRule="exact"/>
                    <w:jc w:val="left"/>
                  </w:pPr>
                  <w:r w:rsidRPr="005E5C60">
                    <w:rPr>
                      <w:rFonts w:hint="eastAsia"/>
                      <w:b/>
                      <w:bCs/>
                    </w:rPr>
                    <w:t>本土と高島を一日６往復しているニューたかしまは、島民のくらしの足を支える大事なお仕事です。船の運転免許を取得する支援がありますので、免許を持っていない方でも応募いただけます。</w:t>
                  </w:r>
                </w:p>
              </w:tc>
            </w:tr>
          </w:tbl>
          <w:p w14:paraId="076AAFF6"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22ED1456" w14:textId="77777777" w:rsidR="00C01CE9" w:rsidRPr="00EB1AB8" w:rsidRDefault="00C01CE9" w:rsidP="00367D27">
            <w:pPr>
              <w:spacing w:line="280" w:lineRule="exact"/>
              <w:ind w:left="210" w:rightChars="78" w:right="164" w:hangingChars="100" w:hanging="210"/>
              <w:rPr>
                <w:rFonts w:ascii="BIZ UDPゴシック" w:eastAsia="BIZ UDゴシック" w:hAnsi="BIZ UDPゴシック"/>
                <w:spacing w:val="-3"/>
              </w:rPr>
            </w:pPr>
            <w:r>
              <w:rPr>
                <w:rFonts w:ascii="BIZ UDゴシック" w:eastAsia="BIZ UDゴシック" w:hAnsi="BIZ UDゴシック" w:hint="eastAsia"/>
                <w:szCs w:val="21"/>
              </w:rPr>
              <w:t>・</w:t>
            </w:r>
            <w:r w:rsidRPr="00D8092F">
              <w:rPr>
                <w:rFonts w:ascii="BIZ UDPゴシック" w:eastAsia="BIZ UDゴシック" w:hAnsi="BIZ UDPゴシック"/>
                <w:spacing w:val="-3"/>
              </w:rPr>
              <w:t>行政の取組と協働することで、費用負担を軽減しながら活動を行っている。</w:t>
            </w:r>
          </w:p>
        </w:tc>
      </w:tr>
      <w:tr w:rsidR="00C01CE9" w:rsidRPr="000D56A5" w14:paraId="5FE57E1F" w14:textId="77777777" w:rsidTr="00CE1F78">
        <w:trPr>
          <w:cantSplit/>
          <w:trHeight w:val="340"/>
          <w:jc w:val="center"/>
        </w:trPr>
        <w:tc>
          <w:tcPr>
            <w:tcW w:w="1271" w:type="dxa"/>
            <w:shd w:val="clear" w:color="auto" w:fill="auto"/>
            <w:vAlign w:val="center"/>
          </w:tcPr>
          <w:p w14:paraId="20B48A1A"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807" w:type="dxa"/>
            <w:shd w:val="clear" w:color="auto" w:fill="auto"/>
            <w:vAlign w:val="center"/>
          </w:tcPr>
          <w:p w14:paraId="4922D4FF" w14:textId="77777777" w:rsidR="00C01CE9" w:rsidRDefault="00C01CE9" w:rsidP="00367D27">
            <w:pPr>
              <w:spacing w:line="280" w:lineRule="exact"/>
              <w:ind w:rightChars="78" w:right="164"/>
              <w:rPr>
                <w:rFonts w:ascii="BIZ UDPゴシック" w:eastAsia="BIZ UDゴシック" w:hAnsi="BIZ UDPゴシック"/>
                <w:spacing w:val="-2"/>
              </w:rPr>
            </w:pPr>
            <w:r w:rsidRPr="001A4743">
              <w:rPr>
                <w:rFonts w:ascii="BIZ UDゴシック" w:eastAsia="BIZ UDゴシック" w:hAnsi="BIZ UDゴシック" w:hint="eastAsia"/>
                <w:szCs w:val="21"/>
              </w:rPr>
              <w:t>四国地方における地域交通の人手不足の現状と対策に関する調査報告書【概要版】</w:t>
            </w:r>
            <w:r w:rsidRPr="00D8092F">
              <w:rPr>
                <w:rFonts w:ascii="BIZ UDPゴシック" w:eastAsia="BIZ UDゴシック" w:hAnsi="BIZ UDPゴシック" w:hint="eastAsia"/>
                <w:spacing w:val="-2"/>
              </w:rPr>
              <w:t>㉒</w:t>
            </w:r>
          </w:p>
          <w:p w14:paraId="58521466"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サガスマイルHP（</w:t>
            </w:r>
            <w:r w:rsidRPr="00A82D0D">
              <w:rPr>
                <w:rFonts w:ascii="BIZ UDゴシック" w:eastAsia="BIZ UDゴシック" w:hAnsi="BIZ UDゴシック"/>
                <w:szCs w:val="21"/>
              </w:rPr>
              <w:t>https://www.sagasmile.com/event/archives/65</w:t>
            </w:r>
            <w:r>
              <w:rPr>
                <w:rFonts w:ascii="BIZ UDゴシック" w:eastAsia="BIZ UDゴシック" w:hAnsi="BIZ UDゴシック" w:hint="eastAsia"/>
                <w:szCs w:val="21"/>
              </w:rPr>
              <w:t>）</w:t>
            </w:r>
          </w:p>
        </w:tc>
      </w:tr>
    </w:tbl>
    <w:p w14:paraId="331674C8" w14:textId="77777777" w:rsidR="00CE1F78" w:rsidRDefault="00CE1F78">
      <w:pPr>
        <w:widowControl/>
        <w:jc w:val="left"/>
      </w:pPr>
      <w:r>
        <w:br w:type="page"/>
      </w:r>
    </w:p>
    <w:p w14:paraId="773344EE" w14:textId="7F8AEB67" w:rsidR="002624AB" w:rsidRDefault="002624AB" w:rsidP="00CE1F78">
      <w:pPr>
        <w:widowControl/>
        <w:spacing w:line="180" w:lineRule="exact"/>
        <w:jc w:val="left"/>
      </w:pPr>
    </w:p>
    <w:tbl>
      <w:tblPr>
        <w:tblStyle w:val="af2"/>
        <w:tblW w:w="9078"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gridCol w:w="11"/>
      </w:tblGrid>
      <w:tr w:rsidR="00C01CE9" w:rsidRPr="000D56A5" w14:paraId="275ED0ED" w14:textId="77777777" w:rsidTr="00CE1F78">
        <w:trPr>
          <w:gridAfter w:val="1"/>
          <w:wAfter w:w="11" w:type="dxa"/>
          <w:cantSplit/>
          <w:trHeight w:val="340"/>
          <w:jc w:val="center"/>
        </w:trPr>
        <w:tc>
          <w:tcPr>
            <w:tcW w:w="1271" w:type="dxa"/>
            <w:shd w:val="clear" w:color="auto" w:fill="auto"/>
            <w:vAlign w:val="center"/>
          </w:tcPr>
          <w:p w14:paraId="04E8560D"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6039E04D" w14:textId="127C7CA6"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№5　</w:t>
            </w:r>
            <w:r w:rsidR="00C01CE9" w:rsidRPr="001E64F2">
              <w:rPr>
                <w:rFonts w:ascii="BIZ UDゴシック" w:eastAsia="BIZ UDゴシック" w:hAnsi="BIZ UDゴシック" w:hint="eastAsia"/>
                <w:szCs w:val="21"/>
              </w:rPr>
              <w:t>自社資源を活用した就職体験イベント</w:t>
            </w:r>
          </w:p>
        </w:tc>
      </w:tr>
      <w:tr w:rsidR="00C01CE9" w:rsidRPr="000D56A5" w14:paraId="099C6227" w14:textId="77777777" w:rsidTr="00CE1F78">
        <w:trPr>
          <w:cantSplit/>
          <w:trHeight w:val="340"/>
          <w:jc w:val="center"/>
        </w:trPr>
        <w:tc>
          <w:tcPr>
            <w:tcW w:w="1271" w:type="dxa"/>
            <w:shd w:val="clear" w:color="auto" w:fill="auto"/>
            <w:vAlign w:val="center"/>
          </w:tcPr>
          <w:p w14:paraId="7B81DD9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807" w:type="dxa"/>
            <w:gridSpan w:val="2"/>
            <w:shd w:val="clear" w:color="auto" w:fill="auto"/>
            <w:vAlign w:val="center"/>
          </w:tcPr>
          <w:p w14:paraId="401F3E0D" w14:textId="77777777" w:rsidR="00C01CE9" w:rsidRDefault="00C01CE9" w:rsidP="00367D27">
            <w:pPr>
              <w:spacing w:line="280" w:lineRule="exact"/>
              <w:ind w:rightChars="-80" w:right="-168"/>
              <w:rPr>
                <w:rFonts w:ascii="BIZ UDゴシック" w:eastAsia="BIZ UDゴシック" w:hAnsi="BIZ UDゴシック"/>
                <w:szCs w:val="21"/>
              </w:rPr>
            </w:pPr>
            <w:r w:rsidRPr="00D8092F">
              <w:rPr>
                <w:rFonts w:ascii="BIZ UDPゴシック" w:eastAsia="BIZ UDゴシック" w:hAnsi="BIZ UDPゴシック"/>
                <w:spacing w:val="-2"/>
              </w:rPr>
              <w:t>香川県高松市</w:t>
            </w:r>
            <w:r w:rsidRPr="005E5C60">
              <w:rPr>
                <w:rFonts w:ascii="BIZ UDゴシック" w:eastAsia="BIZ UDゴシック" w:hAnsi="BIZ UDゴシック" w:hint="eastAsia"/>
              </w:rPr>
              <w:t>（</w:t>
            </w:r>
            <w:r>
              <w:rPr>
                <w:rFonts w:ascii="BIZ UDゴシック" w:eastAsia="BIZ UDゴシック" w:hAnsi="BIZ UDゴシック" w:hint="eastAsia"/>
              </w:rPr>
              <w:t>ことでん</w:t>
            </w:r>
            <w:r w:rsidRPr="005E5C60">
              <w:rPr>
                <w:rFonts w:ascii="BIZ UDゴシック" w:eastAsia="BIZ UDゴシック" w:hAnsi="BIZ UDゴシック" w:hint="eastAsia"/>
              </w:rPr>
              <w:t>）</w:t>
            </w:r>
          </w:p>
        </w:tc>
      </w:tr>
      <w:tr w:rsidR="00C01CE9" w:rsidRPr="000D56A5" w14:paraId="5ADAA303" w14:textId="77777777" w:rsidTr="00CE1F78">
        <w:trPr>
          <w:cantSplit/>
          <w:trHeight w:val="340"/>
          <w:jc w:val="center"/>
        </w:trPr>
        <w:tc>
          <w:tcPr>
            <w:tcW w:w="1271" w:type="dxa"/>
            <w:shd w:val="clear" w:color="auto" w:fill="auto"/>
            <w:vAlign w:val="center"/>
          </w:tcPr>
          <w:p w14:paraId="4F6E1515"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807" w:type="dxa"/>
            <w:gridSpan w:val="2"/>
            <w:shd w:val="clear" w:color="auto" w:fill="auto"/>
            <w:vAlign w:val="center"/>
          </w:tcPr>
          <w:p w14:paraId="4D2BB932"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216C8297"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35F9E33A" w14:textId="77777777" w:rsidTr="00CE1F78">
        <w:trPr>
          <w:gridAfter w:val="1"/>
          <w:wAfter w:w="11" w:type="dxa"/>
          <w:cantSplit/>
          <w:trHeight w:val="340"/>
          <w:jc w:val="center"/>
        </w:trPr>
        <w:tc>
          <w:tcPr>
            <w:tcW w:w="1271" w:type="dxa"/>
            <w:shd w:val="clear" w:color="auto" w:fill="auto"/>
            <w:vAlign w:val="center"/>
          </w:tcPr>
          <w:p w14:paraId="10AC80D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44D8386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7F58292C" w14:textId="77777777" w:rsidTr="00CE1F78">
        <w:trPr>
          <w:gridAfter w:val="1"/>
          <w:wAfter w:w="11" w:type="dxa"/>
          <w:cantSplit/>
          <w:trHeight w:val="340"/>
          <w:jc w:val="center"/>
        </w:trPr>
        <w:tc>
          <w:tcPr>
            <w:tcW w:w="1271" w:type="dxa"/>
            <w:shd w:val="clear" w:color="auto" w:fill="auto"/>
            <w:vAlign w:val="center"/>
          </w:tcPr>
          <w:p w14:paraId="4E8EE6EF"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5B3E47DF" w14:textId="77777777" w:rsidR="00C01CE9" w:rsidRPr="000D56A5" w:rsidRDefault="00C01CE9" w:rsidP="00367D27">
            <w:pPr>
              <w:spacing w:line="280" w:lineRule="exact"/>
              <w:ind w:rightChars="-80" w:right="-168"/>
              <w:rPr>
                <w:rFonts w:ascii="BIZ UDゴシック" w:eastAsia="BIZ UDゴシック" w:hAnsi="BIZ UDゴシック"/>
                <w:szCs w:val="21"/>
                <w:lang w:eastAsia="zh-CN"/>
              </w:rPr>
            </w:pPr>
            <w:r w:rsidRPr="00D8092F">
              <w:rPr>
                <w:rFonts w:ascii="BIZ UDPゴシック" w:eastAsia="BIZ UDゴシック" w:hAnsi="BIZ UDPゴシック"/>
                <w:spacing w:val="-2"/>
                <w:lang w:eastAsia="zh-CN"/>
              </w:rPr>
              <w:t>高松琴平電気鉄道株式会社</w:t>
            </w:r>
          </w:p>
        </w:tc>
      </w:tr>
      <w:tr w:rsidR="00C01CE9" w:rsidRPr="000D56A5" w14:paraId="2141B8F2" w14:textId="77777777" w:rsidTr="00CE1F78">
        <w:trPr>
          <w:gridAfter w:val="1"/>
          <w:wAfter w:w="11" w:type="dxa"/>
          <w:cantSplit/>
          <w:trHeight w:val="340"/>
          <w:jc w:val="center"/>
        </w:trPr>
        <w:tc>
          <w:tcPr>
            <w:tcW w:w="1271" w:type="dxa"/>
            <w:shd w:val="clear" w:color="auto" w:fill="auto"/>
            <w:vAlign w:val="center"/>
          </w:tcPr>
          <w:p w14:paraId="74308427"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044AC016"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noProof/>
              </w:rPr>
              <w:drawing>
                <wp:anchor distT="0" distB="0" distL="114300" distR="114300" simplePos="0" relativeHeight="251674624" behindDoc="0" locked="0" layoutInCell="1" allowOverlap="1" wp14:anchorId="5E80C543" wp14:editId="0D1C7A21">
                  <wp:simplePos x="0" y="0"/>
                  <wp:positionH relativeFrom="column">
                    <wp:posOffset>3547110</wp:posOffset>
                  </wp:positionH>
                  <wp:positionV relativeFrom="paragraph">
                    <wp:posOffset>3810</wp:posOffset>
                  </wp:positionV>
                  <wp:extent cx="1254760" cy="1774825"/>
                  <wp:effectExtent l="0" t="0" r="2540" b="0"/>
                  <wp:wrapSquare wrapText="bothSides"/>
                  <wp:docPr id="156298658"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54760" cy="17748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42B7BF78"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w:t>
            </w:r>
            <w:r w:rsidRPr="003C4A4C">
              <w:rPr>
                <w:rFonts w:ascii="BIZ UDゴシック" w:eastAsia="BIZ UDゴシック" w:hAnsi="BIZ UDゴシック" w:hint="eastAsia"/>
                <w:szCs w:val="21"/>
              </w:rPr>
              <w:t>就活サイト系等のブースでの合同説明会形式だと、実際の就業イメージが伝わりにくく多額の費用もかかることから、自社の車両を使った車内放送やドアの開閉体験、運転台見学などの就職体験イベント（運転士、車掌、工務係の先輩社員と対談できる機会も設定）を実施。</w:t>
            </w:r>
          </w:p>
          <w:p w14:paraId="1E393045"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12FD7A18" w14:textId="2F05D8CA"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3C4A4C">
              <w:rPr>
                <w:rFonts w:ascii="BIZ UDゴシック" w:eastAsia="BIZ UDゴシック" w:hAnsi="BIZ UDゴシック" w:hint="eastAsia"/>
                <w:szCs w:val="21"/>
              </w:rPr>
              <w:t>直接採用に繋がりやすい取組を事業者自らが率先して取り組んでいる</w:t>
            </w:r>
            <w:r w:rsidRPr="00D8092F">
              <w:rPr>
                <w:rFonts w:ascii="BIZ UDPゴシック" w:eastAsia="BIZ UDゴシック" w:hAnsi="BIZ UDPゴシック"/>
                <w:spacing w:val="-3"/>
              </w:rPr>
              <w:t>。</w:t>
            </w:r>
          </w:p>
        </w:tc>
      </w:tr>
      <w:tr w:rsidR="00C01CE9" w:rsidRPr="000D56A5" w14:paraId="626C42AC" w14:textId="77777777" w:rsidTr="00CE1F78">
        <w:trPr>
          <w:gridAfter w:val="1"/>
          <w:wAfter w:w="11" w:type="dxa"/>
          <w:cantSplit/>
          <w:trHeight w:val="340"/>
          <w:jc w:val="center"/>
        </w:trPr>
        <w:tc>
          <w:tcPr>
            <w:tcW w:w="1271" w:type="dxa"/>
            <w:shd w:val="clear" w:color="auto" w:fill="auto"/>
            <w:vAlign w:val="center"/>
          </w:tcPr>
          <w:p w14:paraId="7160E7AA"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2DA4571A" w14:textId="77777777" w:rsidR="00C01CE9" w:rsidRDefault="00C01CE9" w:rsidP="00367D27">
            <w:pPr>
              <w:spacing w:line="280" w:lineRule="exact"/>
              <w:ind w:rightChars="78" w:right="164"/>
              <w:rPr>
                <w:rFonts w:ascii="BIZ UDPゴシック" w:eastAsia="BIZ UDゴシック" w:hAnsi="BIZ UDPゴシック"/>
                <w:spacing w:val="-2"/>
              </w:rPr>
            </w:pPr>
            <w:r w:rsidRPr="001A4743">
              <w:rPr>
                <w:rFonts w:ascii="BIZ UDゴシック" w:eastAsia="BIZ UDゴシック" w:hAnsi="BIZ UDゴシック" w:hint="eastAsia"/>
                <w:szCs w:val="21"/>
              </w:rPr>
              <w:t>四国地方における地域交通の人手不足の現状と対策に関する調査報告書【概要版】</w:t>
            </w:r>
            <w:r>
              <w:rPr>
                <w:rFonts w:ascii="BIZ UDPゴシック" w:eastAsia="BIZ UDゴシック" w:hAnsi="BIZ UDPゴシック" w:hint="eastAsia"/>
                <w:spacing w:val="-2"/>
              </w:rPr>
              <w:t>⑦</w:t>
            </w:r>
          </w:p>
          <w:p w14:paraId="14AE3B1E" w14:textId="77777777" w:rsidR="00C01CE9"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ことでんホームページ</w:t>
            </w:r>
          </w:p>
          <w:p w14:paraId="7B1EA9FD"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w:t>
            </w:r>
            <w:r w:rsidRPr="00514728">
              <w:rPr>
                <w:rFonts w:ascii="BIZ UDゴシック" w:eastAsia="BIZ UDゴシック" w:hAnsi="BIZ UDゴシック"/>
                <w:szCs w:val="21"/>
              </w:rPr>
              <w:t>https://www.kotoden.co.jp/publichtm/kotoden/new/2024/syokubataiken20240127/index.html</w:t>
            </w:r>
            <w:r>
              <w:rPr>
                <w:rFonts w:ascii="BIZ UDゴシック" w:eastAsia="BIZ UDゴシック" w:hAnsi="BIZ UDゴシック" w:hint="eastAsia"/>
                <w:szCs w:val="21"/>
              </w:rPr>
              <w:t>）</w:t>
            </w:r>
          </w:p>
        </w:tc>
      </w:tr>
    </w:tbl>
    <w:p w14:paraId="6E46B2BF" w14:textId="77777777" w:rsidR="00C01CE9" w:rsidRDefault="00C01CE9" w:rsidP="00C01CE9">
      <w:pPr>
        <w:widowControl/>
        <w:jc w:val="left"/>
        <w:rPr>
          <w:rFonts w:ascii="BIZ UDゴシック" w:eastAsia="BIZ UDゴシック" w:hAnsi="BIZ UDゴシック" w:cstheme="majorBidi"/>
        </w:rPr>
      </w:pPr>
    </w:p>
    <w:p w14:paraId="294449AA" w14:textId="77777777" w:rsidR="00C01CE9" w:rsidRDefault="00C01CE9" w:rsidP="00C01CE9">
      <w:pPr>
        <w:widowControl/>
        <w:jc w:val="left"/>
      </w:pPr>
    </w:p>
    <w:tbl>
      <w:tblPr>
        <w:tblStyle w:val="af2"/>
        <w:tblW w:w="9078"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gridCol w:w="11"/>
      </w:tblGrid>
      <w:tr w:rsidR="00C01CE9" w:rsidRPr="000D56A5" w14:paraId="3CC1F3C1" w14:textId="77777777" w:rsidTr="00CE1F78">
        <w:trPr>
          <w:gridAfter w:val="1"/>
          <w:wAfter w:w="11" w:type="dxa"/>
          <w:cantSplit/>
          <w:trHeight w:val="340"/>
          <w:jc w:val="center"/>
        </w:trPr>
        <w:tc>
          <w:tcPr>
            <w:tcW w:w="1271" w:type="dxa"/>
            <w:shd w:val="clear" w:color="auto" w:fill="auto"/>
            <w:vAlign w:val="center"/>
          </w:tcPr>
          <w:p w14:paraId="3BCAD766"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6FB63952" w14:textId="02CEC582"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№6　</w:t>
            </w:r>
            <w:r w:rsidR="00C01CE9">
              <w:rPr>
                <w:rFonts w:ascii="BIZ UDゴシック" w:eastAsia="BIZ UDゴシック" w:hAnsi="BIZ UDゴシック" w:hint="eastAsia"/>
                <w:szCs w:val="21"/>
              </w:rPr>
              <w:t>インターンシップを通じた新卒大学生・高校生の雇用促進</w:t>
            </w:r>
          </w:p>
        </w:tc>
      </w:tr>
      <w:tr w:rsidR="00C01CE9" w:rsidRPr="000D56A5" w14:paraId="2817120A" w14:textId="77777777" w:rsidTr="00CE1F78">
        <w:trPr>
          <w:cantSplit/>
          <w:trHeight w:val="340"/>
          <w:jc w:val="center"/>
        </w:trPr>
        <w:tc>
          <w:tcPr>
            <w:tcW w:w="1271" w:type="dxa"/>
            <w:shd w:val="clear" w:color="auto" w:fill="auto"/>
            <w:vAlign w:val="center"/>
          </w:tcPr>
          <w:p w14:paraId="77B0FB6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807" w:type="dxa"/>
            <w:gridSpan w:val="2"/>
            <w:shd w:val="clear" w:color="auto" w:fill="auto"/>
            <w:vAlign w:val="center"/>
          </w:tcPr>
          <w:p w14:paraId="5BAA1C93"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長野県</w:t>
            </w:r>
            <w:r w:rsidRPr="005E5C60">
              <w:rPr>
                <w:rFonts w:ascii="BIZ UDゴシック" w:eastAsia="BIZ UDゴシック" w:hAnsi="BIZ UDゴシック" w:hint="eastAsia"/>
              </w:rPr>
              <w:t>（</w:t>
            </w:r>
            <w:r>
              <w:rPr>
                <w:rFonts w:ascii="BIZ UDゴシック" w:eastAsia="BIZ UDゴシック" w:hAnsi="BIZ UDゴシック" w:hint="eastAsia"/>
              </w:rPr>
              <w:t>トラック事業者</w:t>
            </w:r>
            <w:r w:rsidRPr="005E5C60">
              <w:rPr>
                <w:rFonts w:ascii="BIZ UDゴシック" w:eastAsia="BIZ UDゴシック" w:hAnsi="BIZ UDゴシック" w:hint="eastAsia"/>
              </w:rPr>
              <w:t>）</w:t>
            </w:r>
          </w:p>
        </w:tc>
      </w:tr>
      <w:tr w:rsidR="00C01CE9" w:rsidRPr="000D56A5" w14:paraId="606FE7EE" w14:textId="77777777" w:rsidTr="00CE1F78">
        <w:trPr>
          <w:cantSplit/>
          <w:trHeight w:val="340"/>
          <w:jc w:val="center"/>
        </w:trPr>
        <w:tc>
          <w:tcPr>
            <w:tcW w:w="1271" w:type="dxa"/>
            <w:shd w:val="clear" w:color="auto" w:fill="auto"/>
            <w:vAlign w:val="center"/>
          </w:tcPr>
          <w:p w14:paraId="181BCCE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807" w:type="dxa"/>
            <w:gridSpan w:val="2"/>
            <w:shd w:val="clear" w:color="auto" w:fill="auto"/>
            <w:vAlign w:val="center"/>
          </w:tcPr>
          <w:p w14:paraId="7D91318D"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4626FACA"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11D5A093" w14:textId="77777777" w:rsidTr="00CE1F78">
        <w:trPr>
          <w:gridAfter w:val="1"/>
          <w:wAfter w:w="11" w:type="dxa"/>
          <w:cantSplit/>
          <w:trHeight w:val="340"/>
          <w:jc w:val="center"/>
        </w:trPr>
        <w:tc>
          <w:tcPr>
            <w:tcW w:w="1271" w:type="dxa"/>
            <w:shd w:val="clear" w:color="auto" w:fill="auto"/>
            <w:vAlign w:val="center"/>
          </w:tcPr>
          <w:p w14:paraId="4021796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5F3BBD2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2B4FD3A9" w14:textId="77777777" w:rsidTr="00CE1F78">
        <w:trPr>
          <w:gridAfter w:val="1"/>
          <w:wAfter w:w="11" w:type="dxa"/>
          <w:cantSplit/>
          <w:trHeight w:val="340"/>
          <w:jc w:val="center"/>
        </w:trPr>
        <w:tc>
          <w:tcPr>
            <w:tcW w:w="1271" w:type="dxa"/>
            <w:shd w:val="clear" w:color="auto" w:fill="auto"/>
            <w:vAlign w:val="center"/>
          </w:tcPr>
          <w:p w14:paraId="4B7DDB7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3659BA60"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トラック事業者（従業員：</w:t>
            </w:r>
            <w:r>
              <w:rPr>
                <w:rFonts w:ascii="BIZ UDPゴシック" w:eastAsia="BIZ UDゴシック" w:hAnsi="BIZ UDPゴシック" w:hint="eastAsia"/>
                <w:spacing w:val="-2"/>
              </w:rPr>
              <w:t>301</w:t>
            </w:r>
            <w:r>
              <w:rPr>
                <w:rFonts w:ascii="BIZ UDPゴシック" w:eastAsia="BIZ UDゴシック" w:hAnsi="BIZ UDPゴシック" w:hint="eastAsia"/>
                <w:spacing w:val="-2"/>
              </w:rPr>
              <w:t>人以上、車両：</w:t>
            </w:r>
            <w:r>
              <w:rPr>
                <w:rFonts w:ascii="BIZ UDPゴシック" w:eastAsia="BIZ UDゴシック" w:hAnsi="BIZ UDPゴシック" w:hint="eastAsia"/>
                <w:spacing w:val="-2"/>
              </w:rPr>
              <w:t>101</w:t>
            </w:r>
            <w:r>
              <w:rPr>
                <w:rFonts w:ascii="BIZ UDPゴシック" w:eastAsia="BIZ UDゴシック" w:hAnsi="BIZ UDPゴシック" w:hint="eastAsia"/>
                <w:spacing w:val="-2"/>
              </w:rPr>
              <w:t>～</w:t>
            </w:r>
            <w:r>
              <w:rPr>
                <w:rFonts w:ascii="BIZ UDPゴシック" w:eastAsia="BIZ UDゴシック" w:hAnsi="BIZ UDPゴシック" w:hint="eastAsia"/>
                <w:spacing w:val="-2"/>
              </w:rPr>
              <w:t>300</w:t>
            </w:r>
            <w:r>
              <w:rPr>
                <w:rFonts w:ascii="BIZ UDPゴシック" w:eastAsia="BIZ UDゴシック" w:hAnsi="BIZ UDPゴシック" w:hint="eastAsia"/>
                <w:spacing w:val="-2"/>
              </w:rPr>
              <w:t>台）</w:t>
            </w:r>
          </w:p>
        </w:tc>
      </w:tr>
      <w:tr w:rsidR="00C01CE9" w:rsidRPr="000D56A5" w14:paraId="1369D0C0" w14:textId="77777777" w:rsidTr="00CE1F78">
        <w:trPr>
          <w:gridAfter w:val="1"/>
          <w:wAfter w:w="11" w:type="dxa"/>
          <w:cantSplit/>
          <w:trHeight w:val="340"/>
          <w:jc w:val="center"/>
        </w:trPr>
        <w:tc>
          <w:tcPr>
            <w:tcW w:w="1271" w:type="dxa"/>
            <w:shd w:val="clear" w:color="auto" w:fill="auto"/>
            <w:vAlign w:val="center"/>
          </w:tcPr>
          <w:p w14:paraId="3077CB9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7ECB4256"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4A3DEB">
              <w:rPr>
                <w:rFonts w:ascii="BIZ UDゴシック" w:eastAsia="BIZ UDゴシック" w:hAnsi="BIZ UDゴシック" w:cstheme="majorBidi"/>
                <w:noProof/>
              </w:rPr>
              <w:drawing>
                <wp:anchor distT="0" distB="0" distL="114300" distR="114300" simplePos="0" relativeHeight="251682816" behindDoc="0" locked="0" layoutInCell="1" allowOverlap="1" wp14:anchorId="1885EEDA" wp14:editId="6528D0C6">
                  <wp:simplePos x="0" y="0"/>
                  <wp:positionH relativeFrom="column">
                    <wp:posOffset>2193925</wp:posOffset>
                  </wp:positionH>
                  <wp:positionV relativeFrom="paragraph">
                    <wp:posOffset>168910</wp:posOffset>
                  </wp:positionV>
                  <wp:extent cx="2537460" cy="1296035"/>
                  <wp:effectExtent l="0" t="0" r="0" b="0"/>
                  <wp:wrapSquare wrapText="bothSides"/>
                  <wp:docPr id="1071438856"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438856" name=""/>
                          <pic:cNvPicPr/>
                        </pic:nvPicPr>
                        <pic:blipFill>
                          <a:blip r:embed="rId105">
                            <a:extLst>
                              <a:ext uri="{28A0092B-C50C-407E-A947-70E740481C1C}">
                                <a14:useLocalDpi xmlns:a14="http://schemas.microsoft.com/office/drawing/2010/main" val="0"/>
                              </a:ext>
                            </a:extLst>
                          </a:blip>
                          <a:stretch>
                            <a:fillRect/>
                          </a:stretch>
                        </pic:blipFill>
                        <pic:spPr>
                          <a:xfrm>
                            <a:off x="0" y="0"/>
                            <a:ext cx="2537460" cy="1296035"/>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56BCEA8E" w14:textId="4061B49D"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w:t>
            </w:r>
            <w:r>
              <w:rPr>
                <w:rFonts w:ascii="BIZ UDゴシック" w:eastAsia="BIZ UDゴシック" w:hAnsi="BIZ UDゴシック" w:hint="eastAsia"/>
                <w:szCs w:val="21"/>
              </w:rPr>
              <w:t>大学生のインターンシップ（1，2，5日の3バージョン）、または高校生の職場見学の受入を行うことで、トラックドライバーの魅力を紹介し、</w:t>
            </w:r>
            <w:r w:rsidR="004A3549">
              <w:rPr>
                <w:rFonts w:ascii="BIZ UDゴシック" w:eastAsia="BIZ UDゴシック" w:hAnsi="BIZ UDゴシック" w:hint="eastAsia"/>
                <w:szCs w:val="21"/>
              </w:rPr>
              <w:t>慢性的</w:t>
            </w:r>
            <w:r>
              <w:rPr>
                <w:rFonts w:ascii="BIZ UDゴシック" w:eastAsia="BIZ UDゴシック" w:hAnsi="BIZ UDゴシック" w:hint="eastAsia"/>
                <w:szCs w:val="21"/>
              </w:rPr>
              <w:t>なドライバー不足の問題を改善する取組を実施している</w:t>
            </w:r>
            <w:r w:rsidRPr="003C4A4C">
              <w:rPr>
                <w:rFonts w:ascii="BIZ UDゴシック" w:eastAsia="BIZ UDゴシック" w:hAnsi="BIZ UDゴシック" w:hint="eastAsia"/>
                <w:szCs w:val="21"/>
              </w:rPr>
              <w:t>。</w:t>
            </w:r>
          </w:p>
          <w:p w14:paraId="287F399B"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・自治体が進めるインターンシップの学生募集に賛同し、自治体のHP上に掲載。地元大学では当社のインターンシップに参加すると単位認定される取組を開始。</w:t>
            </w:r>
          </w:p>
          <w:p w14:paraId="33D1B7F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0F8C4618"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・インターンシップの参加者は100％、物流業界へ就職している</w:t>
            </w:r>
            <w:r w:rsidRPr="00D8092F">
              <w:rPr>
                <w:rFonts w:ascii="BIZ UDPゴシック" w:eastAsia="BIZ UDゴシック" w:hAnsi="BIZ UDPゴシック"/>
                <w:spacing w:val="-3"/>
              </w:rPr>
              <w:t>。</w:t>
            </w:r>
          </w:p>
        </w:tc>
      </w:tr>
      <w:tr w:rsidR="00C01CE9" w:rsidRPr="000D56A5" w14:paraId="00A53B9D" w14:textId="77777777" w:rsidTr="00CE1F78">
        <w:trPr>
          <w:gridAfter w:val="1"/>
          <w:wAfter w:w="11" w:type="dxa"/>
          <w:cantSplit/>
          <w:trHeight w:val="340"/>
          <w:jc w:val="center"/>
        </w:trPr>
        <w:tc>
          <w:tcPr>
            <w:tcW w:w="1271" w:type="dxa"/>
            <w:shd w:val="clear" w:color="auto" w:fill="auto"/>
            <w:vAlign w:val="center"/>
          </w:tcPr>
          <w:p w14:paraId="5D7A1AE8"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30672939" w14:textId="77777777" w:rsidR="00C01CE9" w:rsidRPr="000D56A5" w:rsidRDefault="00C01CE9" w:rsidP="00367D27">
            <w:pPr>
              <w:spacing w:line="280" w:lineRule="exact"/>
              <w:ind w:rightChars="78" w:right="164"/>
              <w:rPr>
                <w:rFonts w:ascii="BIZ UDゴシック" w:eastAsia="BIZ UDゴシック" w:hAnsi="BIZ UDゴシック"/>
                <w:szCs w:val="21"/>
              </w:rPr>
            </w:pPr>
            <w:r w:rsidRPr="00D42745">
              <w:rPr>
                <w:rFonts w:ascii="BIZ UDゴシック" w:eastAsia="BIZ UDゴシック" w:hAnsi="BIZ UDゴシック" w:hint="eastAsia"/>
                <w:szCs w:val="21"/>
              </w:rPr>
              <w:t>働きやすい職場認証制度</w:t>
            </w:r>
            <w:r w:rsidRPr="00D42745">
              <w:rPr>
                <w:rFonts w:ascii="BIZ UDゴシック" w:eastAsia="BIZ UDゴシック" w:hAnsi="BIZ UDゴシック"/>
                <w:szCs w:val="21"/>
              </w:rPr>
              <w:t xml:space="preserve"> 認証事業者取り組み事例（一般財団法人 日本海事協会）ｐ2</w:t>
            </w:r>
            <w:r>
              <w:rPr>
                <w:rFonts w:ascii="BIZ UDゴシック" w:eastAsia="BIZ UDゴシック" w:hAnsi="BIZ UDゴシック" w:hint="eastAsia"/>
                <w:szCs w:val="21"/>
              </w:rPr>
              <w:t>2</w:t>
            </w:r>
            <w:r w:rsidRPr="00D42745">
              <w:rPr>
                <w:rFonts w:ascii="BIZ UDゴシック" w:eastAsia="BIZ UDゴシック" w:hAnsi="BIZ UDゴシック"/>
                <w:szCs w:val="21"/>
              </w:rPr>
              <w:t>～</w:t>
            </w:r>
            <w:r>
              <w:rPr>
                <w:rFonts w:ascii="BIZ UDゴシック" w:eastAsia="BIZ UDゴシック" w:hAnsi="BIZ UDゴシック" w:hint="eastAsia"/>
                <w:szCs w:val="21"/>
              </w:rPr>
              <w:t>2</w:t>
            </w:r>
            <w:r w:rsidRPr="00D42745">
              <w:rPr>
                <w:rFonts w:ascii="BIZ UDゴシック" w:eastAsia="BIZ UDゴシック" w:hAnsi="BIZ UDゴシック"/>
                <w:szCs w:val="21"/>
              </w:rPr>
              <w:t>3</w:t>
            </w:r>
          </w:p>
        </w:tc>
      </w:tr>
    </w:tbl>
    <w:p w14:paraId="72D35ED4" w14:textId="31E9E287" w:rsidR="00CE1F78" w:rsidRDefault="00CE1F78">
      <w:pPr>
        <w:widowControl/>
        <w:jc w:val="left"/>
        <w:rPr>
          <w:rFonts w:ascii="BIZ UDゴシック" w:eastAsia="BIZ UDゴシック" w:hAnsi="BIZ UDゴシック" w:cstheme="majorBidi"/>
        </w:rPr>
      </w:pPr>
      <w:r>
        <w:rPr>
          <w:rFonts w:ascii="BIZ UDゴシック" w:eastAsia="BIZ UDゴシック" w:hAnsi="BIZ UDゴシック" w:cstheme="majorBidi"/>
        </w:rPr>
        <w:br w:type="page"/>
      </w:r>
    </w:p>
    <w:p w14:paraId="29B89E0B" w14:textId="58097865" w:rsidR="002624AB" w:rsidRPr="00CE1F78" w:rsidRDefault="002624AB"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80"/>
        <w:gridCol w:w="7787"/>
      </w:tblGrid>
      <w:tr w:rsidR="00C01CE9" w:rsidRPr="000D56A5" w14:paraId="2F54884A" w14:textId="77777777" w:rsidTr="00CE1F78">
        <w:trPr>
          <w:cantSplit/>
          <w:trHeight w:val="340"/>
          <w:jc w:val="center"/>
        </w:trPr>
        <w:tc>
          <w:tcPr>
            <w:tcW w:w="1280" w:type="dxa"/>
            <w:shd w:val="clear" w:color="auto" w:fill="auto"/>
            <w:vAlign w:val="center"/>
          </w:tcPr>
          <w:p w14:paraId="43CED116"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87" w:type="dxa"/>
            <w:shd w:val="clear" w:color="auto" w:fill="auto"/>
            <w:vAlign w:val="center"/>
          </w:tcPr>
          <w:p w14:paraId="7037FF92" w14:textId="30150C7D"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№7　</w:t>
            </w:r>
            <w:r w:rsidR="00C01CE9" w:rsidRPr="00951F61">
              <w:rPr>
                <w:rFonts w:ascii="BIZ UDゴシック" w:eastAsia="BIZ UDゴシック" w:hAnsi="BIZ UDゴシック" w:hint="eastAsia"/>
                <w:szCs w:val="21"/>
              </w:rPr>
              <w:t>運輸のお仕事魅力発見バスツアー</w:t>
            </w:r>
          </w:p>
        </w:tc>
      </w:tr>
      <w:tr w:rsidR="00C01CE9" w:rsidRPr="000D56A5" w14:paraId="519D95A6" w14:textId="77777777" w:rsidTr="00CE1F78">
        <w:trPr>
          <w:cantSplit/>
          <w:trHeight w:val="340"/>
          <w:jc w:val="center"/>
        </w:trPr>
        <w:tc>
          <w:tcPr>
            <w:tcW w:w="1280" w:type="dxa"/>
            <w:shd w:val="clear" w:color="auto" w:fill="auto"/>
            <w:vAlign w:val="center"/>
          </w:tcPr>
          <w:p w14:paraId="58FD494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87" w:type="dxa"/>
            <w:shd w:val="clear" w:color="auto" w:fill="auto"/>
            <w:vAlign w:val="center"/>
          </w:tcPr>
          <w:p w14:paraId="07F15D86"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愛媛県</w:t>
            </w:r>
          </w:p>
        </w:tc>
      </w:tr>
      <w:tr w:rsidR="00C01CE9" w:rsidRPr="000D56A5" w14:paraId="2E11627F" w14:textId="77777777" w:rsidTr="00CE1F78">
        <w:trPr>
          <w:cantSplit/>
          <w:trHeight w:val="340"/>
          <w:jc w:val="center"/>
        </w:trPr>
        <w:tc>
          <w:tcPr>
            <w:tcW w:w="1280" w:type="dxa"/>
            <w:shd w:val="clear" w:color="auto" w:fill="auto"/>
            <w:vAlign w:val="center"/>
          </w:tcPr>
          <w:p w14:paraId="2582F57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87" w:type="dxa"/>
            <w:shd w:val="clear" w:color="auto" w:fill="auto"/>
            <w:vAlign w:val="center"/>
          </w:tcPr>
          <w:p w14:paraId="2C0EDEB9"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51831D8C"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3F54F526" w14:textId="77777777" w:rsidTr="00CE1F78">
        <w:trPr>
          <w:cantSplit/>
          <w:trHeight w:val="340"/>
          <w:jc w:val="center"/>
        </w:trPr>
        <w:tc>
          <w:tcPr>
            <w:tcW w:w="1280" w:type="dxa"/>
            <w:shd w:val="clear" w:color="auto" w:fill="auto"/>
            <w:vAlign w:val="center"/>
          </w:tcPr>
          <w:p w14:paraId="6BFC656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87" w:type="dxa"/>
            <w:shd w:val="clear" w:color="auto" w:fill="auto"/>
            <w:vAlign w:val="center"/>
          </w:tcPr>
          <w:p w14:paraId="4CCBBE6B" w14:textId="5E667274"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sidR="00FA5168">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00FA5168">
              <w:rPr>
                <w:rFonts w:ascii="BIZ UDゴシック" w:eastAsia="BIZ UDゴシック" w:hAnsi="BIZ UDゴシック" w:hint="eastAsia"/>
                <w:szCs w:val="21"/>
              </w:rPr>
              <w:t>■</w:t>
            </w:r>
            <w:r w:rsidRPr="000D56A5">
              <w:rPr>
                <w:rFonts w:ascii="BIZ UDゴシック" w:eastAsia="BIZ UDゴシック" w:hAnsi="BIZ UDゴシック" w:hint="eastAsia"/>
                <w:szCs w:val="21"/>
              </w:rPr>
              <w:t>その他事業</w:t>
            </w:r>
          </w:p>
        </w:tc>
      </w:tr>
      <w:tr w:rsidR="00C01CE9" w:rsidRPr="000D56A5" w14:paraId="6221F8D0" w14:textId="77777777" w:rsidTr="00CE1F78">
        <w:trPr>
          <w:cantSplit/>
          <w:trHeight w:val="340"/>
          <w:jc w:val="center"/>
        </w:trPr>
        <w:tc>
          <w:tcPr>
            <w:tcW w:w="1280" w:type="dxa"/>
            <w:shd w:val="clear" w:color="auto" w:fill="auto"/>
            <w:vAlign w:val="center"/>
          </w:tcPr>
          <w:p w14:paraId="394D8A5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87" w:type="dxa"/>
            <w:shd w:val="clear" w:color="auto" w:fill="auto"/>
            <w:vAlign w:val="center"/>
          </w:tcPr>
          <w:p w14:paraId="6EC04B9F" w14:textId="77777777" w:rsidR="00C01CE9" w:rsidRPr="000D56A5" w:rsidRDefault="00C01CE9" w:rsidP="00367D27">
            <w:pPr>
              <w:spacing w:line="280" w:lineRule="exact"/>
              <w:ind w:rightChars="-80" w:right="-168"/>
              <w:rPr>
                <w:rFonts w:ascii="BIZ UDゴシック" w:eastAsia="BIZ UDゴシック" w:hAnsi="BIZ UDゴシック"/>
                <w:szCs w:val="21"/>
              </w:rPr>
            </w:pPr>
            <w:r w:rsidRPr="00D8092F">
              <w:rPr>
                <w:rFonts w:ascii="BIZ UDPゴシック" w:eastAsia="BIZ UDゴシック" w:hAnsi="BIZ UDPゴシック"/>
                <w:spacing w:val="-4"/>
              </w:rPr>
              <w:t>愛媛県</w:t>
            </w:r>
          </w:p>
        </w:tc>
      </w:tr>
      <w:tr w:rsidR="00C01CE9" w:rsidRPr="000D56A5" w14:paraId="3418960F" w14:textId="77777777" w:rsidTr="00CE1F78">
        <w:trPr>
          <w:cantSplit/>
          <w:trHeight w:val="340"/>
          <w:jc w:val="center"/>
        </w:trPr>
        <w:tc>
          <w:tcPr>
            <w:tcW w:w="1280" w:type="dxa"/>
            <w:shd w:val="clear" w:color="auto" w:fill="auto"/>
            <w:vAlign w:val="center"/>
          </w:tcPr>
          <w:p w14:paraId="4C532CB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87" w:type="dxa"/>
            <w:shd w:val="clear" w:color="auto" w:fill="auto"/>
            <w:vAlign w:val="center"/>
          </w:tcPr>
          <w:p w14:paraId="2DE62FB5"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BC011D">
              <w:rPr>
                <w:rFonts w:ascii="BIZ UDゴシック" w:eastAsia="BIZ UDゴシック" w:hAnsi="BIZ UDゴシック"/>
                <w:noProof/>
                <w:szCs w:val="21"/>
              </w:rPr>
              <w:drawing>
                <wp:anchor distT="0" distB="0" distL="114300" distR="114300" simplePos="0" relativeHeight="251673600" behindDoc="0" locked="0" layoutInCell="1" allowOverlap="1" wp14:anchorId="69DE22E1" wp14:editId="09ED019C">
                  <wp:simplePos x="0" y="0"/>
                  <wp:positionH relativeFrom="column">
                    <wp:posOffset>2651760</wp:posOffset>
                  </wp:positionH>
                  <wp:positionV relativeFrom="paragraph">
                    <wp:posOffset>82550</wp:posOffset>
                  </wp:positionV>
                  <wp:extent cx="2084070" cy="1287780"/>
                  <wp:effectExtent l="0" t="0" r="0" b="7620"/>
                  <wp:wrapSquare wrapText="bothSides"/>
                  <wp:docPr id="156701198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011981" name=""/>
                          <pic:cNvPicPr/>
                        </pic:nvPicPr>
                        <pic:blipFill>
                          <a:blip r:embed="rId106">
                            <a:extLst>
                              <a:ext uri="{28A0092B-C50C-407E-A947-70E740481C1C}">
                                <a14:useLocalDpi xmlns:a14="http://schemas.microsoft.com/office/drawing/2010/main" val="0"/>
                              </a:ext>
                            </a:extLst>
                          </a:blip>
                          <a:stretch>
                            <a:fillRect/>
                          </a:stretch>
                        </pic:blipFill>
                        <pic:spPr>
                          <a:xfrm>
                            <a:off x="0" y="0"/>
                            <a:ext cx="2084070" cy="128778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72C10F70" w14:textId="77777777" w:rsidR="00C01CE9" w:rsidRPr="00951F61"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県内のトラック、バス、鉄道、旅客船の各業務現場を巡り、実際に働く人の経験談を聞ける職場見学バスツアーを開催。</w:t>
            </w:r>
          </w:p>
          <w:p w14:paraId="737A2FF9"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定員</w:t>
            </w:r>
            <w:r w:rsidRPr="00951F61">
              <w:rPr>
                <w:rFonts w:ascii="BIZ UDゴシック" w:eastAsia="BIZ UDゴシック" w:hAnsi="BIZ UDゴシック"/>
                <w:szCs w:val="21"/>
              </w:rPr>
              <w:t>30名に対し毎回20名以上の参加があり、参加者は高校生や大学生や20代中盤が多い。</w:t>
            </w:r>
          </w:p>
          <w:p w14:paraId="318F601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64652259" w14:textId="77777777" w:rsidR="00C01CE9" w:rsidRDefault="00C01CE9" w:rsidP="00367D27">
            <w:pPr>
              <w:spacing w:line="280" w:lineRule="exact"/>
              <w:ind w:left="210" w:rightChars="78" w:right="164" w:hangingChars="100" w:hanging="210"/>
              <w:rPr>
                <w:rFonts w:ascii="BIZ UDPゴシック" w:eastAsia="BIZ UDゴシック" w:hAnsi="BIZ UDPゴシック"/>
                <w:spacing w:val="-3"/>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実際の就業現場に行ってみることができ、求職者にとってイメージが掴みやすい。</w:t>
            </w:r>
          </w:p>
          <w:p w14:paraId="16E396B0"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p>
        </w:tc>
      </w:tr>
      <w:tr w:rsidR="00C01CE9" w:rsidRPr="000D56A5" w14:paraId="7818D51D" w14:textId="77777777" w:rsidTr="00CE1F78">
        <w:trPr>
          <w:cantSplit/>
          <w:trHeight w:val="340"/>
          <w:jc w:val="center"/>
        </w:trPr>
        <w:tc>
          <w:tcPr>
            <w:tcW w:w="1280" w:type="dxa"/>
            <w:shd w:val="clear" w:color="auto" w:fill="auto"/>
            <w:vAlign w:val="center"/>
          </w:tcPr>
          <w:p w14:paraId="2E41992A"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87" w:type="dxa"/>
            <w:shd w:val="clear" w:color="auto" w:fill="auto"/>
            <w:vAlign w:val="center"/>
          </w:tcPr>
          <w:p w14:paraId="259DA053" w14:textId="77777777" w:rsidR="00C01CE9" w:rsidRDefault="00C01CE9" w:rsidP="00367D27">
            <w:pPr>
              <w:spacing w:line="280" w:lineRule="exact"/>
              <w:ind w:rightChars="78" w:right="164"/>
              <w:rPr>
                <w:rFonts w:ascii="BIZ UDゴシック" w:eastAsia="BIZ UDゴシック" w:hAnsi="BIZ UDゴシック"/>
                <w:szCs w:val="21"/>
              </w:rPr>
            </w:pPr>
            <w:r w:rsidRPr="001A4743">
              <w:rPr>
                <w:rFonts w:ascii="BIZ UDゴシック" w:eastAsia="BIZ UDゴシック" w:hAnsi="BIZ UDゴシック" w:hint="eastAsia"/>
                <w:szCs w:val="21"/>
              </w:rPr>
              <w:t>四国地方における地域交通の人手不足の現状と対策に関する調査報告書【概要版】</w:t>
            </w:r>
            <w:r w:rsidRPr="00951F61">
              <w:rPr>
                <w:rFonts w:ascii="BIZ UDゴシック" w:eastAsia="BIZ UDゴシック" w:hAnsi="BIZ UDゴシック" w:hint="eastAsia"/>
                <w:szCs w:val="21"/>
              </w:rPr>
              <w:t>⑭</w:t>
            </w:r>
          </w:p>
          <w:p w14:paraId="2B1C4F3E" w14:textId="77777777" w:rsidR="00C01CE9" w:rsidRPr="000D56A5" w:rsidRDefault="00C01CE9" w:rsidP="00367D27">
            <w:pPr>
              <w:spacing w:line="280" w:lineRule="exact"/>
              <w:ind w:rightChars="78" w:right="164"/>
              <w:rPr>
                <w:rFonts w:ascii="BIZ UDゴシック" w:eastAsia="BIZ UDゴシック" w:hAnsi="BIZ UDゴシック"/>
                <w:szCs w:val="21"/>
              </w:rPr>
            </w:pPr>
            <w:r w:rsidRPr="00BC011D">
              <w:rPr>
                <w:rFonts w:ascii="BIZ UDゴシック" w:eastAsia="BIZ UDゴシック" w:hAnsi="BIZ UDゴシック"/>
                <w:szCs w:val="21"/>
              </w:rPr>
              <w:t>Logistics Todayホームページ（https://www.logi-today.com/398681）</w:t>
            </w:r>
          </w:p>
        </w:tc>
      </w:tr>
    </w:tbl>
    <w:p w14:paraId="6BB4A056" w14:textId="77777777" w:rsidR="00C01CE9" w:rsidRDefault="00C01CE9" w:rsidP="00C01CE9">
      <w:pPr>
        <w:widowControl/>
        <w:jc w:val="left"/>
      </w:pPr>
    </w:p>
    <w:p w14:paraId="2928ED39" w14:textId="77777777" w:rsidR="002624AB" w:rsidRDefault="002624AB" w:rsidP="00C01CE9">
      <w:pPr>
        <w:widowControl/>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80"/>
        <w:gridCol w:w="7787"/>
      </w:tblGrid>
      <w:tr w:rsidR="00C01CE9" w:rsidRPr="000D56A5" w14:paraId="368C2F6D" w14:textId="77777777" w:rsidTr="00CE1F78">
        <w:trPr>
          <w:cantSplit/>
          <w:trHeight w:val="340"/>
          <w:jc w:val="center"/>
        </w:trPr>
        <w:tc>
          <w:tcPr>
            <w:tcW w:w="1280" w:type="dxa"/>
            <w:shd w:val="clear" w:color="auto" w:fill="auto"/>
            <w:vAlign w:val="center"/>
          </w:tcPr>
          <w:p w14:paraId="0B77E52D"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87" w:type="dxa"/>
            <w:shd w:val="clear" w:color="auto" w:fill="auto"/>
            <w:vAlign w:val="center"/>
          </w:tcPr>
          <w:p w14:paraId="119FB269" w14:textId="1AA4452E"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№8　</w:t>
            </w:r>
            <w:r w:rsidR="00C01CE9" w:rsidRPr="00F62EC5">
              <w:rPr>
                <w:rFonts w:ascii="BIZ UDゴシック" w:eastAsia="BIZ UDゴシック" w:hAnsi="BIZ UDゴシック" w:hint="eastAsia"/>
                <w:szCs w:val="21"/>
              </w:rPr>
              <w:t>沖縄県交通事業者運転手等確保支援事業補助金</w:t>
            </w:r>
          </w:p>
        </w:tc>
      </w:tr>
      <w:tr w:rsidR="00C01CE9" w:rsidRPr="000D56A5" w14:paraId="2CBA1EB6" w14:textId="77777777" w:rsidTr="00CE1F78">
        <w:trPr>
          <w:cantSplit/>
          <w:trHeight w:val="340"/>
          <w:jc w:val="center"/>
        </w:trPr>
        <w:tc>
          <w:tcPr>
            <w:tcW w:w="1280" w:type="dxa"/>
            <w:shd w:val="clear" w:color="auto" w:fill="auto"/>
            <w:vAlign w:val="center"/>
          </w:tcPr>
          <w:p w14:paraId="3B0434CD"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87" w:type="dxa"/>
            <w:shd w:val="clear" w:color="auto" w:fill="auto"/>
            <w:vAlign w:val="center"/>
          </w:tcPr>
          <w:p w14:paraId="2B6A6BE6"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沖縄県</w:t>
            </w:r>
          </w:p>
        </w:tc>
      </w:tr>
      <w:tr w:rsidR="00C01CE9" w:rsidRPr="000D56A5" w14:paraId="28AAC8F2" w14:textId="77777777" w:rsidTr="00CE1F78">
        <w:trPr>
          <w:cantSplit/>
          <w:trHeight w:val="340"/>
          <w:jc w:val="center"/>
        </w:trPr>
        <w:tc>
          <w:tcPr>
            <w:tcW w:w="1280" w:type="dxa"/>
            <w:shd w:val="clear" w:color="auto" w:fill="auto"/>
            <w:vAlign w:val="center"/>
          </w:tcPr>
          <w:p w14:paraId="7B3902E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87" w:type="dxa"/>
            <w:shd w:val="clear" w:color="auto" w:fill="auto"/>
            <w:vAlign w:val="center"/>
          </w:tcPr>
          <w:p w14:paraId="55307EFA"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408425CC"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2DD2BE36" w14:textId="77777777" w:rsidTr="00CE1F78">
        <w:trPr>
          <w:cantSplit/>
          <w:trHeight w:val="340"/>
          <w:jc w:val="center"/>
        </w:trPr>
        <w:tc>
          <w:tcPr>
            <w:tcW w:w="1280" w:type="dxa"/>
            <w:shd w:val="clear" w:color="auto" w:fill="auto"/>
            <w:vAlign w:val="center"/>
          </w:tcPr>
          <w:p w14:paraId="3AEBAA7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87" w:type="dxa"/>
            <w:shd w:val="clear" w:color="auto" w:fill="auto"/>
            <w:vAlign w:val="center"/>
          </w:tcPr>
          <w:p w14:paraId="7DF7FDDB" w14:textId="405E41CC"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sidR="0051736F">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0051736F">
              <w:rPr>
                <w:rFonts w:ascii="BIZ UDゴシック" w:eastAsia="BIZ UDゴシック" w:hAnsi="BIZ UDゴシック" w:hint="eastAsia"/>
                <w:szCs w:val="21"/>
              </w:rPr>
              <w:t>■</w:t>
            </w:r>
            <w:r w:rsidRPr="000D56A5">
              <w:rPr>
                <w:rFonts w:ascii="BIZ UDゴシック" w:eastAsia="BIZ UDゴシック" w:hAnsi="BIZ UDゴシック" w:hint="eastAsia"/>
                <w:szCs w:val="21"/>
              </w:rPr>
              <w:t>その他事業</w:t>
            </w:r>
          </w:p>
        </w:tc>
      </w:tr>
      <w:tr w:rsidR="00C01CE9" w:rsidRPr="000D56A5" w14:paraId="75E90CA0" w14:textId="77777777" w:rsidTr="00CE1F78">
        <w:trPr>
          <w:cantSplit/>
          <w:trHeight w:val="340"/>
          <w:jc w:val="center"/>
        </w:trPr>
        <w:tc>
          <w:tcPr>
            <w:tcW w:w="1280" w:type="dxa"/>
            <w:shd w:val="clear" w:color="auto" w:fill="auto"/>
            <w:vAlign w:val="center"/>
          </w:tcPr>
          <w:p w14:paraId="08D7D6A4"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87" w:type="dxa"/>
            <w:shd w:val="clear" w:color="auto" w:fill="auto"/>
            <w:vAlign w:val="center"/>
          </w:tcPr>
          <w:p w14:paraId="5B520DD2"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4"/>
              </w:rPr>
              <w:t>沖縄</w:t>
            </w:r>
            <w:r w:rsidRPr="00D8092F">
              <w:rPr>
                <w:rFonts w:ascii="BIZ UDPゴシック" w:eastAsia="BIZ UDゴシック" w:hAnsi="BIZ UDPゴシック"/>
                <w:spacing w:val="-4"/>
              </w:rPr>
              <w:t>県</w:t>
            </w:r>
          </w:p>
        </w:tc>
      </w:tr>
      <w:tr w:rsidR="00C01CE9" w:rsidRPr="000D56A5" w14:paraId="2EFAAF25" w14:textId="77777777" w:rsidTr="00CE1F78">
        <w:trPr>
          <w:cantSplit/>
          <w:trHeight w:val="340"/>
          <w:jc w:val="center"/>
        </w:trPr>
        <w:tc>
          <w:tcPr>
            <w:tcW w:w="1280" w:type="dxa"/>
            <w:shd w:val="clear" w:color="auto" w:fill="auto"/>
            <w:vAlign w:val="center"/>
          </w:tcPr>
          <w:p w14:paraId="08964014"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87" w:type="dxa"/>
            <w:shd w:val="clear" w:color="auto" w:fill="auto"/>
            <w:vAlign w:val="center"/>
          </w:tcPr>
          <w:p w14:paraId="0724ECC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【概要】</w:t>
            </w:r>
          </w:p>
          <w:p w14:paraId="2E9B3F0B"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bookmarkStart w:id="128" w:name="_Hlk187668119"/>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県民のライフラインである交通の確保・維持が更に厳しい状況となっていることから、交通事業者の人材確保の取り組みを支援し、県内交通の確保・維持を図ることを目的とし</w:t>
            </w:r>
            <w:r>
              <w:rPr>
                <w:rFonts w:ascii="BIZ UDゴシック" w:eastAsia="BIZ UDゴシック" w:hAnsi="BIZ UDゴシック" w:hint="eastAsia"/>
                <w:szCs w:val="21"/>
              </w:rPr>
              <w:t>て、下記の事業への補助を行う</w:t>
            </w:r>
            <w:r w:rsidRPr="00951F61">
              <w:rPr>
                <w:rFonts w:ascii="BIZ UDゴシック" w:eastAsia="BIZ UDゴシック" w:hAnsi="BIZ UDゴシック"/>
                <w:szCs w:val="21"/>
              </w:rPr>
              <w:t>。</w:t>
            </w:r>
          </w:p>
          <w:p w14:paraId="14CE52CE" w14:textId="77777777" w:rsidR="00C01CE9" w:rsidRPr="00F62EC5" w:rsidRDefault="00C01CE9" w:rsidP="004E6F35">
            <w:pPr>
              <w:spacing w:line="280" w:lineRule="exact"/>
              <w:ind w:leftChars="100" w:left="42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①</w:t>
            </w:r>
            <w:r w:rsidRPr="00F62EC5">
              <w:rPr>
                <w:rFonts w:ascii="BIZ UDゴシック" w:eastAsia="BIZ UDゴシック" w:hAnsi="BIZ UDゴシック"/>
                <w:szCs w:val="21"/>
              </w:rPr>
              <w:t>人材確保推進事業</w:t>
            </w:r>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求人誌を発行する事業者に対する広告宣伝費</w:t>
            </w:r>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就職説明会、乗車イベント等の開催を案内する情報発信に必要な印刷製本費、広告宣伝費等、人材採用に係る助言等を依頼する外部専門家に対する謝金等</w:t>
            </w:r>
          </w:p>
          <w:p w14:paraId="4A4B5917" w14:textId="77777777" w:rsidR="00C01CE9" w:rsidRPr="00F62EC5" w:rsidRDefault="00C01CE9" w:rsidP="004E6F35">
            <w:pPr>
              <w:spacing w:line="280" w:lineRule="exact"/>
              <w:ind w:leftChars="100" w:left="42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②</w:t>
            </w:r>
            <w:r w:rsidRPr="00F62EC5">
              <w:rPr>
                <w:rFonts w:ascii="BIZ UDゴシック" w:eastAsia="BIZ UDゴシック" w:hAnsi="BIZ UDゴシック"/>
                <w:szCs w:val="21"/>
              </w:rPr>
              <w:t>人材発掘支援事業</w:t>
            </w:r>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交通事業者の</w:t>
            </w:r>
            <w:r w:rsidRPr="00F62EC5">
              <w:rPr>
                <w:rFonts w:ascii="BIZ UDゴシック" w:eastAsia="BIZ UDゴシック" w:hAnsi="BIZ UDゴシック"/>
                <w:szCs w:val="21"/>
              </w:rPr>
              <w:t>PRの取組に必要な会場借用料、車両使用料、交通費、人件費等</w:t>
            </w:r>
          </w:p>
          <w:p w14:paraId="47A5A04C" w14:textId="77777777" w:rsidR="00C01CE9" w:rsidRDefault="00C01CE9" w:rsidP="004E6F35">
            <w:pPr>
              <w:spacing w:line="280" w:lineRule="exact"/>
              <w:ind w:leftChars="100" w:left="42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③</w:t>
            </w:r>
            <w:r w:rsidRPr="00F62EC5">
              <w:rPr>
                <w:rFonts w:ascii="BIZ UDゴシック" w:eastAsia="BIZ UDゴシック" w:hAnsi="BIZ UDゴシック"/>
                <w:szCs w:val="21"/>
              </w:rPr>
              <w:t>資格取得支援事業</w:t>
            </w:r>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交通事業者等の資格取得に繋がる取組を実施する事業</w:t>
            </w:r>
          </w:p>
          <w:p w14:paraId="38034E63"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71E31071"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F62EC5">
              <w:rPr>
                <w:rFonts w:ascii="BIZ UDゴシック" w:eastAsia="BIZ UDゴシック" w:hAnsi="BIZ UDゴシック" w:hint="eastAsia"/>
                <w:szCs w:val="21"/>
              </w:rPr>
              <w:t>申請は先着順とし、予算がなくなり次第、申請の受付を終了</w:t>
            </w:r>
            <w:r>
              <w:rPr>
                <w:rFonts w:ascii="BIZ UDゴシック" w:eastAsia="BIZ UDゴシック" w:hAnsi="BIZ UDゴシック" w:hint="eastAsia"/>
                <w:szCs w:val="21"/>
              </w:rPr>
              <w:t>。</w:t>
            </w:r>
            <w:bookmarkEnd w:id="128"/>
          </w:p>
        </w:tc>
      </w:tr>
      <w:tr w:rsidR="00C01CE9" w:rsidRPr="000D56A5" w14:paraId="0FF96447" w14:textId="77777777" w:rsidTr="00CE1F78">
        <w:trPr>
          <w:cantSplit/>
          <w:trHeight w:val="340"/>
          <w:jc w:val="center"/>
        </w:trPr>
        <w:tc>
          <w:tcPr>
            <w:tcW w:w="1280" w:type="dxa"/>
            <w:shd w:val="clear" w:color="auto" w:fill="auto"/>
            <w:vAlign w:val="center"/>
          </w:tcPr>
          <w:p w14:paraId="621DEE17"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87" w:type="dxa"/>
            <w:shd w:val="clear" w:color="auto" w:fill="auto"/>
            <w:vAlign w:val="center"/>
          </w:tcPr>
          <w:p w14:paraId="3143C56B"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沖縄県ホームページ</w:t>
            </w:r>
          </w:p>
        </w:tc>
      </w:tr>
    </w:tbl>
    <w:p w14:paraId="4361588F" w14:textId="177FA899" w:rsidR="00CE1F78" w:rsidRDefault="00CE1F78">
      <w:pPr>
        <w:widowControl/>
        <w:jc w:val="left"/>
      </w:pPr>
      <w:r>
        <w:br w:type="page"/>
      </w:r>
    </w:p>
    <w:p w14:paraId="480C2476" w14:textId="4A99BC96" w:rsidR="002624AB" w:rsidRDefault="002624AB"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80"/>
        <w:gridCol w:w="7787"/>
      </w:tblGrid>
      <w:tr w:rsidR="00C01CE9" w:rsidRPr="000D56A5" w14:paraId="65797270" w14:textId="77777777" w:rsidTr="00CE1F78">
        <w:trPr>
          <w:cantSplit/>
          <w:trHeight w:val="340"/>
          <w:jc w:val="center"/>
        </w:trPr>
        <w:tc>
          <w:tcPr>
            <w:tcW w:w="1280" w:type="dxa"/>
            <w:shd w:val="clear" w:color="auto" w:fill="auto"/>
            <w:vAlign w:val="center"/>
          </w:tcPr>
          <w:p w14:paraId="075AE568"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87" w:type="dxa"/>
            <w:shd w:val="clear" w:color="auto" w:fill="auto"/>
            <w:vAlign w:val="center"/>
          </w:tcPr>
          <w:p w14:paraId="451F868C" w14:textId="53243EBD"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№9　</w:t>
            </w:r>
            <w:r w:rsidR="00C01CE9" w:rsidRPr="001B5DCB">
              <w:rPr>
                <w:rFonts w:ascii="BIZ UDゴシック" w:eastAsia="BIZ UDゴシック" w:hAnsi="BIZ UDゴシック" w:hint="eastAsia"/>
                <w:szCs w:val="21"/>
              </w:rPr>
              <w:t>岡山市地域公共交通運転手養成事業補助金</w:t>
            </w:r>
          </w:p>
        </w:tc>
      </w:tr>
      <w:tr w:rsidR="00C01CE9" w:rsidRPr="000D56A5" w14:paraId="1181A519" w14:textId="77777777" w:rsidTr="00CE1F78">
        <w:trPr>
          <w:cantSplit/>
          <w:trHeight w:val="340"/>
          <w:jc w:val="center"/>
        </w:trPr>
        <w:tc>
          <w:tcPr>
            <w:tcW w:w="1280" w:type="dxa"/>
            <w:shd w:val="clear" w:color="auto" w:fill="auto"/>
            <w:vAlign w:val="center"/>
          </w:tcPr>
          <w:p w14:paraId="7F281AC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87" w:type="dxa"/>
            <w:shd w:val="clear" w:color="auto" w:fill="auto"/>
            <w:vAlign w:val="center"/>
          </w:tcPr>
          <w:p w14:paraId="40979025"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岡山県岡山市</w:t>
            </w:r>
          </w:p>
        </w:tc>
      </w:tr>
      <w:tr w:rsidR="00C01CE9" w:rsidRPr="000D56A5" w14:paraId="10738EC7" w14:textId="77777777" w:rsidTr="00CE1F78">
        <w:trPr>
          <w:cantSplit/>
          <w:trHeight w:val="340"/>
          <w:jc w:val="center"/>
        </w:trPr>
        <w:tc>
          <w:tcPr>
            <w:tcW w:w="1280" w:type="dxa"/>
            <w:shd w:val="clear" w:color="auto" w:fill="auto"/>
            <w:vAlign w:val="center"/>
          </w:tcPr>
          <w:p w14:paraId="35A778C3"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87" w:type="dxa"/>
            <w:shd w:val="clear" w:color="auto" w:fill="auto"/>
            <w:vAlign w:val="center"/>
          </w:tcPr>
          <w:p w14:paraId="74D0B205"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054A5A36"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274B5CEC" w14:textId="77777777" w:rsidTr="00CE1F78">
        <w:trPr>
          <w:cantSplit/>
          <w:trHeight w:val="340"/>
          <w:jc w:val="center"/>
        </w:trPr>
        <w:tc>
          <w:tcPr>
            <w:tcW w:w="1280" w:type="dxa"/>
            <w:shd w:val="clear" w:color="auto" w:fill="auto"/>
            <w:vAlign w:val="center"/>
          </w:tcPr>
          <w:p w14:paraId="3C3934DF"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87" w:type="dxa"/>
            <w:shd w:val="clear" w:color="auto" w:fill="auto"/>
            <w:vAlign w:val="center"/>
          </w:tcPr>
          <w:p w14:paraId="79AE1AE9"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3156E40B" w14:textId="77777777" w:rsidTr="00CE1F78">
        <w:trPr>
          <w:cantSplit/>
          <w:trHeight w:val="340"/>
          <w:jc w:val="center"/>
        </w:trPr>
        <w:tc>
          <w:tcPr>
            <w:tcW w:w="1280" w:type="dxa"/>
            <w:shd w:val="clear" w:color="auto" w:fill="auto"/>
            <w:vAlign w:val="center"/>
          </w:tcPr>
          <w:p w14:paraId="1138A26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87" w:type="dxa"/>
            <w:shd w:val="clear" w:color="auto" w:fill="auto"/>
            <w:vAlign w:val="center"/>
          </w:tcPr>
          <w:p w14:paraId="44BA1225"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4"/>
              </w:rPr>
              <w:t>岡山市</w:t>
            </w:r>
          </w:p>
        </w:tc>
      </w:tr>
      <w:tr w:rsidR="00C01CE9" w:rsidRPr="000D56A5" w14:paraId="2206DBD4" w14:textId="77777777" w:rsidTr="00CE1F78">
        <w:trPr>
          <w:cantSplit/>
          <w:trHeight w:val="340"/>
          <w:jc w:val="center"/>
        </w:trPr>
        <w:tc>
          <w:tcPr>
            <w:tcW w:w="1280" w:type="dxa"/>
            <w:shd w:val="clear" w:color="auto" w:fill="auto"/>
            <w:vAlign w:val="center"/>
          </w:tcPr>
          <w:p w14:paraId="6D77423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87" w:type="dxa"/>
            <w:shd w:val="clear" w:color="auto" w:fill="auto"/>
            <w:vAlign w:val="center"/>
          </w:tcPr>
          <w:p w14:paraId="133488CF"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012F03">
              <w:rPr>
                <w:noProof/>
              </w:rPr>
              <w:drawing>
                <wp:anchor distT="0" distB="0" distL="114300" distR="114300" simplePos="0" relativeHeight="251683840" behindDoc="0" locked="0" layoutInCell="1" allowOverlap="1" wp14:anchorId="6463786A" wp14:editId="570F63EE">
                  <wp:simplePos x="0" y="0"/>
                  <wp:positionH relativeFrom="column">
                    <wp:posOffset>2983230</wp:posOffset>
                  </wp:positionH>
                  <wp:positionV relativeFrom="paragraph">
                    <wp:posOffset>-635</wp:posOffset>
                  </wp:positionV>
                  <wp:extent cx="1767205" cy="2545080"/>
                  <wp:effectExtent l="0" t="0" r="4445" b="7620"/>
                  <wp:wrapSquare wrapText="bothSides"/>
                  <wp:docPr id="167090287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902878" name=""/>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1767205" cy="254508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617129AA" w14:textId="77777777" w:rsidR="00C01CE9" w:rsidRPr="001B5DCB"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1B5DCB">
              <w:rPr>
                <w:rFonts w:ascii="BIZ UDゴシック" w:eastAsia="BIZ UDゴシック" w:hAnsi="BIZ UDゴシック" w:hint="eastAsia"/>
                <w:szCs w:val="21"/>
              </w:rPr>
              <w:t>岡山市では、持続可能な公共交通ネットワークの構築のため、運転手の養成に努める公共交通事業者を支援してい</w:t>
            </w:r>
            <w:r>
              <w:rPr>
                <w:rFonts w:ascii="BIZ UDゴシック" w:eastAsia="BIZ UDゴシック" w:hAnsi="BIZ UDゴシック" w:hint="eastAsia"/>
                <w:szCs w:val="21"/>
              </w:rPr>
              <w:t>る</w:t>
            </w:r>
            <w:r w:rsidRPr="001B5DCB">
              <w:rPr>
                <w:rFonts w:ascii="BIZ UDゴシック" w:eastAsia="BIZ UDゴシック" w:hAnsi="BIZ UDゴシック" w:hint="eastAsia"/>
                <w:szCs w:val="21"/>
              </w:rPr>
              <w:t>。</w:t>
            </w:r>
          </w:p>
          <w:p w14:paraId="4D584F0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1B5DCB">
              <w:rPr>
                <w:rFonts w:ascii="BIZ UDゴシック" w:eastAsia="BIZ UDゴシック" w:hAnsi="BIZ UDゴシック" w:hint="eastAsia"/>
                <w:szCs w:val="21"/>
              </w:rPr>
              <w:t>具体的には、従業員の第二種免許取得に係る教習費用を事業者が負担する場合、その一部を岡山市が補助</w:t>
            </w:r>
            <w:r>
              <w:rPr>
                <w:rFonts w:ascii="BIZ UDゴシック" w:eastAsia="BIZ UDゴシック" w:hAnsi="BIZ UDゴシック" w:hint="eastAsia"/>
                <w:szCs w:val="21"/>
              </w:rPr>
              <w:t>する</w:t>
            </w:r>
            <w:r w:rsidRPr="001B5DCB">
              <w:rPr>
                <w:rFonts w:ascii="BIZ UDゴシック" w:eastAsia="BIZ UDゴシック" w:hAnsi="BIZ UDゴシック" w:hint="eastAsia"/>
                <w:szCs w:val="21"/>
              </w:rPr>
              <w:t>。</w:t>
            </w:r>
          </w:p>
          <w:p w14:paraId="4FDB9096"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・同じHP上で、</w:t>
            </w:r>
            <w:r w:rsidRPr="001B5DCB">
              <w:rPr>
                <w:rFonts w:ascii="BIZ UDゴシック" w:eastAsia="BIZ UDゴシック" w:hAnsi="BIZ UDゴシック" w:hint="eastAsia"/>
                <w:szCs w:val="21"/>
              </w:rPr>
              <w:t>運転手を募集</w:t>
            </w:r>
            <w:r>
              <w:rPr>
                <w:rFonts w:ascii="BIZ UDゴシック" w:eastAsia="BIZ UDゴシック" w:hAnsi="BIZ UDゴシック" w:hint="eastAsia"/>
                <w:szCs w:val="21"/>
              </w:rPr>
              <w:t>している</w:t>
            </w:r>
            <w:r w:rsidRPr="001B5DCB">
              <w:rPr>
                <w:rFonts w:ascii="BIZ UDゴシック" w:eastAsia="BIZ UDゴシック" w:hAnsi="BIZ UDゴシック" w:hint="eastAsia"/>
                <w:szCs w:val="21"/>
              </w:rPr>
              <w:t>市内の公共交通事業者の紹介</w:t>
            </w:r>
            <w:r>
              <w:rPr>
                <w:rFonts w:ascii="BIZ UDゴシック" w:eastAsia="BIZ UDゴシック" w:hAnsi="BIZ UDゴシック" w:hint="eastAsia"/>
                <w:szCs w:val="21"/>
              </w:rPr>
              <w:t>している。</w:t>
            </w:r>
          </w:p>
          <w:p w14:paraId="35469F50" w14:textId="77777777" w:rsidR="00C01CE9" w:rsidRPr="001B5DCB"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1B5DCB">
              <w:rPr>
                <w:rFonts w:ascii="BIZ UDゴシック" w:eastAsia="BIZ UDゴシック" w:hAnsi="BIZ UDゴシック" w:hint="eastAsia"/>
                <w:szCs w:val="21"/>
              </w:rPr>
              <w:t>補助金額</w:t>
            </w:r>
            <w:r>
              <w:rPr>
                <w:rFonts w:ascii="BIZ UDゴシック" w:eastAsia="BIZ UDゴシック" w:hAnsi="BIZ UDゴシック" w:hint="eastAsia"/>
                <w:szCs w:val="21"/>
              </w:rPr>
              <w:t>：</w:t>
            </w:r>
            <w:r w:rsidRPr="001B5DCB">
              <w:rPr>
                <w:rFonts w:ascii="BIZ UDゴシック" w:eastAsia="BIZ UDゴシック" w:hAnsi="BIZ UDゴシック" w:hint="eastAsia"/>
                <w:szCs w:val="21"/>
              </w:rPr>
              <w:t>補助対象経費に</w:t>
            </w:r>
            <w:r w:rsidRPr="001B5DCB">
              <w:rPr>
                <w:rFonts w:ascii="BIZ UDゴシック" w:eastAsia="BIZ UDゴシック" w:hAnsi="BIZ UDゴシック"/>
                <w:szCs w:val="21"/>
              </w:rPr>
              <w:t>1/2を乗じて得た額</w:t>
            </w:r>
            <w:r>
              <w:rPr>
                <w:rFonts w:ascii="BIZ UDゴシック" w:eastAsia="BIZ UDゴシック" w:hAnsi="BIZ UDゴシック" w:hint="eastAsia"/>
                <w:szCs w:val="21"/>
              </w:rPr>
              <w:t>。</w:t>
            </w:r>
            <w:r w:rsidRPr="001B5DCB">
              <w:rPr>
                <w:rFonts w:ascii="BIZ UDゴシック" w:eastAsia="BIZ UDゴシック" w:hAnsi="BIZ UDゴシック" w:hint="eastAsia"/>
                <w:szCs w:val="21"/>
              </w:rPr>
              <w:t>大型二種免許の場合は</w:t>
            </w:r>
            <w:r w:rsidRPr="001B5DCB">
              <w:rPr>
                <w:rFonts w:ascii="BIZ UDゴシック" w:eastAsia="BIZ UDゴシック" w:hAnsi="BIZ UDゴシック"/>
                <w:szCs w:val="21"/>
              </w:rPr>
              <w:t>30万円</w:t>
            </w:r>
            <w:r>
              <w:rPr>
                <w:rFonts w:ascii="BIZ UDゴシック" w:eastAsia="BIZ UDゴシック" w:hAnsi="BIZ UDゴシック" w:hint="eastAsia"/>
                <w:szCs w:val="21"/>
              </w:rPr>
              <w:t>/人</w:t>
            </w:r>
            <w:r w:rsidRPr="001B5DCB">
              <w:rPr>
                <w:rFonts w:ascii="BIZ UDゴシック" w:eastAsia="BIZ UDゴシック" w:hAnsi="BIZ UDゴシック"/>
                <w:szCs w:val="21"/>
              </w:rPr>
              <w:t>、普通二種免許の場合は15万円</w:t>
            </w:r>
            <w:r>
              <w:rPr>
                <w:rFonts w:ascii="BIZ UDゴシック" w:eastAsia="BIZ UDゴシック" w:hAnsi="BIZ UDゴシック" w:hint="eastAsia"/>
                <w:szCs w:val="21"/>
              </w:rPr>
              <w:t>/人</w:t>
            </w:r>
            <w:r w:rsidRPr="001B5DCB">
              <w:rPr>
                <w:rFonts w:ascii="BIZ UDゴシック" w:eastAsia="BIZ UDゴシック" w:hAnsi="BIZ UDゴシック"/>
                <w:szCs w:val="21"/>
              </w:rPr>
              <w:t>を補助上限額とする。</w:t>
            </w:r>
          </w:p>
          <w:p w14:paraId="715A8B37"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399B9DF0"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・継続的に実施中。</w:t>
            </w:r>
          </w:p>
        </w:tc>
      </w:tr>
      <w:tr w:rsidR="00C01CE9" w:rsidRPr="000D56A5" w14:paraId="351C3024" w14:textId="77777777" w:rsidTr="00CE1F78">
        <w:trPr>
          <w:cantSplit/>
          <w:trHeight w:val="340"/>
          <w:jc w:val="center"/>
        </w:trPr>
        <w:tc>
          <w:tcPr>
            <w:tcW w:w="1280" w:type="dxa"/>
            <w:shd w:val="clear" w:color="auto" w:fill="auto"/>
            <w:vAlign w:val="center"/>
          </w:tcPr>
          <w:p w14:paraId="7C2C0D1C"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87" w:type="dxa"/>
            <w:shd w:val="clear" w:color="auto" w:fill="auto"/>
            <w:vAlign w:val="center"/>
          </w:tcPr>
          <w:p w14:paraId="40FFD4BF" w14:textId="77777777" w:rsidR="00C01CE9"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岡山市ホームページ</w:t>
            </w:r>
          </w:p>
          <w:p w14:paraId="31917AAE" w14:textId="48D79E26" w:rsidR="00C01CE9" w:rsidRPr="000D56A5" w:rsidRDefault="00C01CE9" w:rsidP="00367D27">
            <w:pPr>
              <w:spacing w:line="280" w:lineRule="exact"/>
              <w:ind w:rightChars="78" w:right="164"/>
              <w:rPr>
                <w:rFonts w:ascii="BIZ UDゴシック" w:eastAsia="BIZ UDゴシック" w:hAnsi="BIZ UDゴシック"/>
                <w:szCs w:val="21"/>
              </w:rPr>
            </w:pPr>
            <w:r w:rsidRPr="00497BAF">
              <w:t>https://www.city.okayama.jp/0000053803.html</w:t>
            </w:r>
          </w:p>
        </w:tc>
      </w:tr>
    </w:tbl>
    <w:p w14:paraId="156FA122" w14:textId="77777777" w:rsidR="00C01CE9" w:rsidRDefault="00C01CE9" w:rsidP="00C01CE9">
      <w:pPr>
        <w:widowControl/>
        <w:jc w:val="left"/>
      </w:pPr>
    </w:p>
    <w:p w14:paraId="768556D6" w14:textId="77777777" w:rsidR="00C01CE9" w:rsidRPr="000C0BE5" w:rsidRDefault="00C01CE9" w:rsidP="00C01CE9">
      <w:pPr>
        <w:pStyle w:val="2"/>
        <w:rPr>
          <w:rFonts w:ascii="BIZ UDゴシック" w:eastAsia="BIZ UDゴシック" w:hAnsi="BIZ UDゴシック"/>
        </w:rPr>
      </w:pPr>
      <w:bookmarkStart w:id="129" w:name="_Toc193101869"/>
      <w:r w:rsidRPr="000C0BE5">
        <w:rPr>
          <w:rFonts w:ascii="BIZ UDゴシック" w:eastAsia="BIZ UDゴシック" w:hAnsi="BIZ UDゴシック" w:hint="eastAsia"/>
        </w:rPr>
        <w:t>（</w:t>
      </w:r>
      <w:r>
        <w:rPr>
          <w:rFonts w:ascii="BIZ UDゴシック" w:eastAsia="BIZ UDゴシック" w:hAnsi="BIZ UDゴシック" w:hint="eastAsia"/>
        </w:rPr>
        <w:t>3</w:t>
      </w:r>
      <w:r w:rsidRPr="000C0BE5">
        <w:rPr>
          <w:rFonts w:ascii="BIZ UDゴシック" w:eastAsia="BIZ UDゴシック" w:hAnsi="BIZ UDゴシック" w:hint="eastAsia"/>
        </w:rPr>
        <w:t>）</w:t>
      </w:r>
      <w:r w:rsidRPr="00F440FA">
        <w:rPr>
          <w:rFonts w:ascii="BIZ UDゴシック" w:eastAsia="BIZ UDゴシック" w:hAnsi="BIZ UDゴシック" w:hint="eastAsia"/>
        </w:rPr>
        <w:t>離職防止の改善</w:t>
      </w:r>
      <w:r>
        <w:rPr>
          <w:rFonts w:ascii="BIZ UDゴシック" w:eastAsia="BIZ UDゴシック" w:hAnsi="BIZ UDゴシック" w:hint="eastAsia"/>
        </w:rPr>
        <w:t>事例</w:t>
      </w:r>
      <w:bookmarkEnd w:id="129"/>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9"/>
        <w:gridCol w:w="7787"/>
      </w:tblGrid>
      <w:tr w:rsidR="00C01CE9" w:rsidRPr="000D56A5" w14:paraId="272ABD9B" w14:textId="77777777" w:rsidTr="00CE1F78">
        <w:trPr>
          <w:cantSplit/>
          <w:trHeight w:val="340"/>
          <w:jc w:val="center"/>
        </w:trPr>
        <w:tc>
          <w:tcPr>
            <w:tcW w:w="1271" w:type="dxa"/>
            <w:shd w:val="clear" w:color="auto" w:fill="auto"/>
            <w:vAlign w:val="center"/>
          </w:tcPr>
          <w:p w14:paraId="7461468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gridSpan w:val="2"/>
            <w:shd w:val="clear" w:color="auto" w:fill="auto"/>
            <w:vAlign w:val="center"/>
          </w:tcPr>
          <w:p w14:paraId="52DA98F4" w14:textId="35784DDE"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№10　</w:t>
            </w:r>
            <w:r w:rsidR="00C01CE9">
              <w:rPr>
                <w:rFonts w:ascii="BIZ UDゴシック" w:eastAsia="BIZ UDゴシック" w:hAnsi="BIZ UDゴシック" w:hint="eastAsia"/>
              </w:rPr>
              <w:t>信頼関係重視した</w:t>
            </w:r>
            <w:r w:rsidR="00C01CE9" w:rsidRPr="00C807B4">
              <w:rPr>
                <w:rFonts w:ascii="BIZ UDゴシック" w:eastAsia="BIZ UDゴシック" w:hAnsi="BIZ UDゴシック" w:hint="eastAsia"/>
              </w:rPr>
              <w:t>早期離職</w:t>
            </w:r>
            <w:r w:rsidR="00C01CE9">
              <w:rPr>
                <w:rFonts w:ascii="BIZ UDゴシック" w:eastAsia="BIZ UDゴシック" w:hAnsi="BIZ UDゴシック" w:hint="eastAsia"/>
              </w:rPr>
              <w:t>の防止</w:t>
            </w:r>
          </w:p>
        </w:tc>
      </w:tr>
      <w:tr w:rsidR="00C01CE9" w:rsidRPr="000D56A5" w14:paraId="423CE967" w14:textId="77777777" w:rsidTr="00CE1F78">
        <w:trPr>
          <w:cantSplit/>
          <w:trHeight w:val="340"/>
          <w:jc w:val="center"/>
        </w:trPr>
        <w:tc>
          <w:tcPr>
            <w:tcW w:w="1280" w:type="dxa"/>
            <w:gridSpan w:val="2"/>
            <w:shd w:val="clear" w:color="auto" w:fill="auto"/>
            <w:vAlign w:val="center"/>
          </w:tcPr>
          <w:p w14:paraId="2DB8AB8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87" w:type="dxa"/>
            <w:shd w:val="clear" w:color="auto" w:fill="auto"/>
            <w:vAlign w:val="center"/>
          </w:tcPr>
          <w:p w14:paraId="2099AADF"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埼玉県（トラック）</w:t>
            </w:r>
          </w:p>
        </w:tc>
      </w:tr>
      <w:tr w:rsidR="00C01CE9" w:rsidRPr="000D56A5" w14:paraId="4D3DFCBC" w14:textId="77777777" w:rsidTr="00CE1F78">
        <w:trPr>
          <w:cantSplit/>
          <w:trHeight w:val="340"/>
          <w:jc w:val="center"/>
        </w:trPr>
        <w:tc>
          <w:tcPr>
            <w:tcW w:w="1280" w:type="dxa"/>
            <w:gridSpan w:val="2"/>
            <w:shd w:val="clear" w:color="auto" w:fill="auto"/>
            <w:vAlign w:val="center"/>
          </w:tcPr>
          <w:p w14:paraId="35D2FDB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87" w:type="dxa"/>
            <w:shd w:val="clear" w:color="auto" w:fill="auto"/>
            <w:vAlign w:val="center"/>
          </w:tcPr>
          <w:p w14:paraId="7A5B5101" w14:textId="4176978F" w:rsidR="00C01CE9" w:rsidRPr="00C807B4" w:rsidRDefault="004744AC"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00C01CE9">
              <w:rPr>
                <w:rFonts w:ascii="BIZ UDゴシック" w:eastAsia="BIZ UDゴシック" w:hAnsi="BIZ UDゴシック" w:hint="eastAsia"/>
                <w:szCs w:val="21"/>
              </w:rPr>
              <w:t xml:space="preserve"> </w:t>
            </w:r>
            <w:r w:rsidR="00C01CE9" w:rsidRPr="00C807B4">
              <w:rPr>
                <w:rFonts w:ascii="BIZ UDゴシック" w:eastAsia="BIZ UDゴシック" w:hAnsi="BIZ UDゴシック"/>
                <w:szCs w:val="21"/>
              </w:rPr>
              <w:t>1.雇用</w:t>
            </w:r>
            <w:r w:rsidR="00C01CE9">
              <w:rPr>
                <w:rFonts w:ascii="BIZ UDゴシック" w:eastAsia="BIZ UDゴシック" w:hAnsi="BIZ UDゴシック" w:hint="eastAsia"/>
                <w:szCs w:val="21"/>
              </w:rPr>
              <w:t>・</w:t>
            </w:r>
            <w:r w:rsidR="00C01CE9" w:rsidRPr="00C807B4">
              <w:rPr>
                <w:rFonts w:ascii="BIZ UDゴシック" w:eastAsia="BIZ UDゴシック" w:hAnsi="BIZ UDゴシック"/>
                <w:szCs w:val="21"/>
              </w:rPr>
              <w:t>労働環境の改善</w:t>
            </w:r>
            <w:r w:rsidR="00C01CE9">
              <w:rPr>
                <w:rFonts w:ascii="BIZ UDゴシック" w:eastAsia="BIZ UDゴシック" w:hAnsi="BIZ UDゴシック" w:hint="eastAsia"/>
                <w:szCs w:val="21"/>
              </w:rPr>
              <w:t xml:space="preserve">　□ 2</w:t>
            </w:r>
            <w:r w:rsidR="00C01CE9" w:rsidRPr="00C807B4">
              <w:rPr>
                <w:rFonts w:ascii="BIZ UDゴシック" w:eastAsia="BIZ UDゴシック" w:hAnsi="BIZ UDゴシック"/>
                <w:szCs w:val="21"/>
              </w:rPr>
              <w:t>.採用活動の</w:t>
            </w:r>
            <w:r w:rsidR="00C01CE9">
              <w:rPr>
                <w:rFonts w:ascii="BIZ UDゴシック" w:eastAsia="BIZ UDゴシック" w:hAnsi="BIZ UDゴシック" w:hint="eastAsia"/>
                <w:szCs w:val="21"/>
              </w:rPr>
              <w:t>工夫</w:t>
            </w:r>
            <w:r w:rsidR="00C01CE9" w:rsidRPr="00C807B4">
              <w:rPr>
                <w:rFonts w:ascii="BIZ UDゴシック" w:eastAsia="BIZ UDゴシック" w:hAnsi="BIZ UDゴシック"/>
                <w:szCs w:val="21"/>
              </w:rPr>
              <w:t>改善</w:t>
            </w:r>
            <w:r w:rsidR="00C01CE9">
              <w:rPr>
                <w:rFonts w:ascii="BIZ UDゴシック" w:eastAsia="BIZ UDゴシック" w:hAnsi="BIZ UDゴシック" w:hint="eastAsia"/>
                <w:szCs w:val="21"/>
              </w:rPr>
              <w:t xml:space="preserve">　■ 3</w:t>
            </w:r>
            <w:r w:rsidR="00C01CE9" w:rsidRPr="00C807B4">
              <w:rPr>
                <w:rFonts w:ascii="BIZ UDゴシック" w:eastAsia="BIZ UDゴシック" w:hAnsi="BIZ UDゴシック"/>
                <w:szCs w:val="21"/>
              </w:rPr>
              <w:t>.離職防止の改善</w:t>
            </w:r>
            <w:r w:rsidR="00C01CE9">
              <w:rPr>
                <w:rFonts w:ascii="BIZ UDゴシック" w:eastAsia="BIZ UDゴシック" w:hAnsi="BIZ UDゴシック" w:hint="eastAsia"/>
                <w:szCs w:val="21"/>
              </w:rPr>
              <w:t xml:space="preserve">　</w:t>
            </w:r>
          </w:p>
          <w:p w14:paraId="1C3F8E2C"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3D4ADCB6" w14:textId="77777777" w:rsidTr="00CE1F78">
        <w:trPr>
          <w:cantSplit/>
          <w:trHeight w:val="340"/>
          <w:jc w:val="center"/>
        </w:trPr>
        <w:tc>
          <w:tcPr>
            <w:tcW w:w="1271" w:type="dxa"/>
            <w:shd w:val="clear" w:color="auto" w:fill="auto"/>
            <w:vAlign w:val="center"/>
          </w:tcPr>
          <w:p w14:paraId="5E158E77"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gridSpan w:val="2"/>
            <w:shd w:val="clear" w:color="auto" w:fill="auto"/>
            <w:vAlign w:val="center"/>
          </w:tcPr>
          <w:p w14:paraId="7C0740B8"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29DD2525" w14:textId="77777777" w:rsidTr="00CE1F78">
        <w:trPr>
          <w:cantSplit/>
          <w:trHeight w:val="340"/>
          <w:jc w:val="center"/>
        </w:trPr>
        <w:tc>
          <w:tcPr>
            <w:tcW w:w="1271" w:type="dxa"/>
            <w:shd w:val="clear" w:color="auto" w:fill="auto"/>
            <w:vAlign w:val="center"/>
          </w:tcPr>
          <w:p w14:paraId="7C021458"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gridSpan w:val="2"/>
            <w:shd w:val="clear" w:color="auto" w:fill="auto"/>
            <w:vAlign w:val="center"/>
          </w:tcPr>
          <w:p w14:paraId="76D37930"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トラック事業者（従業員：101～300人、車両：101～300台）</w:t>
            </w:r>
          </w:p>
        </w:tc>
      </w:tr>
      <w:tr w:rsidR="00C01CE9" w:rsidRPr="000D56A5" w14:paraId="3BDC328D" w14:textId="77777777" w:rsidTr="00CE1F78">
        <w:trPr>
          <w:cantSplit/>
          <w:trHeight w:val="340"/>
          <w:jc w:val="center"/>
        </w:trPr>
        <w:tc>
          <w:tcPr>
            <w:tcW w:w="1271" w:type="dxa"/>
            <w:shd w:val="clear" w:color="auto" w:fill="auto"/>
            <w:vAlign w:val="center"/>
          </w:tcPr>
          <w:p w14:paraId="23E6B5E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gridSpan w:val="2"/>
            <w:shd w:val="clear" w:color="auto" w:fill="auto"/>
            <w:vAlign w:val="center"/>
          </w:tcPr>
          <w:p w14:paraId="64DD91B2"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D0025B">
              <w:rPr>
                <w:noProof/>
              </w:rPr>
              <w:drawing>
                <wp:anchor distT="0" distB="0" distL="114300" distR="114300" simplePos="0" relativeHeight="251676672" behindDoc="0" locked="0" layoutInCell="1" allowOverlap="1" wp14:anchorId="0479911C" wp14:editId="46C08503">
                  <wp:simplePos x="0" y="0"/>
                  <wp:positionH relativeFrom="column">
                    <wp:posOffset>2879090</wp:posOffset>
                  </wp:positionH>
                  <wp:positionV relativeFrom="paragraph">
                    <wp:posOffset>127000</wp:posOffset>
                  </wp:positionV>
                  <wp:extent cx="1867535" cy="1287780"/>
                  <wp:effectExtent l="0" t="0" r="0" b="7620"/>
                  <wp:wrapSquare wrapText="bothSides"/>
                  <wp:docPr id="62761683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616837" name=""/>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1867535" cy="128778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232B42A4"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bookmarkStart w:id="130" w:name="_Hlk187668182"/>
            <w:r>
              <w:rPr>
                <w:rFonts w:ascii="BIZ UDゴシック" w:eastAsia="BIZ UDゴシック" w:hAnsi="BIZ UDゴシック" w:hint="eastAsia"/>
                <w:szCs w:val="21"/>
              </w:rPr>
              <w:t>・退職者へのアンケートを実施したところ「寂しい、相談相手がいない、会社になじめない」という声があり、「孤独感」が退職の大きな要因の一つとなっていることが分かった。</w:t>
            </w:r>
          </w:p>
          <w:p w14:paraId="4DA85369"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・新人一人ひとりにベテラン先輩社員が一対一で指導する独自の制度を導入し、社内でより早く人間関係および信頼関係が構築できるようにしている。</w:t>
            </w:r>
          </w:p>
          <w:p w14:paraId="4D94C813"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5FCC4E14"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・本制度の導入により、社員の定着率が向上した。社員の習熟度が高まり、効率化が図れ、結果として労働時間の短縮にもつながっている。</w:t>
            </w:r>
            <w:bookmarkEnd w:id="130"/>
          </w:p>
        </w:tc>
      </w:tr>
      <w:tr w:rsidR="00C01CE9" w:rsidRPr="000D56A5" w14:paraId="353EA875" w14:textId="77777777" w:rsidTr="00CE1F78">
        <w:trPr>
          <w:cantSplit/>
          <w:trHeight w:val="340"/>
          <w:jc w:val="center"/>
        </w:trPr>
        <w:tc>
          <w:tcPr>
            <w:tcW w:w="1271" w:type="dxa"/>
            <w:shd w:val="clear" w:color="auto" w:fill="auto"/>
            <w:vAlign w:val="center"/>
          </w:tcPr>
          <w:p w14:paraId="098C2A89"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gridSpan w:val="2"/>
            <w:shd w:val="clear" w:color="auto" w:fill="auto"/>
            <w:vAlign w:val="center"/>
          </w:tcPr>
          <w:p w14:paraId="61487F0B" w14:textId="77777777" w:rsidR="00C01CE9" w:rsidRPr="000D56A5"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働きやすい職場認証制度 認証事業者取り組み事例（一般財団法人 日本海事協会）ｐ42～43</w:t>
            </w:r>
          </w:p>
        </w:tc>
      </w:tr>
    </w:tbl>
    <w:p w14:paraId="0AA07159" w14:textId="77777777" w:rsidR="00CE1F78" w:rsidRDefault="00CE1F78" w:rsidP="00CE1F78">
      <w:pPr>
        <w:widowControl/>
        <w:spacing w:line="180" w:lineRule="exact"/>
        <w:jc w:val="left"/>
        <w:rPr>
          <w:rFonts w:ascii="BIZ UDゴシック" w:eastAsia="BIZ UDゴシック" w:hAnsi="BIZ UDゴシック" w:cstheme="majorBidi"/>
        </w:rPr>
      </w:pPr>
      <w:bookmarkStart w:id="131" w:name="_Toc193101870"/>
      <w:r>
        <w:rPr>
          <w:rFonts w:ascii="BIZ UDゴシック" w:eastAsia="BIZ UDゴシック" w:hAnsi="BIZ UDゴシック"/>
        </w:rPr>
        <w:br w:type="page"/>
      </w:r>
    </w:p>
    <w:p w14:paraId="5C856AB2" w14:textId="21EFE13C" w:rsidR="00C01CE9" w:rsidRPr="000C0BE5" w:rsidRDefault="00C01CE9" w:rsidP="00C01CE9">
      <w:pPr>
        <w:pStyle w:val="2"/>
        <w:rPr>
          <w:rFonts w:ascii="BIZ UDゴシック" w:eastAsia="BIZ UDゴシック" w:hAnsi="BIZ UDゴシック"/>
        </w:rPr>
      </w:pPr>
      <w:r w:rsidRPr="000C0BE5">
        <w:rPr>
          <w:rFonts w:ascii="BIZ UDゴシック" w:eastAsia="BIZ UDゴシック" w:hAnsi="BIZ UDゴシック" w:hint="eastAsia"/>
        </w:rPr>
        <w:lastRenderedPageBreak/>
        <w:t>（</w:t>
      </w:r>
      <w:r>
        <w:rPr>
          <w:rFonts w:ascii="BIZ UDゴシック" w:eastAsia="BIZ UDゴシック" w:hAnsi="BIZ UDゴシック" w:hint="eastAsia"/>
        </w:rPr>
        <w:t>4</w:t>
      </w:r>
      <w:r w:rsidRPr="000C0BE5">
        <w:rPr>
          <w:rFonts w:ascii="BIZ UDゴシック" w:eastAsia="BIZ UDゴシック" w:hAnsi="BIZ UDゴシック" w:hint="eastAsia"/>
        </w:rPr>
        <w:t>）</w:t>
      </w:r>
      <w:r w:rsidRPr="00F440FA">
        <w:rPr>
          <w:rFonts w:ascii="BIZ UDゴシック" w:eastAsia="BIZ UDゴシック" w:hAnsi="BIZ UDゴシック" w:hint="eastAsia"/>
        </w:rPr>
        <w:t>離島航路の存続</w:t>
      </w:r>
      <w:r>
        <w:rPr>
          <w:rFonts w:ascii="BIZ UDゴシック" w:eastAsia="BIZ UDゴシック" w:hAnsi="BIZ UDゴシック" w:hint="eastAsia"/>
        </w:rPr>
        <w:t>対策事例</w:t>
      </w:r>
      <w:bookmarkEnd w:id="131"/>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6157771A" w14:textId="77777777" w:rsidTr="00CE1F78">
        <w:trPr>
          <w:cantSplit/>
          <w:trHeight w:val="340"/>
          <w:jc w:val="center"/>
        </w:trPr>
        <w:tc>
          <w:tcPr>
            <w:tcW w:w="1271" w:type="dxa"/>
            <w:shd w:val="clear" w:color="auto" w:fill="auto"/>
            <w:vAlign w:val="center"/>
          </w:tcPr>
          <w:p w14:paraId="055B18F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12DA7216" w14:textId="1AB3386B"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№11　</w:t>
            </w:r>
            <w:r w:rsidR="00C01CE9" w:rsidRPr="006F5A20">
              <w:rPr>
                <w:rFonts w:ascii="BIZ UDゴシック" w:eastAsia="BIZ UDゴシック" w:hAnsi="BIZ UDゴシック" w:hint="eastAsia"/>
                <w:szCs w:val="21"/>
              </w:rPr>
              <w:t>ふるさと納税を活用した離島航路支援</w:t>
            </w:r>
          </w:p>
        </w:tc>
      </w:tr>
      <w:tr w:rsidR="00C01CE9" w:rsidRPr="000D56A5" w14:paraId="6D710FEB" w14:textId="77777777" w:rsidTr="00CE1F78">
        <w:trPr>
          <w:cantSplit/>
          <w:trHeight w:val="340"/>
          <w:jc w:val="center"/>
        </w:trPr>
        <w:tc>
          <w:tcPr>
            <w:tcW w:w="1271" w:type="dxa"/>
            <w:shd w:val="clear" w:color="auto" w:fill="auto"/>
            <w:vAlign w:val="center"/>
          </w:tcPr>
          <w:p w14:paraId="73811AB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3AEB3C32" w14:textId="77777777" w:rsidR="00C01CE9" w:rsidRDefault="00C01CE9" w:rsidP="00367D27">
            <w:pPr>
              <w:spacing w:line="280" w:lineRule="exact"/>
              <w:ind w:rightChars="-80" w:right="-168"/>
              <w:rPr>
                <w:rFonts w:ascii="BIZ UDゴシック" w:eastAsia="BIZ UDゴシック" w:hAnsi="BIZ UDゴシック"/>
                <w:szCs w:val="21"/>
                <w:lang w:eastAsia="zh-CN"/>
              </w:rPr>
            </w:pPr>
            <w:r w:rsidRPr="006F5A20">
              <w:rPr>
                <w:rFonts w:ascii="BIZ UDゴシック" w:eastAsia="BIZ UDゴシック" w:hAnsi="BIZ UDゴシック" w:hint="eastAsia"/>
                <w:szCs w:val="21"/>
                <w:lang w:eastAsia="zh-CN"/>
              </w:rPr>
              <w:t>新潟県粟島浦村（</w:t>
            </w:r>
            <w:r w:rsidRPr="00C3234C">
              <w:rPr>
                <w:rFonts w:ascii="BIZ UDゴシック" w:eastAsia="BIZ UDゴシック" w:hAnsi="BIZ UDゴシック" w:hint="eastAsia"/>
                <w:szCs w:val="21"/>
                <w:lang w:eastAsia="zh-CN"/>
              </w:rPr>
              <w:t>粟島汽船株式会社</w:t>
            </w:r>
            <w:r w:rsidRPr="006F5A20">
              <w:rPr>
                <w:rFonts w:ascii="BIZ UDゴシック" w:eastAsia="BIZ UDゴシック" w:hAnsi="BIZ UDゴシック" w:hint="eastAsia"/>
                <w:szCs w:val="21"/>
                <w:lang w:eastAsia="zh-CN"/>
              </w:rPr>
              <w:t>）</w:t>
            </w:r>
          </w:p>
        </w:tc>
      </w:tr>
      <w:tr w:rsidR="00C01CE9" w:rsidRPr="000D56A5" w14:paraId="03FA7769" w14:textId="77777777" w:rsidTr="00CE1F78">
        <w:trPr>
          <w:cantSplit/>
          <w:trHeight w:val="340"/>
          <w:jc w:val="center"/>
        </w:trPr>
        <w:tc>
          <w:tcPr>
            <w:tcW w:w="1271" w:type="dxa"/>
            <w:shd w:val="clear" w:color="auto" w:fill="auto"/>
            <w:vAlign w:val="center"/>
          </w:tcPr>
          <w:p w14:paraId="257CAEB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3B46B41D"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22788106"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6437EEE8" w14:textId="77777777" w:rsidTr="00CE1F78">
        <w:trPr>
          <w:cantSplit/>
          <w:trHeight w:val="340"/>
          <w:jc w:val="center"/>
        </w:trPr>
        <w:tc>
          <w:tcPr>
            <w:tcW w:w="1271" w:type="dxa"/>
            <w:shd w:val="clear" w:color="auto" w:fill="auto"/>
            <w:vAlign w:val="center"/>
          </w:tcPr>
          <w:p w14:paraId="3AC39B6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7D2DE1A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405573FA" w14:textId="77777777" w:rsidTr="00CE1F78">
        <w:trPr>
          <w:cantSplit/>
          <w:trHeight w:val="340"/>
          <w:jc w:val="center"/>
        </w:trPr>
        <w:tc>
          <w:tcPr>
            <w:tcW w:w="1271" w:type="dxa"/>
            <w:shd w:val="clear" w:color="auto" w:fill="auto"/>
            <w:vAlign w:val="center"/>
          </w:tcPr>
          <w:p w14:paraId="50D52FB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1D938B58" w14:textId="77777777" w:rsidR="00C01CE9" w:rsidRPr="000D56A5" w:rsidRDefault="00C01CE9" w:rsidP="00367D27">
            <w:pPr>
              <w:spacing w:line="280" w:lineRule="exact"/>
              <w:ind w:rightChars="-80" w:right="-168"/>
              <w:rPr>
                <w:rFonts w:ascii="BIZ UDゴシック" w:eastAsia="BIZ UDゴシック" w:hAnsi="BIZ UDゴシック"/>
                <w:szCs w:val="21"/>
              </w:rPr>
            </w:pPr>
            <w:r w:rsidRPr="006F5A20">
              <w:rPr>
                <w:rFonts w:ascii="BIZ UDゴシック" w:eastAsia="BIZ UDゴシック" w:hAnsi="BIZ UDゴシック" w:hint="eastAsia"/>
                <w:szCs w:val="21"/>
              </w:rPr>
              <w:t>新潟県粟島浦村</w:t>
            </w:r>
          </w:p>
        </w:tc>
      </w:tr>
      <w:tr w:rsidR="00C01CE9" w:rsidRPr="000D56A5" w14:paraId="3B59EAD0" w14:textId="77777777" w:rsidTr="00CE1F78">
        <w:trPr>
          <w:cantSplit/>
          <w:trHeight w:val="340"/>
          <w:jc w:val="center"/>
        </w:trPr>
        <w:tc>
          <w:tcPr>
            <w:tcW w:w="1271" w:type="dxa"/>
            <w:shd w:val="clear" w:color="auto" w:fill="auto"/>
            <w:vAlign w:val="center"/>
          </w:tcPr>
          <w:p w14:paraId="294F22D3"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5BF7CCCC"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noProof/>
              </w:rPr>
              <w:drawing>
                <wp:anchor distT="0" distB="0" distL="114300" distR="114300" simplePos="0" relativeHeight="251677696" behindDoc="0" locked="0" layoutInCell="1" allowOverlap="1" wp14:anchorId="62BB9383" wp14:editId="5116F71C">
                  <wp:simplePos x="0" y="0"/>
                  <wp:positionH relativeFrom="column">
                    <wp:posOffset>3349625</wp:posOffset>
                  </wp:positionH>
                  <wp:positionV relativeFrom="paragraph">
                    <wp:posOffset>-6350</wp:posOffset>
                  </wp:positionV>
                  <wp:extent cx="1445895" cy="2054225"/>
                  <wp:effectExtent l="0" t="0" r="1905" b="3175"/>
                  <wp:wrapSquare wrapText="bothSides"/>
                  <wp:docPr id="608938835"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445895" cy="20542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4C788746"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C3234C">
              <w:rPr>
                <w:rFonts w:ascii="BIZ UDゴシック" w:eastAsia="BIZ UDゴシック" w:hAnsi="BIZ UDゴシック" w:hint="eastAsia"/>
                <w:szCs w:val="21"/>
              </w:rPr>
              <w:t>約</w:t>
            </w:r>
            <w:r w:rsidRPr="00C3234C">
              <w:rPr>
                <w:rFonts w:ascii="BIZ UDゴシック" w:eastAsia="BIZ UDゴシック" w:hAnsi="BIZ UDゴシック"/>
                <w:szCs w:val="21"/>
              </w:rPr>
              <w:t>350人が暮らす粟島は、粟島汽船株式会社が運航する高速船（所要時間55分）とフェリー（同90分）が島と新潟県本土の村上市を結んでいる。</w:t>
            </w:r>
          </w:p>
          <w:p w14:paraId="46EA681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C3234C">
              <w:rPr>
                <w:rFonts w:ascii="BIZ UDゴシック" w:eastAsia="BIZ UDゴシック" w:hAnsi="BIZ UDゴシック" w:hint="eastAsia"/>
                <w:szCs w:val="21"/>
              </w:rPr>
              <w:t>新型コロナウイルス感染症が全国的に流行するなか、島へ渡る観光客が激減。粟島航路が経営危機に陥り、航路存続が危ぶまれ</w:t>
            </w:r>
            <w:r>
              <w:rPr>
                <w:rFonts w:ascii="BIZ UDゴシック" w:eastAsia="BIZ UDゴシック" w:hAnsi="BIZ UDゴシック" w:hint="eastAsia"/>
                <w:szCs w:val="21"/>
              </w:rPr>
              <w:t>た</w:t>
            </w:r>
            <w:r w:rsidRPr="00C3234C">
              <w:rPr>
                <w:rFonts w:ascii="BIZ UDゴシック" w:eastAsia="BIZ UDゴシック" w:hAnsi="BIZ UDゴシック" w:hint="eastAsia"/>
                <w:szCs w:val="21"/>
              </w:rPr>
              <w:t>。粟島浦村は、ふるさと納税によるガバメント・クラウドファンディングを立ち上げ、人や物資を運び、島の暮らしと基幹産業を支える航路を守るチャレンジを開始</w:t>
            </w:r>
            <w:r>
              <w:rPr>
                <w:rFonts w:ascii="BIZ UDゴシック" w:eastAsia="BIZ UDゴシック" w:hAnsi="BIZ UDゴシック" w:hint="eastAsia"/>
                <w:szCs w:val="21"/>
              </w:rPr>
              <w:t>した。</w:t>
            </w:r>
          </w:p>
          <w:p w14:paraId="29A8F8A7"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5257E985"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C3234C">
              <w:rPr>
                <w:rFonts w:ascii="BIZ UDゴシック" w:eastAsia="BIZ UDゴシック" w:hAnsi="BIZ UDゴシック" w:hint="eastAsia"/>
                <w:szCs w:val="21"/>
              </w:rPr>
              <w:t>粟島航路</w:t>
            </w:r>
            <w:r>
              <w:rPr>
                <w:rFonts w:ascii="BIZ UDゴシック" w:eastAsia="BIZ UDゴシック" w:hAnsi="BIZ UDゴシック" w:hint="eastAsia"/>
                <w:szCs w:val="21"/>
              </w:rPr>
              <w:t>の存続。</w:t>
            </w:r>
          </w:p>
          <w:p w14:paraId="11A67EC4" w14:textId="61799474"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・ふるさと納税「粟島汽船1日船長ご招待」、「</w:t>
            </w:r>
            <w:r w:rsidRPr="00442A7B">
              <w:rPr>
                <w:rFonts w:ascii="BIZ UDゴシック" w:eastAsia="BIZ UDゴシック" w:hAnsi="BIZ UDゴシック" w:hint="eastAsia"/>
                <w:szCs w:val="21"/>
              </w:rPr>
              <w:t>粟島航路フェリーニューあわしま乗船チケット（往復大人</w:t>
            </w:r>
            <w:r w:rsidRPr="00442A7B">
              <w:rPr>
                <w:rFonts w:ascii="BIZ UDゴシック" w:eastAsia="BIZ UDゴシック" w:hAnsi="BIZ UDゴシック"/>
                <w:szCs w:val="21"/>
              </w:rPr>
              <w:t>1名）</w:t>
            </w:r>
            <w:r>
              <w:rPr>
                <w:rFonts w:ascii="BIZ UDゴシック" w:eastAsia="BIZ UDゴシック" w:hAnsi="BIZ UDゴシック" w:hint="eastAsia"/>
                <w:szCs w:val="21"/>
              </w:rPr>
              <w:t>」を実施中</w:t>
            </w:r>
            <w:r w:rsidR="004E6F35">
              <w:rPr>
                <w:rFonts w:ascii="BIZ UDゴシック" w:eastAsia="BIZ UDゴシック" w:hAnsi="BIZ UDゴシック" w:hint="eastAsia"/>
                <w:szCs w:val="21"/>
              </w:rPr>
              <w:t>。</w:t>
            </w:r>
          </w:p>
        </w:tc>
      </w:tr>
      <w:tr w:rsidR="00C01CE9" w:rsidRPr="000D56A5" w14:paraId="3BA7CE0D" w14:textId="77777777" w:rsidTr="00CE1F78">
        <w:trPr>
          <w:cantSplit/>
          <w:trHeight w:val="340"/>
          <w:jc w:val="center"/>
        </w:trPr>
        <w:tc>
          <w:tcPr>
            <w:tcW w:w="1271" w:type="dxa"/>
            <w:shd w:val="clear" w:color="auto" w:fill="auto"/>
            <w:vAlign w:val="center"/>
          </w:tcPr>
          <w:p w14:paraId="0391FD97"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12BA3D09" w14:textId="75484824" w:rsidR="00C01CE9" w:rsidRDefault="00C01CE9" w:rsidP="00367D27">
            <w:pPr>
              <w:spacing w:line="280" w:lineRule="exact"/>
              <w:ind w:rightChars="78" w:right="164"/>
              <w:rPr>
                <w:rStyle w:val="afb"/>
                <w:rFonts w:ascii="游明朝" w:eastAsia="游明朝" w:hAnsi="游明朝" w:cs="游明朝"/>
              </w:rPr>
            </w:pPr>
            <w:r w:rsidRPr="00C3234C">
              <w:rPr>
                <w:rFonts w:ascii="BIZ UDゴシック" w:eastAsia="BIZ UDゴシック" w:hAnsi="BIZ UDゴシック"/>
                <w:szCs w:val="21"/>
              </w:rPr>
              <w:t>NPO法人 離島経済新聞社</w:t>
            </w:r>
            <w:r>
              <w:rPr>
                <w:rFonts w:ascii="BIZ UDゴシック" w:eastAsia="BIZ UDゴシック" w:hAnsi="BIZ UDゴシック" w:hint="eastAsia"/>
                <w:szCs w:val="21"/>
              </w:rPr>
              <w:t>ホームページ、</w:t>
            </w:r>
            <w:r w:rsidRPr="00497BAF">
              <w:rPr>
                <w:rFonts w:ascii="游明朝" w:eastAsia="游明朝" w:hAnsi="游明朝" w:cs="游明朝"/>
              </w:rPr>
              <w:t>https://ritokei.com/kurashi/20425</w:t>
            </w:r>
          </w:p>
          <w:p w14:paraId="0DC43812" w14:textId="77777777" w:rsidR="00C01CE9" w:rsidRPr="00442A7B" w:rsidRDefault="00C01CE9" w:rsidP="00367D27">
            <w:pPr>
              <w:spacing w:line="280" w:lineRule="exact"/>
              <w:ind w:rightChars="78" w:right="164"/>
              <w:rPr>
                <w:rFonts w:ascii="游明朝" w:eastAsia="游明朝" w:hAnsi="游明朝" w:cs="游明朝"/>
              </w:rPr>
            </w:pPr>
            <w:r w:rsidRPr="00442A7B">
              <w:rPr>
                <w:rFonts w:ascii="BIZ UDゴシック" w:eastAsia="BIZ UDゴシック" w:hAnsi="BIZ UDゴシック"/>
                <w:szCs w:val="21"/>
              </w:rPr>
              <w:t>ふるさと納税ガイド</w:t>
            </w:r>
            <w:r>
              <w:rPr>
                <w:rFonts w:ascii="BIZ UDゴシック" w:eastAsia="BIZ UDゴシック" w:hAnsi="BIZ UDゴシック" w:hint="eastAsia"/>
                <w:szCs w:val="21"/>
              </w:rPr>
              <w:t xml:space="preserve">　</w:t>
            </w:r>
            <w:r w:rsidRPr="00442A7B">
              <w:rPr>
                <w:rFonts w:ascii="BIZ UDゴシック" w:eastAsia="BIZ UDゴシック" w:hAnsi="BIZ UDゴシック"/>
                <w:szCs w:val="21"/>
              </w:rPr>
              <w:t>https://furu-sato.com/niigata/586</w:t>
            </w:r>
          </w:p>
        </w:tc>
      </w:tr>
    </w:tbl>
    <w:p w14:paraId="2F989573" w14:textId="77777777" w:rsidR="00C01CE9" w:rsidRDefault="00C01CE9" w:rsidP="00C01CE9">
      <w:pPr>
        <w:widowControl/>
        <w:jc w:val="left"/>
      </w:pPr>
    </w:p>
    <w:p w14:paraId="0BAA369F" w14:textId="77777777" w:rsidR="00C01CE9" w:rsidRDefault="00C01CE9" w:rsidP="00C01CE9">
      <w:pPr>
        <w:widowControl/>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7765BCAF" w14:textId="77777777" w:rsidTr="00CE1F78">
        <w:trPr>
          <w:cantSplit/>
          <w:trHeight w:val="340"/>
          <w:jc w:val="center"/>
        </w:trPr>
        <w:tc>
          <w:tcPr>
            <w:tcW w:w="1271" w:type="dxa"/>
            <w:shd w:val="clear" w:color="auto" w:fill="auto"/>
            <w:vAlign w:val="center"/>
          </w:tcPr>
          <w:p w14:paraId="1BFE1D13"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7EAE14ED" w14:textId="4340A766"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№12　</w:t>
            </w:r>
            <w:r w:rsidR="00C01CE9" w:rsidRPr="00442A7B">
              <w:rPr>
                <w:rFonts w:ascii="BIZ UDゴシック" w:eastAsia="BIZ UDゴシック" w:hAnsi="BIZ UDゴシック" w:hint="eastAsia"/>
                <w:szCs w:val="21"/>
              </w:rPr>
              <w:t>離島航路の民間から公営への経営移管</w:t>
            </w:r>
          </w:p>
        </w:tc>
      </w:tr>
      <w:tr w:rsidR="00C01CE9" w:rsidRPr="000D56A5" w14:paraId="63EB9D8B" w14:textId="77777777" w:rsidTr="00CE1F78">
        <w:trPr>
          <w:cantSplit/>
          <w:trHeight w:val="340"/>
          <w:jc w:val="center"/>
        </w:trPr>
        <w:tc>
          <w:tcPr>
            <w:tcW w:w="1271" w:type="dxa"/>
            <w:shd w:val="clear" w:color="auto" w:fill="auto"/>
            <w:vAlign w:val="center"/>
          </w:tcPr>
          <w:p w14:paraId="150477B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67708D5A" w14:textId="77777777" w:rsidR="00C01CE9" w:rsidRDefault="00C01CE9" w:rsidP="00367D27">
            <w:pPr>
              <w:spacing w:line="280" w:lineRule="exact"/>
              <w:ind w:rightChars="-80" w:right="-168"/>
              <w:rPr>
                <w:rFonts w:ascii="BIZ UDゴシック" w:eastAsia="BIZ UDゴシック" w:hAnsi="BIZ UDゴシック"/>
                <w:szCs w:val="21"/>
              </w:rPr>
            </w:pPr>
            <w:r w:rsidRPr="00442A7B">
              <w:rPr>
                <w:rFonts w:ascii="BIZ UDゴシック" w:eastAsia="BIZ UDゴシック" w:hAnsi="BIZ UDゴシック" w:hint="eastAsia"/>
                <w:szCs w:val="21"/>
              </w:rPr>
              <w:t>大分県津久見市（保戸島航路）</w:t>
            </w:r>
          </w:p>
        </w:tc>
      </w:tr>
      <w:tr w:rsidR="00C01CE9" w:rsidRPr="000D56A5" w14:paraId="5F81EE8C" w14:textId="77777777" w:rsidTr="00CE1F78">
        <w:trPr>
          <w:cantSplit/>
          <w:trHeight w:val="340"/>
          <w:jc w:val="center"/>
        </w:trPr>
        <w:tc>
          <w:tcPr>
            <w:tcW w:w="1271" w:type="dxa"/>
            <w:shd w:val="clear" w:color="auto" w:fill="auto"/>
            <w:vAlign w:val="center"/>
          </w:tcPr>
          <w:p w14:paraId="6107D44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0466BE00"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7493A731"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240E5F0C" w14:textId="77777777" w:rsidTr="00CE1F78">
        <w:trPr>
          <w:cantSplit/>
          <w:trHeight w:val="340"/>
          <w:jc w:val="center"/>
        </w:trPr>
        <w:tc>
          <w:tcPr>
            <w:tcW w:w="1271" w:type="dxa"/>
            <w:shd w:val="clear" w:color="auto" w:fill="auto"/>
            <w:vAlign w:val="center"/>
          </w:tcPr>
          <w:p w14:paraId="16A9527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78CE793F"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3B6D28E1" w14:textId="77777777" w:rsidTr="00CE1F78">
        <w:trPr>
          <w:cantSplit/>
          <w:trHeight w:val="340"/>
          <w:jc w:val="center"/>
        </w:trPr>
        <w:tc>
          <w:tcPr>
            <w:tcW w:w="1271" w:type="dxa"/>
            <w:shd w:val="clear" w:color="auto" w:fill="auto"/>
            <w:vAlign w:val="center"/>
          </w:tcPr>
          <w:p w14:paraId="56611E4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66D2AE14" w14:textId="77777777" w:rsidR="00C01CE9" w:rsidRPr="000D56A5" w:rsidRDefault="00C01CE9" w:rsidP="00367D27">
            <w:pPr>
              <w:spacing w:line="280" w:lineRule="exact"/>
              <w:ind w:rightChars="-80" w:right="-168"/>
              <w:rPr>
                <w:rFonts w:ascii="BIZ UDゴシック" w:eastAsia="BIZ UDゴシック" w:hAnsi="BIZ UDゴシック"/>
                <w:szCs w:val="21"/>
              </w:rPr>
            </w:pPr>
            <w:r w:rsidRPr="00442A7B">
              <w:rPr>
                <w:rFonts w:ascii="BIZ UDゴシック" w:eastAsia="BIZ UDゴシック" w:hAnsi="BIZ UDゴシック" w:hint="eastAsia"/>
                <w:szCs w:val="21"/>
              </w:rPr>
              <w:t>大分県津久見市</w:t>
            </w:r>
          </w:p>
        </w:tc>
      </w:tr>
      <w:tr w:rsidR="00C01CE9" w:rsidRPr="000D56A5" w14:paraId="1F1C1D2C" w14:textId="77777777" w:rsidTr="00CE1F78">
        <w:trPr>
          <w:cantSplit/>
          <w:trHeight w:val="340"/>
          <w:jc w:val="center"/>
        </w:trPr>
        <w:tc>
          <w:tcPr>
            <w:tcW w:w="1271" w:type="dxa"/>
            <w:shd w:val="clear" w:color="auto" w:fill="auto"/>
            <w:vAlign w:val="center"/>
          </w:tcPr>
          <w:p w14:paraId="65C623F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7D5FA275"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【概要】</w:t>
            </w:r>
          </w:p>
          <w:p w14:paraId="58E864E1" w14:textId="7B0EF996"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442A7B">
              <w:rPr>
                <w:rFonts w:ascii="BIZ UDゴシック" w:eastAsia="BIZ UDゴシック" w:hAnsi="BIZ UDゴシック" w:hint="eastAsia"/>
                <w:szCs w:val="21"/>
              </w:rPr>
              <w:t>保戸島航路</w:t>
            </w:r>
            <w:r>
              <w:rPr>
                <w:rFonts w:ascii="BIZ UDゴシック" w:eastAsia="BIZ UDゴシック" w:hAnsi="BIZ UDゴシック" w:hint="eastAsia"/>
                <w:szCs w:val="21"/>
              </w:rPr>
              <w:t>の民間事業者は、運航管理者及び職員・船員の高齢化により事業撤退を表明した。撤退表明後、津久見市が事業者公募を行ったが、申し込みがなかったことから、津久見市が事業主体となり、今まで運航していた民間事業者に</w:t>
            </w:r>
            <w:r w:rsidR="009C63BF">
              <w:rPr>
                <w:rFonts w:ascii="BIZ UDゴシック" w:eastAsia="BIZ UDゴシック" w:hAnsi="BIZ UDゴシック" w:hint="eastAsia"/>
                <w:szCs w:val="21"/>
              </w:rPr>
              <w:t>運航</w:t>
            </w:r>
            <w:r>
              <w:rPr>
                <w:rFonts w:ascii="BIZ UDゴシック" w:eastAsia="BIZ UDゴシック" w:hAnsi="BIZ UDゴシック" w:hint="eastAsia"/>
                <w:szCs w:val="21"/>
              </w:rPr>
              <w:t>委託し、津久見市営として2022年10月から運航開始した。</w:t>
            </w:r>
          </w:p>
          <w:p w14:paraId="6672E7AC" w14:textId="1EA51846"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・経営移管後は、減便、</w:t>
            </w:r>
            <w:r w:rsidR="004E6F35">
              <w:rPr>
                <w:rFonts w:ascii="BIZ UDゴシック" w:eastAsia="BIZ UDゴシック" w:hAnsi="BIZ UDゴシック" w:hint="eastAsia"/>
                <w:szCs w:val="21"/>
              </w:rPr>
              <w:t>運航</w:t>
            </w:r>
            <w:r>
              <w:rPr>
                <w:rFonts w:ascii="BIZ UDゴシック" w:eastAsia="BIZ UDゴシック" w:hAnsi="BIZ UDゴシック" w:hint="eastAsia"/>
                <w:szCs w:val="21"/>
              </w:rPr>
              <w:t>ダイヤの改正が行われるとともに、始発地が保戸島から本土側の津久見港に変更された。</w:t>
            </w:r>
          </w:p>
          <w:p w14:paraId="612EACD1"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【成果】</w:t>
            </w:r>
          </w:p>
          <w:p w14:paraId="56A8A704" w14:textId="0889DE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・現在も保戸島航路は、</w:t>
            </w:r>
            <w:r w:rsidR="009C63BF">
              <w:rPr>
                <w:rFonts w:ascii="BIZ UDゴシック" w:eastAsia="BIZ UDゴシック" w:hAnsi="BIZ UDゴシック" w:hint="eastAsia"/>
                <w:szCs w:val="21"/>
              </w:rPr>
              <w:t>運航</w:t>
            </w:r>
            <w:r>
              <w:rPr>
                <w:rFonts w:ascii="BIZ UDゴシック" w:eastAsia="BIZ UDゴシック" w:hAnsi="BIZ UDゴシック" w:hint="eastAsia"/>
                <w:szCs w:val="21"/>
              </w:rPr>
              <w:t>継続中。</w:t>
            </w:r>
          </w:p>
        </w:tc>
      </w:tr>
      <w:tr w:rsidR="00C01CE9" w:rsidRPr="000D56A5" w14:paraId="33BCB806" w14:textId="77777777" w:rsidTr="00CE1F78">
        <w:trPr>
          <w:cantSplit/>
          <w:trHeight w:val="340"/>
          <w:jc w:val="center"/>
        </w:trPr>
        <w:tc>
          <w:tcPr>
            <w:tcW w:w="1271" w:type="dxa"/>
            <w:shd w:val="clear" w:color="auto" w:fill="auto"/>
            <w:vAlign w:val="center"/>
          </w:tcPr>
          <w:p w14:paraId="1497D6DC"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201A8067" w14:textId="77777777" w:rsidR="00C01CE9" w:rsidRPr="004E6F35" w:rsidRDefault="00C01CE9" w:rsidP="00367D27">
            <w:pPr>
              <w:spacing w:line="280" w:lineRule="exact"/>
              <w:ind w:rightChars="78" w:right="164"/>
              <w:rPr>
                <w:rFonts w:ascii="BIZ UDゴシック" w:eastAsia="BIZ UDゴシック" w:hAnsi="BIZ UDゴシック"/>
                <w:sz w:val="20"/>
                <w:szCs w:val="20"/>
              </w:rPr>
            </w:pPr>
            <w:r w:rsidRPr="004E6F35">
              <w:rPr>
                <w:rFonts w:ascii="BIZ UDゴシック" w:eastAsia="BIZ UDゴシック" w:hAnsi="BIZ UDゴシック" w:hint="eastAsia"/>
                <w:sz w:val="20"/>
                <w:szCs w:val="20"/>
              </w:rPr>
              <w:t>『地域共創学会誌』vol.10.89-100,2023【論説】民間事業者が撤退した離島航路事業の公営への経営移管について-大分県津久見市保戸島航路を対象として-行平真也</w:t>
            </w:r>
          </w:p>
        </w:tc>
      </w:tr>
    </w:tbl>
    <w:p w14:paraId="0DF896C2" w14:textId="197EDCF8" w:rsidR="00CE1F78" w:rsidRDefault="00CE1F78">
      <w:pPr>
        <w:widowControl/>
        <w:jc w:val="left"/>
      </w:pPr>
      <w:r>
        <w:br w:type="page"/>
      </w:r>
    </w:p>
    <w:p w14:paraId="349F28D8" w14:textId="366D7CAF" w:rsidR="00C01CE9" w:rsidRDefault="00C01CE9"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67EAA29F" w14:textId="77777777" w:rsidTr="00CE1F78">
        <w:trPr>
          <w:cantSplit/>
          <w:trHeight w:val="340"/>
          <w:jc w:val="center"/>
        </w:trPr>
        <w:tc>
          <w:tcPr>
            <w:tcW w:w="1271" w:type="dxa"/>
            <w:shd w:val="clear" w:color="auto" w:fill="auto"/>
            <w:vAlign w:val="center"/>
          </w:tcPr>
          <w:p w14:paraId="58EEAB4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572CACB6" w14:textId="1326451A"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№13　</w:t>
            </w:r>
            <w:r w:rsidR="00C01CE9" w:rsidRPr="002C2F07">
              <w:rPr>
                <w:rFonts w:ascii="BIZ UDゴシック" w:eastAsia="BIZ UDゴシック" w:hAnsi="BIZ UDゴシック" w:hint="eastAsia"/>
                <w:szCs w:val="21"/>
              </w:rPr>
              <w:t>離島航路の公営から民営への経営移管</w:t>
            </w:r>
          </w:p>
        </w:tc>
      </w:tr>
      <w:tr w:rsidR="00C01CE9" w:rsidRPr="000D56A5" w14:paraId="5410916E" w14:textId="77777777" w:rsidTr="00CE1F78">
        <w:trPr>
          <w:cantSplit/>
          <w:trHeight w:val="340"/>
          <w:jc w:val="center"/>
        </w:trPr>
        <w:tc>
          <w:tcPr>
            <w:tcW w:w="1271" w:type="dxa"/>
            <w:shd w:val="clear" w:color="auto" w:fill="auto"/>
            <w:vAlign w:val="center"/>
          </w:tcPr>
          <w:p w14:paraId="2F6DAC2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1D72B182" w14:textId="77777777" w:rsidR="00C01CE9" w:rsidRDefault="00C01CE9" w:rsidP="00367D27">
            <w:pPr>
              <w:spacing w:line="280" w:lineRule="exact"/>
              <w:ind w:rightChars="-80" w:right="-168"/>
              <w:rPr>
                <w:rFonts w:ascii="BIZ UDゴシック" w:eastAsia="BIZ UDゴシック" w:hAnsi="BIZ UDゴシック"/>
                <w:szCs w:val="21"/>
              </w:rPr>
            </w:pPr>
            <w:r w:rsidRPr="002C2F07">
              <w:rPr>
                <w:rFonts w:ascii="BIZ UDゴシック" w:eastAsia="BIZ UDゴシック" w:hAnsi="BIZ UDゴシック" w:hint="eastAsia"/>
                <w:szCs w:val="21"/>
              </w:rPr>
              <w:t>香川県・観音寺市（伊吹観音寺航路）</w:t>
            </w:r>
          </w:p>
        </w:tc>
      </w:tr>
      <w:tr w:rsidR="00C01CE9" w:rsidRPr="000D56A5" w14:paraId="1642B1AA" w14:textId="77777777" w:rsidTr="00CE1F78">
        <w:trPr>
          <w:cantSplit/>
          <w:trHeight w:val="340"/>
          <w:jc w:val="center"/>
        </w:trPr>
        <w:tc>
          <w:tcPr>
            <w:tcW w:w="1271" w:type="dxa"/>
            <w:shd w:val="clear" w:color="auto" w:fill="auto"/>
            <w:vAlign w:val="center"/>
          </w:tcPr>
          <w:p w14:paraId="1AA8149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3D29857F"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7CF320EA"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797F2CC2" w14:textId="77777777" w:rsidTr="00CE1F78">
        <w:trPr>
          <w:cantSplit/>
          <w:trHeight w:val="340"/>
          <w:jc w:val="center"/>
        </w:trPr>
        <w:tc>
          <w:tcPr>
            <w:tcW w:w="1271" w:type="dxa"/>
            <w:shd w:val="clear" w:color="auto" w:fill="auto"/>
            <w:vAlign w:val="center"/>
          </w:tcPr>
          <w:p w14:paraId="17A67597"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67F9E97C"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4C48BA18" w14:textId="77777777" w:rsidTr="00CE1F78">
        <w:trPr>
          <w:cantSplit/>
          <w:trHeight w:val="340"/>
          <w:jc w:val="center"/>
        </w:trPr>
        <w:tc>
          <w:tcPr>
            <w:tcW w:w="1271" w:type="dxa"/>
            <w:shd w:val="clear" w:color="auto" w:fill="auto"/>
            <w:vAlign w:val="center"/>
          </w:tcPr>
          <w:p w14:paraId="1EE51234"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54F814F4"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旅客船事業者</w:t>
            </w:r>
          </w:p>
        </w:tc>
      </w:tr>
      <w:tr w:rsidR="00C01CE9" w:rsidRPr="000D56A5" w14:paraId="6CBC2593" w14:textId="77777777" w:rsidTr="00CE1F78">
        <w:trPr>
          <w:cantSplit/>
          <w:trHeight w:val="340"/>
          <w:jc w:val="center"/>
        </w:trPr>
        <w:tc>
          <w:tcPr>
            <w:tcW w:w="1271" w:type="dxa"/>
            <w:shd w:val="clear" w:color="auto" w:fill="auto"/>
            <w:vAlign w:val="center"/>
          </w:tcPr>
          <w:p w14:paraId="1D18025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3D1D778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812E2F">
              <w:rPr>
                <w:noProof/>
              </w:rPr>
              <w:drawing>
                <wp:anchor distT="0" distB="0" distL="114300" distR="114300" simplePos="0" relativeHeight="251678720" behindDoc="0" locked="0" layoutInCell="1" allowOverlap="1" wp14:anchorId="7912C3F0" wp14:editId="5FF3B510">
                  <wp:simplePos x="0" y="0"/>
                  <wp:positionH relativeFrom="column">
                    <wp:posOffset>2977515</wp:posOffset>
                  </wp:positionH>
                  <wp:positionV relativeFrom="paragraph">
                    <wp:posOffset>73025</wp:posOffset>
                  </wp:positionV>
                  <wp:extent cx="1747520" cy="969645"/>
                  <wp:effectExtent l="0" t="0" r="5080" b="1905"/>
                  <wp:wrapSquare wrapText="bothSides"/>
                  <wp:docPr id="209993305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9933057" name=""/>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1747520" cy="969645"/>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2E7E4B6F"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2C2F07">
              <w:rPr>
                <w:rFonts w:ascii="BIZ UDゴシック" w:eastAsia="BIZ UDゴシック" w:hAnsi="BIZ UDゴシック" w:hint="eastAsia"/>
                <w:szCs w:val="21"/>
              </w:rPr>
              <w:t>観音寺港と伊吹島をつなぐ航路</w:t>
            </w:r>
            <w:r>
              <w:rPr>
                <w:rFonts w:ascii="BIZ UDゴシック" w:eastAsia="BIZ UDゴシック" w:hAnsi="BIZ UDゴシック" w:hint="eastAsia"/>
                <w:szCs w:val="21"/>
              </w:rPr>
              <w:t>は、</w:t>
            </w:r>
            <w:r w:rsidRPr="007E52AE">
              <w:rPr>
                <w:rFonts w:ascii="BIZ UDゴシック" w:eastAsia="BIZ UDゴシック" w:hAnsi="BIZ UDゴシック" w:hint="eastAsia"/>
                <w:szCs w:val="21"/>
              </w:rPr>
              <w:t>これまで観音寺市が</w:t>
            </w:r>
            <w:r w:rsidRPr="007E52AE">
              <w:rPr>
                <w:rFonts w:ascii="BIZ UDゴシック" w:eastAsia="BIZ UDゴシック" w:hAnsi="BIZ UDゴシック"/>
                <w:szCs w:val="21"/>
              </w:rPr>
              <w:t>1日4往復</w:t>
            </w:r>
            <w:r>
              <w:rPr>
                <w:rFonts w:ascii="BIZ UDゴシック" w:eastAsia="BIZ UDゴシック" w:hAnsi="BIZ UDゴシック" w:hint="eastAsia"/>
                <w:szCs w:val="21"/>
              </w:rPr>
              <w:t>で</w:t>
            </w:r>
            <w:r w:rsidRPr="007E52AE">
              <w:rPr>
                <w:rFonts w:ascii="BIZ UDゴシック" w:eastAsia="BIZ UDゴシック" w:hAnsi="BIZ UDゴシック"/>
                <w:szCs w:val="21"/>
              </w:rPr>
              <w:t>船を運航し、2020年度は</w:t>
            </w:r>
            <w:r>
              <w:rPr>
                <w:rFonts w:ascii="BIZ UDゴシック" w:eastAsia="BIZ UDゴシック" w:hAnsi="BIZ UDゴシック" w:hint="eastAsia"/>
                <w:szCs w:val="21"/>
              </w:rPr>
              <w:t>延べ</w:t>
            </w:r>
            <w:r w:rsidRPr="007E52AE">
              <w:rPr>
                <w:rFonts w:ascii="BIZ UDゴシック" w:eastAsia="BIZ UDゴシック" w:hAnsi="BIZ UDゴシック"/>
                <w:szCs w:val="21"/>
              </w:rPr>
              <w:t>8万7000人を運んで</w:t>
            </w:r>
            <w:r>
              <w:rPr>
                <w:rFonts w:ascii="BIZ UDゴシック" w:eastAsia="BIZ UDゴシック" w:hAnsi="BIZ UDゴシック" w:hint="eastAsia"/>
                <w:szCs w:val="21"/>
              </w:rPr>
              <w:t>いたが</w:t>
            </w:r>
            <w:r w:rsidRPr="007E52AE">
              <w:rPr>
                <w:rFonts w:ascii="BIZ UDゴシック" w:eastAsia="BIZ UDゴシック" w:hAnsi="BIZ UDゴシック"/>
                <w:szCs w:val="21"/>
              </w:rPr>
              <w:t>、航路の維持は年々難しくなった</w:t>
            </w:r>
            <w:r>
              <w:rPr>
                <w:rFonts w:ascii="BIZ UDゴシック" w:eastAsia="BIZ UDゴシック" w:hAnsi="BIZ UDゴシック" w:hint="eastAsia"/>
                <w:szCs w:val="21"/>
              </w:rPr>
              <w:t>（</w:t>
            </w:r>
            <w:r w:rsidRPr="007E52AE">
              <w:rPr>
                <w:rFonts w:ascii="BIZ UDゴシック" w:eastAsia="BIZ UDゴシック" w:hAnsi="BIZ UDゴシック" w:hint="eastAsia"/>
                <w:szCs w:val="21"/>
              </w:rPr>
              <w:t>船長等の急な離職等により、船員の確保が難しい状況</w:t>
            </w:r>
            <w:r>
              <w:rPr>
                <w:rFonts w:ascii="BIZ UDゴシック" w:eastAsia="BIZ UDゴシック" w:hAnsi="BIZ UDゴシック" w:hint="eastAsia"/>
                <w:szCs w:val="21"/>
              </w:rPr>
              <w:t>など）。</w:t>
            </w:r>
          </w:p>
          <w:p w14:paraId="3E20A45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・このため、</w:t>
            </w:r>
            <w:r w:rsidRPr="007E52AE">
              <w:rPr>
                <w:rFonts w:ascii="BIZ UDゴシック" w:eastAsia="BIZ UDゴシック" w:hAnsi="BIZ UDゴシック" w:hint="eastAsia"/>
                <w:szCs w:val="21"/>
              </w:rPr>
              <w:t>観音寺市は民営化を検討</w:t>
            </w:r>
            <w:r>
              <w:rPr>
                <w:rFonts w:ascii="BIZ UDゴシック" w:eastAsia="BIZ UDゴシック" w:hAnsi="BIZ UDゴシック" w:hint="eastAsia"/>
                <w:szCs w:val="21"/>
              </w:rPr>
              <w:t>し、</w:t>
            </w:r>
            <w:r w:rsidRPr="007E52AE">
              <w:rPr>
                <w:rFonts w:ascii="BIZ UDゴシック" w:eastAsia="BIZ UDゴシック" w:hAnsi="BIZ UDゴシック" w:hint="eastAsia"/>
                <w:szCs w:val="21"/>
              </w:rPr>
              <w:t>「プロポーザル方式」での選考などを経て、貨物輸送などを行う「真鍋海運」が事業者に</w:t>
            </w:r>
            <w:r>
              <w:rPr>
                <w:rFonts w:ascii="BIZ UDゴシック" w:eastAsia="BIZ UDゴシック" w:hAnsi="BIZ UDゴシック" w:hint="eastAsia"/>
                <w:szCs w:val="21"/>
              </w:rPr>
              <w:t>決定し、</w:t>
            </w:r>
            <w:r w:rsidRPr="00812E2F">
              <w:rPr>
                <w:rFonts w:ascii="BIZ UDゴシック" w:eastAsia="BIZ UDゴシック" w:hAnsi="BIZ UDゴシック"/>
                <w:szCs w:val="21"/>
              </w:rPr>
              <w:t>2021</w:t>
            </w:r>
            <w:r>
              <w:rPr>
                <w:rFonts w:ascii="BIZ UDゴシック" w:eastAsia="BIZ UDゴシック" w:hAnsi="BIZ UDゴシック" w:hint="eastAsia"/>
                <w:szCs w:val="21"/>
              </w:rPr>
              <w:t>年</w:t>
            </w:r>
            <w:r w:rsidRPr="00812E2F">
              <w:rPr>
                <w:rFonts w:ascii="BIZ UDゴシック" w:eastAsia="BIZ UDゴシック" w:hAnsi="BIZ UDゴシック"/>
                <w:szCs w:val="21"/>
              </w:rPr>
              <w:t>10</w:t>
            </w:r>
            <w:r>
              <w:rPr>
                <w:rFonts w:ascii="BIZ UDゴシック" w:eastAsia="BIZ UDゴシック" w:hAnsi="BIZ UDゴシック" w:hint="eastAsia"/>
                <w:szCs w:val="21"/>
              </w:rPr>
              <w:t>月に民</w:t>
            </w:r>
            <w:r w:rsidRPr="002C2F07">
              <w:rPr>
                <w:rFonts w:ascii="BIZ UDゴシック" w:eastAsia="BIZ UDゴシック" w:hAnsi="BIZ UDゴシック" w:hint="eastAsia"/>
                <w:szCs w:val="21"/>
              </w:rPr>
              <w:t>営化された。</w:t>
            </w:r>
          </w:p>
          <w:p w14:paraId="054C5361"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5C275A32"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・現在、1日5往復で、</w:t>
            </w:r>
            <w:r w:rsidRPr="002C2F07">
              <w:rPr>
                <w:rFonts w:ascii="BIZ UDゴシック" w:eastAsia="BIZ UDゴシック" w:hAnsi="BIZ UDゴシック" w:hint="eastAsia"/>
                <w:szCs w:val="21"/>
              </w:rPr>
              <w:t>伊吹観音寺航路</w:t>
            </w:r>
            <w:r>
              <w:rPr>
                <w:rFonts w:ascii="BIZ UDゴシック" w:eastAsia="BIZ UDゴシック" w:hAnsi="BIZ UDゴシック" w:hint="eastAsia"/>
                <w:szCs w:val="21"/>
              </w:rPr>
              <w:t>の運航を継続。</w:t>
            </w:r>
          </w:p>
        </w:tc>
      </w:tr>
      <w:tr w:rsidR="00C01CE9" w:rsidRPr="000D56A5" w14:paraId="4A414C16" w14:textId="77777777" w:rsidTr="00CE1F78">
        <w:trPr>
          <w:cantSplit/>
          <w:trHeight w:val="340"/>
          <w:jc w:val="center"/>
        </w:trPr>
        <w:tc>
          <w:tcPr>
            <w:tcW w:w="1271" w:type="dxa"/>
            <w:shd w:val="clear" w:color="auto" w:fill="auto"/>
            <w:vAlign w:val="center"/>
          </w:tcPr>
          <w:p w14:paraId="08FA6A72"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09D25C94" w14:textId="77777777" w:rsidR="00C01CE9" w:rsidRPr="00C879CE" w:rsidRDefault="00C01CE9" w:rsidP="00367D27">
            <w:pPr>
              <w:rPr>
                <w:rFonts w:ascii="BIZ UDゴシック" w:eastAsia="BIZ UDゴシック" w:hAnsi="BIZ UDゴシック"/>
                <w:szCs w:val="21"/>
              </w:rPr>
            </w:pPr>
            <w:hyperlink r:id="rId111" w:history="1">
              <w:r w:rsidRPr="00C879CE">
                <w:rPr>
                  <w:rFonts w:ascii="BIZ UDゴシック" w:eastAsia="BIZ UDゴシック" w:hAnsi="BIZ UDゴシック"/>
                  <w:szCs w:val="21"/>
                </w:rPr>
                <w:t>https://news.ksb.co.jp/article/14451860</w:t>
              </w:r>
            </w:hyperlink>
          </w:p>
          <w:p w14:paraId="66363FFA" w14:textId="77777777" w:rsidR="00C01CE9" w:rsidRPr="00793752" w:rsidRDefault="00C01CE9" w:rsidP="00367D27">
            <w:pPr>
              <w:spacing w:line="280" w:lineRule="exact"/>
              <w:ind w:rightChars="78" w:right="164"/>
              <w:rPr>
                <w:rFonts w:ascii="BIZ UDゴシック" w:eastAsia="BIZ UDゴシック" w:hAnsi="BIZ UDゴシック"/>
                <w:szCs w:val="21"/>
              </w:rPr>
            </w:pPr>
            <w:r w:rsidRPr="00793752">
              <w:rPr>
                <w:rFonts w:ascii="BIZ UDゴシック" w:eastAsia="BIZ UDゴシック" w:hAnsi="BIZ UDゴシック" w:hint="eastAsia"/>
                <w:szCs w:val="21"/>
              </w:rPr>
              <w:t>KSB瀨戸内海放送ホームページ</w:t>
            </w:r>
          </w:p>
        </w:tc>
      </w:tr>
    </w:tbl>
    <w:p w14:paraId="4610C1E8" w14:textId="19A373B8" w:rsidR="00793752" w:rsidRDefault="00793752" w:rsidP="00C01CE9">
      <w:pPr>
        <w:widowControl/>
        <w:jc w:val="left"/>
      </w:pPr>
    </w:p>
    <w:p w14:paraId="722105AE" w14:textId="77777777" w:rsidR="00793752" w:rsidRDefault="00793752" w:rsidP="00C01CE9">
      <w:pPr>
        <w:widowControl/>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793752" w:rsidRPr="000D56A5" w14:paraId="02A9B38F" w14:textId="77777777" w:rsidTr="00CE1F78">
        <w:trPr>
          <w:cantSplit/>
          <w:trHeight w:val="340"/>
          <w:jc w:val="center"/>
        </w:trPr>
        <w:tc>
          <w:tcPr>
            <w:tcW w:w="1271" w:type="dxa"/>
            <w:shd w:val="clear" w:color="auto" w:fill="auto"/>
            <w:vAlign w:val="center"/>
          </w:tcPr>
          <w:p w14:paraId="5A05738D"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1E2EC0DD" w14:textId="77777777" w:rsidR="00793752" w:rsidRPr="000D56A5"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№14　地域おこし協力隊としての</w:t>
            </w:r>
            <w:r w:rsidRPr="008C0853">
              <w:rPr>
                <w:rFonts w:ascii="BIZ UDゴシック" w:eastAsia="BIZ UDゴシック" w:hAnsi="BIZ UDゴシック" w:hint="eastAsia"/>
                <w:szCs w:val="21"/>
              </w:rPr>
              <w:t>船長候補募集</w:t>
            </w:r>
          </w:p>
        </w:tc>
      </w:tr>
      <w:tr w:rsidR="00793752" w:rsidRPr="000D56A5" w14:paraId="7487CEDB" w14:textId="77777777" w:rsidTr="00CE1F78">
        <w:trPr>
          <w:cantSplit/>
          <w:trHeight w:val="340"/>
          <w:jc w:val="center"/>
        </w:trPr>
        <w:tc>
          <w:tcPr>
            <w:tcW w:w="1271" w:type="dxa"/>
            <w:shd w:val="clear" w:color="auto" w:fill="auto"/>
            <w:vAlign w:val="center"/>
          </w:tcPr>
          <w:p w14:paraId="435A1D30"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731E82AB" w14:textId="77777777" w:rsidR="00793752" w:rsidRDefault="00793752" w:rsidP="00B865D1">
            <w:pPr>
              <w:spacing w:line="280" w:lineRule="exact"/>
              <w:ind w:rightChars="-80" w:right="-168"/>
              <w:rPr>
                <w:rFonts w:ascii="BIZ UDゴシック" w:eastAsia="BIZ UDゴシック" w:hAnsi="BIZ UDゴシック"/>
                <w:szCs w:val="21"/>
              </w:rPr>
            </w:pPr>
            <w:r w:rsidRPr="008C0853">
              <w:rPr>
                <w:rFonts w:ascii="BIZ UDPゴシック" w:eastAsia="BIZ UDゴシック" w:hAnsi="BIZ UDPゴシック" w:hint="eastAsia"/>
                <w:spacing w:val="-2"/>
              </w:rPr>
              <w:t>滋賀県近江八幡市</w:t>
            </w:r>
          </w:p>
        </w:tc>
      </w:tr>
      <w:tr w:rsidR="00793752" w:rsidRPr="000D56A5" w14:paraId="26B3444D" w14:textId="77777777" w:rsidTr="00CE1F78">
        <w:trPr>
          <w:cantSplit/>
          <w:trHeight w:val="340"/>
          <w:jc w:val="center"/>
        </w:trPr>
        <w:tc>
          <w:tcPr>
            <w:tcW w:w="1271" w:type="dxa"/>
            <w:shd w:val="clear" w:color="auto" w:fill="auto"/>
            <w:vAlign w:val="center"/>
          </w:tcPr>
          <w:p w14:paraId="1917A7C3"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3B8BB596" w14:textId="77777777" w:rsidR="00793752" w:rsidRPr="00C807B4"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79C21BD9" w14:textId="77777777" w:rsidR="00793752" w:rsidRPr="000D56A5"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793752" w:rsidRPr="000D56A5" w14:paraId="1A6C8717" w14:textId="77777777" w:rsidTr="00CE1F78">
        <w:trPr>
          <w:cantSplit/>
          <w:trHeight w:val="340"/>
          <w:jc w:val="center"/>
        </w:trPr>
        <w:tc>
          <w:tcPr>
            <w:tcW w:w="1271" w:type="dxa"/>
            <w:shd w:val="clear" w:color="auto" w:fill="auto"/>
            <w:vAlign w:val="center"/>
          </w:tcPr>
          <w:p w14:paraId="46500A2D"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07A32FC7" w14:textId="77777777" w:rsidR="00793752" w:rsidRPr="000D56A5"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793752" w:rsidRPr="000D56A5" w14:paraId="4DAB2F98" w14:textId="77777777" w:rsidTr="00CE1F78">
        <w:trPr>
          <w:cantSplit/>
          <w:trHeight w:val="340"/>
          <w:jc w:val="center"/>
        </w:trPr>
        <w:tc>
          <w:tcPr>
            <w:tcW w:w="1271" w:type="dxa"/>
            <w:shd w:val="clear" w:color="auto" w:fill="auto"/>
            <w:vAlign w:val="center"/>
          </w:tcPr>
          <w:p w14:paraId="50872DC2"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6CF3525A" w14:textId="77777777" w:rsidR="00793752" w:rsidRPr="000D56A5" w:rsidRDefault="00793752" w:rsidP="00B865D1">
            <w:pPr>
              <w:spacing w:line="280" w:lineRule="exact"/>
              <w:ind w:rightChars="-80" w:right="-168"/>
              <w:rPr>
                <w:rFonts w:ascii="BIZ UDゴシック" w:eastAsia="BIZ UDゴシック" w:hAnsi="BIZ UDゴシック"/>
                <w:szCs w:val="21"/>
              </w:rPr>
            </w:pPr>
            <w:r w:rsidRPr="008C0853">
              <w:rPr>
                <w:rFonts w:ascii="BIZ UDPゴシック" w:eastAsia="BIZ UDゴシック" w:hAnsi="BIZ UDPゴシック" w:hint="eastAsia"/>
                <w:spacing w:val="-2"/>
              </w:rPr>
              <w:t>近江八幡市</w:t>
            </w:r>
            <w:r>
              <w:rPr>
                <w:rFonts w:ascii="BIZ UDPゴシック" w:eastAsia="BIZ UDゴシック" w:hAnsi="BIZ UDPゴシック" w:hint="eastAsia"/>
                <w:spacing w:val="-2"/>
              </w:rPr>
              <w:t xml:space="preserve">　沖島通船（</w:t>
            </w:r>
            <w:r w:rsidRPr="008B7E91">
              <w:rPr>
                <w:rFonts w:ascii="BIZ UDPゴシック" w:eastAsia="BIZ UDゴシック" w:hAnsi="BIZ UDPゴシック" w:hint="eastAsia"/>
                <w:spacing w:val="-2"/>
              </w:rPr>
              <w:t>自治会が運航</w:t>
            </w:r>
            <w:r>
              <w:rPr>
                <w:rFonts w:ascii="BIZ UDPゴシック" w:eastAsia="BIZ UDゴシック" w:hAnsi="BIZ UDPゴシック" w:hint="eastAsia"/>
                <w:spacing w:val="-2"/>
              </w:rPr>
              <w:t>）</w:t>
            </w:r>
          </w:p>
        </w:tc>
      </w:tr>
      <w:tr w:rsidR="00793752" w:rsidRPr="000D56A5" w14:paraId="027064AD" w14:textId="77777777" w:rsidTr="00CE1F78">
        <w:trPr>
          <w:cantSplit/>
          <w:trHeight w:val="340"/>
          <w:jc w:val="center"/>
        </w:trPr>
        <w:tc>
          <w:tcPr>
            <w:tcW w:w="1271" w:type="dxa"/>
            <w:shd w:val="clear" w:color="auto" w:fill="auto"/>
            <w:vAlign w:val="center"/>
          </w:tcPr>
          <w:p w14:paraId="3B4DBF73"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30B66177" w14:textId="77777777" w:rsidR="00793752" w:rsidRDefault="00793752" w:rsidP="00B865D1">
            <w:pPr>
              <w:spacing w:line="280" w:lineRule="exact"/>
              <w:ind w:left="210" w:rightChars="78" w:right="164" w:hangingChars="100" w:hanging="210"/>
              <w:rPr>
                <w:rFonts w:ascii="BIZ UDゴシック" w:eastAsia="BIZ UDゴシック" w:hAnsi="BIZ UDゴシック"/>
                <w:szCs w:val="21"/>
              </w:rPr>
            </w:pPr>
            <w:r w:rsidRPr="0092035B">
              <w:rPr>
                <w:noProof/>
              </w:rPr>
              <w:drawing>
                <wp:anchor distT="0" distB="0" distL="114300" distR="114300" simplePos="0" relativeHeight="251724800" behindDoc="0" locked="0" layoutInCell="1" allowOverlap="1" wp14:anchorId="08AA5544" wp14:editId="0995B7C5">
                  <wp:simplePos x="0" y="0"/>
                  <wp:positionH relativeFrom="column">
                    <wp:posOffset>2789555</wp:posOffset>
                  </wp:positionH>
                  <wp:positionV relativeFrom="paragraph">
                    <wp:posOffset>34290</wp:posOffset>
                  </wp:positionV>
                  <wp:extent cx="1981835" cy="1311910"/>
                  <wp:effectExtent l="0" t="0" r="0" b="2540"/>
                  <wp:wrapSquare wrapText="bothSides"/>
                  <wp:docPr id="12857556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776408" name=""/>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1981835" cy="131191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5FC5DF08" w14:textId="611E3BCA" w:rsidR="00793752" w:rsidRDefault="00793752" w:rsidP="00B865D1">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8C0853">
              <w:rPr>
                <w:rFonts w:ascii="BIZ UDゴシック" w:eastAsia="BIZ UDゴシック" w:hAnsi="BIZ UDゴシック" w:hint="eastAsia"/>
                <w:szCs w:val="21"/>
              </w:rPr>
              <w:t>琵琶湖にある同市の有人島・沖島と対岸を結ぶ定期船の船長候補となる「地域おこし協力隊」</w:t>
            </w:r>
            <w:r>
              <w:rPr>
                <w:rFonts w:ascii="BIZ UDゴシック" w:eastAsia="BIZ UDゴシック" w:hAnsi="BIZ UDゴシック" w:hint="eastAsia"/>
                <w:szCs w:val="21"/>
              </w:rPr>
              <w:t>(</w:t>
            </w:r>
            <w:r w:rsidRPr="00CB6EBB">
              <w:rPr>
                <w:rFonts w:ascii="BIZ UDゴシック" w:eastAsia="BIZ UDゴシック" w:hAnsi="BIZ UDゴシック" w:hint="eastAsia"/>
                <w:szCs w:val="21"/>
              </w:rPr>
              <w:t>沖島に住んで活動する隊員２人</w:t>
            </w:r>
            <w:r>
              <w:rPr>
                <w:rFonts w:ascii="BIZ UDゴシック" w:eastAsia="BIZ UDゴシック" w:hAnsi="BIZ UDゴシック" w:hint="eastAsia"/>
                <w:szCs w:val="21"/>
              </w:rPr>
              <w:t>)を</w:t>
            </w:r>
            <w:r w:rsidRPr="00CB6EBB">
              <w:rPr>
                <w:rFonts w:ascii="BIZ UDゴシック" w:eastAsia="BIZ UDゴシック" w:hAnsi="BIZ UDゴシック" w:hint="eastAsia"/>
                <w:szCs w:val="21"/>
              </w:rPr>
              <w:t>自ら船長や乗務員となって定期船</w:t>
            </w:r>
            <w:r w:rsidRPr="00723647">
              <w:rPr>
                <w:rFonts w:ascii="BIZ UDゴシック" w:eastAsia="BIZ UDゴシック" w:hAnsi="BIZ UDゴシック" w:hint="eastAsia"/>
                <w:szCs w:val="21"/>
              </w:rPr>
              <w:t>「おきしま通船」</w:t>
            </w:r>
            <w:r w:rsidRPr="00CB6EBB">
              <w:rPr>
                <w:rFonts w:ascii="BIZ UDゴシック" w:eastAsia="BIZ UDゴシック" w:hAnsi="BIZ UDゴシック" w:hint="eastAsia"/>
                <w:szCs w:val="21"/>
              </w:rPr>
              <w:t>を運航</w:t>
            </w:r>
            <w:r>
              <w:rPr>
                <w:rFonts w:ascii="BIZ UDゴシック" w:eastAsia="BIZ UDゴシック" w:hAnsi="BIZ UDゴシック" w:hint="eastAsia"/>
                <w:szCs w:val="21"/>
              </w:rPr>
              <w:t>する人材として</w:t>
            </w:r>
            <w:r w:rsidRPr="008C0853">
              <w:rPr>
                <w:rFonts w:ascii="BIZ UDゴシック" w:eastAsia="BIZ UDゴシック" w:hAnsi="BIZ UDゴシック" w:hint="eastAsia"/>
                <w:szCs w:val="21"/>
              </w:rPr>
              <w:t>募集。</w:t>
            </w:r>
          </w:p>
          <w:p w14:paraId="450A16B7" w14:textId="77777777" w:rsidR="00793752" w:rsidRDefault="00793752" w:rsidP="00B865D1">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8C0853">
              <w:rPr>
                <w:rFonts w:ascii="BIZ UDゴシック" w:eastAsia="BIZ UDゴシック" w:hAnsi="BIZ UDゴシック" w:hint="eastAsia"/>
                <w:szCs w:val="21"/>
              </w:rPr>
              <w:t>現在の船長は５０～６０歳代の３人。来年</w:t>
            </w:r>
            <w:r>
              <w:rPr>
                <w:rFonts w:ascii="BIZ UDゴシック" w:eastAsia="BIZ UDゴシック" w:hAnsi="BIZ UDゴシック" w:hint="eastAsia"/>
                <w:szCs w:val="21"/>
              </w:rPr>
              <w:t>(2025年)</w:t>
            </w:r>
            <w:r w:rsidRPr="008C0853">
              <w:rPr>
                <w:rFonts w:ascii="BIZ UDゴシック" w:eastAsia="BIZ UDゴシック" w:hAnsi="BIZ UDゴシック" w:hint="eastAsia"/>
                <w:szCs w:val="21"/>
              </w:rPr>
              <w:t>、定年を迎える船長がいるなど人員確保を迫られており、市が支援に乗り出した。</w:t>
            </w:r>
          </w:p>
          <w:p w14:paraId="2F163808" w14:textId="77777777" w:rsidR="00793752" w:rsidRPr="000D56A5" w:rsidRDefault="00793752" w:rsidP="00B865D1">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723647">
              <w:rPr>
                <w:rFonts w:ascii="BIZ UDゴシック" w:eastAsia="BIZ UDゴシック" w:hAnsi="BIZ UDゴシック" w:hint="eastAsia"/>
                <w:szCs w:val="21"/>
              </w:rPr>
              <w:t>今後に備えて</w:t>
            </w:r>
            <w:r>
              <w:rPr>
                <w:rFonts w:ascii="BIZ UDゴシック" w:eastAsia="BIZ UDゴシック" w:hAnsi="BIZ UDゴシック" w:hint="eastAsia"/>
                <w:szCs w:val="21"/>
              </w:rPr>
              <w:t>、</w:t>
            </w:r>
            <w:r w:rsidRPr="00723647">
              <w:rPr>
                <w:rFonts w:ascii="BIZ UDゴシック" w:eastAsia="BIZ UDゴシック" w:hAnsi="BIZ UDゴシック" w:hint="eastAsia"/>
                <w:szCs w:val="21"/>
              </w:rPr>
              <w:t>さらなる船長候補の確保や通船の利用促進、沖島への移住を呼びかける情報発信や活動にも取り組む。</w:t>
            </w:r>
          </w:p>
        </w:tc>
      </w:tr>
      <w:tr w:rsidR="00793752" w:rsidRPr="000D56A5" w14:paraId="2B353222" w14:textId="77777777" w:rsidTr="00CE1F78">
        <w:trPr>
          <w:cantSplit/>
          <w:trHeight w:val="340"/>
          <w:jc w:val="center"/>
        </w:trPr>
        <w:tc>
          <w:tcPr>
            <w:tcW w:w="1271" w:type="dxa"/>
            <w:shd w:val="clear" w:color="auto" w:fill="auto"/>
            <w:vAlign w:val="center"/>
          </w:tcPr>
          <w:p w14:paraId="2CD2E530" w14:textId="77777777" w:rsidR="00793752" w:rsidRPr="000D56A5" w:rsidRDefault="00793752" w:rsidP="00B865D1">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408BBA84" w14:textId="77777777" w:rsidR="00793752" w:rsidRDefault="00793752" w:rsidP="00B865D1">
            <w:pPr>
              <w:spacing w:line="280" w:lineRule="exact"/>
              <w:ind w:rightChars="78" w:right="164"/>
              <w:rPr>
                <w:rFonts w:ascii="BIZ UDゴシック" w:eastAsia="BIZ UDゴシック" w:hAnsi="BIZ UDゴシック"/>
                <w:szCs w:val="21"/>
              </w:rPr>
            </w:pPr>
            <w:r w:rsidRPr="008C0853">
              <w:rPr>
                <w:rFonts w:ascii="BIZ UDゴシック" w:eastAsia="BIZ UDゴシック" w:hAnsi="BIZ UDゴシック" w:hint="eastAsia"/>
                <w:szCs w:val="21"/>
              </w:rPr>
              <w:t>読売新聞オンライン</w:t>
            </w:r>
            <w:r>
              <w:rPr>
                <w:rFonts w:ascii="BIZ UDゴシック" w:eastAsia="BIZ UDゴシック" w:hAnsi="BIZ UDゴシック" w:hint="eastAsia"/>
                <w:szCs w:val="21"/>
              </w:rPr>
              <w:t>（</w:t>
            </w:r>
            <w:r w:rsidRPr="008C0853">
              <w:rPr>
                <w:rFonts w:ascii="BIZ UDゴシック" w:eastAsia="BIZ UDゴシック" w:hAnsi="BIZ UDゴシック"/>
                <w:szCs w:val="21"/>
              </w:rPr>
              <w:t>2024</w:t>
            </w:r>
            <w:r>
              <w:rPr>
                <w:rFonts w:ascii="BIZ UDゴシック" w:eastAsia="BIZ UDゴシック" w:hAnsi="BIZ UDゴシック" w:hint="eastAsia"/>
                <w:szCs w:val="21"/>
              </w:rPr>
              <w:t>年</w:t>
            </w:r>
            <w:r w:rsidRPr="008C0853">
              <w:rPr>
                <w:rFonts w:ascii="BIZ UDゴシック" w:eastAsia="BIZ UDゴシック" w:hAnsi="BIZ UDゴシック"/>
                <w:szCs w:val="21"/>
              </w:rPr>
              <w:t>11</w:t>
            </w:r>
            <w:r>
              <w:rPr>
                <w:rFonts w:ascii="BIZ UDゴシック" w:eastAsia="BIZ UDゴシック" w:hAnsi="BIZ UDゴシック" w:hint="eastAsia"/>
                <w:szCs w:val="21"/>
              </w:rPr>
              <w:t>月</w:t>
            </w:r>
            <w:r w:rsidRPr="008C0853">
              <w:rPr>
                <w:rFonts w:ascii="BIZ UDゴシック" w:eastAsia="BIZ UDゴシック" w:hAnsi="BIZ UDゴシック"/>
                <w:szCs w:val="21"/>
              </w:rPr>
              <w:t>13</w:t>
            </w:r>
            <w:r>
              <w:rPr>
                <w:rFonts w:ascii="BIZ UDゴシック" w:eastAsia="BIZ UDゴシック" w:hAnsi="BIZ UDゴシック" w:hint="eastAsia"/>
                <w:szCs w:val="21"/>
              </w:rPr>
              <w:t>日）</w:t>
            </w:r>
          </w:p>
          <w:p w14:paraId="31AF3FF4" w14:textId="4654FD0D" w:rsidR="00793752" w:rsidRPr="00793752" w:rsidRDefault="00793752" w:rsidP="00B865D1">
            <w:pPr>
              <w:spacing w:line="280" w:lineRule="exact"/>
              <w:ind w:rightChars="78" w:right="164"/>
              <w:rPr>
                <w:rFonts w:ascii="BIZ UDゴシック" w:eastAsia="BIZ UDゴシック" w:hAnsi="BIZ UDゴシック"/>
                <w:szCs w:val="21"/>
              </w:rPr>
            </w:pPr>
            <w:hyperlink r:id="rId113" w:history="1">
              <w:r w:rsidRPr="00C879CE">
                <w:rPr>
                  <w:rFonts w:ascii="BIZ UDゴシック" w:eastAsia="BIZ UDゴシック" w:hAnsi="BIZ UDゴシック"/>
                  <w:szCs w:val="21"/>
                </w:rPr>
                <w:t>https://www.yomiuri.co.jp/national/20241113-OYT1T50015/</w:t>
              </w:r>
            </w:hyperlink>
          </w:p>
        </w:tc>
      </w:tr>
    </w:tbl>
    <w:p w14:paraId="799BF14F" w14:textId="6E8554FD" w:rsidR="00CE1F78" w:rsidRDefault="00CE1F78">
      <w:pPr>
        <w:widowControl/>
        <w:jc w:val="left"/>
      </w:pPr>
      <w:r>
        <w:br w:type="page"/>
      </w:r>
    </w:p>
    <w:p w14:paraId="1842375C" w14:textId="6AEE3813" w:rsidR="00793752" w:rsidRDefault="00793752"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793752" w:rsidRPr="000D56A5" w14:paraId="2D679F07" w14:textId="77777777" w:rsidTr="00CE1F78">
        <w:trPr>
          <w:cantSplit/>
          <w:trHeight w:val="340"/>
          <w:jc w:val="center"/>
        </w:trPr>
        <w:tc>
          <w:tcPr>
            <w:tcW w:w="1271" w:type="dxa"/>
            <w:shd w:val="clear" w:color="auto" w:fill="auto"/>
            <w:vAlign w:val="center"/>
          </w:tcPr>
          <w:p w14:paraId="3F527CFE"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5A91FB6E" w14:textId="77777777" w:rsidR="00793752" w:rsidRPr="00C807B4"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№15　</w:t>
            </w:r>
            <w:r w:rsidRPr="00723647">
              <w:rPr>
                <w:rFonts w:ascii="BIZ UDゴシック" w:eastAsia="BIZ UDゴシック" w:hAnsi="BIZ UDゴシック" w:hint="eastAsia"/>
                <w:szCs w:val="21"/>
              </w:rPr>
              <w:t>母港の本土移転</w:t>
            </w:r>
            <w:r>
              <w:rPr>
                <w:rFonts w:ascii="BIZ UDゴシック" w:eastAsia="BIZ UDゴシック" w:hAnsi="BIZ UDゴシック" w:hint="eastAsia"/>
                <w:szCs w:val="21"/>
              </w:rPr>
              <w:t>による</w:t>
            </w:r>
            <w:r w:rsidRPr="00723647">
              <w:rPr>
                <w:rFonts w:ascii="BIZ UDゴシック" w:eastAsia="BIZ UDゴシック" w:hAnsi="BIZ UDゴシック" w:hint="eastAsia"/>
                <w:szCs w:val="21"/>
              </w:rPr>
              <w:t>船員採用</w:t>
            </w:r>
            <w:r>
              <w:rPr>
                <w:rFonts w:ascii="BIZ UDゴシック" w:eastAsia="BIZ UDゴシック" w:hAnsi="BIZ UDゴシック" w:hint="eastAsia"/>
                <w:szCs w:val="21"/>
              </w:rPr>
              <w:t>の</w:t>
            </w:r>
            <w:r w:rsidRPr="00723647">
              <w:rPr>
                <w:rFonts w:ascii="BIZ UDゴシック" w:eastAsia="BIZ UDゴシック" w:hAnsi="BIZ UDゴシック" w:hint="eastAsia"/>
                <w:szCs w:val="21"/>
              </w:rPr>
              <w:t>円滑化</w:t>
            </w:r>
          </w:p>
        </w:tc>
      </w:tr>
      <w:tr w:rsidR="00793752" w:rsidRPr="000D56A5" w14:paraId="2C3FA2A6" w14:textId="77777777" w:rsidTr="00CE1F78">
        <w:trPr>
          <w:cantSplit/>
          <w:trHeight w:val="340"/>
          <w:jc w:val="center"/>
        </w:trPr>
        <w:tc>
          <w:tcPr>
            <w:tcW w:w="1271" w:type="dxa"/>
            <w:shd w:val="clear" w:color="auto" w:fill="auto"/>
            <w:vAlign w:val="center"/>
          </w:tcPr>
          <w:p w14:paraId="7B4C90E1"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435EF090" w14:textId="77777777" w:rsidR="00793752" w:rsidRDefault="00793752" w:rsidP="00B865D1">
            <w:pPr>
              <w:spacing w:line="280" w:lineRule="exact"/>
              <w:ind w:rightChars="-80" w:right="-168"/>
              <w:rPr>
                <w:rFonts w:ascii="BIZ UDゴシック" w:eastAsia="BIZ UDゴシック" w:hAnsi="BIZ UDゴシック"/>
                <w:szCs w:val="21"/>
              </w:rPr>
            </w:pPr>
            <w:r w:rsidRPr="00723647">
              <w:rPr>
                <w:rFonts w:ascii="BIZ UDゴシック" w:eastAsia="BIZ UDゴシック" w:hAnsi="BIZ UDゴシック" w:hint="eastAsia"/>
                <w:szCs w:val="21"/>
              </w:rPr>
              <w:t>山口県光市</w:t>
            </w:r>
          </w:p>
        </w:tc>
      </w:tr>
      <w:tr w:rsidR="00793752" w:rsidRPr="000D56A5" w14:paraId="66F897AD" w14:textId="77777777" w:rsidTr="00CE1F78">
        <w:trPr>
          <w:cantSplit/>
          <w:trHeight w:val="340"/>
          <w:jc w:val="center"/>
        </w:trPr>
        <w:tc>
          <w:tcPr>
            <w:tcW w:w="1271" w:type="dxa"/>
            <w:shd w:val="clear" w:color="auto" w:fill="auto"/>
            <w:vAlign w:val="center"/>
          </w:tcPr>
          <w:p w14:paraId="204F8815"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262455F0" w14:textId="77777777" w:rsidR="00793752" w:rsidRPr="00C807B4"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5B019687" w14:textId="77777777" w:rsidR="00793752" w:rsidRPr="000D56A5"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793752" w:rsidRPr="000D56A5" w14:paraId="0722B6FF" w14:textId="77777777" w:rsidTr="00CE1F78">
        <w:trPr>
          <w:cantSplit/>
          <w:trHeight w:val="340"/>
          <w:jc w:val="center"/>
        </w:trPr>
        <w:tc>
          <w:tcPr>
            <w:tcW w:w="1271" w:type="dxa"/>
            <w:shd w:val="clear" w:color="auto" w:fill="auto"/>
            <w:vAlign w:val="center"/>
          </w:tcPr>
          <w:p w14:paraId="69DFB17F"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45A93352" w14:textId="77777777" w:rsidR="00793752" w:rsidRPr="000D56A5" w:rsidRDefault="00793752" w:rsidP="00B865D1">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793752" w:rsidRPr="000D56A5" w14:paraId="5E0B0A33" w14:textId="77777777" w:rsidTr="00CE1F78">
        <w:trPr>
          <w:cantSplit/>
          <w:trHeight w:val="340"/>
          <w:jc w:val="center"/>
        </w:trPr>
        <w:tc>
          <w:tcPr>
            <w:tcW w:w="1271" w:type="dxa"/>
            <w:shd w:val="clear" w:color="auto" w:fill="auto"/>
            <w:vAlign w:val="center"/>
          </w:tcPr>
          <w:p w14:paraId="59D2FED2"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0E86A23F" w14:textId="77777777" w:rsidR="00793752" w:rsidRPr="000D56A5" w:rsidRDefault="00793752" w:rsidP="00B865D1">
            <w:pPr>
              <w:spacing w:line="280" w:lineRule="exact"/>
              <w:ind w:rightChars="-80" w:right="-168"/>
              <w:rPr>
                <w:rFonts w:ascii="BIZ UDゴシック" w:eastAsia="BIZ UDゴシック" w:hAnsi="BIZ UDゴシック"/>
                <w:szCs w:val="21"/>
              </w:rPr>
            </w:pPr>
            <w:r w:rsidRPr="00723647">
              <w:rPr>
                <w:rFonts w:ascii="BIZ UDゴシック" w:eastAsia="BIZ UDゴシック" w:hAnsi="BIZ UDゴシック" w:hint="eastAsia"/>
                <w:szCs w:val="21"/>
              </w:rPr>
              <w:t>山口県光市</w:t>
            </w:r>
            <w:r>
              <w:rPr>
                <w:rFonts w:ascii="BIZ UDゴシック" w:eastAsia="BIZ UDゴシック" w:hAnsi="BIZ UDゴシック" w:hint="eastAsia"/>
                <w:szCs w:val="21"/>
              </w:rPr>
              <w:t xml:space="preserve">　</w:t>
            </w:r>
            <w:r w:rsidRPr="00723647">
              <w:rPr>
                <w:rFonts w:ascii="BIZ UDゴシック" w:eastAsia="BIZ UDゴシック" w:hAnsi="BIZ UDゴシック" w:hint="eastAsia"/>
                <w:szCs w:val="21"/>
              </w:rPr>
              <w:t>牛島海運（社長・</w:t>
            </w:r>
            <w:r>
              <w:rPr>
                <w:rFonts w:ascii="BIZ UDゴシック" w:eastAsia="BIZ UDゴシック" w:hAnsi="BIZ UDゴシック" w:hint="eastAsia"/>
                <w:szCs w:val="21"/>
              </w:rPr>
              <w:t>光</w:t>
            </w:r>
            <w:r w:rsidRPr="00723647">
              <w:rPr>
                <w:rFonts w:ascii="BIZ UDゴシック" w:eastAsia="BIZ UDゴシック" w:hAnsi="BIZ UDゴシック" w:hint="eastAsia"/>
                <w:szCs w:val="21"/>
              </w:rPr>
              <w:t>市長）</w:t>
            </w:r>
          </w:p>
        </w:tc>
      </w:tr>
      <w:tr w:rsidR="00793752" w:rsidRPr="000D56A5" w14:paraId="2FAEC810" w14:textId="77777777" w:rsidTr="00CE1F78">
        <w:trPr>
          <w:cantSplit/>
          <w:trHeight w:val="340"/>
          <w:jc w:val="center"/>
        </w:trPr>
        <w:tc>
          <w:tcPr>
            <w:tcW w:w="1271" w:type="dxa"/>
            <w:shd w:val="clear" w:color="auto" w:fill="auto"/>
            <w:vAlign w:val="center"/>
          </w:tcPr>
          <w:p w14:paraId="68933305" w14:textId="77777777" w:rsidR="00793752" w:rsidRPr="000D56A5" w:rsidRDefault="00793752" w:rsidP="00B865D1">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7219479E" w14:textId="77777777" w:rsidR="00793752" w:rsidRDefault="00793752" w:rsidP="00B865D1">
            <w:pPr>
              <w:spacing w:line="280" w:lineRule="exact"/>
              <w:ind w:left="210" w:rightChars="78" w:right="164" w:hangingChars="100" w:hanging="210"/>
              <w:rPr>
                <w:rFonts w:ascii="BIZ UDゴシック" w:eastAsia="BIZ UDゴシック" w:hAnsi="BIZ UDゴシック"/>
                <w:szCs w:val="21"/>
              </w:rPr>
            </w:pPr>
            <w:r w:rsidRPr="0092035B">
              <w:rPr>
                <w:noProof/>
              </w:rPr>
              <w:drawing>
                <wp:anchor distT="0" distB="0" distL="114300" distR="114300" simplePos="0" relativeHeight="251725824" behindDoc="0" locked="0" layoutInCell="1" allowOverlap="1" wp14:anchorId="4FB7BE88" wp14:editId="16C81E9C">
                  <wp:simplePos x="0" y="0"/>
                  <wp:positionH relativeFrom="column">
                    <wp:posOffset>2298065</wp:posOffset>
                  </wp:positionH>
                  <wp:positionV relativeFrom="paragraph">
                    <wp:posOffset>73025</wp:posOffset>
                  </wp:positionV>
                  <wp:extent cx="2583180" cy="1136650"/>
                  <wp:effectExtent l="0" t="0" r="7620" b="6350"/>
                  <wp:wrapSquare wrapText="bothSides"/>
                  <wp:docPr id="146533486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668776" name=""/>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2583180" cy="1136650"/>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4EDD5B74" w14:textId="77777777" w:rsidR="00793752" w:rsidRDefault="00793752" w:rsidP="00B865D1">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723647">
              <w:rPr>
                <w:rFonts w:ascii="BIZ UDゴシック" w:eastAsia="BIZ UDゴシック" w:hAnsi="BIZ UDゴシック" w:hint="eastAsia"/>
                <w:szCs w:val="21"/>
              </w:rPr>
              <w:t>山口県光市の離島、牛島と本土側の室積港を結ぶ牛島航路「うしま丸」のダイヤが</w:t>
            </w:r>
            <w:r w:rsidRPr="00723647">
              <w:rPr>
                <w:rFonts w:ascii="BIZ UDゴシック" w:eastAsia="BIZ UDゴシック" w:hAnsi="BIZ UDゴシック"/>
                <w:szCs w:val="21"/>
              </w:rPr>
              <w:t>10月1日から改正される。うしま丸の母港も牛島から室積港に変更し、これまで船員は牛島に下宿しなければならなかった条件を解いて、新しい船員の採用の円滑化に努めていく。</w:t>
            </w:r>
          </w:p>
          <w:p w14:paraId="1D0A5014" w14:textId="77777777" w:rsidR="00793752" w:rsidRPr="000D56A5" w:rsidRDefault="00793752" w:rsidP="00B865D1">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723647">
              <w:rPr>
                <w:rFonts w:ascii="BIZ UDゴシック" w:eastAsia="BIZ UDゴシック" w:hAnsi="BIZ UDゴシック" w:hint="eastAsia"/>
                <w:szCs w:val="21"/>
              </w:rPr>
              <w:t>島内に船員として働ける人がいない中、島内への居住条件が船員採用のネックとなっており、牛島海運はこれを解決するために母港を本土側の室積港に移すことにした</w:t>
            </w:r>
            <w:r>
              <w:rPr>
                <w:rFonts w:ascii="BIZ UDゴシック" w:eastAsia="BIZ UDゴシック" w:hAnsi="BIZ UDゴシック" w:hint="eastAsia"/>
                <w:szCs w:val="21"/>
              </w:rPr>
              <w:t>。</w:t>
            </w:r>
          </w:p>
        </w:tc>
      </w:tr>
      <w:tr w:rsidR="00793752" w:rsidRPr="000D56A5" w14:paraId="217FB7B6" w14:textId="77777777" w:rsidTr="00CE1F78">
        <w:trPr>
          <w:cantSplit/>
          <w:trHeight w:val="340"/>
          <w:jc w:val="center"/>
        </w:trPr>
        <w:tc>
          <w:tcPr>
            <w:tcW w:w="1271" w:type="dxa"/>
            <w:shd w:val="clear" w:color="auto" w:fill="auto"/>
            <w:vAlign w:val="center"/>
          </w:tcPr>
          <w:p w14:paraId="5F3DDB83" w14:textId="77777777" w:rsidR="00793752" w:rsidRPr="000D56A5" w:rsidRDefault="00793752" w:rsidP="00B865D1">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31507DD7" w14:textId="77777777" w:rsidR="00793752" w:rsidRDefault="00793752" w:rsidP="00B865D1">
            <w:pPr>
              <w:spacing w:line="280" w:lineRule="exact"/>
              <w:ind w:rightChars="78" w:right="164"/>
              <w:rPr>
                <w:rFonts w:ascii="BIZ UDゴシック" w:eastAsia="BIZ UDゴシック" w:hAnsi="BIZ UDゴシック"/>
                <w:szCs w:val="21"/>
              </w:rPr>
            </w:pPr>
            <w:r w:rsidRPr="00CB6EBB">
              <w:rPr>
                <w:rFonts w:ascii="BIZ UDゴシック" w:eastAsia="BIZ UDゴシック" w:hAnsi="BIZ UDゴシック" w:hint="eastAsia"/>
                <w:szCs w:val="21"/>
              </w:rPr>
              <w:t>日刊新周南　電子版</w:t>
            </w:r>
            <w:r>
              <w:rPr>
                <w:rFonts w:ascii="BIZ UDゴシック" w:eastAsia="BIZ UDゴシック" w:hAnsi="BIZ UDゴシック" w:hint="eastAsia"/>
                <w:szCs w:val="21"/>
              </w:rPr>
              <w:t>（</w:t>
            </w:r>
            <w:r w:rsidRPr="00CB6EBB">
              <w:rPr>
                <w:rFonts w:ascii="BIZ UDゴシック" w:eastAsia="BIZ UDゴシック" w:hAnsi="BIZ UDゴシック"/>
                <w:szCs w:val="21"/>
              </w:rPr>
              <w:t>2022年05月30日</w:t>
            </w:r>
            <w:r>
              <w:rPr>
                <w:rFonts w:ascii="BIZ UDゴシック" w:eastAsia="BIZ UDゴシック" w:hAnsi="BIZ UDゴシック" w:hint="eastAsia"/>
                <w:szCs w:val="21"/>
              </w:rPr>
              <w:t>）</w:t>
            </w:r>
          </w:p>
          <w:p w14:paraId="631B184A" w14:textId="76F22487" w:rsidR="00793752" w:rsidRPr="00793752" w:rsidRDefault="00793752" w:rsidP="00B865D1">
            <w:pPr>
              <w:spacing w:line="280" w:lineRule="exact"/>
              <w:ind w:rightChars="78" w:right="164"/>
              <w:rPr>
                <w:rFonts w:ascii="BIZ UDゴシック" w:eastAsia="BIZ UDゴシック" w:hAnsi="BIZ UDゴシック"/>
                <w:szCs w:val="21"/>
              </w:rPr>
            </w:pPr>
            <w:hyperlink r:id="rId115" w:anchor=":~:text=%E5%B1%B1%E5%8F%A3%E7%9C%8C%E5%85%89%E5%B8%82%E3%81%AE,%E5%8C%96%E3%81%AB%E5%8A%AA%E3%82%81%E3%81%A6%E3%81%84%E3%81%8F%E3%80%82" w:history="1">
              <w:r w:rsidRPr="00C879CE">
                <w:t>https://www.shinshunan.co.jp/news/politics/hikari/202205/014388.html#:~:text=%E5%B1%B1%E5%8F%A3%E7%9C%8C%E5%85%89%E5%B8%82%E3%81%AE,%E5%8C%96%E3%81%AB%E5%8A%AA%E3%82%81%E3%81%A6%E3%81%84%E3%81%8F%E3%80%82</w:t>
              </w:r>
            </w:hyperlink>
          </w:p>
        </w:tc>
      </w:tr>
    </w:tbl>
    <w:p w14:paraId="3BB77904" w14:textId="77777777" w:rsidR="00793752" w:rsidRDefault="00793752" w:rsidP="00793752">
      <w:pPr>
        <w:widowControl/>
        <w:jc w:val="left"/>
      </w:pPr>
    </w:p>
    <w:p w14:paraId="210D6334" w14:textId="77777777" w:rsidR="00C01CE9" w:rsidRDefault="00C01CE9" w:rsidP="00C01CE9">
      <w:pPr>
        <w:widowControl/>
        <w:jc w:val="left"/>
      </w:pPr>
    </w:p>
    <w:p w14:paraId="0BEBB9ED" w14:textId="77777777" w:rsidR="00C01CE9" w:rsidRPr="000C0BE5" w:rsidRDefault="00C01CE9" w:rsidP="00C01CE9">
      <w:pPr>
        <w:pStyle w:val="2"/>
        <w:rPr>
          <w:rFonts w:ascii="BIZ UDゴシック" w:eastAsia="BIZ UDゴシック" w:hAnsi="BIZ UDゴシック"/>
        </w:rPr>
      </w:pPr>
      <w:bookmarkStart w:id="132" w:name="_Toc193101871"/>
      <w:r w:rsidRPr="000C0BE5">
        <w:rPr>
          <w:rFonts w:ascii="BIZ UDゴシック" w:eastAsia="BIZ UDゴシック" w:hAnsi="BIZ UDゴシック" w:hint="eastAsia"/>
        </w:rPr>
        <w:t>（</w:t>
      </w:r>
      <w:r>
        <w:rPr>
          <w:rFonts w:ascii="BIZ UDゴシック" w:eastAsia="BIZ UDゴシック" w:hAnsi="BIZ UDゴシック" w:hint="eastAsia"/>
        </w:rPr>
        <w:t>5</w:t>
      </w:r>
      <w:r w:rsidRPr="000C0BE5">
        <w:rPr>
          <w:rFonts w:ascii="BIZ UDゴシック" w:eastAsia="BIZ UDゴシック" w:hAnsi="BIZ UDゴシック" w:hint="eastAsia"/>
        </w:rPr>
        <w:t>）</w:t>
      </w:r>
      <w:r w:rsidRPr="00F440FA">
        <w:rPr>
          <w:rFonts w:ascii="BIZ UDゴシック" w:eastAsia="BIZ UDゴシック" w:hAnsi="BIZ UDゴシック" w:hint="eastAsia"/>
        </w:rPr>
        <w:t>業界の</w:t>
      </w:r>
      <w:r w:rsidRPr="00F440FA">
        <w:rPr>
          <w:rFonts w:ascii="BIZ UDゴシック" w:eastAsia="BIZ UDゴシック" w:hAnsi="BIZ UDゴシック"/>
        </w:rPr>
        <w:t>PR</w:t>
      </w:r>
      <w:r>
        <w:rPr>
          <w:rFonts w:ascii="BIZ UDゴシック" w:eastAsia="BIZ UDゴシック" w:hAnsi="BIZ UDゴシック" w:hint="eastAsia"/>
        </w:rPr>
        <w:t>事例</w:t>
      </w:r>
      <w:bookmarkEnd w:id="132"/>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9"/>
        <w:gridCol w:w="7787"/>
      </w:tblGrid>
      <w:tr w:rsidR="00C01CE9" w:rsidRPr="000D56A5" w14:paraId="35C0180A" w14:textId="77777777" w:rsidTr="00CE1F78">
        <w:trPr>
          <w:cantSplit/>
          <w:trHeight w:val="340"/>
          <w:jc w:val="center"/>
        </w:trPr>
        <w:tc>
          <w:tcPr>
            <w:tcW w:w="1271" w:type="dxa"/>
            <w:shd w:val="clear" w:color="auto" w:fill="auto"/>
            <w:vAlign w:val="center"/>
          </w:tcPr>
          <w:p w14:paraId="6D486800"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gridSpan w:val="2"/>
            <w:shd w:val="clear" w:color="auto" w:fill="auto"/>
            <w:vAlign w:val="center"/>
          </w:tcPr>
          <w:p w14:paraId="0DCABCF7" w14:textId="2C282F28" w:rsidR="00C01CE9" w:rsidRPr="000D56A5"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№1</w:t>
            </w:r>
            <w:r w:rsidR="00793752">
              <w:rPr>
                <w:rFonts w:ascii="BIZ UDゴシック" w:eastAsia="BIZ UDゴシック" w:hAnsi="BIZ UDゴシック" w:hint="eastAsia"/>
                <w:szCs w:val="21"/>
              </w:rPr>
              <w:t>6</w:t>
            </w:r>
            <w:r>
              <w:rPr>
                <w:rFonts w:ascii="BIZ UDゴシック" w:eastAsia="BIZ UDゴシック" w:hAnsi="BIZ UDゴシック" w:hint="eastAsia"/>
                <w:szCs w:val="21"/>
              </w:rPr>
              <w:t xml:space="preserve">　</w:t>
            </w:r>
            <w:r w:rsidR="00C01CE9" w:rsidRPr="00951F61">
              <w:rPr>
                <w:rFonts w:ascii="BIZ UDゴシック" w:eastAsia="BIZ UDゴシック" w:hAnsi="BIZ UDゴシック" w:hint="eastAsia"/>
                <w:szCs w:val="21"/>
              </w:rPr>
              <w:t>魅力発信のためのパンフレット、</w:t>
            </w:r>
            <w:r w:rsidR="00C01CE9" w:rsidRPr="00951F61">
              <w:rPr>
                <w:rFonts w:ascii="BIZ UDゴシック" w:eastAsia="BIZ UDゴシック" w:hAnsi="BIZ UDゴシック"/>
                <w:szCs w:val="21"/>
              </w:rPr>
              <w:t>DVD の作成</w:t>
            </w:r>
          </w:p>
        </w:tc>
      </w:tr>
      <w:tr w:rsidR="00C01CE9" w:rsidRPr="000D56A5" w14:paraId="1AFCCC02" w14:textId="77777777" w:rsidTr="00CE1F78">
        <w:trPr>
          <w:cantSplit/>
          <w:trHeight w:val="340"/>
          <w:jc w:val="center"/>
        </w:trPr>
        <w:tc>
          <w:tcPr>
            <w:tcW w:w="1280" w:type="dxa"/>
            <w:gridSpan w:val="2"/>
            <w:shd w:val="clear" w:color="auto" w:fill="auto"/>
            <w:vAlign w:val="center"/>
          </w:tcPr>
          <w:p w14:paraId="2566F5F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87" w:type="dxa"/>
            <w:shd w:val="clear" w:color="auto" w:fill="auto"/>
            <w:vAlign w:val="center"/>
          </w:tcPr>
          <w:p w14:paraId="79F73017"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Pゴシック" w:eastAsia="BIZ UDゴシック" w:hAnsi="BIZ UDPゴシック" w:hint="eastAsia"/>
                <w:spacing w:val="-2"/>
              </w:rPr>
              <w:t>愛媛県</w:t>
            </w:r>
          </w:p>
        </w:tc>
      </w:tr>
      <w:tr w:rsidR="00C01CE9" w:rsidRPr="000D56A5" w14:paraId="24D1F486" w14:textId="77777777" w:rsidTr="00CE1F78">
        <w:trPr>
          <w:cantSplit/>
          <w:trHeight w:val="340"/>
          <w:jc w:val="center"/>
        </w:trPr>
        <w:tc>
          <w:tcPr>
            <w:tcW w:w="1280" w:type="dxa"/>
            <w:gridSpan w:val="2"/>
            <w:shd w:val="clear" w:color="auto" w:fill="auto"/>
            <w:vAlign w:val="center"/>
          </w:tcPr>
          <w:p w14:paraId="6F2B20B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87" w:type="dxa"/>
            <w:shd w:val="clear" w:color="auto" w:fill="auto"/>
            <w:vAlign w:val="center"/>
          </w:tcPr>
          <w:p w14:paraId="649240CD"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59CCE74A"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0B15C155" w14:textId="77777777" w:rsidTr="00CE1F78">
        <w:trPr>
          <w:cantSplit/>
          <w:trHeight w:val="340"/>
          <w:jc w:val="center"/>
        </w:trPr>
        <w:tc>
          <w:tcPr>
            <w:tcW w:w="1271" w:type="dxa"/>
            <w:shd w:val="clear" w:color="auto" w:fill="auto"/>
            <w:vAlign w:val="center"/>
          </w:tcPr>
          <w:p w14:paraId="259E8F13"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gridSpan w:val="2"/>
            <w:shd w:val="clear" w:color="auto" w:fill="auto"/>
            <w:vAlign w:val="center"/>
          </w:tcPr>
          <w:p w14:paraId="4EE38FF0"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7DC9406F" w14:textId="77777777" w:rsidTr="00CE1F78">
        <w:trPr>
          <w:cantSplit/>
          <w:trHeight w:val="340"/>
          <w:jc w:val="center"/>
        </w:trPr>
        <w:tc>
          <w:tcPr>
            <w:tcW w:w="1271" w:type="dxa"/>
            <w:shd w:val="clear" w:color="auto" w:fill="auto"/>
            <w:vAlign w:val="center"/>
          </w:tcPr>
          <w:p w14:paraId="5CA696DE"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gridSpan w:val="2"/>
            <w:shd w:val="clear" w:color="auto" w:fill="auto"/>
            <w:vAlign w:val="center"/>
          </w:tcPr>
          <w:p w14:paraId="7DF6BD4D" w14:textId="77777777" w:rsidR="00C01CE9" w:rsidRPr="000D56A5" w:rsidRDefault="00C01CE9" w:rsidP="00367D27">
            <w:pPr>
              <w:spacing w:line="280" w:lineRule="exact"/>
              <w:ind w:rightChars="-80" w:right="-168"/>
              <w:rPr>
                <w:rFonts w:ascii="BIZ UDゴシック" w:eastAsia="BIZ UDゴシック" w:hAnsi="BIZ UDゴシック"/>
                <w:szCs w:val="21"/>
              </w:rPr>
            </w:pPr>
            <w:r w:rsidRPr="00D8092F">
              <w:rPr>
                <w:rFonts w:ascii="BIZ UDPゴシック" w:eastAsia="BIZ UDゴシック" w:hAnsi="BIZ UDPゴシック"/>
                <w:spacing w:val="-4"/>
              </w:rPr>
              <w:t>愛媛県</w:t>
            </w:r>
          </w:p>
        </w:tc>
      </w:tr>
      <w:tr w:rsidR="00C01CE9" w:rsidRPr="000D56A5" w14:paraId="4785109D" w14:textId="77777777" w:rsidTr="00CE1F78">
        <w:trPr>
          <w:cantSplit/>
          <w:trHeight w:val="340"/>
          <w:jc w:val="center"/>
        </w:trPr>
        <w:tc>
          <w:tcPr>
            <w:tcW w:w="1271" w:type="dxa"/>
            <w:shd w:val="clear" w:color="auto" w:fill="auto"/>
            <w:vAlign w:val="center"/>
          </w:tcPr>
          <w:p w14:paraId="2CB9E02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gridSpan w:val="2"/>
            <w:shd w:val="clear" w:color="auto" w:fill="auto"/>
            <w:vAlign w:val="center"/>
          </w:tcPr>
          <w:p w14:paraId="71D82AE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【概要】</w:t>
            </w:r>
          </w:p>
          <w:p w14:paraId="0CF3B73E" w14:textId="77777777" w:rsidR="00C01CE9" w:rsidRPr="00951F61"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運輸業界で働く人々の１日をクローズアップし、働き甲斐にスポットを当ててスタイリッシュにまとめたパンフレットや</w:t>
            </w:r>
            <w:r w:rsidRPr="00951F61">
              <w:rPr>
                <w:rFonts w:ascii="BIZ UDゴシック" w:eastAsia="BIZ UDゴシック" w:hAnsi="BIZ UDゴシック"/>
                <w:szCs w:val="21"/>
              </w:rPr>
              <w:t>DVDを作成。</w:t>
            </w:r>
          </w:p>
          <w:p w14:paraId="7CC983C9"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県内の学校等に配布するほか、現地説明会や四国運輸局の公共交通キャンペーン等で設置、配布している。</w:t>
            </w:r>
          </w:p>
          <w:p w14:paraId="59D1B40C"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5CF51E47" w14:textId="77777777" w:rsidR="00C01CE9" w:rsidRDefault="00C01CE9" w:rsidP="00367D27">
            <w:pPr>
              <w:spacing w:line="280" w:lineRule="exact"/>
              <w:ind w:left="210" w:rightChars="78" w:right="164" w:hangingChars="100" w:hanging="210"/>
              <w:rPr>
                <w:rFonts w:ascii="BIZ UDPゴシック" w:eastAsia="BIZ UDゴシック" w:hAnsi="BIZ UDPゴシック"/>
                <w:spacing w:val="-3"/>
              </w:rPr>
            </w:pPr>
            <w:r>
              <w:rPr>
                <w:rFonts w:ascii="BIZ UDゴシック" w:eastAsia="BIZ UDゴシック" w:hAnsi="BIZ UDゴシック" w:hint="eastAsia"/>
                <w:szCs w:val="21"/>
              </w:rPr>
              <w:t>・</w:t>
            </w:r>
            <w:r w:rsidRPr="00951F61">
              <w:rPr>
                <w:rFonts w:ascii="BIZ UDゴシック" w:eastAsia="BIZ UDゴシック" w:hAnsi="BIZ UDゴシック" w:hint="eastAsia"/>
                <w:szCs w:val="21"/>
              </w:rPr>
              <w:t>魅力や個人の働き甲斐や人生観をまとめることで、業界のイメージアップに貢献している。</w:t>
            </w:r>
          </w:p>
          <w:p w14:paraId="4297758A"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p>
        </w:tc>
      </w:tr>
      <w:tr w:rsidR="00C01CE9" w:rsidRPr="000D56A5" w14:paraId="0C6BE526" w14:textId="77777777" w:rsidTr="00CE1F78">
        <w:trPr>
          <w:cantSplit/>
          <w:trHeight w:val="340"/>
          <w:jc w:val="center"/>
        </w:trPr>
        <w:tc>
          <w:tcPr>
            <w:tcW w:w="1271" w:type="dxa"/>
            <w:shd w:val="clear" w:color="auto" w:fill="auto"/>
            <w:vAlign w:val="center"/>
          </w:tcPr>
          <w:p w14:paraId="56DB3CF0"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gridSpan w:val="2"/>
            <w:shd w:val="clear" w:color="auto" w:fill="auto"/>
            <w:vAlign w:val="center"/>
          </w:tcPr>
          <w:p w14:paraId="33BD9E3A" w14:textId="77777777" w:rsidR="00C01CE9" w:rsidRPr="000D56A5" w:rsidRDefault="00C01CE9" w:rsidP="00367D27">
            <w:pPr>
              <w:spacing w:line="280" w:lineRule="exact"/>
              <w:ind w:rightChars="78" w:right="164"/>
              <w:rPr>
                <w:rFonts w:ascii="BIZ UDゴシック" w:eastAsia="BIZ UDゴシック" w:hAnsi="BIZ UDゴシック"/>
                <w:szCs w:val="21"/>
              </w:rPr>
            </w:pPr>
            <w:r w:rsidRPr="001A4743">
              <w:rPr>
                <w:rFonts w:ascii="BIZ UDゴシック" w:eastAsia="BIZ UDゴシック" w:hAnsi="BIZ UDゴシック" w:hint="eastAsia"/>
                <w:szCs w:val="21"/>
              </w:rPr>
              <w:t>四国地方における地域交通の人手不足の現状と対策に関する調査報告書【概要版】</w:t>
            </w:r>
            <w:r>
              <w:rPr>
                <w:rFonts w:ascii="BIZ UDゴシック" w:eastAsia="BIZ UDゴシック" w:hAnsi="BIZ UDゴシック" w:hint="eastAsia"/>
                <w:szCs w:val="21"/>
              </w:rPr>
              <w:t>⑮</w:t>
            </w:r>
          </w:p>
        </w:tc>
      </w:tr>
    </w:tbl>
    <w:p w14:paraId="0914C639" w14:textId="7D05200A" w:rsidR="00CE1F78" w:rsidRDefault="00CE1F78">
      <w:pPr>
        <w:widowControl/>
        <w:jc w:val="left"/>
      </w:pPr>
      <w:r>
        <w:br w:type="page"/>
      </w:r>
    </w:p>
    <w:p w14:paraId="7118C7FA" w14:textId="6A04EE7D" w:rsidR="00C01CE9" w:rsidRDefault="00C01CE9" w:rsidP="00CE1F78">
      <w:pPr>
        <w:widowControl/>
        <w:spacing w:line="180" w:lineRule="exact"/>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5DB470A4" w14:textId="77777777" w:rsidTr="00CE1F78">
        <w:trPr>
          <w:cantSplit/>
          <w:trHeight w:val="340"/>
          <w:jc w:val="center"/>
        </w:trPr>
        <w:tc>
          <w:tcPr>
            <w:tcW w:w="1271" w:type="dxa"/>
            <w:shd w:val="clear" w:color="auto" w:fill="auto"/>
            <w:vAlign w:val="center"/>
          </w:tcPr>
          <w:p w14:paraId="0B5DA711"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22DEF046" w14:textId="1CA5E6A7"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004744AC">
              <w:rPr>
                <w:rFonts w:ascii="BIZ UDゴシック" w:eastAsia="BIZ UDゴシック" w:hAnsi="BIZ UDゴシック" w:hint="eastAsia"/>
                <w:szCs w:val="21"/>
              </w:rPr>
              <w:t>1</w:t>
            </w:r>
            <w:r w:rsidR="00793752">
              <w:rPr>
                <w:rFonts w:ascii="BIZ UDゴシック" w:eastAsia="BIZ UDゴシック" w:hAnsi="BIZ UDゴシック" w:hint="eastAsia"/>
                <w:szCs w:val="21"/>
              </w:rPr>
              <w:t>7</w:t>
            </w:r>
            <w:r>
              <w:rPr>
                <w:rFonts w:ascii="BIZ UDゴシック" w:eastAsia="BIZ UDゴシック" w:hAnsi="BIZ UDゴシック" w:hint="eastAsia"/>
                <w:szCs w:val="21"/>
              </w:rPr>
              <w:t xml:space="preserve">　</w:t>
            </w:r>
            <w:r w:rsidR="00C01CE9" w:rsidRPr="00812E2F">
              <w:rPr>
                <w:rFonts w:ascii="BIZ UDゴシック" w:eastAsia="BIZ UDゴシック" w:hAnsi="BIZ UDゴシック" w:hint="eastAsia"/>
                <w:szCs w:val="21"/>
              </w:rPr>
              <w:t>京都市公共交通担い手確保広報</w:t>
            </w:r>
          </w:p>
        </w:tc>
      </w:tr>
      <w:tr w:rsidR="00C01CE9" w:rsidRPr="000D56A5" w14:paraId="0A3A2ACA" w14:textId="77777777" w:rsidTr="00CE1F78">
        <w:trPr>
          <w:cantSplit/>
          <w:trHeight w:val="340"/>
          <w:jc w:val="center"/>
        </w:trPr>
        <w:tc>
          <w:tcPr>
            <w:tcW w:w="1271" w:type="dxa"/>
            <w:shd w:val="clear" w:color="auto" w:fill="auto"/>
            <w:vAlign w:val="center"/>
          </w:tcPr>
          <w:p w14:paraId="6E521AC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5EDAC811"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京都市</w:t>
            </w:r>
          </w:p>
        </w:tc>
      </w:tr>
      <w:tr w:rsidR="00C01CE9" w:rsidRPr="000D56A5" w14:paraId="69234987" w14:textId="77777777" w:rsidTr="00CE1F78">
        <w:trPr>
          <w:cantSplit/>
          <w:trHeight w:val="340"/>
          <w:jc w:val="center"/>
        </w:trPr>
        <w:tc>
          <w:tcPr>
            <w:tcW w:w="1271" w:type="dxa"/>
            <w:shd w:val="clear" w:color="auto" w:fill="auto"/>
            <w:vAlign w:val="center"/>
          </w:tcPr>
          <w:p w14:paraId="74884F76"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2C5D5808"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1406EF9E"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5F2AC993" w14:textId="77777777" w:rsidTr="00CE1F78">
        <w:trPr>
          <w:cantSplit/>
          <w:trHeight w:val="340"/>
          <w:jc w:val="center"/>
        </w:trPr>
        <w:tc>
          <w:tcPr>
            <w:tcW w:w="1271" w:type="dxa"/>
            <w:shd w:val="clear" w:color="auto" w:fill="auto"/>
            <w:vAlign w:val="center"/>
          </w:tcPr>
          <w:p w14:paraId="09C8A4AD"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71623226"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5E7C6FA6" w14:textId="77777777" w:rsidTr="00CE1F78">
        <w:trPr>
          <w:cantSplit/>
          <w:trHeight w:val="340"/>
          <w:jc w:val="center"/>
        </w:trPr>
        <w:tc>
          <w:tcPr>
            <w:tcW w:w="1271" w:type="dxa"/>
            <w:shd w:val="clear" w:color="auto" w:fill="auto"/>
            <w:vAlign w:val="center"/>
          </w:tcPr>
          <w:p w14:paraId="0783EA4B"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6ABFE336"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京都市</w:t>
            </w:r>
          </w:p>
        </w:tc>
      </w:tr>
      <w:tr w:rsidR="00C01CE9" w:rsidRPr="000D56A5" w14:paraId="70EE5A98" w14:textId="77777777" w:rsidTr="00CE1F78">
        <w:trPr>
          <w:cantSplit/>
          <w:trHeight w:val="340"/>
          <w:jc w:val="center"/>
        </w:trPr>
        <w:tc>
          <w:tcPr>
            <w:tcW w:w="1271" w:type="dxa"/>
            <w:shd w:val="clear" w:color="auto" w:fill="auto"/>
            <w:vAlign w:val="center"/>
          </w:tcPr>
          <w:p w14:paraId="66D415C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7153A73D"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sidRPr="00532107">
              <w:rPr>
                <w:noProof/>
              </w:rPr>
              <w:drawing>
                <wp:anchor distT="0" distB="0" distL="114300" distR="114300" simplePos="0" relativeHeight="251679744" behindDoc="0" locked="0" layoutInCell="1" allowOverlap="1" wp14:anchorId="23760FCA" wp14:editId="03487E38">
                  <wp:simplePos x="0" y="0"/>
                  <wp:positionH relativeFrom="column">
                    <wp:posOffset>2989442</wp:posOffset>
                  </wp:positionH>
                  <wp:positionV relativeFrom="paragraph">
                    <wp:posOffset>387</wp:posOffset>
                  </wp:positionV>
                  <wp:extent cx="1796415" cy="1699895"/>
                  <wp:effectExtent l="0" t="0" r="0" b="0"/>
                  <wp:wrapSquare wrapText="bothSides"/>
                  <wp:docPr id="114298033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980339" name=""/>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1796415" cy="1699895"/>
                          </a:xfrm>
                          <a:prstGeom prst="rect">
                            <a:avLst/>
                          </a:prstGeom>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3143C15A" w14:textId="77777777" w:rsidR="00C01CE9" w:rsidRPr="00812E2F"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812E2F">
              <w:rPr>
                <w:rFonts w:ascii="BIZ UDゴシック" w:eastAsia="BIZ UDゴシック" w:hAnsi="BIZ UDゴシック" w:hint="eastAsia"/>
                <w:szCs w:val="21"/>
              </w:rPr>
              <w:t>京都市では、公共交通の担い手不足解消のため、路線バス・タクシー乗務員のイメージアップと求職喚起を図る</w:t>
            </w:r>
            <w:r w:rsidRPr="00812E2F">
              <w:rPr>
                <w:rFonts w:ascii="BIZ UDゴシック" w:eastAsia="BIZ UDゴシック" w:hAnsi="BIZ UDゴシック"/>
                <w:szCs w:val="21"/>
              </w:rPr>
              <w:t>PRを実施</w:t>
            </w:r>
            <w:r>
              <w:rPr>
                <w:rFonts w:ascii="BIZ UDゴシック" w:eastAsia="BIZ UDゴシック" w:hAnsi="BIZ UDゴシック" w:hint="eastAsia"/>
                <w:szCs w:val="21"/>
              </w:rPr>
              <w:t>した</w:t>
            </w:r>
            <w:r w:rsidRPr="00812E2F">
              <w:rPr>
                <w:rFonts w:ascii="BIZ UDゴシック" w:eastAsia="BIZ UDゴシック" w:hAnsi="BIZ UDゴシック"/>
                <w:szCs w:val="21"/>
              </w:rPr>
              <w:t>。</w:t>
            </w:r>
          </w:p>
          <w:p w14:paraId="0F5D6CA5" w14:textId="77777777" w:rsidR="00C01CE9" w:rsidRPr="00812E2F"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812E2F">
              <w:rPr>
                <w:rFonts w:ascii="BIZ UDゴシック" w:eastAsia="BIZ UDゴシック" w:hAnsi="BIZ UDゴシック" w:hint="eastAsia"/>
                <w:szCs w:val="21"/>
              </w:rPr>
              <w:t>路線バス・タクシー運転手の魅力を発信するため、「</w:t>
            </w:r>
            <w:r w:rsidRPr="00812E2F">
              <w:rPr>
                <w:rFonts w:ascii="BIZ UDゴシック" w:eastAsia="BIZ UDゴシック" w:hAnsi="BIZ UDゴシック"/>
                <w:szCs w:val="21"/>
              </w:rPr>
              <w:t>#もしもあの時、バス・タクシーがなかったらキャンペーン」</w:t>
            </w:r>
            <w:r>
              <w:rPr>
                <w:rFonts w:ascii="BIZ UDゴシック" w:eastAsia="BIZ UDゴシック" w:hAnsi="BIZ UDゴシック" w:hint="eastAsia"/>
                <w:szCs w:val="21"/>
              </w:rPr>
              <w:t>を行い、応募のあった</w:t>
            </w:r>
            <w:r w:rsidRPr="00812E2F">
              <w:rPr>
                <w:rFonts w:ascii="BIZ UDゴシック" w:eastAsia="BIZ UDゴシック" w:hAnsi="BIZ UDゴシック"/>
                <w:szCs w:val="21"/>
              </w:rPr>
              <w:t>エピソードを基に採用に関するPR資料を作成した。</w:t>
            </w:r>
          </w:p>
          <w:p w14:paraId="0E1DAC58"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・この広報に合わせて、</w:t>
            </w:r>
            <w:r w:rsidRPr="00812E2F">
              <w:rPr>
                <w:rFonts w:ascii="BIZ UDゴシック" w:eastAsia="BIZ UDゴシック" w:hAnsi="BIZ UDゴシック" w:hint="eastAsia"/>
                <w:szCs w:val="21"/>
              </w:rPr>
              <w:t>京都市内を運行する各交通事業者の採用情報も掲載して</w:t>
            </w:r>
            <w:r>
              <w:rPr>
                <w:rFonts w:ascii="BIZ UDゴシック" w:eastAsia="BIZ UDゴシック" w:hAnsi="BIZ UDゴシック" w:hint="eastAsia"/>
                <w:szCs w:val="21"/>
              </w:rPr>
              <w:t>いる</w:t>
            </w:r>
            <w:r w:rsidRPr="00812E2F">
              <w:rPr>
                <w:rFonts w:ascii="BIZ UDゴシック" w:eastAsia="BIZ UDゴシック" w:hAnsi="BIZ UDゴシック"/>
                <w:szCs w:val="21"/>
              </w:rPr>
              <w:t>。</w:t>
            </w:r>
          </w:p>
          <w:p w14:paraId="23695A80"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1BC1B2A0"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・一般の人を巻き込んだ取組。</w:t>
            </w:r>
          </w:p>
        </w:tc>
      </w:tr>
      <w:tr w:rsidR="00C01CE9" w:rsidRPr="000D56A5" w14:paraId="4E175AF8" w14:textId="77777777" w:rsidTr="00CE1F78">
        <w:trPr>
          <w:cantSplit/>
          <w:trHeight w:val="340"/>
          <w:jc w:val="center"/>
        </w:trPr>
        <w:tc>
          <w:tcPr>
            <w:tcW w:w="1271" w:type="dxa"/>
            <w:shd w:val="clear" w:color="auto" w:fill="auto"/>
            <w:vAlign w:val="center"/>
          </w:tcPr>
          <w:p w14:paraId="03167B73"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108A9291" w14:textId="408AF306" w:rsidR="00C01CE9" w:rsidRDefault="00C01CE9" w:rsidP="00367D27">
            <w:pPr>
              <w:spacing w:line="280" w:lineRule="exact"/>
              <w:ind w:rightChars="78" w:right="164"/>
              <w:rPr>
                <w:rFonts w:ascii="BIZ UDゴシック" w:eastAsia="BIZ UDゴシック" w:hAnsi="BIZ UDゴシック"/>
                <w:szCs w:val="21"/>
              </w:rPr>
            </w:pPr>
            <w:r>
              <w:rPr>
                <w:rFonts w:ascii="BIZ UDゴシック" w:eastAsia="BIZ UDゴシック" w:hAnsi="BIZ UDゴシック" w:hint="eastAsia"/>
                <w:szCs w:val="21"/>
              </w:rPr>
              <w:t>京都市ホームページ</w:t>
            </w:r>
          </w:p>
          <w:p w14:paraId="2F258977" w14:textId="77777777" w:rsidR="00C01CE9" w:rsidRPr="000D56A5" w:rsidRDefault="00C01CE9" w:rsidP="00367D27">
            <w:pPr>
              <w:spacing w:line="280" w:lineRule="exact"/>
              <w:ind w:rightChars="78" w:right="164"/>
              <w:rPr>
                <w:rFonts w:ascii="BIZ UDゴシック" w:eastAsia="BIZ UDゴシック" w:hAnsi="BIZ UDゴシック"/>
                <w:szCs w:val="21"/>
              </w:rPr>
            </w:pPr>
            <w:hyperlink r:id="rId117" w:history="1">
              <w:r w:rsidRPr="00C879CE">
                <w:rPr>
                  <w:rFonts w:ascii="BIZ UDゴシック" w:eastAsia="BIZ UDゴシック" w:hAnsi="BIZ UDゴシック"/>
                  <w:szCs w:val="21"/>
                </w:rPr>
                <w:t>https://www.city.kyoto.lg.jp/tokei/page/0000323906.html</w:t>
              </w:r>
            </w:hyperlink>
          </w:p>
        </w:tc>
      </w:tr>
    </w:tbl>
    <w:p w14:paraId="7109B388" w14:textId="77777777" w:rsidR="00C01CE9" w:rsidRDefault="00C01CE9" w:rsidP="00C01CE9">
      <w:pPr>
        <w:widowControl/>
        <w:jc w:val="left"/>
      </w:pPr>
    </w:p>
    <w:p w14:paraId="1C3967A3" w14:textId="77777777" w:rsidR="00C01CE9" w:rsidRDefault="00C01CE9" w:rsidP="00C01CE9">
      <w:pPr>
        <w:widowControl/>
        <w:jc w:val="left"/>
      </w:pPr>
    </w:p>
    <w:tbl>
      <w:tblPr>
        <w:tblStyle w:val="af2"/>
        <w:tblW w:w="9067" w:type="dxa"/>
        <w:jc w:val="center"/>
        <w:shd w:val="clear" w:color="auto" w:fill="FFFFE5"/>
        <w:tblLayout w:type="fixed"/>
        <w:tblCellMar>
          <w:top w:w="28" w:type="dxa"/>
          <w:bottom w:w="28" w:type="dxa"/>
        </w:tblCellMar>
        <w:tblLook w:val="04A0" w:firstRow="1" w:lastRow="0" w:firstColumn="1" w:lastColumn="0" w:noHBand="0" w:noVBand="1"/>
      </w:tblPr>
      <w:tblGrid>
        <w:gridCol w:w="1271"/>
        <w:gridCol w:w="7796"/>
      </w:tblGrid>
      <w:tr w:rsidR="00C01CE9" w:rsidRPr="000D56A5" w14:paraId="7746E7CA" w14:textId="77777777" w:rsidTr="00CE1F78">
        <w:trPr>
          <w:cantSplit/>
          <w:trHeight w:val="340"/>
          <w:jc w:val="center"/>
        </w:trPr>
        <w:tc>
          <w:tcPr>
            <w:tcW w:w="1271" w:type="dxa"/>
            <w:shd w:val="clear" w:color="auto" w:fill="auto"/>
            <w:vAlign w:val="center"/>
          </w:tcPr>
          <w:p w14:paraId="61499C2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対策名称</w:t>
            </w:r>
          </w:p>
        </w:tc>
        <w:tc>
          <w:tcPr>
            <w:tcW w:w="7796" w:type="dxa"/>
            <w:shd w:val="clear" w:color="auto" w:fill="auto"/>
            <w:vAlign w:val="center"/>
          </w:tcPr>
          <w:p w14:paraId="5FF93A85" w14:textId="238E5555" w:rsidR="00C01CE9" w:rsidRPr="00C807B4" w:rsidRDefault="004040F8"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№1</w:t>
            </w:r>
            <w:r w:rsidR="00793752">
              <w:rPr>
                <w:rFonts w:ascii="BIZ UDゴシック" w:eastAsia="BIZ UDゴシック" w:hAnsi="BIZ UDゴシック" w:hint="eastAsia"/>
                <w:szCs w:val="21"/>
              </w:rPr>
              <w:t>8</w:t>
            </w:r>
            <w:r>
              <w:rPr>
                <w:rFonts w:ascii="BIZ UDゴシック" w:eastAsia="BIZ UDゴシック" w:hAnsi="BIZ UDゴシック" w:hint="eastAsia"/>
                <w:szCs w:val="21"/>
              </w:rPr>
              <w:t xml:space="preserve">　</w:t>
            </w:r>
            <w:r w:rsidR="00C01CE9">
              <w:rPr>
                <w:rFonts w:ascii="BIZ UDゴシック" w:eastAsia="BIZ UDゴシック" w:hAnsi="BIZ UDゴシック" w:hint="eastAsia"/>
                <w:szCs w:val="21"/>
              </w:rPr>
              <w:t>映画「</w:t>
            </w:r>
            <w:r w:rsidR="00C01CE9" w:rsidRPr="00D06CBD">
              <w:rPr>
                <w:rFonts w:ascii="BIZ UDゴシック" w:eastAsia="BIZ UDゴシック" w:hAnsi="BIZ UDゴシック" w:hint="eastAsia"/>
                <w:szCs w:val="21"/>
              </w:rPr>
              <w:t>つぎとまります</w:t>
            </w:r>
            <w:r w:rsidR="00C01CE9">
              <w:rPr>
                <w:rFonts w:ascii="BIZ UDゴシック" w:eastAsia="BIZ UDゴシック" w:hAnsi="BIZ UDゴシック" w:hint="eastAsia"/>
                <w:szCs w:val="21"/>
              </w:rPr>
              <w:t>」の上映</w:t>
            </w:r>
          </w:p>
        </w:tc>
      </w:tr>
      <w:tr w:rsidR="00C01CE9" w:rsidRPr="000D56A5" w14:paraId="0C37C35D" w14:textId="77777777" w:rsidTr="00CE1F78">
        <w:trPr>
          <w:cantSplit/>
          <w:trHeight w:val="340"/>
          <w:jc w:val="center"/>
        </w:trPr>
        <w:tc>
          <w:tcPr>
            <w:tcW w:w="1271" w:type="dxa"/>
            <w:shd w:val="clear" w:color="auto" w:fill="auto"/>
            <w:vAlign w:val="center"/>
          </w:tcPr>
          <w:p w14:paraId="76372AAA"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Pr>
                <w:rFonts w:ascii="BIZ UDゴシック" w:eastAsia="BIZ UDゴシック" w:hAnsi="BIZ UDゴシック" w:hint="eastAsia"/>
                <w:szCs w:val="21"/>
              </w:rPr>
              <w:t>実施地域</w:t>
            </w:r>
          </w:p>
        </w:tc>
        <w:tc>
          <w:tcPr>
            <w:tcW w:w="7796" w:type="dxa"/>
            <w:shd w:val="clear" w:color="auto" w:fill="auto"/>
            <w:vAlign w:val="center"/>
          </w:tcPr>
          <w:p w14:paraId="3D6CA662" w14:textId="77777777" w:rsidR="00C01CE9"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全国</w:t>
            </w:r>
          </w:p>
        </w:tc>
      </w:tr>
      <w:tr w:rsidR="00C01CE9" w:rsidRPr="000D56A5" w14:paraId="5FD8320F" w14:textId="77777777" w:rsidTr="00CE1F78">
        <w:trPr>
          <w:cantSplit/>
          <w:trHeight w:val="340"/>
          <w:jc w:val="center"/>
        </w:trPr>
        <w:tc>
          <w:tcPr>
            <w:tcW w:w="1271" w:type="dxa"/>
            <w:shd w:val="clear" w:color="auto" w:fill="auto"/>
            <w:vAlign w:val="center"/>
          </w:tcPr>
          <w:p w14:paraId="524E7E6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対策分類</w:t>
            </w:r>
          </w:p>
        </w:tc>
        <w:tc>
          <w:tcPr>
            <w:tcW w:w="7796" w:type="dxa"/>
            <w:shd w:val="clear" w:color="auto" w:fill="auto"/>
            <w:vAlign w:val="center"/>
          </w:tcPr>
          <w:p w14:paraId="285346E7" w14:textId="77777777" w:rsidR="00C01CE9" w:rsidRPr="00C807B4"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xml:space="preserve">□ </w:t>
            </w:r>
            <w:r w:rsidRPr="00C807B4">
              <w:rPr>
                <w:rFonts w:ascii="BIZ UDゴシック" w:eastAsia="BIZ UDゴシック" w:hAnsi="BIZ UDゴシック"/>
                <w:szCs w:val="21"/>
              </w:rPr>
              <w:t>1.雇用</w:t>
            </w:r>
            <w:r>
              <w:rPr>
                <w:rFonts w:ascii="BIZ UDゴシック" w:eastAsia="BIZ UDゴシック" w:hAnsi="BIZ UDゴシック" w:hint="eastAsia"/>
                <w:szCs w:val="21"/>
              </w:rPr>
              <w:t>・</w:t>
            </w:r>
            <w:r w:rsidRPr="00C807B4">
              <w:rPr>
                <w:rFonts w:ascii="BIZ UDゴシック" w:eastAsia="BIZ UDゴシック" w:hAnsi="BIZ UDゴシック"/>
                <w:szCs w:val="21"/>
              </w:rPr>
              <w:t>労働環境の改善</w:t>
            </w:r>
            <w:r>
              <w:rPr>
                <w:rFonts w:ascii="BIZ UDゴシック" w:eastAsia="BIZ UDゴシック" w:hAnsi="BIZ UDゴシック" w:hint="eastAsia"/>
                <w:szCs w:val="21"/>
              </w:rPr>
              <w:t xml:space="preserve">　□ 2</w:t>
            </w:r>
            <w:r w:rsidRPr="00C807B4">
              <w:rPr>
                <w:rFonts w:ascii="BIZ UDゴシック" w:eastAsia="BIZ UDゴシック" w:hAnsi="BIZ UDゴシック"/>
                <w:szCs w:val="21"/>
              </w:rPr>
              <w:t>.採用活動の</w:t>
            </w:r>
            <w:r>
              <w:rPr>
                <w:rFonts w:ascii="BIZ UDゴシック" w:eastAsia="BIZ UDゴシック" w:hAnsi="BIZ UDゴシック" w:hint="eastAsia"/>
                <w:szCs w:val="21"/>
              </w:rPr>
              <w:t>工夫</w:t>
            </w:r>
            <w:r w:rsidRPr="00C807B4">
              <w:rPr>
                <w:rFonts w:ascii="BIZ UDゴシック" w:eastAsia="BIZ UDゴシック" w:hAnsi="BIZ UDゴシック"/>
                <w:szCs w:val="21"/>
              </w:rPr>
              <w:t>改善</w:t>
            </w:r>
            <w:r>
              <w:rPr>
                <w:rFonts w:ascii="BIZ UDゴシック" w:eastAsia="BIZ UDゴシック" w:hAnsi="BIZ UDゴシック" w:hint="eastAsia"/>
                <w:szCs w:val="21"/>
              </w:rPr>
              <w:t xml:space="preserve">　□ 3</w:t>
            </w:r>
            <w:r w:rsidRPr="00C807B4">
              <w:rPr>
                <w:rFonts w:ascii="BIZ UDゴシック" w:eastAsia="BIZ UDゴシック" w:hAnsi="BIZ UDゴシック"/>
                <w:szCs w:val="21"/>
              </w:rPr>
              <w:t>.離職防止の改善</w:t>
            </w:r>
            <w:r>
              <w:rPr>
                <w:rFonts w:ascii="BIZ UDゴシック" w:eastAsia="BIZ UDゴシック" w:hAnsi="BIZ UDゴシック" w:hint="eastAsia"/>
                <w:szCs w:val="21"/>
              </w:rPr>
              <w:t xml:space="preserve">　</w:t>
            </w:r>
          </w:p>
          <w:p w14:paraId="1DD3C278"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 4</w:t>
            </w:r>
            <w:r w:rsidRPr="00C807B4">
              <w:rPr>
                <w:rFonts w:ascii="BIZ UDゴシック" w:eastAsia="BIZ UDゴシック" w:hAnsi="BIZ UDゴシック"/>
                <w:szCs w:val="21"/>
              </w:rPr>
              <w:t>.</w:t>
            </w:r>
            <w:r>
              <w:rPr>
                <w:rFonts w:ascii="BIZ UDゴシック" w:eastAsia="BIZ UDゴシック" w:hAnsi="BIZ UDゴシック" w:hint="eastAsia"/>
                <w:szCs w:val="21"/>
              </w:rPr>
              <w:t>離島航路の存続対策　　■ 5</w:t>
            </w:r>
            <w:r w:rsidRPr="00C807B4">
              <w:rPr>
                <w:rFonts w:ascii="BIZ UDゴシック" w:eastAsia="BIZ UDゴシック" w:hAnsi="BIZ UDゴシック"/>
                <w:szCs w:val="21"/>
              </w:rPr>
              <w:t>.</w:t>
            </w:r>
            <w:r>
              <w:rPr>
                <w:rFonts w:ascii="BIZ UDゴシック" w:eastAsia="BIZ UDゴシック" w:hAnsi="BIZ UDゴシック" w:hint="eastAsia"/>
                <w:szCs w:val="21"/>
              </w:rPr>
              <w:t>業界のPR</w:t>
            </w:r>
          </w:p>
        </w:tc>
      </w:tr>
      <w:tr w:rsidR="00C01CE9" w:rsidRPr="000D56A5" w14:paraId="5317B148" w14:textId="77777777" w:rsidTr="00CE1F78">
        <w:trPr>
          <w:cantSplit/>
          <w:trHeight w:val="340"/>
          <w:jc w:val="center"/>
        </w:trPr>
        <w:tc>
          <w:tcPr>
            <w:tcW w:w="1271" w:type="dxa"/>
            <w:shd w:val="clear" w:color="auto" w:fill="auto"/>
            <w:vAlign w:val="center"/>
          </w:tcPr>
          <w:p w14:paraId="040559B2"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対象事業</w:t>
            </w:r>
          </w:p>
        </w:tc>
        <w:tc>
          <w:tcPr>
            <w:tcW w:w="7796" w:type="dxa"/>
            <w:shd w:val="clear" w:color="auto" w:fill="auto"/>
            <w:vAlign w:val="center"/>
          </w:tcPr>
          <w:p w14:paraId="5C4EB8E3" w14:textId="77777777" w:rsidR="00C01CE9" w:rsidRPr="000D56A5" w:rsidRDefault="00C01CE9" w:rsidP="00367D27">
            <w:pPr>
              <w:spacing w:line="280" w:lineRule="exact"/>
              <w:ind w:rightChars="-80" w:right="-168"/>
              <w:rPr>
                <w:rFonts w:ascii="BIZ UDゴシック" w:eastAsia="BIZ UDゴシック" w:hAnsi="BIZ UDゴシック"/>
                <w:szCs w:val="21"/>
              </w:rPr>
            </w:pP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 xml:space="preserve">旅客船事業　</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公共交通事業（</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鉄道、</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バス、</w:t>
            </w:r>
            <w:r>
              <w:rPr>
                <w:rFonts w:ascii="BIZ UDゴシック" w:eastAsia="BIZ UDゴシック" w:hAnsi="BIZ UDゴシック" w:hint="eastAsia"/>
                <w:szCs w:val="21"/>
              </w:rPr>
              <w:t>□</w:t>
            </w:r>
            <w:r w:rsidRPr="000D56A5">
              <w:rPr>
                <w:rFonts w:ascii="BIZ UDゴシック" w:eastAsia="BIZ UDゴシック" w:hAnsi="BIZ UDゴシック" w:hint="eastAsia"/>
                <w:szCs w:val="21"/>
              </w:rPr>
              <w:t>タクシー）</w:t>
            </w:r>
            <w:r>
              <w:rPr>
                <w:rFonts w:ascii="BIZ UDゴシック" w:eastAsia="BIZ UDゴシック" w:hAnsi="BIZ UDゴシック" w:hint="eastAsia"/>
                <w:szCs w:val="21"/>
              </w:rPr>
              <w:t xml:space="preserve"> □</w:t>
            </w:r>
            <w:r w:rsidRPr="000D56A5">
              <w:rPr>
                <w:rFonts w:ascii="BIZ UDゴシック" w:eastAsia="BIZ UDゴシック" w:hAnsi="BIZ UDゴシック" w:hint="eastAsia"/>
                <w:szCs w:val="21"/>
              </w:rPr>
              <w:t>その他事業</w:t>
            </w:r>
          </w:p>
        </w:tc>
      </w:tr>
      <w:tr w:rsidR="00C01CE9" w:rsidRPr="000D56A5" w14:paraId="0961BD8B" w14:textId="77777777" w:rsidTr="00CE1F78">
        <w:trPr>
          <w:cantSplit/>
          <w:trHeight w:val="340"/>
          <w:jc w:val="center"/>
        </w:trPr>
        <w:tc>
          <w:tcPr>
            <w:tcW w:w="1271" w:type="dxa"/>
            <w:shd w:val="clear" w:color="auto" w:fill="auto"/>
            <w:vAlign w:val="center"/>
          </w:tcPr>
          <w:p w14:paraId="4EF908AC"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実施主体</w:t>
            </w:r>
          </w:p>
        </w:tc>
        <w:tc>
          <w:tcPr>
            <w:tcW w:w="7796" w:type="dxa"/>
            <w:shd w:val="clear" w:color="auto" w:fill="auto"/>
            <w:vAlign w:val="center"/>
          </w:tcPr>
          <w:p w14:paraId="42CE8F71" w14:textId="77777777" w:rsidR="00C01CE9" w:rsidRPr="000D56A5" w:rsidRDefault="00C01CE9" w:rsidP="00367D27">
            <w:pPr>
              <w:spacing w:line="280" w:lineRule="exact"/>
              <w:ind w:rightChars="-80" w:right="-168"/>
              <w:rPr>
                <w:rFonts w:ascii="BIZ UDゴシック" w:eastAsia="BIZ UDゴシック" w:hAnsi="BIZ UDゴシック"/>
                <w:szCs w:val="21"/>
              </w:rPr>
            </w:pPr>
          </w:p>
        </w:tc>
      </w:tr>
      <w:tr w:rsidR="00C01CE9" w:rsidRPr="000D56A5" w14:paraId="3B1890E3" w14:textId="77777777" w:rsidTr="00CE1F78">
        <w:trPr>
          <w:cantSplit/>
          <w:trHeight w:val="340"/>
          <w:jc w:val="center"/>
        </w:trPr>
        <w:tc>
          <w:tcPr>
            <w:tcW w:w="1271" w:type="dxa"/>
            <w:shd w:val="clear" w:color="auto" w:fill="auto"/>
            <w:vAlign w:val="center"/>
          </w:tcPr>
          <w:p w14:paraId="05B128A9" w14:textId="77777777" w:rsidR="00C01CE9" w:rsidRPr="000D56A5" w:rsidRDefault="00C01CE9" w:rsidP="00367D27">
            <w:pPr>
              <w:spacing w:line="280" w:lineRule="exact"/>
              <w:ind w:left="210" w:rightChars="-80" w:right="-168"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取組内容</w:t>
            </w:r>
          </w:p>
        </w:tc>
        <w:tc>
          <w:tcPr>
            <w:tcW w:w="7796" w:type="dxa"/>
            <w:shd w:val="clear" w:color="auto" w:fill="auto"/>
            <w:vAlign w:val="center"/>
          </w:tcPr>
          <w:p w14:paraId="7871807B"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noProof/>
              </w:rPr>
              <w:drawing>
                <wp:anchor distT="0" distB="0" distL="114300" distR="114300" simplePos="0" relativeHeight="251680768" behindDoc="0" locked="0" layoutInCell="1" allowOverlap="1" wp14:anchorId="0F1EE8EA" wp14:editId="0F3C90EC">
                  <wp:simplePos x="0" y="0"/>
                  <wp:positionH relativeFrom="column">
                    <wp:posOffset>2912110</wp:posOffset>
                  </wp:positionH>
                  <wp:positionV relativeFrom="paragraph">
                    <wp:posOffset>49530</wp:posOffset>
                  </wp:positionV>
                  <wp:extent cx="1856740" cy="1311910"/>
                  <wp:effectExtent l="0" t="0" r="0" b="2540"/>
                  <wp:wrapSquare wrapText="bothSides"/>
                  <wp:docPr id="1147764992" name="図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1856740" cy="13119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IZ UDゴシック" w:eastAsia="BIZ UDゴシック" w:hAnsi="BIZ UDゴシック" w:hint="eastAsia"/>
                <w:szCs w:val="21"/>
              </w:rPr>
              <w:t>【概要】</w:t>
            </w:r>
          </w:p>
          <w:p w14:paraId="355AEB84" w14:textId="0EACF0D9"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E62B99">
              <w:rPr>
                <w:rFonts w:ascii="BIZ UDゴシック" w:eastAsia="BIZ UDゴシック" w:hAnsi="BIZ UDゴシック" w:hint="eastAsia"/>
                <w:szCs w:val="21"/>
              </w:rPr>
              <w:t>バス運転士の不足により全国的にバス路線の維持が難しくなってい</w:t>
            </w:r>
            <w:r>
              <w:rPr>
                <w:rFonts w:ascii="BIZ UDゴシック" w:eastAsia="BIZ UDゴシック" w:hAnsi="BIZ UDゴシック" w:hint="eastAsia"/>
                <w:szCs w:val="21"/>
              </w:rPr>
              <w:t>る中</w:t>
            </w:r>
            <w:r w:rsidRPr="00E62B99">
              <w:rPr>
                <w:rFonts w:ascii="BIZ UDゴシック" w:eastAsia="BIZ UDゴシック" w:hAnsi="BIZ UDゴシック" w:hint="eastAsia"/>
                <w:szCs w:val="21"/>
              </w:rPr>
              <w:t>、映画「つぎとまります」はバス運転士という職業</w:t>
            </w:r>
            <w:r w:rsidR="00765B1E">
              <w:rPr>
                <w:rFonts w:ascii="BIZ UDゴシック" w:eastAsia="BIZ UDゴシック" w:hAnsi="BIZ UDゴシック" w:hint="eastAsia"/>
                <w:szCs w:val="21"/>
              </w:rPr>
              <w:t>を</w:t>
            </w:r>
            <w:r w:rsidRPr="00E62B99">
              <w:rPr>
                <w:rFonts w:ascii="BIZ UDゴシック" w:eastAsia="BIZ UDゴシック" w:hAnsi="BIZ UDゴシック" w:hint="eastAsia"/>
                <w:szCs w:val="21"/>
              </w:rPr>
              <w:t>多くの方々</w:t>
            </w:r>
            <w:r>
              <w:rPr>
                <w:rFonts w:ascii="BIZ UDゴシック" w:eastAsia="BIZ UDゴシック" w:hAnsi="BIZ UDゴシック" w:hint="eastAsia"/>
                <w:szCs w:val="21"/>
              </w:rPr>
              <w:t>に知ってもらうきっかけとなる映画である</w:t>
            </w:r>
            <w:r w:rsidRPr="00E62B99">
              <w:rPr>
                <w:rFonts w:ascii="BIZ UDゴシック" w:eastAsia="BIZ UDゴシック" w:hAnsi="BIZ UDゴシック" w:hint="eastAsia"/>
                <w:szCs w:val="21"/>
              </w:rPr>
              <w:t>。</w:t>
            </w:r>
          </w:p>
          <w:p w14:paraId="7C09F21A"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E62B99">
              <w:rPr>
                <w:rFonts w:ascii="BIZ UDゴシック" w:eastAsia="BIZ UDゴシック" w:hAnsi="BIZ UDゴシック" w:hint="eastAsia"/>
                <w:szCs w:val="21"/>
              </w:rPr>
              <w:t>作品には、舞台となった地域のバス会社だけではなくバス業界全体の思いが込められて</w:t>
            </w:r>
            <w:r>
              <w:rPr>
                <w:rFonts w:ascii="BIZ UDゴシック" w:eastAsia="BIZ UDゴシック" w:hAnsi="BIZ UDゴシック" w:hint="eastAsia"/>
                <w:szCs w:val="21"/>
              </w:rPr>
              <w:t>おり、</w:t>
            </w:r>
            <w:r w:rsidRPr="00E62B99">
              <w:rPr>
                <w:rFonts w:ascii="BIZ UDゴシック" w:eastAsia="BIZ UDゴシック" w:hAnsi="BIZ UDゴシック" w:hint="eastAsia"/>
                <w:szCs w:val="21"/>
              </w:rPr>
              <w:t>バス会社や地域の協力を得て</w:t>
            </w:r>
            <w:r w:rsidRPr="00E62B99">
              <w:rPr>
                <w:rFonts w:ascii="BIZ UDゴシック" w:eastAsia="BIZ UDゴシック" w:hAnsi="BIZ UDゴシック"/>
                <w:szCs w:val="21"/>
              </w:rPr>
              <w:t>リアリティを表現</w:t>
            </w:r>
            <w:r>
              <w:rPr>
                <w:rFonts w:ascii="BIZ UDゴシック" w:eastAsia="BIZ UDゴシック" w:hAnsi="BIZ UDゴシック" w:hint="eastAsia"/>
                <w:szCs w:val="21"/>
              </w:rPr>
              <w:t>している。</w:t>
            </w:r>
          </w:p>
          <w:p w14:paraId="2499D6C5" w14:textId="77777777"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【ポイント】</w:t>
            </w:r>
          </w:p>
          <w:p w14:paraId="3CD0F8D7" w14:textId="0318C01B" w:rsidR="00C01CE9"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E62B99">
              <w:rPr>
                <w:rFonts w:ascii="BIZ UDゴシック" w:eastAsia="BIZ UDゴシック" w:hAnsi="BIZ UDゴシック" w:hint="eastAsia"/>
                <w:szCs w:val="21"/>
              </w:rPr>
              <w:t>京都シネマ上映</w:t>
            </w:r>
            <w:r>
              <w:rPr>
                <w:rFonts w:ascii="BIZ UDゴシック" w:eastAsia="BIZ UDゴシック" w:hAnsi="BIZ UDゴシック" w:hint="eastAsia"/>
                <w:szCs w:val="21"/>
              </w:rPr>
              <w:t>（</w:t>
            </w:r>
            <w:r w:rsidRPr="00E62B99">
              <w:rPr>
                <w:rFonts w:ascii="BIZ UDゴシック" w:eastAsia="BIZ UDゴシック" w:hAnsi="BIZ UDゴシック"/>
                <w:szCs w:val="21"/>
              </w:rPr>
              <w:t>9/13</w:t>
            </w:r>
            <w:r w:rsidRPr="00E62B99">
              <w:rPr>
                <w:rFonts w:ascii="BIZ UDゴシック" w:eastAsia="BIZ UDゴシック" w:hAnsi="BIZ UDゴシック" w:hint="eastAsia"/>
                <w:szCs w:val="21"/>
              </w:rPr>
              <w:t>〜</w:t>
            </w:r>
            <w:r w:rsidRPr="00E62B99">
              <w:rPr>
                <w:rFonts w:ascii="BIZ UDゴシック" w:eastAsia="BIZ UDゴシック" w:hAnsi="BIZ UDゴシック"/>
                <w:szCs w:val="21"/>
              </w:rPr>
              <w:t>11/28</w:t>
            </w:r>
            <w:r>
              <w:rPr>
                <w:rFonts w:ascii="BIZ UDゴシック" w:eastAsia="BIZ UDゴシック" w:hAnsi="BIZ UDゴシック" w:hint="eastAsia"/>
                <w:szCs w:val="21"/>
              </w:rPr>
              <w:t>）</w:t>
            </w:r>
            <w:r w:rsidRPr="00E62B99">
              <w:rPr>
                <w:rFonts w:ascii="BIZ UDゴシック" w:eastAsia="BIZ UDゴシック" w:hAnsi="BIZ UDゴシック"/>
                <w:szCs w:val="21"/>
              </w:rPr>
              <w:t>77日間ロングラン上映</w:t>
            </w:r>
            <w:r w:rsidR="00765B1E">
              <w:rPr>
                <w:rFonts w:ascii="BIZ UDゴシック" w:eastAsia="BIZ UDゴシック" w:hAnsi="BIZ UDゴシック" w:hint="eastAsia"/>
                <w:szCs w:val="21"/>
              </w:rPr>
              <w:t>。</w:t>
            </w:r>
          </w:p>
          <w:p w14:paraId="37E72F91" w14:textId="77777777" w:rsidR="00C01CE9" w:rsidRPr="000D56A5" w:rsidRDefault="00C01CE9" w:rsidP="00367D27">
            <w:pPr>
              <w:spacing w:line="280" w:lineRule="exact"/>
              <w:ind w:left="210" w:rightChars="78" w:right="164" w:hangingChars="100" w:hanging="210"/>
              <w:rPr>
                <w:rFonts w:ascii="BIZ UDゴシック" w:eastAsia="BIZ UDゴシック" w:hAnsi="BIZ UDゴシック"/>
                <w:szCs w:val="21"/>
              </w:rPr>
            </w:pPr>
            <w:r>
              <w:rPr>
                <w:rFonts w:ascii="BIZ UDゴシック" w:eastAsia="BIZ UDゴシック" w:hAnsi="BIZ UDゴシック" w:hint="eastAsia"/>
                <w:szCs w:val="21"/>
              </w:rPr>
              <w:t>・</w:t>
            </w:r>
            <w:r w:rsidRPr="00E62B99">
              <w:rPr>
                <w:rFonts w:ascii="BIZ UDゴシック" w:eastAsia="BIZ UDゴシック" w:hAnsi="BIZ UDゴシック"/>
                <w:szCs w:val="21"/>
              </w:rPr>
              <w:t xml:space="preserve">2024全国7箇所上映 </w:t>
            </w:r>
            <w:r>
              <w:rPr>
                <w:rFonts w:ascii="BIZ UDゴシック" w:eastAsia="BIZ UDゴシック" w:hAnsi="BIZ UDゴシック" w:hint="eastAsia"/>
                <w:szCs w:val="21"/>
              </w:rPr>
              <w:t>。</w:t>
            </w:r>
            <w:r w:rsidRPr="00E62B99">
              <w:rPr>
                <w:rFonts w:ascii="BIZ UDゴシック" w:eastAsia="BIZ UDゴシック" w:hAnsi="BIZ UDゴシック"/>
                <w:szCs w:val="21"/>
              </w:rPr>
              <w:t>2025広島・横川シネマ決定</w:t>
            </w:r>
            <w:r>
              <w:rPr>
                <w:rFonts w:ascii="BIZ UDゴシック" w:eastAsia="BIZ UDゴシック" w:hAnsi="BIZ UDゴシック" w:hint="eastAsia"/>
                <w:szCs w:val="21"/>
              </w:rPr>
              <w:t>。など</w:t>
            </w:r>
          </w:p>
        </w:tc>
      </w:tr>
      <w:tr w:rsidR="00C01CE9" w:rsidRPr="000D56A5" w14:paraId="0B9D1C08" w14:textId="77777777" w:rsidTr="00CE1F78">
        <w:trPr>
          <w:cantSplit/>
          <w:trHeight w:val="340"/>
          <w:jc w:val="center"/>
        </w:trPr>
        <w:tc>
          <w:tcPr>
            <w:tcW w:w="1271" w:type="dxa"/>
            <w:shd w:val="clear" w:color="auto" w:fill="auto"/>
            <w:vAlign w:val="center"/>
          </w:tcPr>
          <w:p w14:paraId="387B2BAF" w14:textId="77777777" w:rsidR="00C01CE9" w:rsidRPr="000D56A5" w:rsidRDefault="00C01CE9" w:rsidP="00367D27">
            <w:pPr>
              <w:spacing w:line="280" w:lineRule="exact"/>
              <w:ind w:left="210" w:rightChars="14" w:right="29" w:hangingChars="100" w:hanging="210"/>
              <w:rPr>
                <w:rFonts w:ascii="BIZ UDゴシック" w:eastAsia="BIZ UDゴシック" w:hAnsi="BIZ UDゴシック"/>
                <w:szCs w:val="21"/>
              </w:rPr>
            </w:pPr>
            <w:r w:rsidRPr="000D56A5">
              <w:rPr>
                <w:rFonts w:ascii="BIZ UDゴシック" w:eastAsia="BIZ UDゴシック" w:hAnsi="BIZ UDゴシック" w:hint="eastAsia"/>
                <w:szCs w:val="21"/>
              </w:rPr>
              <w:t>出典</w:t>
            </w:r>
          </w:p>
        </w:tc>
        <w:tc>
          <w:tcPr>
            <w:tcW w:w="7796" w:type="dxa"/>
            <w:shd w:val="clear" w:color="auto" w:fill="auto"/>
            <w:vAlign w:val="center"/>
          </w:tcPr>
          <w:p w14:paraId="68479C88" w14:textId="77777777" w:rsidR="00C01CE9" w:rsidRDefault="00C01CE9" w:rsidP="00367D27">
            <w:pPr>
              <w:spacing w:line="280" w:lineRule="exact"/>
              <w:ind w:rightChars="78" w:right="164"/>
              <w:rPr>
                <w:rFonts w:ascii="BIZ UDゴシック" w:eastAsia="BIZ UDゴシック" w:hAnsi="BIZ UDゴシック"/>
                <w:szCs w:val="21"/>
              </w:rPr>
            </w:pPr>
            <w:r w:rsidRPr="00D06CBD">
              <w:rPr>
                <w:rFonts w:ascii="BIZ UDゴシック" w:eastAsia="BIZ UDゴシック" w:hAnsi="BIZ UDゴシック" w:hint="eastAsia"/>
                <w:szCs w:val="21"/>
              </w:rPr>
              <w:t>映画「つぎとまります」</w:t>
            </w:r>
            <w:r>
              <w:rPr>
                <w:rFonts w:ascii="BIZ UDゴシック" w:eastAsia="BIZ UDゴシック" w:hAnsi="BIZ UDゴシック" w:hint="eastAsia"/>
                <w:szCs w:val="21"/>
              </w:rPr>
              <w:t>ホームページ</w:t>
            </w:r>
          </w:p>
          <w:p w14:paraId="1E4D03F2" w14:textId="77777777" w:rsidR="00C01CE9" w:rsidRPr="000D56A5" w:rsidRDefault="00C01CE9" w:rsidP="00367D27">
            <w:pPr>
              <w:spacing w:line="280" w:lineRule="exact"/>
              <w:ind w:rightChars="78" w:right="164"/>
              <w:rPr>
                <w:rFonts w:ascii="BIZ UDゴシック" w:eastAsia="BIZ UDゴシック" w:hAnsi="BIZ UDゴシック"/>
                <w:szCs w:val="21"/>
              </w:rPr>
            </w:pPr>
            <w:r w:rsidRPr="00E62B99">
              <w:rPr>
                <w:rFonts w:ascii="BIZ UDゴシック" w:eastAsia="BIZ UDゴシック" w:hAnsi="BIZ UDゴシック"/>
                <w:szCs w:val="21"/>
              </w:rPr>
              <w:t>http://www.a-nicola.com/movie/</w:t>
            </w:r>
          </w:p>
        </w:tc>
      </w:tr>
    </w:tbl>
    <w:p w14:paraId="7E6FF57D" w14:textId="77777777" w:rsidR="00C01CE9" w:rsidRDefault="00C01CE9" w:rsidP="00C01CE9">
      <w:pPr>
        <w:widowControl/>
        <w:jc w:val="left"/>
        <w:rPr>
          <w:rFonts w:ascii="BIZ UDゴシック" w:eastAsia="BIZ UDゴシック" w:hAnsi="BIZ UDゴシック" w:cstheme="majorBidi"/>
        </w:rPr>
      </w:pPr>
      <w:r>
        <w:rPr>
          <w:rFonts w:ascii="BIZ UDゴシック" w:eastAsia="BIZ UDゴシック" w:hAnsi="BIZ UDゴシック"/>
        </w:rPr>
        <w:br w:type="page"/>
      </w:r>
    </w:p>
    <w:p w14:paraId="2829A875" w14:textId="79B92F6D" w:rsidR="00C01CE9" w:rsidRPr="00191DC2" w:rsidRDefault="00C01CE9" w:rsidP="001A0829">
      <w:pPr>
        <w:pStyle w:val="2"/>
        <w:rPr>
          <w:rFonts w:ascii="BIZ UDゴシック" w:eastAsia="BIZ UDゴシック" w:hAnsi="BIZ UDゴシック"/>
        </w:rPr>
      </w:pPr>
      <w:bookmarkStart w:id="133" w:name="_Toc193101872"/>
      <w:r w:rsidRPr="00191DC2">
        <w:rPr>
          <w:rFonts w:ascii="BIZ UDゴシック" w:eastAsia="BIZ UDゴシック" w:hAnsi="BIZ UDゴシック" w:hint="eastAsia"/>
        </w:rPr>
        <w:lastRenderedPageBreak/>
        <w:t>4.</w:t>
      </w:r>
      <w:r w:rsidR="001A0829" w:rsidRPr="00191DC2">
        <w:rPr>
          <w:rFonts w:ascii="BIZ UDゴシック" w:eastAsia="BIZ UDゴシック" w:hAnsi="BIZ UDゴシック" w:hint="eastAsia"/>
        </w:rPr>
        <w:t>3</w:t>
      </w:r>
      <w:r w:rsidR="0060606E">
        <w:rPr>
          <w:rFonts w:ascii="BIZ UDゴシック" w:eastAsia="BIZ UDゴシック" w:hAnsi="BIZ UDゴシック" w:hint="eastAsia"/>
        </w:rPr>
        <w:t xml:space="preserve">　</w:t>
      </w:r>
      <w:r w:rsidRPr="00191DC2">
        <w:rPr>
          <w:rFonts w:ascii="BIZ UDゴシック" w:eastAsia="BIZ UDゴシック" w:hAnsi="BIZ UDゴシック" w:hint="eastAsia"/>
        </w:rPr>
        <w:t>他地域等の人材不足対策の</w:t>
      </w:r>
      <w:r w:rsidR="00191DC2">
        <w:rPr>
          <w:rFonts w:ascii="BIZ UDゴシック" w:eastAsia="BIZ UDゴシック" w:hAnsi="BIZ UDゴシック" w:hint="eastAsia"/>
        </w:rPr>
        <w:t>活用可能性</w:t>
      </w:r>
      <w:bookmarkEnd w:id="133"/>
    </w:p>
    <w:p w14:paraId="271CCC9B" w14:textId="58BFDAF1" w:rsidR="00C01CE9" w:rsidRDefault="00C01CE9" w:rsidP="002624AB">
      <w:pPr>
        <w:ind w:leftChars="200" w:left="420" w:firstLineChars="100" w:firstLine="210"/>
        <w:rPr>
          <w:rFonts w:ascii="Cambria Math" w:hAnsi="Cambria Math" w:cs="Cambria Math"/>
        </w:rPr>
      </w:pPr>
      <w:r w:rsidRPr="00191DC2">
        <w:rPr>
          <w:rFonts w:ascii="Cambria Math" w:hAnsi="Cambria Math" w:cs="Cambria Math" w:hint="eastAsia"/>
        </w:rPr>
        <w:t>事例調査</w:t>
      </w:r>
      <w:r w:rsidR="00191DC2">
        <w:rPr>
          <w:rFonts w:ascii="Cambria Math" w:hAnsi="Cambria Math" w:cs="Cambria Math" w:hint="eastAsia"/>
        </w:rPr>
        <w:t>で示した</w:t>
      </w:r>
      <w:r w:rsidR="00191DC2" w:rsidRPr="00191DC2">
        <w:rPr>
          <w:rFonts w:ascii="Cambria Math" w:hAnsi="Cambria Math" w:cs="Cambria Math" w:hint="eastAsia"/>
        </w:rPr>
        <w:t>人手不足対策</w:t>
      </w:r>
      <w:r w:rsidR="00191DC2">
        <w:rPr>
          <w:rFonts w:ascii="Cambria Math" w:hAnsi="Cambria Math" w:cs="Cambria Math" w:hint="eastAsia"/>
        </w:rPr>
        <w:t>に</w:t>
      </w:r>
      <w:r w:rsidR="00191DC2" w:rsidRPr="002624AB">
        <w:rPr>
          <w:rFonts w:hint="eastAsia"/>
        </w:rPr>
        <w:t>ついて</w:t>
      </w:r>
      <w:r w:rsidRPr="00191DC2">
        <w:rPr>
          <w:rFonts w:ascii="Cambria Math" w:hAnsi="Cambria Math" w:cs="Cambria Math" w:hint="eastAsia"/>
        </w:rPr>
        <w:t>は、今後の管内旅客船事業者への人手不足対策の参考と</w:t>
      </w:r>
      <w:r w:rsidR="00191DC2">
        <w:rPr>
          <w:rFonts w:ascii="Cambria Math" w:hAnsi="Cambria Math" w:cs="Cambria Math" w:hint="eastAsia"/>
        </w:rPr>
        <w:t>なる事例である。</w:t>
      </w:r>
      <w:r w:rsidRPr="00191DC2">
        <w:rPr>
          <w:rFonts w:ascii="Cambria Math" w:hAnsi="Cambria Math" w:cs="Cambria Math" w:hint="eastAsia"/>
        </w:rPr>
        <w:t>各事例</w:t>
      </w:r>
      <w:r w:rsidR="00191DC2">
        <w:rPr>
          <w:rFonts w:ascii="Cambria Math" w:hAnsi="Cambria Math" w:cs="Cambria Math" w:hint="eastAsia"/>
        </w:rPr>
        <w:t>の海運業界への展開可能性を検討し</w:t>
      </w:r>
      <w:r w:rsidRPr="00191DC2">
        <w:rPr>
          <w:rFonts w:ascii="Cambria Math" w:hAnsi="Cambria Math" w:cs="Cambria Math" w:hint="eastAsia"/>
        </w:rPr>
        <w:t>、</w:t>
      </w:r>
      <w:r w:rsidR="00191DC2">
        <w:rPr>
          <w:rFonts w:ascii="Cambria Math" w:hAnsi="Cambria Math" w:cs="Cambria Math" w:hint="eastAsia"/>
        </w:rPr>
        <w:t>下表に整理した。</w:t>
      </w:r>
    </w:p>
    <w:p w14:paraId="6593CFFD" w14:textId="77777777" w:rsidR="00C01CE9" w:rsidRDefault="00C01CE9" w:rsidP="00C01CE9"/>
    <w:p w14:paraId="6C518998" w14:textId="50386B1B" w:rsidR="002F0B7D" w:rsidRPr="008B112B" w:rsidRDefault="00765B1E" w:rsidP="00765B1E">
      <w:pPr>
        <w:spacing w:afterLines="20" w:after="72"/>
        <w:jc w:val="center"/>
        <w:rPr>
          <w:rFonts w:ascii="BIZ UDゴシック" w:eastAsia="BIZ UDゴシック" w:hAnsi="BIZ UDゴシック"/>
        </w:rPr>
      </w:pPr>
      <w:r>
        <w:rPr>
          <w:rFonts w:ascii="BIZ UDゴシック" w:eastAsia="BIZ UDゴシック" w:hAnsi="BIZ UDゴシック" w:hint="eastAsia"/>
        </w:rPr>
        <w:t>＜</w:t>
      </w:r>
      <w:r w:rsidR="002F0B7D" w:rsidRPr="00616546">
        <w:rPr>
          <w:rFonts w:ascii="BIZ UDゴシック" w:eastAsia="BIZ UDゴシック" w:hAnsi="BIZ UDゴシック" w:hint="eastAsia"/>
        </w:rPr>
        <w:t>他地域等の人手不足対策</w:t>
      </w:r>
      <w:r w:rsidR="002F0B7D" w:rsidRPr="008B112B">
        <w:rPr>
          <w:rFonts w:ascii="BIZ UDゴシック" w:eastAsia="BIZ UDゴシック" w:hAnsi="BIZ UDゴシック" w:hint="eastAsia"/>
        </w:rPr>
        <w:t>事例</w:t>
      </w:r>
      <w:r w:rsidR="00191DC2">
        <w:rPr>
          <w:rFonts w:ascii="BIZ UDゴシック" w:eastAsia="BIZ UDゴシック" w:hAnsi="BIZ UDゴシック" w:hint="eastAsia"/>
        </w:rPr>
        <w:t>の活用可能性</w:t>
      </w:r>
      <w:r>
        <w:rPr>
          <w:rFonts w:ascii="BIZ UDゴシック" w:eastAsia="BIZ UDゴシック" w:hAnsi="BIZ UDゴシック" w:hint="eastAsia"/>
        </w:rPr>
        <w:t>＞</w:t>
      </w:r>
    </w:p>
    <w:tbl>
      <w:tblPr>
        <w:tblStyle w:val="af2"/>
        <w:tblW w:w="0" w:type="auto"/>
        <w:tblLayout w:type="fixed"/>
        <w:tblCellMar>
          <w:left w:w="57" w:type="dxa"/>
          <w:right w:w="57" w:type="dxa"/>
        </w:tblCellMar>
        <w:tblLook w:val="04A0" w:firstRow="1" w:lastRow="0" w:firstColumn="1" w:lastColumn="0" w:noHBand="0" w:noVBand="1"/>
      </w:tblPr>
      <w:tblGrid>
        <w:gridCol w:w="562"/>
        <w:gridCol w:w="4962"/>
        <w:gridCol w:w="3396"/>
      </w:tblGrid>
      <w:tr w:rsidR="002F0B7D" w:rsidRPr="008B112B" w14:paraId="770C85C4" w14:textId="77777777" w:rsidTr="00765B1E">
        <w:tc>
          <w:tcPr>
            <w:tcW w:w="562" w:type="dxa"/>
          </w:tcPr>
          <w:p w14:paraId="0F1883A8" w14:textId="77777777" w:rsidR="002F0B7D" w:rsidRPr="008B112B" w:rsidRDefault="002F0B7D" w:rsidP="00367D27">
            <w:pPr>
              <w:spacing w:line="280" w:lineRule="exact"/>
              <w:jc w:val="center"/>
              <w:rPr>
                <w:rFonts w:ascii="BIZ UDゴシック" w:eastAsia="BIZ UDゴシック" w:hAnsi="BIZ UDゴシック"/>
              </w:rPr>
            </w:pPr>
            <w:r w:rsidRPr="008B112B">
              <w:rPr>
                <w:rFonts w:ascii="BIZ UDゴシック" w:eastAsia="BIZ UDゴシック" w:hAnsi="BIZ UDゴシック" w:hint="eastAsia"/>
              </w:rPr>
              <w:t>№</w:t>
            </w:r>
          </w:p>
        </w:tc>
        <w:tc>
          <w:tcPr>
            <w:tcW w:w="4962" w:type="dxa"/>
          </w:tcPr>
          <w:p w14:paraId="3A7F8C30" w14:textId="220E094C" w:rsidR="002F0B7D" w:rsidRPr="008B112B" w:rsidRDefault="002F0B7D" w:rsidP="00367D27">
            <w:pPr>
              <w:spacing w:line="280" w:lineRule="exact"/>
              <w:jc w:val="center"/>
              <w:rPr>
                <w:rFonts w:ascii="BIZ UDゴシック" w:eastAsia="BIZ UDゴシック" w:hAnsi="BIZ UDゴシック"/>
                <w:lang w:eastAsia="zh-CN"/>
              </w:rPr>
            </w:pPr>
            <w:r w:rsidRPr="008B112B">
              <w:rPr>
                <w:rFonts w:ascii="BIZ UDゴシック" w:eastAsia="BIZ UDゴシック" w:hAnsi="BIZ UDゴシック" w:hint="eastAsia"/>
                <w:lang w:eastAsia="zh-CN"/>
              </w:rPr>
              <w:t>事例名称</w:t>
            </w:r>
            <w:r w:rsidR="00606A38">
              <w:rPr>
                <w:rFonts w:ascii="BIZ UDゴシック" w:eastAsia="BIZ UDゴシック" w:hAnsi="BIZ UDゴシック" w:hint="eastAsia"/>
                <w:lang w:eastAsia="zh-CN"/>
              </w:rPr>
              <w:t>【対象事業】</w:t>
            </w:r>
          </w:p>
        </w:tc>
        <w:tc>
          <w:tcPr>
            <w:tcW w:w="3396" w:type="dxa"/>
          </w:tcPr>
          <w:p w14:paraId="4A31E434" w14:textId="689B3122" w:rsidR="002F0B7D" w:rsidRPr="008B112B" w:rsidRDefault="00592529" w:rsidP="00367D27">
            <w:pPr>
              <w:spacing w:line="280" w:lineRule="exact"/>
              <w:jc w:val="center"/>
              <w:rPr>
                <w:rFonts w:ascii="BIZ UDゴシック" w:eastAsia="BIZ UDゴシック" w:hAnsi="BIZ UDゴシック"/>
              </w:rPr>
            </w:pPr>
            <w:r>
              <w:rPr>
                <w:rFonts w:ascii="BIZ UDゴシック" w:eastAsia="BIZ UDゴシック" w:hAnsi="BIZ UDゴシック" w:hint="eastAsia"/>
              </w:rPr>
              <w:t>海運業界への展開可能性</w:t>
            </w:r>
          </w:p>
        </w:tc>
      </w:tr>
      <w:tr w:rsidR="002F0B7D" w14:paraId="32225FAD" w14:textId="77777777" w:rsidTr="00765B1E">
        <w:tc>
          <w:tcPr>
            <w:tcW w:w="8920" w:type="dxa"/>
            <w:gridSpan w:val="3"/>
            <w:shd w:val="clear" w:color="auto" w:fill="D9D9D9" w:themeFill="background1" w:themeFillShade="D9"/>
          </w:tcPr>
          <w:p w14:paraId="3674991B" w14:textId="77777777" w:rsidR="002F0B7D" w:rsidRDefault="002F0B7D" w:rsidP="00367D27">
            <w:pPr>
              <w:spacing w:line="280" w:lineRule="exact"/>
            </w:pPr>
            <w:r>
              <w:rPr>
                <w:rFonts w:ascii="Cambria Math" w:hAnsi="Cambria Math" w:cs="Cambria Math" w:hint="eastAsia"/>
              </w:rPr>
              <w:t>（</w:t>
            </w:r>
            <w:r>
              <w:rPr>
                <w:rFonts w:ascii="Cambria Math" w:hAnsi="Cambria Math" w:cs="Cambria Math" w:hint="eastAsia"/>
              </w:rPr>
              <w:t>1</w:t>
            </w:r>
            <w:r>
              <w:rPr>
                <w:rFonts w:ascii="Cambria Math" w:hAnsi="Cambria Math" w:cs="Cambria Math" w:hint="eastAsia"/>
              </w:rPr>
              <w:t>）雇用・労働環境の改善事例</w:t>
            </w:r>
          </w:p>
        </w:tc>
      </w:tr>
      <w:tr w:rsidR="002F0B7D" w14:paraId="0333FB0F" w14:textId="77777777" w:rsidTr="00765B1E">
        <w:tc>
          <w:tcPr>
            <w:tcW w:w="562" w:type="dxa"/>
          </w:tcPr>
          <w:p w14:paraId="6BBD3288" w14:textId="77777777" w:rsidR="002F0B7D" w:rsidRDefault="002F0B7D" w:rsidP="00C879CE">
            <w:pPr>
              <w:spacing w:line="260" w:lineRule="exact"/>
              <w:ind w:left="210" w:hangingChars="100" w:hanging="210"/>
              <w:jc w:val="center"/>
            </w:pPr>
            <w:r>
              <w:rPr>
                <w:rFonts w:hint="eastAsia"/>
              </w:rPr>
              <w:t>№1</w:t>
            </w:r>
          </w:p>
        </w:tc>
        <w:tc>
          <w:tcPr>
            <w:tcW w:w="4962" w:type="dxa"/>
          </w:tcPr>
          <w:p w14:paraId="54487E92" w14:textId="2883B558" w:rsidR="002F0B7D" w:rsidRDefault="002F0B7D" w:rsidP="00C879CE">
            <w:pPr>
              <w:spacing w:line="260" w:lineRule="exact"/>
            </w:pPr>
            <w:r w:rsidRPr="00FC5430">
              <w:rPr>
                <w:rFonts w:hint="eastAsia"/>
              </w:rPr>
              <w:t>女性ドライバーの雇用促進</w:t>
            </w:r>
          </w:p>
          <w:p w14:paraId="7C2C87EB" w14:textId="5656DF8B" w:rsidR="002F0B7D" w:rsidRDefault="00606A38" w:rsidP="00C879CE">
            <w:pPr>
              <w:spacing w:line="260" w:lineRule="exact"/>
            </w:pPr>
            <w:r>
              <w:rPr>
                <w:rFonts w:hint="eastAsia"/>
              </w:rPr>
              <w:t>【</w:t>
            </w:r>
            <w:r w:rsidR="0004494A">
              <w:t>他モード交通事業者</w:t>
            </w:r>
            <w:r w:rsidR="0004494A">
              <w:rPr>
                <w:rFonts w:hint="eastAsia"/>
              </w:rPr>
              <w:t>（タクシー）</w:t>
            </w:r>
            <w:r>
              <w:rPr>
                <w:rFonts w:hint="eastAsia"/>
              </w:rPr>
              <w:t>】</w:t>
            </w:r>
          </w:p>
        </w:tc>
        <w:tc>
          <w:tcPr>
            <w:tcW w:w="3396" w:type="dxa"/>
          </w:tcPr>
          <w:p w14:paraId="3AA5BC42" w14:textId="6BBDB387" w:rsidR="002F0B7D" w:rsidRDefault="00592529" w:rsidP="00C879CE">
            <w:pPr>
              <w:spacing w:line="260" w:lineRule="exact"/>
              <w:ind w:left="210" w:hangingChars="100" w:hanging="210"/>
            </w:pPr>
            <w:r>
              <w:rPr>
                <w:rFonts w:hint="eastAsia"/>
              </w:rPr>
              <w:t>・女性船員の雇用促進に活用可能</w:t>
            </w:r>
          </w:p>
        </w:tc>
      </w:tr>
      <w:tr w:rsidR="002F0B7D" w14:paraId="2A4F6DAE" w14:textId="77777777" w:rsidTr="00765B1E">
        <w:tc>
          <w:tcPr>
            <w:tcW w:w="562" w:type="dxa"/>
          </w:tcPr>
          <w:p w14:paraId="7C332212" w14:textId="77777777" w:rsidR="002F0B7D" w:rsidRDefault="002F0B7D" w:rsidP="00C879CE">
            <w:pPr>
              <w:spacing w:line="260" w:lineRule="exact"/>
              <w:ind w:left="210" w:hangingChars="100" w:hanging="210"/>
              <w:jc w:val="center"/>
            </w:pPr>
            <w:r w:rsidRPr="004040F8">
              <w:rPr>
                <w:rFonts w:hint="eastAsia"/>
              </w:rPr>
              <w:t>№</w:t>
            </w:r>
            <w:r w:rsidRPr="004040F8">
              <w:t>2</w:t>
            </w:r>
          </w:p>
        </w:tc>
        <w:tc>
          <w:tcPr>
            <w:tcW w:w="4962" w:type="dxa"/>
          </w:tcPr>
          <w:p w14:paraId="50AF1283" w14:textId="77777777" w:rsidR="002F0B7D" w:rsidRDefault="002F0B7D" w:rsidP="00C879CE">
            <w:pPr>
              <w:spacing w:line="260" w:lineRule="exact"/>
            </w:pPr>
            <w:r w:rsidRPr="004040F8">
              <w:t>多様な勤務シフトの導入</w:t>
            </w:r>
          </w:p>
          <w:p w14:paraId="676613D0" w14:textId="748CE136" w:rsidR="002F0B7D" w:rsidRPr="00461DD7" w:rsidRDefault="00606A38" w:rsidP="00C879CE">
            <w:pPr>
              <w:spacing w:line="260" w:lineRule="exact"/>
            </w:pPr>
            <w:r>
              <w:rPr>
                <w:rFonts w:hint="eastAsia"/>
              </w:rPr>
              <w:t>【</w:t>
            </w:r>
            <w:r w:rsidR="0004494A">
              <w:t>他モード交通事業者</w:t>
            </w:r>
            <w:r w:rsidR="0004494A">
              <w:rPr>
                <w:rFonts w:hint="eastAsia"/>
              </w:rPr>
              <w:t>（タクシー）</w:t>
            </w:r>
            <w:r>
              <w:rPr>
                <w:rFonts w:hint="eastAsia"/>
              </w:rPr>
              <w:t>】</w:t>
            </w:r>
          </w:p>
        </w:tc>
        <w:tc>
          <w:tcPr>
            <w:tcW w:w="3396" w:type="dxa"/>
          </w:tcPr>
          <w:p w14:paraId="3ED27140" w14:textId="32C2ABEE" w:rsidR="002F0B7D" w:rsidRDefault="00415EC1" w:rsidP="00C879CE">
            <w:pPr>
              <w:spacing w:line="260" w:lineRule="exact"/>
              <w:ind w:left="210" w:hangingChars="100" w:hanging="210"/>
            </w:pPr>
            <w:r>
              <w:rPr>
                <w:rFonts w:hint="eastAsia"/>
              </w:rPr>
              <w:t>・離島航路や陸員勤務に活用可能</w:t>
            </w:r>
          </w:p>
        </w:tc>
      </w:tr>
      <w:tr w:rsidR="002F0B7D" w14:paraId="5D84F080" w14:textId="77777777" w:rsidTr="00765B1E">
        <w:tc>
          <w:tcPr>
            <w:tcW w:w="562" w:type="dxa"/>
          </w:tcPr>
          <w:p w14:paraId="442F865A" w14:textId="77777777" w:rsidR="002F0B7D" w:rsidRDefault="002F0B7D" w:rsidP="00C879CE">
            <w:pPr>
              <w:spacing w:line="260" w:lineRule="exact"/>
              <w:ind w:left="210" w:hangingChars="100" w:hanging="210"/>
              <w:jc w:val="center"/>
            </w:pPr>
            <w:r w:rsidRPr="004040F8">
              <w:rPr>
                <w:rFonts w:hint="eastAsia"/>
              </w:rPr>
              <w:t>№</w:t>
            </w:r>
            <w:r w:rsidRPr="004040F8">
              <w:t>3</w:t>
            </w:r>
          </w:p>
        </w:tc>
        <w:tc>
          <w:tcPr>
            <w:tcW w:w="4962" w:type="dxa"/>
          </w:tcPr>
          <w:p w14:paraId="6E41F1E0" w14:textId="77777777" w:rsidR="002F0B7D" w:rsidRDefault="002F0B7D" w:rsidP="00C879CE">
            <w:pPr>
              <w:spacing w:line="260" w:lineRule="exact"/>
            </w:pPr>
            <w:r w:rsidRPr="004040F8">
              <w:t>従業員の意見を踏まえた働きやすい職場環境の構築</w:t>
            </w:r>
          </w:p>
          <w:p w14:paraId="72E90DA4" w14:textId="3056A3EF" w:rsidR="002F0B7D" w:rsidRPr="00461DD7" w:rsidRDefault="00606A38" w:rsidP="00C879CE">
            <w:pPr>
              <w:spacing w:line="260" w:lineRule="exact"/>
            </w:pPr>
            <w:r>
              <w:rPr>
                <w:rFonts w:hint="eastAsia"/>
              </w:rPr>
              <w:t>【</w:t>
            </w:r>
            <w:r w:rsidR="0004494A">
              <w:t>他モード交通事業者</w:t>
            </w:r>
            <w:r w:rsidR="0004494A">
              <w:rPr>
                <w:rFonts w:hint="eastAsia"/>
              </w:rPr>
              <w:t>（バス）</w:t>
            </w:r>
            <w:r>
              <w:rPr>
                <w:rFonts w:hint="eastAsia"/>
              </w:rPr>
              <w:t>】</w:t>
            </w:r>
          </w:p>
        </w:tc>
        <w:tc>
          <w:tcPr>
            <w:tcW w:w="3396" w:type="dxa"/>
          </w:tcPr>
          <w:p w14:paraId="71BD42BD" w14:textId="3937C0E9" w:rsidR="002F0B7D" w:rsidRDefault="00415EC1" w:rsidP="00C879CE">
            <w:pPr>
              <w:spacing w:line="260" w:lineRule="exact"/>
              <w:ind w:left="210" w:hangingChars="100" w:hanging="210"/>
            </w:pPr>
            <w:r>
              <w:rPr>
                <w:rFonts w:hint="eastAsia"/>
              </w:rPr>
              <w:t>・海運業界全体で活用可能</w:t>
            </w:r>
          </w:p>
          <w:p w14:paraId="04B637BD" w14:textId="5D555A98" w:rsidR="002F0B7D" w:rsidRDefault="002F0B7D" w:rsidP="00C879CE">
            <w:pPr>
              <w:spacing w:line="260" w:lineRule="exact"/>
              <w:ind w:left="210" w:hangingChars="100" w:hanging="210"/>
            </w:pPr>
          </w:p>
        </w:tc>
      </w:tr>
      <w:tr w:rsidR="002F0B7D" w14:paraId="5C2674A0" w14:textId="77777777" w:rsidTr="00765B1E">
        <w:tc>
          <w:tcPr>
            <w:tcW w:w="8920" w:type="dxa"/>
            <w:gridSpan w:val="3"/>
            <w:shd w:val="clear" w:color="auto" w:fill="D9D9D9" w:themeFill="background1" w:themeFillShade="D9"/>
          </w:tcPr>
          <w:p w14:paraId="500B4A19" w14:textId="77777777" w:rsidR="002F0B7D" w:rsidRDefault="002F0B7D" w:rsidP="00415EC1">
            <w:pPr>
              <w:spacing w:line="280" w:lineRule="exact"/>
              <w:ind w:left="210" w:hangingChars="100" w:hanging="210"/>
            </w:pPr>
            <w:r>
              <w:rPr>
                <w:rFonts w:hint="eastAsia"/>
              </w:rPr>
              <w:t>（2）採用活動の工夫改善</w:t>
            </w:r>
          </w:p>
        </w:tc>
      </w:tr>
      <w:tr w:rsidR="002F0B7D" w14:paraId="79449C2F" w14:textId="77777777" w:rsidTr="00765B1E">
        <w:tc>
          <w:tcPr>
            <w:tcW w:w="562" w:type="dxa"/>
          </w:tcPr>
          <w:p w14:paraId="4A550C45" w14:textId="6CF705DD" w:rsidR="002F0B7D" w:rsidRDefault="002F0B7D" w:rsidP="00C879CE">
            <w:pPr>
              <w:spacing w:line="260" w:lineRule="exact"/>
              <w:ind w:left="210" w:hangingChars="100" w:hanging="210"/>
              <w:jc w:val="center"/>
            </w:pPr>
            <w:r w:rsidRPr="004040F8">
              <w:rPr>
                <w:rFonts w:hint="eastAsia"/>
              </w:rPr>
              <w:t>№</w:t>
            </w:r>
            <w:r w:rsidRPr="004040F8">
              <w:t>4</w:t>
            </w:r>
          </w:p>
        </w:tc>
        <w:tc>
          <w:tcPr>
            <w:tcW w:w="4962" w:type="dxa"/>
          </w:tcPr>
          <w:p w14:paraId="3BC48D5B" w14:textId="28D24FAF" w:rsidR="002F0B7D" w:rsidRDefault="002F0B7D" w:rsidP="00C879CE">
            <w:pPr>
              <w:spacing w:line="260" w:lineRule="exact"/>
            </w:pPr>
            <w:r w:rsidRPr="004040F8">
              <w:t>行政のUIターン促進活動と連携した乗組員の確保</w:t>
            </w:r>
          </w:p>
          <w:p w14:paraId="7E6FB12C" w14:textId="079BFC58" w:rsidR="002F0B7D" w:rsidRPr="00461DD7" w:rsidRDefault="00606A38" w:rsidP="00C879CE">
            <w:pPr>
              <w:spacing w:line="260" w:lineRule="exact"/>
            </w:pPr>
            <w:r>
              <w:rPr>
                <w:rFonts w:hint="eastAsia"/>
              </w:rPr>
              <w:t>【</w:t>
            </w:r>
            <w:r w:rsidR="0004494A">
              <w:rPr>
                <w:rFonts w:hint="eastAsia"/>
              </w:rPr>
              <w:t>旅客船事業者</w:t>
            </w:r>
            <w:r>
              <w:rPr>
                <w:rFonts w:hint="eastAsia"/>
              </w:rPr>
              <w:t>】</w:t>
            </w:r>
          </w:p>
        </w:tc>
        <w:tc>
          <w:tcPr>
            <w:tcW w:w="3396" w:type="dxa"/>
          </w:tcPr>
          <w:p w14:paraId="1DECF260" w14:textId="19BAF0BC" w:rsidR="002F0B7D" w:rsidRDefault="00415EC1" w:rsidP="00C879CE">
            <w:pPr>
              <w:spacing w:line="260" w:lineRule="exact"/>
              <w:ind w:left="210" w:hangingChars="100" w:hanging="210"/>
            </w:pPr>
            <w:r>
              <w:rPr>
                <w:rFonts w:hint="eastAsia"/>
              </w:rPr>
              <w:t>・本地域でも活用可能</w:t>
            </w:r>
          </w:p>
          <w:p w14:paraId="261B1D6D" w14:textId="77777777" w:rsidR="002F0B7D" w:rsidRDefault="002F0B7D" w:rsidP="00C879CE">
            <w:pPr>
              <w:spacing w:line="260" w:lineRule="exact"/>
              <w:ind w:left="210" w:hangingChars="100" w:hanging="210"/>
            </w:pPr>
          </w:p>
        </w:tc>
      </w:tr>
      <w:tr w:rsidR="002F0B7D" w14:paraId="30A5E853" w14:textId="77777777" w:rsidTr="00765B1E">
        <w:tc>
          <w:tcPr>
            <w:tcW w:w="562" w:type="dxa"/>
          </w:tcPr>
          <w:p w14:paraId="5828C31D" w14:textId="5BA8E033" w:rsidR="002F0B7D" w:rsidRDefault="002F0B7D" w:rsidP="00C879CE">
            <w:pPr>
              <w:spacing w:line="260" w:lineRule="exact"/>
              <w:ind w:left="210" w:hangingChars="100" w:hanging="210"/>
              <w:jc w:val="center"/>
            </w:pPr>
            <w:r w:rsidRPr="004040F8">
              <w:rPr>
                <w:rFonts w:hint="eastAsia"/>
              </w:rPr>
              <w:t>№</w:t>
            </w:r>
            <w:r w:rsidRPr="004040F8">
              <w:t>5</w:t>
            </w:r>
          </w:p>
        </w:tc>
        <w:tc>
          <w:tcPr>
            <w:tcW w:w="4962" w:type="dxa"/>
          </w:tcPr>
          <w:p w14:paraId="2ED21C1C" w14:textId="77777777" w:rsidR="002F0B7D" w:rsidRDefault="002F0B7D" w:rsidP="00C879CE">
            <w:pPr>
              <w:spacing w:line="260" w:lineRule="exact"/>
            </w:pPr>
            <w:r w:rsidRPr="004040F8">
              <w:t>自社資源を活用した就職体験イベント</w:t>
            </w:r>
          </w:p>
          <w:p w14:paraId="4D8D1937" w14:textId="172EAFDA" w:rsidR="002F0B7D" w:rsidRPr="00461DD7" w:rsidRDefault="00606A38" w:rsidP="00C879CE">
            <w:pPr>
              <w:spacing w:line="260" w:lineRule="exact"/>
            </w:pPr>
            <w:r>
              <w:rPr>
                <w:rFonts w:hint="eastAsia"/>
              </w:rPr>
              <w:t>【</w:t>
            </w:r>
            <w:r w:rsidR="0004494A">
              <w:t>他モード交通事業者</w:t>
            </w:r>
            <w:r w:rsidR="0004494A">
              <w:rPr>
                <w:rFonts w:hint="eastAsia"/>
              </w:rPr>
              <w:t>（鉄道）</w:t>
            </w:r>
            <w:r>
              <w:rPr>
                <w:rFonts w:hint="eastAsia"/>
              </w:rPr>
              <w:t>】</w:t>
            </w:r>
          </w:p>
        </w:tc>
        <w:tc>
          <w:tcPr>
            <w:tcW w:w="3396" w:type="dxa"/>
          </w:tcPr>
          <w:p w14:paraId="4A40BD2B" w14:textId="6C912B67" w:rsidR="002F0B7D" w:rsidRDefault="00415EC1" w:rsidP="00C879CE">
            <w:pPr>
              <w:spacing w:line="260" w:lineRule="exact"/>
              <w:ind w:left="210" w:hangingChars="100" w:hanging="210"/>
              <w:jc w:val="left"/>
            </w:pPr>
            <w:r>
              <w:rPr>
                <w:rFonts w:hint="eastAsia"/>
              </w:rPr>
              <w:t>・海運業界全体で活用可能</w:t>
            </w:r>
            <w:r w:rsidR="00765B1E">
              <w:br/>
            </w:r>
            <w:r w:rsidR="00765B1E">
              <w:rPr>
                <w:rFonts w:hint="eastAsia"/>
              </w:rPr>
              <w:t>(</w:t>
            </w:r>
            <w:r>
              <w:rPr>
                <w:rFonts w:hint="eastAsia"/>
              </w:rPr>
              <w:t>船舶の活用など</w:t>
            </w:r>
            <w:r w:rsidR="00765B1E">
              <w:rPr>
                <w:rFonts w:hint="eastAsia"/>
              </w:rPr>
              <w:t>)</w:t>
            </w:r>
          </w:p>
        </w:tc>
      </w:tr>
      <w:tr w:rsidR="002F0B7D" w14:paraId="45610287" w14:textId="77777777" w:rsidTr="00765B1E">
        <w:tc>
          <w:tcPr>
            <w:tcW w:w="562" w:type="dxa"/>
          </w:tcPr>
          <w:p w14:paraId="67CE797D" w14:textId="78ADFA89" w:rsidR="002F0B7D" w:rsidRDefault="002F0B7D" w:rsidP="00C879CE">
            <w:pPr>
              <w:spacing w:line="260" w:lineRule="exact"/>
              <w:ind w:left="210" w:hangingChars="100" w:hanging="210"/>
              <w:jc w:val="center"/>
            </w:pPr>
            <w:r w:rsidRPr="004040F8">
              <w:rPr>
                <w:rFonts w:hint="eastAsia"/>
              </w:rPr>
              <w:t>№</w:t>
            </w:r>
            <w:r w:rsidRPr="004040F8">
              <w:t>6</w:t>
            </w:r>
          </w:p>
        </w:tc>
        <w:tc>
          <w:tcPr>
            <w:tcW w:w="4962" w:type="dxa"/>
          </w:tcPr>
          <w:p w14:paraId="5F5E710E" w14:textId="44257D5B" w:rsidR="002F0B7D" w:rsidRDefault="002F0B7D" w:rsidP="00C879CE">
            <w:pPr>
              <w:spacing w:line="260" w:lineRule="exact"/>
            </w:pPr>
            <w:r w:rsidRPr="004040F8">
              <w:t>インターンシップを通じた新卒大学生・高校生の雇用促進</w:t>
            </w:r>
            <w:r w:rsidR="00606A38">
              <w:rPr>
                <w:rFonts w:hint="eastAsia"/>
              </w:rPr>
              <w:t>【</w:t>
            </w:r>
            <w:r w:rsidR="0004494A">
              <w:rPr>
                <w:rFonts w:hint="eastAsia"/>
              </w:rPr>
              <w:t>その他事業</w:t>
            </w:r>
            <w:r w:rsidR="00606A38">
              <w:rPr>
                <w:rFonts w:hint="eastAsia"/>
              </w:rPr>
              <w:t>】</w:t>
            </w:r>
          </w:p>
        </w:tc>
        <w:tc>
          <w:tcPr>
            <w:tcW w:w="3396" w:type="dxa"/>
          </w:tcPr>
          <w:p w14:paraId="45241368" w14:textId="2B85E8FB" w:rsidR="002F0B7D" w:rsidRDefault="00415EC1" w:rsidP="00C879CE">
            <w:pPr>
              <w:spacing w:line="260" w:lineRule="exact"/>
              <w:ind w:left="210" w:hangingChars="100" w:hanging="210"/>
            </w:pPr>
            <w:r>
              <w:rPr>
                <w:rFonts w:hint="eastAsia"/>
              </w:rPr>
              <w:t>・海運業界全体で活用可能</w:t>
            </w:r>
          </w:p>
          <w:p w14:paraId="14095726" w14:textId="77777777" w:rsidR="002F0B7D" w:rsidRDefault="002F0B7D" w:rsidP="00C879CE">
            <w:pPr>
              <w:spacing w:line="260" w:lineRule="exact"/>
              <w:ind w:left="210" w:hangingChars="100" w:hanging="210"/>
            </w:pPr>
          </w:p>
        </w:tc>
      </w:tr>
      <w:tr w:rsidR="002F0B7D" w14:paraId="10ECC7A4" w14:textId="77777777" w:rsidTr="00765B1E">
        <w:tc>
          <w:tcPr>
            <w:tcW w:w="562" w:type="dxa"/>
          </w:tcPr>
          <w:p w14:paraId="35AAD7F3" w14:textId="45715D32" w:rsidR="002F0B7D" w:rsidRDefault="002F0B7D" w:rsidP="00C879CE">
            <w:pPr>
              <w:spacing w:line="260" w:lineRule="exact"/>
              <w:ind w:left="210" w:hangingChars="100" w:hanging="210"/>
              <w:jc w:val="center"/>
            </w:pPr>
            <w:r w:rsidRPr="004040F8">
              <w:rPr>
                <w:rFonts w:hint="eastAsia"/>
              </w:rPr>
              <w:t>№</w:t>
            </w:r>
            <w:r w:rsidRPr="004040F8">
              <w:t>7</w:t>
            </w:r>
          </w:p>
        </w:tc>
        <w:tc>
          <w:tcPr>
            <w:tcW w:w="4962" w:type="dxa"/>
          </w:tcPr>
          <w:p w14:paraId="762B561F" w14:textId="77777777" w:rsidR="002F0B7D" w:rsidRDefault="002F0B7D" w:rsidP="00C879CE">
            <w:pPr>
              <w:spacing w:line="260" w:lineRule="exact"/>
            </w:pPr>
            <w:r w:rsidRPr="004040F8">
              <w:t>運輸のお仕事魅力発見バスツアー</w:t>
            </w:r>
          </w:p>
          <w:p w14:paraId="7793E316" w14:textId="355C2F80" w:rsidR="002F0B7D" w:rsidRDefault="00606A38" w:rsidP="00C879CE">
            <w:pPr>
              <w:spacing w:line="260" w:lineRule="exact"/>
            </w:pPr>
            <w:r>
              <w:rPr>
                <w:rFonts w:hint="eastAsia"/>
              </w:rPr>
              <w:t>【</w:t>
            </w:r>
            <w:r w:rsidR="0004494A">
              <w:rPr>
                <w:rFonts w:hint="eastAsia"/>
              </w:rPr>
              <w:t>旅客船事業者・</w:t>
            </w:r>
            <w:r w:rsidR="0004494A">
              <w:t>他モード交通事業者</w:t>
            </w:r>
            <w:r>
              <w:rPr>
                <w:rFonts w:hint="eastAsia"/>
              </w:rPr>
              <w:t>】</w:t>
            </w:r>
          </w:p>
        </w:tc>
        <w:tc>
          <w:tcPr>
            <w:tcW w:w="3396" w:type="dxa"/>
          </w:tcPr>
          <w:p w14:paraId="7F7BBEB2" w14:textId="4B47BC8D" w:rsidR="002F0B7D" w:rsidRDefault="00415EC1" w:rsidP="00C879CE">
            <w:pPr>
              <w:spacing w:line="260" w:lineRule="exact"/>
              <w:ind w:left="210" w:hangingChars="100" w:hanging="210"/>
            </w:pPr>
            <w:r>
              <w:rPr>
                <w:rFonts w:hint="eastAsia"/>
              </w:rPr>
              <w:t>・海運業界全体で活用可能</w:t>
            </w:r>
          </w:p>
          <w:p w14:paraId="494FAEAC" w14:textId="7208A61E" w:rsidR="002F0B7D" w:rsidRPr="00A73EC2" w:rsidRDefault="002F0B7D" w:rsidP="00C879CE">
            <w:pPr>
              <w:spacing w:line="260" w:lineRule="exact"/>
              <w:ind w:left="210" w:hangingChars="100" w:hanging="210"/>
            </w:pPr>
          </w:p>
        </w:tc>
      </w:tr>
      <w:tr w:rsidR="002F0B7D" w14:paraId="02534815" w14:textId="77777777" w:rsidTr="00765B1E">
        <w:tc>
          <w:tcPr>
            <w:tcW w:w="562" w:type="dxa"/>
          </w:tcPr>
          <w:p w14:paraId="66B3992C" w14:textId="291111B8" w:rsidR="002F0B7D" w:rsidRDefault="002F0B7D" w:rsidP="00C879CE">
            <w:pPr>
              <w:spacing w:line="260" w:lineRule="exact"/>
              <w:ind w:left="210" w:hangingChars="100" w:hanging="210"/>
              <w:jc w:val="center"/>
            </w:pPr>
            <w:r w:rsidRPr="004040F8">
              <w:rPr>
                <w:rFonts w:hint="eastAsia"/>
              </w:rPr>
              <w:t>№</w:t>
            </w:r>
            <w:r w:rsidRPr="004040F8">
              <w:t>8</w:t>
            </w:r>
          </w:p>
        </w:tc>
        <w:tc>
          <w:tcPr>
            <w:tcW w:w="4962" w:type="dxa"/>
          </w:tcPr>
          <w:p w14:paraId="1308087A" w14:textId="77777777" w:rsidR="002F0B7D" w:rsidRDefault="002F0B7D" w:rsidP="00C879CE">
            <w:pPr>
              <w:spacing w:line="260" w:lineRule="exact"/>
            </w:pPr>
            <w:r w:rsidRPr="004040F8">
              <w:t>沖縄県交通事業者運転手等確保支援事業補助金</w:t>
            </w:r>
          </w:p>
          <w:p w14:paraId="3639DB7B" w14:textId="56582A7F" w:rsidR="002F0B7D" w:rsidRDefault="00606A38" w:rsidP="00C879CE">
            <w:pPr>
              <w:spacing w:line="260" w:lineRule="exact"/>
            </w:pPr>
            <w:r>
              <w:rPr>
                <w:rFonts w:hint="eastAsia"/>
              </w:rPr>
              <w:t>【</w:t>
            </w:r>
            <w:r w:rsidR="0004494A">
              <w:rPr>
                <w:rFonts w:hint="eastAsia"/>
              </w:rPr>
              <w:t>旅客船事業者・</w:t>
            </w:r>
            <w:r w:rsidR="0004494A">
              <w:t>他モード交通事業者</w:t>
            </w:r>
            <w:r>
              <w:rPr>
                <w:rFonts w:hint="eastAsia"/>
              </w:rPr>
              <w:t>】</w:t>
            </w:r>
          </w:p>
        </w:tc>
        <w:tc>
          <w:tcPr>
            <w:tcW w:w="3396" w:type="dxa"/>
          </w:tcPr>
          <w:p w14:paraId="64A5C922" w14:textId="45F595A6" w:rsidR="002F0B7D" w:rsidRDefault="00415EC1" w:rsidP="00C879CE">
            <w:pPr>
              <w:spacing w:line="260" w:lineRule="exact"/>
              <w:ind w:left="210" w:hangingChars="100" w:hanging="210"/>
            </w:pPr>
            <w:r>
              <w:rPr>
                <w:rFonts w:hint="eastAsia"/>
              </w:rPr>
              <w:t>・本地域でも活用可能</w:t>
            </w:r>
          </w:p>
          <w:p w14:paraId="47221A2F" w14:textId="24EDDD5D" w:rsidR="002F0B7D" w:rsidRDefault="002F0B7D" w:rsidP="00C879CE">
            <w:pPr>
              <w:spacing w:line="260" w:lineRule="exact"/>
              <w:ind w:left="210" w:hangingChars="100" w:hanging="210"/>
            </w:pPr>
          </w:p>
        </w:tc>
      </w:tr>
      <w:tr w:rsidR="002F0B7D" w14:paraId="7E9E34C3" w14:textId="77777777" w:rsidTr="00765B1E">
        <w:tc>
          <w:tcPr>
            <w:tcW w:w="562" w:type="dxa"/>
          </w:tcPr>
          <w:p w14:paraId="5000FA49" w14:textId="0EE18F6C" w:rsidR="002F0B7D" w:rsidRDefault="002F0B7D" w:rsidP="00C879CE">
            <w:pPr>
              <w:spacing w:line="260" w:lineRule="exact"/>
              <w:ind w:left="210" w:hangingChars="100" w:hanging="210"/>
              <w:jc w:val="center"/>
            </w:pPr>
            <w:r w:rsidRPr="004040F8">
              <w:rPr>
                <w:rFonts w:hint="eastAsia"/>
              </w:rPr>
              <w:t>№</w:t>
            </w:r>
            <w:r w:rsidRPr="004040F8">
              <w:t>9</w:t>
            </w:r>
          </w:p>
        </w:tc>
        <w:tc>
          <w:tcPr>
            <w:tcW w:w="4962" w:type="dxa"/>
          </w:tcPr>
          <w:p w14:paraId="508EA640" w14:textId="77777777" w:rsidR="002F0B7D" w:rsidRDefault="002F0B7D" w:rsidP="00C879CE">
            <w:pPr>
              <w:spacing w:line="260" w:lineRule="exact"/>
            </w:pPr>
            <w:r w:rsidRPr="004040F8">
              <w:t>岡山市地域公共交通運転手養成事業補助金</w:t>
            </w:r>
          </w:p>
          <w:p w14:paraId="0B8CCD07" w14:textId="3DD6F18A" w:rsidR="002F0B7D" w:rsidRDefault="00606A38" w:rsidP="00C879CE">
            <w:pPr>
              <w:spacing w:line="260" w:lineRule="exact"/>
            </w:pPr>
            <w:r>
              <w:rPr>
                <w:rFonts w:hint="eastAsia"/>
              </w:rPr>
              <w:t>【</w:t>
            </w:r>
            <w:r w:rsidR="0004494A">
              <w:rPr>
                <w:rFonts w:hint="eastAsia"/>
              </w:rPr>
              <w:t>旅客船事業者・</w:t>
            </w:r>
            <w:r w:rsidR="0004494A">
              <w:t>他モード交通事業者</w:t>
            </w:r>
            <w:r>
              <w:rPr>
                <w:rFonts w:hint="eastAsia"/>
              </w:rPr>
              <w:t>】</w:t>
            </w:r>
          </w:p>
        </w:tc>
        <w:tc>
          <w:tcPr>
            <w:tcW w:w="3396" w:type="dxa"/>
          </w:tcPr>
          <w:p w14:paraId="33A24EF9" w14:textId="797ACABB" w:rsidR="002F0B7D" w:rsidRDefault="00415EC1" w:rsidP="00C879CE">
            <w:pPr>
              <w:spacing w:line="260" w:lineRule="exact"/>
              <w:ind w:left="210" w:hangingChars="100" w:hanging="210"/>
            </w:pPr>
            <w:r>
              <w:rPr>
                <w:rFonts w:hint="eastAsia"/>
              </w:rPr>
              <w:t>・本地域でも活用可能</w:t>
            </w:r>
          </w:p>
          <w:p w14:paraId="74BC8098" w14:textId="0B656908" w:rsidR="002F0B7D" w:rsidRDefault="002F0B7D" w:rsidP="00C879CE">
            <w:pPr>
              <w:spacing w:line="260" w:lineRule="exact"/>
              <w:ind w:left="210" w:hangingChars="100" w:hanging="210"/>
            </w:pPr>
          </w:p>
        </w:tc>
      </w:tr>
      <w:tr w:rsidR="002F0B7D" w14:paraId="3DF21DB6" w14:textId="77777777" w:rsidTr="00765B1E">
        <w:tc>
          <w:tcPr>
            <w:tcW w:w="8920" w:type="dxa"/>
            <w:gridSpan w:val="3"/>
            <w:shd w:val="clear" w:color="auto" w:fill="D9D9D9" w:themeFill="background1" w:themeFillShade="D9"/>
          </w:tcPr>
          <w:p w14:paraId="165B0C43" w14:textId="77777777" w:rsidR="002F0B7D" w:rsidRDefault="002F0B7D" w:rsidP="00415EC1">
            <w:pPr>
              <w:spacing w:line="280" w:lineRule="exact"/>
              <w:ind w:left="210" w:hangingChars="100" w:hanging="210"/>
            </w:pPr>
            <w:r>
              <w:rPr>
                <w:rFonts w:hint="eastAsia"/>
              </w:rPr>
              <w:t>（3）離職防止の改善</w:t>
            </w:r>
          </w:p>
        </w:tc>
      </w:tr>
      <w:tr w:rsidR="00415EC1" w14:paraId="33B95472" w14:textId="77777777" w:rsidTr="00765B1E">
        <w:tc>
          <w:tcPr>
            <w:tcW w:w="562" w:type="dxa"/>
          </w:tcPr>
          <w:p w14:paraId="0C6AB1E0" w14:textId="77777777" w:rsidR="00415EC1" w:rsidRDefault="00415EC1" w:rsidP="00C879CE">
            <w:pPr>
              <w:spacing w:line="260" w:lineRule="exact"/>
              <w:ind w:left="210" w:hangingChars="100" w:hanging="210"/>
              <w:jc w:val="center"/>
            </w:pPr>
            <w:r>
              <w:rPr>
                <w:rFonts w:hint="eastAsia"/>
              </w:rPr>
              <w:t>再掲</w:t>
            </w:r>
          </w:p>
          <w:p w14:paraId="7436A148" w14:textId="77777777" w:rsidR="00415EC1" w:rsidRDefault="00415EC1" w:rsidP="00C879CE">
            <w:pPr>
              <w:spacing w:line="260" w:lineRule="exact"/>
              <w:ind w:left="210" w:hangingChars="100" w:hanging="210"/>
              <w:jc w:val="center"/>
            </w:pPr>
            <w:r w:rsidRPr="004040F8">
              <w:rPr>
                <w:rFonts w:hint="eastAsia"/>
              </w:rPr>
              <w:t>№</w:t>
            </w:r>
            <w:r w:rsidRPr="004040F8">
              <w:t>2</w:t>
            </w:r>
          </w:p>
        </w:tc>
        <w:tc>
          <w:tcPr>
            <w:tcW w:w="4962" w:type="dxa"/>
          </w:tcPr>
          <w:p w14:paraId="6ED64F39" w14:textId="77777777" w:rsidR="00415EC1" w:rsidRDefault="00415EC1" w:rsidP="00C879CE">
            <w:pPr>
              <w:spacing w:line="260" w:lineRule="exact"/>
            </w:pPr>
            <w:r w:rsidRPr="004040F8">
              <w:t>多様な勤務シフトの導入</w:t>
            </w:r>
          </w:p>
          <w:p w14:paraId="2EAA3884" w14:textId="322183F8" w:rsidR="00415EC1" w:rsidRPr="00461DD7" w:rsidRDefault="00415EC1" w:rsidP="00C879CE">
            <w:pPr>
              <w:spacing w:line="260" w:lineRule="exact"/>
            </w:pPr>
            <w:r>
              <w:rPr>
                <w:rFonts w:hint="eastAsia"/>
              </w:rPr>
              <w:t>【</w:t>
            </w:r>
            <w:r>
              <w:t>他モード交通事業者</w:t>
            </w:r>
            <w:r>
              <w:rPr>
                <w:rFonts w:hint="eastAsia"/>
              </w:rPr>
              <w:t>（タクシー）】</w:t>
            </w:r>
          </w:p>
        </w:tc>
        <w:tc>
          <w:tcPr>
            <w:tcW w:w="3396" w:type="dxa"/>
          </w:tcPr>
          <w:p w14:paraId="6340458E" w14:textId="4656098B" w:rsidR="00415EC1" w:rsidRDefault="00415EC1" w:rsidP="00C879CE">
            <w:pPr>
              <w:spacing w:line="260" w:lineRule="exact"/>
              <w:ind w:left="210" w:hangingChars="100" w:hanging="210"/>
            </w:pPr>
            <w:r>
              <w:rPr>
                <w:rFonts w:hint="eastAsia"/>
              </w:rPr>
              <w:t>・離島航路や陸員勤務に活用可能</w:t>
            </w:r>
          </w:p>
        </w:tc>
      </w:tr>
      <w:tr w:rsidR="00415EC1" w14:paraId="0E963ED8" w14:textId="77777777" w:rsidTr="00765B1E">
        <w:tc>
          <w:tcPr>
            <w:tcW w:w="562" w:type="dxa"/>
          </w:tcPr>
          <w:p w14:paraId="67E9568E" w14:textId="77777777" w:rsidR="00415EC1" w:rsidRDefault="00415EC1" w:rsidP="00C879CE">
            <w:pPr>
              <w:spacing w:line="260" w:lineRule="exact"/>
              <w:ind w:left="210" w:hangingChars="100" w:hanging="210"/>
              <w:jc w:val="center"/>
            </w:pPr>
            <w:r>
              <w:rPr>
                <w:rFonts w:hint="eastAsia"/>
              </w:rPr>
              <w:t>再掲</w:t>
            </w:r>
          </w:p>
          <w:p w14:paraId="7DAA67D0" w14:textId="77777777" w:rsidR="00415EC1" w:rsidRDefault="00415EC1" w:rsidP="00C879CE">
            <w:pPr>
              <w:spacing w:line="260" w:lineRule="exact"/>
              <w:ind w:left="210" w:hangingChars="100" w:hanging="210"/>
              <w:jc w:val="center"/>
            </w:pPr>
            <w:r w:rsidRPr="004040F8">
              <w:rPr>
                <w:rFonts w:hint="eastAsia"/>
              </w:rPr>
              <w:t>№</w:t>
            </w:r>
            <w:r w:rsidRPr="004040F8">
              <w:t>3</w:t>
            </w:r>
          </w:p>
        </w:tc>
        <w:tc>
          <w:tcPr>
            <w:tcW w:w="4962" w:type="dxa"/>
          </w:tcPr>
          <w:p w14:paraId="0D5D9BCA" w14:textId="77777777" w:rsidR="00415EC1" w:rsidRDefault="00415EC1" w:rsidP="00C879CE">
            <w:pPr>
              <w:spacing w:line="260" w:lineRule="exact"/>
            </w:pPr>
            <w:r w:rsidRPr="004040F8">
              <w:t>従業員の意見を踏まえた働きやすい職場環境の構築</w:t>
            </w:r>
          </w:p>
          <w:p w14:paraId="5B2E465C" w14:textId="3319AE4F" w:rsidR="00415EC1" w:rsidRPr="00461DD7" w:rsidRDefault="00415EC1" w:rsidP="00C879CE">
            <w:pPr>
              <w:spacing w:line="260" w:lineRule="exact"/>
            </w:pPr>
            <w:r>
              <w:rPr>
                <w:rFonts w:hint="eastAsia"/>
              </w:rPr>
              <w:t>【</w:t>
            </w:r>
            <w:r>
              <w:t>他モード交通事業者</w:t>
            </w:r>
            <w:r>
              <w:rPr>
                <w:rFonts w:hint="eastAsia"/>
              </w:rPr>
              <w:t>（バス）】</w:t>
            </w:r>
          </w:p>
        </w:tc>
        <w:tc>
          <w:tcPr>
            <w:tcW w:w="3396" w:type="dxa"/>
          </w:tcPr>
          <w:p w14:paraId="6DB8F06A" w14:textId="77777777" w:rsidR="00415EC1" w:rsidRDefault="00415EC1" w:rsidP="00C879CE">
            <w:pPr>
              <w:spacing w:line="260" w:lineRule="exact"/>
              <w:ind w:left="210" w:hangingChars="100" w:hanging="210"/>
            </w:pPr>
            <w:r>
              <w:rPr>
                <w:rFonts w:hint="eastAsia"/>
              </w:rPr>
              <w:t>・海運業界全体で活用可能</w:t>
            </w:r>
          </w:p>
          <w:p w14:paraId="63DC1ECB" w14:textId="13573C8F" w:rsidR="00415EC1" w:rsidRDefault="00415EC1" w:rsidP="00C879CE">
            <w:pPr>
              <w:spacing w:line="260" w:lineRule="exact"/>
              <w:ind w:left="210" w:hangingChars="100" w:hanging="210"/>
            </w:pPr>
          </w:p>
        </w:tc>
      </w:tr>
      <w:tr w:rsidR="002F0B7D" w14:paraId="0B01A1D5" w14:textId="77777777" w:rsidTr="00765B1E">
        <w:tc>
          <w:tcPr>
            <w:tcW w:w="562" w:type="dxa"/>
          </w:tcPr>
          <w:p w14:paraId="34F5A9EE" w14:textId="77777777" w:rsidR="002F0B7D" w:rsidRDefault="002F0B7D" w:rsidP="00C879CE">
            <w:pPr>
              <w:spacing w:line="260" w:lineRule="exact"/>
              <w:ind w:left="210" w:hangingChars="100" w:hanging="210"/>
              <w:jc w:val="center"/>
            </w:pPr>
            <w:r w:rsidRPr="004744AC">
              <w:rPr>
                <w:rFonts w:hint="eastAsia"/>
              </w:rPr>
              <w:t>№</w:t>
            </w:r>
            <w:r w:rsidRPr="004744AC">
              <w:t>10</w:t>
            </w:r>
          </w:p>
        </w:tc>
        <w:tc>
          <w:tcPr>
            <w:tcW w:w="4962" w:type="dxa"/>
          </w:tcPr>
          <w:p w14:paraId="4F84D18C" w14:textId="77777777" w:rsidR="002F0B7D" w:rsidRDefault="002F0B7D" w:rsidP="00C879CE">
            <w:pPr>
              <w:spacing w:line="260" w:lineRule="exact"/>
            </w:pPr>
            <w:r w:rsidRPr="004744AC">
              <w:t>信頼関係重視した早期離職の防止</w:t>
            </w:r>
          </w:p>
          <w:p w14:paraId="3567C9A4" w14:textId="5C0DFCBC" w:rsidR="002F0B7D" w:rsidRDefault="00606A38" w:rsidP="00C879CE">
            <w:pPr>
              <w:spacing w:line="260" w:lineRule="exact"/>
            </w:pPr>
            <w:r>
              <w:rPr>
                <w:rFonts w:hint="eastAsia"/>
              </w:rPr>
              <w:t>【</w:t>
            </w:r>
            <w:r w:rsidR="0004494A">
              <w:rPr>
                <w:rFonts w:hint="eastAsia"/>
              </w:rPr>
              <w:t>その他事業</w:t>
            </w:r>
            <w:r>
              <w:rPr>
                <w:rFonts w:hint="eastAsia"/>
              </w:rPr>
              <w:t>】</w:t>
            </w:r>
          </w:p>
        </w:tc>
        <w:tc>
          <w:tcPr>
            <w:tcW w:w="3396" w:type="dxa"/>
          </w:tcPr>
          <w:p w14:paraId="69AF73FD" w14:textId="7994701B" w:rsidR="002F0B7D" w:rsidRDefault="00415EC1" w:rsidP="00C879CE">
            <w:pPr>
              <w:spacing w:line="260" w:lineRule="exact"/>
              <w:ind w:left="210" w:hangingChars="100" w:hanging="210"/>
            </w:pPr>
            <w:r>
              <w:rPr>
                <w:rFonts w:hint="eastAsia"/>
              </w:rPr>
              <w:t>・海運業界全体で活用可能</w:t>
            </w:r>
          </w:p>
        </w:tc>
      </w:tr>
      <w:tr w:rsidR="002F0B7D" w14:paraId="0F71A3F4" w14:textId="77777777" w:rsidTr="00765B1E">
        <w:tc>
          <w:tcPr>
            <w:tcW w:w="8920" w:type="dxa"/>
            <w:gridSpan w:val="3"/>
            <w:shd w:val="clear" w:color="auto" w:fill="D9D9D9" w:themeFill="background1" w:themeFillShade="D9"/>
          </w:tcPr>
          <w:p w14:paraId="58AA1197" w14:textId="77777777" w:rsidR="002F0B7D" w:rsidRDefault="002F0B7D" w:rsidP="00415EC1">
            <w:pPr>
              <w:spacing w:line="280" w:lineRule="exact"/>
              <w:ind w:left="210" w:hangingChars="100" w:hanging="210"/>
            </w:pPr>
            <w:r>
              <w:rPr>
                <w:rFonts w:hint="eastAsia"/>
              </w:rPr>
              <w:t>（4）</w:t>
            </w:r>
            <w:r w:rsidRPr="004744AC">
              <w:rPr>
                <w:rFonts w:hint="eastAsia"/>
              </w:rPr>
              <w:t>離島航路の存続対策事例</w:t>
            </w:r>
          </w:p>
        </w:tc>
      </w:tr>
      <w:tr w:rsidR="002F0B7D" w14:paraId="502654B0" w14:textId="77777777" w:rsidTr="00765B1E">
        <w:tc>
          <w:tcPr>
            <w:tcW w:w="562" w:type="dxa"/>
          </w:tcPr>
          <w:p w14:paraId="15AB6FCE" w14:textId="7E47D1F6" w:rsidR="002F0B7D" w:rsidRDefault="002F0B7D" w:rsidP="00C879CE">
            <w:pPr>
              <w:spacing w:line="260" w:lineRule="exact"/>
              <w:ind w:left="210" w:hangingChars="100" w:hanging="210"/>
              <w:jc w:val="center"/>
            </w:pPr>
            <w:r w:rsidRPr="004744AC">
              <w:rPr>
                <w:rFonts w:hint="eastAsia"/>
              </w:rPr>
              <w:t>№</w:t>
            </w:r>
            <w:r w:rsidRPr="004744AC">
              <w:t>11</w:t>
            </w:r>
          </w:p>
        </w:tc>
        <w:tc>
          <w:tcPr>
            <w:tcW w:w="4962" w:type="dxa"/>
          </w:tcPr>
          <w:p w14:paraId="6CECF319" w14:textId="77777777" w:rsidR="002F0B7D" w:rsidRDefault="002F0B7D" w:rsidP="00C879CE">
            <w:pPr>
              <w:spacing w:line="260" w:lineRule="exact"/>
            </w:pPr>
            <w:r w:rsidRPr="004744AC">
              <w:t>ふるさと納税を活用した離島航路支援</w:t>
            </w:r>
          </w:p>
          <w:p w14:paraId="5936E7F0" w14:textId="7349AE0C" w:rsidR="002F0B7D" w:rsidRDefault="00606A38" w:rsidP="00C879CE">
            <w:pPr>
              <w:spacing w:line="260" w:lineRule="exact"/>
            </w:pPr>
            <w:r>
              <w:rPr>
                <w:rFonts w:hint="eastAsia"/>
              </w:rPr>
              <w:t>【</w:t>
            </w:r>
            <w:r w:rsidR="0004494A">
              <w:rPr>
                <w:rFonts w:hint="eastAsia"/>
              </w:rPr>
              <w:t>旅客船事業者</w:t>
            </w:r>
            <w:r>
              <w:rPr>
                <w:rFonts w:hint="eastAsia"/>
              </w:rPr>
              <w:t>】</w:t>
            </w:r>
          </w:p>
        </w:tc>
        <w:tc>
          <w:tcPr>
            <w:tcW w:w="3396" w:type="dxa"/>
          </w:tcPr>
          <w:p w14:paraId="29C39B37" w14:textId="5EEC62B8" w:rsidR="002F0B7D" w:rsidRDefault="00415EC1" w:rsidP="00C879CE">
            <w:pPr>
              <w:spacing w:line="260" w:lineRule="exact"/>
              <w:ind w:left="210" w:hangingChars="100" w:hanging="210"/>
            </w:pPr>
            <w:r>
              <w:rPr>
                <w:rFonts w:hint="eastAsia"/>
              </w:rPr>
              <w:t>・本地域でも活用可能</w:t>
            </w:r>
          </w:p>
        </w:tc>
      </w:tr>
      <w:tr w:rsidR="002F0B7D" w14:paraId="1C9A0D61" w14:textId="77777777" w:rsidTr="00765B1E">
        <w:tc>
          <w:tcPr>
            <w:tcW w:w="562" w:type="dxa"/>
          </w:tcPr>
          <w:p w14:paraId="698BB741" w14:textId="244EBF42" w:rsidR="002F0B7D" w:rsidRDefault="002F0B7D" w:rsidP="00C879CE">
            <w:pPr>
              <w:spacing w:line="260" w:lineRule="exact"/>
              <w:ind w:left="210" w:hangingChars="100" w:hanging="210"/>
              <w:jc w:val="center"/>
            </w:pPr>
            <w:r w:rsidRPr="004744AC">
              <w:rPr>
                <w:rFonts w:hint="eastAsia"/>
              </w:rPr>
              <w:t>№</w:t>
            </w:r>
            <w:r w:rsidRPr="004744AC">
              <w:t>12</w:t>
            </w:r>
          </w:p>
        </w:tc>
        <w:tc>
          <w:tcPr>
            <w:tcW w:w="4962" w:type="dxa"/>
          </w:tcPr>
          <w:p w14:paraId="30023838" w14:textId="77777777" w:rsidR="002F0B7D" w:rsidRDefault="002F0B7D" w:rsidP="00C879CE">
            <w:pPr>
              <w:spacing w:line="260" w:lineRule="exact"/>
            </w:pPr>
            <w:r w:rsidRPr="004744AC">
              <w:t>離島航路の民間から公営への経営移管</w:t>
            </w:r>
          </w:p>
          <w:p w14:paraId="60337CA1" w14:textId="6FCD54F1" w:rsidR="002F0B7D" w:rsidRDefault="00606A38" w:rsidP="00C879CE">
            <w:pPr>
              <w:spacing w:line="260" w:lineRule="exact"/>
            </w:pPr>
            <w:r>
              <w:rPr>
                <w:rFonts w:hint="eastAsia"/>
              </w:rPr>
              <w:t>【</w:t>
            </w:r>
            <w:r w:rsidR="0004494A">
              <w:rPr>
                <w:rFonts w:hint="eastAsia"/>
              </w:rPr>
              <w:t>旅客船事業者</w:t>
            </w:r>
            <w:r>
              <w:rPr>
                <w:rFonts w:hint="eastAsia"/>
              </w:rPr>
              <w:t>】</w:t>
            </w:r>
          </w:p>
        </w:tc>
        <w:tc>
          <w:tcPr>
            <w:tcW w:w="3396" w:type="dxa"/>
          </w:tcPr>
          <w:p w14:paraId="087C1E10" w14:textId="2D940ABB" w:rsidR="002F0B7D" w:rsidRDefault="00415EC1" w:rsidP="00C879CE">
            <w:pPr>
              <w:spacing w:line="260" w:lineRule="exact"/>
              <w:ind w:left="210" w:hangingChars="100" w:hanging="210"/>
            </w:pPr>
            <w:r>
              <w:rPr>
                <w:rFonts w:hint="eastAsia"/>
              </w:rPr>
              <w:t>・本地域でも活用可能</w:t>
            </w:r>
          </w:p>
        </w:tc>
      </w:tr>
      <w:tr w:rsidR="002F0B7D" w14:paraId="12F84A84" w14:textId="77777777" w:rsidTr="00765B1E">
        <w:tc>
          <w:tcPr>
            <w:tcW w:w="562" w:type="dxa"/>
          </w:tcPr>
          <w:p w14:paraId="5CFFF33D" w14:textId="7C0C083C" w:rsidR="002F0B7D" w:rsidRDefault="002F0B7D" w:rsidP="00C879CE">
            <w:pPr>
              <w:spacing w:line="260" w:lineRule="exact"/>
              <w:ind w:left="210" w:hangingChars="100" w:hanging="210"/>
              <w:jc w:val="center"/>
            </w:pPr>
            <w:r w:rsidRPr="004744AC">
              <w:rPr>
                <w:rFonts w:hint="eastAsia"/>
              </w:rPr>
              <w:t>№</w:t>
            </w:r>
            <w:r w:rsidRPr="004744AC">
              <w:t>13</w:t>
            </w:r>
          </w:p>
        </w:tc>
        <w:tc>
          <w:tcPr>
            <w:tcW w:w="4962" w:type="dxa"/>
          </w:tcPr>
          <w:p w14:paraId="6223636B" w14:textId="77777777" w:rsidR="002F0B7D" w:rsidRDefault="002F0B7D" w:rsidP="00C879CE">
            <w:pPr>
              <w:spacing w:line="260" w:lineRule="exact"/>
            </w:pPr>
            <w:r w:rsidRPr="004744AC">
              <w:t>離島航路の公営から民営への経営移管</w:t>
            </w:r>
          </w:p>
          <w:p w14:paraId="02A9EE2B" w14:textId="4D480022" w:rsidR="002F0B7D" w:rsidRDefault="00606A38" w:rsidP="00C879CE">
            <w:pPr>
              <w:spacing w:line="260" w:lineRule="exact"/>
            </w:pPr>
            <w:r>
              <w:rPr>
                <w:rFonts w:hint="eastAsia"/>
              </w:rPr>
              <w:t>【</w:t>
            </w:r>
            <w:r w:rsidR="0004494A">
              <w:rPr>
                <w:rFonts w:hint="eastAsia"/>
              </w:rPr>
              <w:t>旅客船事業者</w:t>
            </w:r>
            <w:r>
              <w:rPr>
                <w:rFonts w:hint="eastAsia"/>
              </w:rPr>
              <w:t>】</w:t>
            </w:r>
          </w:p>
        </w:tc>
        <w:tc>
          <w:tcPr>
            <w:tcW w:w="3396" w:type="dxa"/>
          </w:tcPr>
          <w:p w14:paraId="4C22A97C" w14:textId="78F3349B" w:rsidR="002F0B7D" w:rsidRDefault="00415EC1" w:rsidP="00C879CE">
            <w:pPr>
              <w:spacing w:line="260" w:lineRule="exact"/>
              <w:ind w:left="210" w:hangingChars="100" w:hanging="210"/>
            </w:pPr>
            <w:r>
              <w:rPr>
                <w:rFonts w:hint="eastAsia"/>
              </w:rPr>
              <w:t>―</w:t>
            </w:r>
          </w:p>
          <w:p w14:paraId="68CCC6EC" w14:textId="77777777" w:rsidR="002F0B7D" w:rsidRDefault="002F0B7D" w:rsidP="00C879CE">
            <w:pPr>
              <w:spacing w:line="260" w:lineRule="exact"/>
              <w:ind w:left="210" w:hangingChars="100" w:hanging="210"/>
            </w:pPr>
          </w:p>
        </w:tc>
      </w:tr>
      <w:tr w:rsidR="00793752" w14:paraId="079CF79E" w14:textId="77777777" w:rsidTr="00765B1E">
        <w:tc>
          <w:tcPr>
            <w:tcW w:w="562" w:type="dxa"/>
          </w:tcPr>
          <w:p w14:paraId="05467EDE" w14:textId="0F5FB627" w:rsidR="00793752" w:rsidRPr="004744AC" w:rsidRDefault="00793752" w:rsidP="00C879CE">
            <w:pPr>
              <w:spacing w:line="260" w:lineRule="exact"/>
              <w:ind w:left="210" w:hangingChars="100" w:hanging="210"/>
              <w:jc w:val="center"/>
            </w:pPr>
            <w:r>
              <w:rPr>
                <w:rFonts w:hint="eastAsia"/>
              </w:rPr>
              <w:t>№14</w:t>
            </w:r>
          </w:p>
        </w:tc>
        <w:tc>
          <w:tcPr>
            <w:tcW w:w="4962" w:type="dxa"/>
          </w:tcPr>
          <w:p w14:paraId="1495F26D" w14:textId="77777777" w:rsidR="00793752" w:rsidRDefault="00793752" w:rsidP="00793752">
            <w:pPr>
              <w:spacing w:line="260" w:lineRule="exact"/>
            </w:pPr>
            <w:r w:rsidRPr="00793752">
              <w:rPr>
                <w:rFonts w:hint="eastAsia"/>
              </w:rPr>
              <w:t>地域おこし協力隊としての船長候補募集</w:t>
            </w:r>
          </w:p>
          <w:p w14:paraId="7C7DAF5C" w14:textId="54BF39FC" w:rsidR="00793752" w:rsidRPr="004744AC" w:rsidRDefault="00793752" w:rsidP="00C879CE">
            <w:pPr>
              <w:spacing w:line="260" w:lineRule="exact"/>
            </w:pPr>
            <w:r>
              <w:rPr>
                <w:rFonts w:hint="eastAsia"/>
              </w:rPr>
              <w:t>【旅客船事業者】</w:t>
            </w:r>
          </w:p>
        </w:tc>
        <w:tc>
          <w:tcPr>
            <w:tcW w:w="3396" w:type="dxa"/>
          </w:tcPr>
          <w:p w14:paraId="7CBD5CC5" w14:textId="05D4EC37" w:rsidR="00793752" w:rsidRDefault="00793752" w:rsidP="00C879CE">
            <w:pPr>
              <w:spacing w:line="260" w:lineRule="exact"/>
              <w:ind w:left="210" w:hangingChars="100" w:hanging="210"/>
            </w:pPr>
            <w:r>
              <w:rPr>
                <w:rFonts w:hint="eastAsia"/>
              </w:rPr>
              <w:t>・本地域でも活用可能</w:t>
            </w:r>
          </w:p>
        </w:tc>
      </w:tr>
      <w:tr w:rsidR="00793752" w14:paraId="2F4E256B" w14:textId="77777777" w:rsidTr="00765B1E">
        <w:tc>
          <w:tcPr>
            <w:tcW w:w="562" w:type="dxa"/>
          </w:tcPr>
          <w:p w14:paraId="690B44FC" w14:textId="6F806B78" w:rsidR="00793752" w:rsidRPr="004744AC" w:rsidRDefault="00793752" w:rsidP="00C879CE">
            <w:pPr>
              <w:spacing w:line="260" w:lineRule="exact"/>
              <w:ind w:left="210" w:hangingChars="100" w:hanging="210"/>
              <w:jc w:val="center"/>
            </w:pPr>
            <w:r>
              <w:rPr>
                <w:rFonts w:hint="eastAsia"/>
              </w:rPr>
              <w:t>№15</w:t>
            </w:r>
          </w:p>
        </w:tc>
        <w:tc>
          <w:tcPr>
            <w:tcW w:w="4962" w:type="dxa"/>
          </w:tcPr>
          <w:p w14:paraId="5883A0E3" w14:textId="38064598" w:rsidR="00793752" w:rsidRDefault="00793752" w:rsidP="00793752">
            <w:pPr>
              <w:spacing w:line="260" w:lineRule="exact"/>
            </w:pPr>
            <w:r w:rsidRPr="00793752">
              <w:rPr>
                <w:rFonts w:hint="eastAsia"/>
              </w:rPr>
              <w:t>母港の本土移転による船員採用の円滑化</w:t>
            </w:r>
          </w:p>
          <w:p w14:paraId="7062591A" w14:textId="674728A1" w:rsidR="00793752" w:rsidRPr="004744AC" w:rsidRDefault="00793752" w:rsidP="00C879CE">
            <w:pPr>
              <w:spacing w:line="260" w:lineRule="exact"/>
            </w:pPr>
            <w:r>
              <w:rPr>
                <w:rFonts w:hint="eastAsia"/>
              </w:rPr>
              <w:t>【旅客船事業者】</w:t>
            </w:r>
          </w:p>
        </w:tc>
        <w:tc>
          <w:tcPr>
            <w:tcW w:w="3396" w:type="dxa"/>
          </w:tcPr>
          <w:p w14:paraId="08012752" w14:textId="595BC125" w:rsidR="00793752" w:rsidRDefault="00793752" w:rsidP="00C879CE">
            <w:pPr>
              <w:spacing w:line="260" w:lineRule="exact"/>
              <w:ind w:left="210" w:hangingChars="100" w:hanging="210"/>
            </w:pPr>
            <w:r>
              <w:rPr>
                <w:rFonts w:hint="eastAsia"/>
              </w:rPr>
              <w:t>・本地域でも活用可能</w:t>
            </w:r>
          </w:p>
        </w:tc>
      </w:tr>
      <w:tr w:rsidR="002F0B7D" w14:paraId="33AE8064" w14:textId="77777777" w:rsidTr="00765B1E">
        <w:tc>
          <w:tcPr>
            <w:tcW w:w="8920" w:type="dxa"/>
            <w:gridSpan w:val="3"/>
            <w:shd w:val="clear" w:color="auto" w:fill="D9D9D9" w:themeFill="background1" w:themeFillShade="D9"/>
          </w:tcPr>
          <w:p w14:paraId="5A4F6A51" w14:textId="77777777" w:rsidR="002F0B7D" w:rsidRDefault="002F0B7D" w:rsidP="00415EC1">
            <w:pPr>
              <w:spacing w:line="280" w:lineRule="exact"/>
              <w:ind w:left="210" w:hangingChars="100" w:hanging="210"/>
            </w:pPr>
            <w:r w:rsidRPr="004744AC">
              <w:rPr>
                <w:rFonts w:hint="eastAsia"/>
              </w:rPr>
              <w:t>（</w:t>
            </w:r>
            <w:r w:rsidRPr="004744AC">
              <w:t>5）業界のPR事例</w:t>
            </w:r>
          </w:p>
        </w:tc>
      </w:tr>
      <w:tr w:rsidR="002F0B7D" w14:paraId="721941F6" w14:textId="77777777" w:rsidTr="00765B1E">
        <w:tc>
          <w:tcPr>
            <w:tcW w:w="562" w:type="dxa"/>
          </w:tcPr>
          <w:p w14:paraId="4880436F" w14:textId="2747B003" w:rsidR="002F0B7D" w:rsidRDefault="002F0B7D" w:rsidP="00C879CE">
            <w:pPr>
              <w:spacing w:line="260" w:lineRule="exact"/>
              <w:ind w:left="210" w:hangingChars="100" w:hanging="210"/>
              <w:jc w:val="center"/>
            </w:pPr>
            <w:r w:rsidRPr="004744AC">
              <w:rPr>
                <w:rFonts w:hint="eastAsia"/>
              </w:rPr>
              <w:t>№</w:t>
            </w:r>
            <w:r w:rsidRPr="004744AC">
              <w:t>1</w:t>
            </w:r>
            <w:r w:rsidR="00793752">
              <w:rPr>
                <w:rFonts w:hint="eastAsia"/>
              </w:rPr>
              <w:t>6</w:t>
            </w:r>
          </w:p>
        </w:tc>
        <w:tc>
          <w:tcPr>
            <w:tcW w:w="4962" w:type="dxa"/>
          </w:tcPr>
          <w:p w14:paraId="7BA7E19F" w14:textId="553237E8" w:rsidR="002F0B7D" w:rsidRDefault="002F0B7D" w:rsidP="00C879CE">
            <w:pPr>
              <w:spacing w:line="260" w:lineRule="exact"/>
            </w:pPr>
            <w:r w:rsidRPr="004744AC">
              <w:t>魅力発信のためのパンフレット、DVDの作成</w:t>
            </w:r>
          </w:p>
          <w:p w14:paraId="72878AF8" w14:textId="363FA39F" w:rsidR="002F0B7D" w:rsidRDefault="00606A38" w:rsidP="00C879CE">
            <w:pPr>
              <w:spacing w:line="260" w:lineRule="exact"/>
            </w:pPr>
            <w:r>
              <w:rPr>
                <w:rFonts w:hint="eastAsia"/>
              </w:rPr>
              <w:t>【</w:t>
            </w:r>
            <w:r w:rsidR="0004494A">
              <w:rPr>
                <w:rFonts w:hint="eastAsia"/>
              </w:rPr>
              <w:t>旅客船事業者・</w:t>
            </w:r>
            <w:r w:rsidR="0004494A">
              <w:t>他モード交通事業者</w:t>
            </w:r>
            <w:r>
              <w:rPr>
                <w:rFonts w:hint="eastAsia"/>
              </w:rPr>
              <w:t>】</w:t>
            </w:r>
          </w:p>
        </w:tc>
        <w:tc>
          <w:tcPr>
            <w:tcW w:w="3396" w:type="dxa"/>
          </w:tcPr>
          <w:p w14:paraId="54EB2FD3" w14:textId="6671CBD0" w:rsidR="002F0B7D" w:rsidRDefault="00415EC1" w:rsidP="00C879CE">
            <w:pPr>
              <w:spacing w:line="260" w:lineRule="exact"/>
              <w:ind w:left="210" w:hangingChars="100" w:hanging="210"/>
            </w:pPr>
            <w:r>
              <w:rPr>
                <w:rFonts w:hint="eastAsia"/>
              </w:rPr>
              <w:t>・海運業界全体で活用可能</w:t>
            </w:r>
          </w:p>
          <w:p w14:paraId="5D968280" w14:textId="65A5A751" w:rsidR="002F0B7D" w:rsidRDefault="002F0B7D" w:rsidP="00C879CE">
            <w:pPr>
              <w:spacing w:line="260" w:lineRule="exact"/>
              <w:ind w:left="210" w:hangingChars="100" w:hanging="210"/>
            </w:pPr>
          </w:p>
        </w:tc>
      </w:tr>
      <w:tr w:rsidR="002F0B7D" w14:paraId="40A02936" w14:textId="77777777" w:rsidTr="00765B1E">
        <w:tc>
          <w:tcPr>
            <w:tcW w:w="562" w:type="dxa"/>
          </w:tcPr>
          <w:p w14:paraId="4E0475EC" w14:textId="043828DA" w:rsidR="002F0B7D" w:rsidRDefault="002F0B7D" w:rsidP="00C879CE">
            <w:pPr>
              <w:spacing w:line="260" w:lineRule="exact"/>
              <w:ind w:left="210" w:hangingChars="100" w:hanging="210"/>
              <w:jc w:val="center"/>
            </w:pPr>
            <w:r w:rsidRPr="004744AC">
              <w:rPr>
                <w:rFonts w:hint="eastAsia"/>
              </w:rPr>
              <w:t>№</w:t>
            </w:r>
            <w:r w:rsidRPr="004744AC">
              <w:t>1</w:t>
            </w:r>
            <w:r w:rsidR="00793752">
              <w:rPr>
                <w:rFonts w:hint="eastAsia"/>
              </w:rPr>
              <w:t>7</w:t>
            </w:r>
          </w:p>
        </w:tc>
        <w:tc>
          <w:tcPr>
            <w:tcW w:w="4962" w:type="dxa"/>
          </w:tcPr>
          <w:p w14:paraId="1C2CCCCE" w14:textId="77777777" w:rsidR="002F0B7D" w:rsidRDefault="002F0B7D" w:rsidP="00C879CE">
            <w:pPr>
              <w:spacing w:line="260" w:lineRule="exact"/>
            </w:pPr>
            <w:r w:rsidRPr="004744AC">
              <w:t>京都市公共交通担い手確保広報</w:t>
            </w:r>
          </w:p>
          <w:p w14:paraId="7DB9CE27" w14:textId="267F782C" w:rsidR="002F0B7D" w:rsidRDefault="00606A38" w:rsidP="00C879CE">
            <w:pPr>
              <w:spacing w:line="260" w:lineRule="exact"/>
            </w:pPr>
            <w:r>
              <w:rPr>
                <w:rFonts w:hint="eastAsia"/>
              </w:rPr>
              <w:t>【</w:t>
            </w:r>
            <w:r w:rsidR="0004494A">
              <w:t>他モード交通事業者</w:t>
            </w:r>
            <w:r w:rsidR="0004494A">
              <w:rPr>
                <w:rFonts w:hint="eastAsia"/>
              </w:rPr>
              <w:t>（バス、タクシー）</w:t>
            </w:r>
            <w:r>
              <w:rPr>
                <w:rFonts w:hint="eastAsia"/>
              </w:rPr>
              <w:t>】</w:t>
            </w:r>
          </w:p>
        </w:tc>
        <w:tc>
          <w:tcPr>
            <w:tcW w:w="3396" w:type="dxa"/>
          </w:tcPr>
          <w:p w14:paraId="5C26ADC5" w14:textId="36A4E8AB" w:rsidR="002F0B7D" w:rsidRDefault="00415EC1" w:rsidP="00C879CE">
            <w:pPr>
              <w:spacing w:line="260" w:lineRule="exact"/>
              <w:ind w:left="210" w:hangingChars="100" w:hanging="210"/>
            </w:pPr>
            <w:r>
              <w:rPr>
                <w:rFonts w:hint="eastAsia"/>
              </w:rPr>
              <w:t>・海運業界全体で活用可能</w:t>
            </w:r>
          </w:p>
          <w:p w14:paraId="52E5454B" w14:textId="25B09858" w:rsidR="002F0B7D" w:rsidRDefault="002F0B7D" w:rsidP="00C879CE">
            <w:pPr>
              <w:spacing w:line="260" w:lineRule="exact"/>
              <w:ind w:left="210" w:hangingChars="100" w:hanging="210"/>
            </w:pPr>
          </w:p>
        </w:tc>
      </w:tr>
      <w:tr w:rsidR="002F0B7D" w14:paraId="2DB3D474" w14:textId="77777777" w:rsidTr="00765B1E">
        <w:tc>
          <w:tcPr>
            <w:tcW w:w="562" w:type="dxa"/>
          </w:tcPr>
          <w:p w14:paraId="5B59C3B9" w14:textId="7983EACA" w:rsidR="002F0B7D" w:rsidRDefault="002F0B7D" w:rsidP="00C879CE">
            <w:pPr>
              <w:spacing w:line="260" w:lineRule="exact"/>
              <w:ind w:left="210" w:hangingChars="100" w:hanging="210"/>
              <w:jc w:val="center"/>
            </w:pPr>
            <w:r w:rsidRPr="004744AC">
              <w:rPr>
                <w:rFonts w:hint="eastAsia"/>
              </w:rPr>
              <w:t>№</w:t>
            </w:r>
            <w:r w:rsidRPr="004744AC">
              <w:t>1</w:t>
            </w:r>
            <w:r w:rsidR="00793752">
              <w:rPr>
                <w:rFonts w:hint="eastAsia"/>
              </w:rPr>
              <w:t>8</w:t>
            </w:r>
          </w:p>
        </w:tc>
        <w:tc>
          <w:tcPr>
            <w:tcW w:w="4962" w:type="dxa"/>
          </w:tcPr>
          <w:p w14:paraId="1DB67882" w14:textId="77777777" w:rsidR="002F0B7D" w:rsidRDefault="002F0B7D" w:rsidP="00C879CE">
            <w:pPr>
              <w:spacing w:line="260" w:lineRule="exact"/>
            </w:pPr>
            <w:r w:rsidRPr="004744AC">
              <w:t>映画「つぎとまります」の上映</w:t>
            </w:r>
          </w:p>
          <w:p w14:paraId="7C39E711" w14:textId="1314DFB7" w:rsidR="002F0B7D" w:rsidRDefault="00606A38" w:rsidP="00C879CE">
            <w:pPr>
              <w:spacing w:line="260" w:lineRule="exact"/>
            </w:pPr>
            <w:r>
              <w:rPr>
                <w:rFonts w:hint="eastAsia"/>
              </w:rPr>
              <w:t>【</w:t>
            </w:r>
            <w:r w:rsidR="0004494A">
              <w:t>他モード交通事業者</w:t>
            </w:r>
            <w:r w:rsidR="0004494A">
              <w:rPr>
                <w:rFonts w:hint="eastAsia"/>
              </w:rPr>
              <w:t>（バス）</w:t>
            </w:r>
            <w:r>
              <w:rPr>
                <w:rFonts w:hint="eastAsia"/>
              </w:rPr>
              <w:t>】</w:t>
            </w:r>
          </w:p>
        </w:tc>
        <w:tc>
          <w:tcPr>
            <w:tcW w:w="3396" w:type="dxa"/>
          </w:tcPr>
          <w:p w14:paraId="54628131" w14:textId="6F7EB67E" w:rsidR="002F0B7D" w:rsidRDefault="00415EC1" w:rsidP="00C879CE">
            <w:pPr>
              <w:spacing w:line="260" w:lineRule="exact"/>
              <w:ind w:left="210" w:hangingChars="100" w:hanging="210"/>
            </w:pPr>
            <w:r>
              <w:rPr>
                <w:rFonts w:hint="eastAsia"/>
              </w:rPr>
              <w:t>・海運業界全体で活用可能</w:t>
            </w:r>
          </w:p>
          <w:p w14:paraId="6203251E" w14:textId="528E4D7B" w:rsidR="002F0B7D" w:rsidRDefault="002F0B7D" w:rsidP="00C879CE">
            <w:pPr>
              <w:spacing w:line="260" w:lineRule="exact"/>
              <w:ind w:left="210" w:hangingChars="100" w:hanging="210"/>
            </w:pPr>
          </w:p>
        </w:tc>
      </w:tr>
    </w:tbl>
    <w:p w14:paraId="779E58F8" w14:textId="77777777" w:rsidR="00BB7DB6" w:rsidRDefault="00BB7DB6">
      <w:pPr>
        <w:widowControl/>
        <w:jc w:val="left"/>
        <w:rPr>
          <w:rFonts w:ascii="BIZ UDゴシック" w:eastAsia="BIZ UDゴシック" w:hAnsi="BIZ UDゴシック" w:cstheme="majorBidi"/>
          <w:sz w:val="24"/>
          <w:szCs w:val="24"/>
        </w:rPr>
      </w:pPr>
      <w:bookmarkStart w:id="134" w:name="_Toc193101873"/>
      <w:bookmarkStart w:id="135" w:name="_Hlk187674929"/>
      <w:bookmarkStart w:id="136" w:name="_Hlk187740900"/>
      <w:r>
        <w:rPr>
          <w:rFonts w:ascii="BIZ UDゴシック" w:eastAsia="BIZ UDゴシック" w:hAnsi="BIZ UDゴシック"/>
        </w:rPr>
        <w:br w:type="page"/>
      </w:r>
    </w:p>
    <w:p w14:paraId="5DE7F0E8" w14:textId="36F5327B" w:rsidR="007B70F7" w:rsidRPr="00C844EA" w:rsidRDefault="007B70F7" w:rsidP="007B70F7">
      <w:pPr>
        <w:pStyle w:val="1"/>
        <w:rPr>
          <w:rFonts w:ascii="BIZ UDゴシック" w:eastAsia="BIZ UDゴシック" w:hAnsi="BIZ UDゴシック"/>
        </w:rPr>
      </w:pPr>
      <w:r>
        <w:rPr>
          <w:rFonts w:ascii="BIZ UDゴシック" w:eastAsia="BIZ UDゴシック" w:hAnsi="BIZ UDゴシック" w:hint="eastAsia"/>
        </w:rPr>
        <w:lastRenderedPageBreak/>
        <w:t>５</w:t>
      </w:r>
      <w:r w:rsidRPr="00C844EA">
        <w:rPr>
          <w:rFonts w:ascii="BIZ UDゴシック" w:eastAsia="BIZ UDゴシック" w:hAnsi="BIZ UDゴシック" w:hint="eastAsia"/>
        </w:rPr>
        <w:t>．</w:t>
      </w:r>
      <w:r w:rsidRPr="007B70F7">
        <w:rPr>
          <w:rFonts w:ascii="BIZ UDゴシック" w:eastAsia="BIZ UDゴシック" w:hAnsi="BIZ UDゴシック" w:hint="eastAsia"/>
        </w:rPr>
        <w:t>調査</w:t>
      </w:r>
      <w:r>
        <w:rPr>
          <w:rFonts w:ascii="BIZ UDゴシック" w:eastAsia="BIZ UDゴシック" w:hAnsi="BIZ UDゴシック" w:hint="eastAsia"/>
        </w:rPr>
        <w:t>結果のまとめ</w:t>
      </w:r>
      <w:r w:rsidR="00155AD2">
        <w:rPr>
          <w:rFonts w:ascii="BIZ UDゴシック" w:eastAsia="BIZ UDゴシック" w:hAnsi="BIZ UDゴシック" w:hint="eastAsia"/>
        </w:rPr>
        <w:t>と今後の課題</w:t>
      </w:r>
      <w:bookmarkEnd w:id="134"/>
    </w:p>
    <w:p w14:paraId="2611DBAF" w14:textId="5C6650E4" w:rsidR="007B70F7" w:rsidRPr="00C844EA" w:rsidRDefault="007B70F7" w:rsidP="007B70F7">
      <w:pPr>
        <w:pStyle w:val="2"/>
        <w:rPr>
          <w:rFonts w:ascii="BIZ UDゴシック" w:eastAsia="BIZ UDゴシック" w:hAnsi="BIZ UDゴシック"/>
        </w:rPr>
      </w:pPr>
      <w:bookmarkStart w:id="137" w:name="_Toc193101874"/>
      <w:bookmarkStart w:id="138" w:name="_Hlk186880060"/>
      <w:r>
        <w:rPr>
          <w:rFonts w:ascii="BIZ UDゴシック" w:eastAsia="BIZ UDゴシック" w:hAnsi="BIZ UDゴシック" w:hint="eastAsia"/>
        </w:rPr>
        <w:t>5</w:t>
      </w:r>
      <w:r w:rsidRPr="00C844EA">
        <w:rPr>
          <w:rFonts w:ascii="BIZ UDゴシック" w:eastAsia="BIZ UDゴシック" w:hAnsi="BIZ UDゴシック" w:hint="eastAsia"/>
        </w:rPr>
        <w:t>.1</w:t>
      </w:r>
      <w:r>
        <w:rPr>
          <w:rFonts w:ascii="BIZ UDゴシック" w:eastAsia="BIZ UDゴシック" w:hAnsi="BIZ UDゴシック" w:hint="eastAsia"/>
        </w:rPr>
        <w:t xml:space="preserve">　</w:t>
      </w:r>
      <w:r w:rsidR="00702E9F">
        <w:rPr>
          <w:rFonts w:ascii="BIZ UDゴシック" w:eastAsia="BIZ UDゴシック" w:hAnsi="BIZ UDゴシック" w:hint="eastAsia"/>
        </w:rPr>
        <w:t>各</w:t>
      </w:r>
      <w:r w:rsidR="004358CC">
        <w:rPr>
          <w:rFonts w:ascii="BIZ UDゴシック" w:eastAsia="BIZ UDゴシック" w:hAnsi="BIZ UDゴシック" w:hint="eastAsia"/>
        </w:rPr>
        <w:t>調査結果のまとめ</w:t>
      </w:r>
      <w:bookmarkEnd w:id="137"/>
      <w:r w:rsidRPr="00C844EA">
        <w:rPr>
          <w:rFonts w:ascii="BIZ UDゴシック" w:eastAsia="BIZ UDゴシック" w:hAnsi="BIZ UDゴシック"/>
        </w:rPr>
        <w:t xml:space="preserve"> </w:t>
      </w:r>
    </w:p>
    <w:p w14:paraId="16259587" w14:textId="63823E1F" w:rsidR="007B70F7" w:rsidRPr="00C844EA" w:rsidRDefault="007B70F7" w:rsidP="007B70F7">
      <w:pPr>
        <w:pStyle w:val="2"/>
        <w:rPr>
          <w:rFonts w:ascii="BIZ UDゴシック" w:eastAsia="BIZ UDゴシック" w:hAnsi="BIZ UDゴシック"/>
        </w:rPr>
      </w:pPr>
      <w:bookmarkStart w:id="139" w:name="_Toc193101875"/>
      <w:bookmarkEnd w:id="138"/>
      <w:r w:rsidRPr="00C844EA">
        <w:rPr>
          <w:rFonts w:ascii="BIZ UDゴシック" w:eastAsia="BIZ UDゴシック" w:hAnsi="BIZ UDゴシック" w:hint="eastAsia"/>
        </w:rPr>
        <w:t>（1）</w:t>
      </w:r>
      <w:r w:rsidR="004358CC">
        <w:rPr>
          <w:rFonts w:ascii="BIZ UDゴシック" w:eastAsia="BIZ UDゴシック" w:hAnsi="BIZ UDゴシック" w:hint="eastAsia"/>
        </w:rPr>
        <w:t>船員教育機関へのヒアリング調査</w:t>
      </w:r>
      <w:bookmarkEnd w:id="139"/>
    </w:p>
    <w:p w14:paraId="150FD6E0" w14:textId="365C5E6C" w:rsidR="00C73034" w:rsidRDefault="00C73034" w:rsidP="002624AB">
      <w:pPr>
        <w:ind w:leftChars="200" w:left="420" w:firstLineChars="100" w:firstLine="210"/>
      </w:pPr>
      <w:r>
        <w:rPr>
          <w:rFonts w:ascii="Cambria Math" w:hAnsi="Cambria Math" w:cs="Cambria Math" w:hint="eastAsia"/>
        </w:rPr>
        <w:t>設問別に整理すると、次の傾向が伺える</w:t>
      </w:r>
      <w:r>
        <w:rPr>
          <w:rFonts w:hint="eastAsia"/>
        </w:rPr>
        <w:t>。</w:t>
      </w:r>
    </w:p>
    <w:p w14:paraId="10AAAD9C" w14:textId="77777777" w:rsidR="00540E87" w:rsidRDefault="00540E87" w:rsidP="00540E87">
      <w:pPr>
        <w:ind w:leftChars="200" w:left="420"/>
      </w:pPr>
    </w:p>
    <w:tbl>
      <w:tblPr>
        <w:tblStyle w:val="af2"/>
        <w:tblW w:w="8788" w:type="dxa"/>
        <w:jc w:val="center"/>
        <w:tblLook w:val="04A0" w:firstRow="1" w:lastRow="0" w:firstColumn="1" w:lastColumn="0" w:noHBand="0" w:noVBand="1"/>
      </w:tblPr>
      <w:tblGrid>
        <w:gridCol w:w="1843"/>
        <w:gridCol w:w="6945"/>
      </w:tblGrid>
      <w:tr w:rsidR="00540E87" w:rsidRPr="00481B98" w14:paraId="3DBA5596" w14:textId="77777777" w:rsidTr="00BB7DB6">
        <w:trPr>
          <w:trHeight w:val="60"/>
          <w:jc w:val="center"/>
        </w:trPr>
        <w:tc>
          <w:tcPr>
            <w:tcW w:w="1843" w:type="dxa"/>
          </w:tcPr>
          <w:p w14:paraId="7ED2F443" w14:textId="77777777" w:rsidR="00540E87" w:rsidRPr="00481B98" w:rsidRDefault="00540E87" w:rsidP="00367D27">
            <w:pPr>
              <w:spacing w:line="280" w:lineRule="exact"/>
              <w:jc w:val="center"/>
              <w:rPr>
                <w:rFonts w:asciiTheme="minorEastAsia" w:hAnsiTheme="minorEastAsia"/>
                <w:szCs w:val="21"/>
              </w:rPr>
            </w:pPr>
            <w:r>
              <w:rPr>
                <w:rFonts w:asciiTheme="minorEastAsia" w:hAnsiTheme="minorEastAsia" w:hint="eastAsia"/>
                <w:szCs w:val="21"/>
              </w:rPr>
              <w:t>設問</w:t>
            </w:r>
          </w:p>
        </w:tc>
        <w:tc>
          <w:tcPr>
            <w:tcW w:w="6945" w:type="dxa"/>
          </w:tcPr>
          <w:p w14:paraId="7DF1BBB0" w14:textId="77777777" w:rsidR="00540E87" w:rsidRPr="00481B98" w:rsidRDefault="00540E87" w:rsidP="00367D27">
            <w:pPr>
              <w:spacing w:line="280" w:lineRule="exact"/>
              <w:jc w:val="center"/>
              <w:rPr>
                <w:rFonts w:asciiTheme="minorEastAsia" w:hAnsiTheme="minorEastAsia"/>
                <w:szCs w:val="21"/>
              </w:rPr>
            </w:pPr>
            <w:r>
              <w:rPr>
                <w:rFonts w:asciiTheme="minorEastAsia" w:hAnsiTheme="minorEastAsia" w:hint="eastAsia"/>
                <w:szCs w:val="21"/>
              </w:rPr>
              <w:t>回答の概要</w:t>
            </w:r>
          </w:p>
        </w:tc>
      </w:tr>
      <w:tr w:rsidR="00540E87" w:rsidRPr="00481B98" w14:paraId="0264D2F4" w14:textId="77777777" w:rsidTr="00BB7DB6">
        <w:trPr>
          <w:jc w:val="center"/>
        </w:trPr>
        <w:tc>
          <w:tcPr>
            <w:tcW w:w="1843" w:type="dxa"/>
          </w:tcPr>
          <w:p w14:paraId="30721EB4"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 xml:space="preserve">設問① </w:t>
            </w:r>
          </w:p>
          <w:p w14:paraId="2510B69C" w14:textId="77777777" w:rsidR="00540E87" w:rsidRPr="00481B98" w:rsidRDefault="00540E87" w:rsidP="00367D27">
            <w:pPr>
              <w:spacing w:line="280" w:lineRule="exact"/>
              <w:rPr>
                <w:rFonts w:asciiTheme="minorEastAsia" w:hAnsiTheme="minorEastAsia"/>
                <w:szCs w:val="21"/>
              </w:rPr>
            </w:pPr>
            <w:r w:rsidRPr="005A23E5">
              <w:rPr>
                <w:rFonts w:asciiTheme="minorEastAsia" w:hAnsiTheme="minorEastAsia" w:hint="eastAsia"/>
              </w:rPr>
              <w:t>教育機関の概要</w:t>
            </w:r>
          </w:p>
        </w:tc>
        <w:tc>
          <w:tcPr>
            <w:tcW w:w="6945" w:type="dxa"/>
          </w:tcPr>
          <w:p w14:paraId="0D3A42A3" w14:textId="77777777" w:rsidR="00540E87"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07001D">
              <w:rPr>
                <w:rFonts w:asciiTheme="minorEastAsia" w:hAnsiTheme="minorEastAsia" w:hint="eastAsia"/>
                <w:color w:val="000000" w:themeColor="text1"/>
              </w:rPr>
              <w:t>募集定員・応募者数</w:t>
            </w:r>
            <w:r>
              <w:rPr>
                <w:rFonts w:asciiTheme="minorEastAsia" w:hAnsiTheme="minorEastAsia" w:hint="eastAsia"/>
                <w:color w:val="000000" w:themeColor="text1"/>
              </w:rPr>
              <w:t>】</w:t>
            </w:r>
          </w:p>
          <w:p w14:paraId="0F1B1107" w14:textId="60EE2683" w:rsidR="00540E87" w:rsidRPr="005A23E5" w:rsidRDefault="00540E87" w:rsidP="00367D27">
            <w:pPr>
              <w:adjustRightInd w:val="0"/>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・近年の</w:t>
            </w:r>
            <w:r w:rsidRPr="005A23E5">
              <w:rPr>
                <w:rFonts w:asciiTheme="minorEastAsia" w:hAnsiTheme="minorEastAsia"/>
                <w:color w:val="000000" w:themeColor="text1"/>
              </w:rPr>
              <w:t>募集定員は</w:t>
            </w:r>
            <w:r>
              <w:rPr>
                <w:rFonts w:asciiTheme="minorEastAsia" w:hAnsiTheme="minorEastAsia" w:hint="eastAsia"/>
                <w:color w:val="000000" w:themeColor="text1"/>
              </w:rPr>
              <w:t>、</w:t>
            </w:r>
            <w:r w:rsidRPr="005A23E5">
              <w:rPr>
                <w:rFonts w:asciiTheme="minorEastAsia" w:hAnsiTheme="minorEastAsia"/>
                <w:color w:val="000000" w:themeColor="text1"/>
              </w:rPr>
              <w:t>各</w:t>
            </w:r>
            <w:r>
              <w:rPr>
                <w:rFonts w:asciiTheme="minorEastAsia" w:hAnsiTheme="minorEastAsia" w:hint="eastAsia"/>
                <w:color w:val="000000" w:themeColor="text1"/>
              </w:rPr>
              <w:t>学校</w:t>
            </w:r>
            <w:r w:rsidRPr="005A23E5">
              <w:rPr>
                <w:rFonts w:asciiTheme="minorEastAsia" w:hAnsiTheme="minorEastAsia"/>
                <w:color w:val="000000" w:themeColor="text1"/>
              </w:rPr>
              <w:t>とも変化</w:t>
            </w:r>
            <w:r w:rsidRPr="005A23E5">
              <w:rPr>
                <w:rFonts w:asciiTheme="minorEastAsia" w:hAnsiTheme="minorEastAsia" w:hint="eastAsia"/>
                <w:color w:val="000000" w:themeColor="text1"/>
              </w:rPr>
              <w:t>はないが、応募者数は全体として倍率は低下傾向</w:t>
            </w:r>
            <w:r w:rsidRPr="005A23E5">
              <w:rPr>
                <w:rFonts w:asciiTheme="minorEastAsia" w:hAnsiTheme="minorEastAsia"/>
                <w:color w:val="000000" w:themeColor="text1"/>
              </w:rPr>
              <w:t>。</w:t>
            </w:r>
            <w:r w:rsidRPr="005A23E5">
              <w:rPr>
                <w:rFonts w:asciiTheme="minorEastAsia" w:hAnsiTheme="minorEastAsia" w:hint="eastAsia"/>
                <w:color w:val="000000" w:themeColor="text1"/>
              </w:rPr>
              <w:t>入学者数は</w:t>
            </w:r>
            <w:r>
              <w:rPr>
                <w:rFonts w:asciiTheme="minorEastAsia" w:hAnsiTheme="minorEastAsia" w:hint="eastAsia"/>
                <w:color w:val="000000" w:themeColor="text1"/>
              </w:rPr>
              <w:t>、</w:t>
            </w:r>
            <w:r w:rsidRPr="005A23E5">
              <w:rPr>
                <w:rFonts w:asciiTheme="minorEastAsia" w:hAnsiTheme="minorEastAsia" w:hint="eastAsia"/>
                <w:color w:val="000000" w:themeColor="text1"/>
              </w:rPr>
              <w:t>ほぼ募集定員と同数</w:t>
            </w:r>
            <w:r>
              <w:rPr>
                <w:rFonts w:asciiTheme="minorEastAsia" w:hAnsiTheme="minorEastAsia" w:hint="eastAsia"/>
                <w:color w:val="000000" w:themeColor="text1"/>
              </w:rPr>
              <w:t>だ</w:t>
            </w:r>
            <w:r w:rsidRPr="005A23E5">
              <w:rPr>
                <w:rFonts w:asciiTheme="minorEastAsia" w:hAnsiTheme="minorEastAsia" w:hint="eastAsia"/>
                <w:color w:val="000000" w:themeColor="text1"/>
              </w:rPr>
              <w:t>が、</w:t>
            </w:r>
            <w:r w:rsidR="001F3C93">
              <w:rPr>
                <w:rFonts w:asciiTheme="minorEastAsia" w:hAnsiTheme="minorEastAsia" w:hint="eastAsia"/>
                <w:color w:val="000000" w:themeColor="text1"/>
              </w:rPr>
              <w:t>水産系</w:t>
            </w:r>
            <w:r w:rsidRPr="005A23E5">
              <w:rPr>
                <w:rFonts w:asciiTheme="minorEastAsia" w:hAnsiTheme="minorEastAsia" w:hint="eastAsia"/>
                <w:color w:val="000000" w:themeColor="text1"/>
              </w:rPr>
              <w:t>高校などでは定員割れ</w:t>
            </w:r>
            <w:r>
              <w:rPr>
                <w:rFonts w:asciiTheme="minorEastAsia" w:hAnsiTheme="minorEastAsia" w:hint="eastAsia"/>
                <w:color w:val="000000" w:themeColor="text1"/>
              </w:rPr>
              <w:t>も生じる</w:t>
            </w:r>
            <w:r w:rsidRPr="005A23E5">
              <w:rPr>
                <w:rFonts w:asciiTheme="minorEastAsia" w:hAnsiTheme="minorEastAsia" w:hint="eastAsia"/>
                <w:color w:val="000000" w:themeColor="text1"/>
              </w:rPr>
              <w:t>。</w:t>
            </w:r>
          </w:p>
          <w:p w14:paraId="3105E316" w14:textId="7554E5AF"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w:t>
            </w:r>
            <w:r w:rsidRPr="005A23E5">
              <w:rPr>
                <w:rFonts w:asciiTheme="minorEastAsia" w:hAnsiTheme="minorEastAsia"/>
                <w:color w:val="000000" w:themeColor="text1"/>
              </w:rPr>
              <w:t>3級海技士の取得資格</w:t>
            </w:r>
            <w:r w:rsidRPr="005A23E5">
              <w:rPr>
                <w:rFonts w:asciiTheme="minorEastAsia" w:hAnsiTheme="minorEastAsia" w:hint="eastAsia"/>
                <w:color w:val="000000" w:themeColor="text1"/>
              </w:rPr>
              <w:t>が得られる</w:t>
            </w:r>
            <w:r w:rsidR="007677F5">
              <w:rPr>
                <w:rFonts w:asciiTheme="minorEastAsia" w:hAnsiTheme="minorEastAsia" w:hint="eastAsia"/>
                <w:color w:val="000000" w:themeColor="text1"/>
              </w:rPr>
              <w:t>商船系</w:t>
            </w:r>
            <w:r w:rsidRPr="005A23E5">
              <w:rPr>
                <w:rFonts w:asciiTheme="minorEastAsia" w:hAnsiTheme="minorEastAsia"/>
                <w:color w:val="000000" w:themeColor="text1"/>
              </w:rPr>
              <w:t>大学</w:t>
            </w:r>
            <w:r w:rsidR="00765B1E">
              <w:rPr>
                <w:rFonts w:asciiTheme="minorEastAsia" w:hAnsiTheme="minorEastAsia" w:hint="eastAsia"/>
                <w:color w:val="000000" w:themeColor="text1"/>
              </w:rPr>
              <w:t>・</w:t>
            </w:r>
            <w:r w:rsidRPr="005A23E5">
              <w:rPr>
                <w:rFonts w:asciiTheme="minorEastAsia" w:hAnsiTheme="minorEastAsia"/>
                <w:color w:val="000000" w:themeColor="text1"/>
              </w:rPr>
              <w:t>商船高専</w:t>
            </w:r>
            <w:r w:rsidRPr="005A23E5">
              <w:rPr>
                <w:rFonts w:asciiTheme="minorEastAsia" w:hAnsiTheme="minorEastAsia" w:hint="eastAsia"/>
                <w:color w:val="000000" w:themeColor="text1"/>
              </w:rPr>
              <w:t>と、</w:t>
            </w:r>
            <w:r w:rsidRPr="005A23E5">
              <w:rPr>
                <w:rFonts w:asciiTheme="minorEastAsia" w:hAnsiTheme="minorEastAsia"/>
                <w:color w:val="000000" w:themeColor="text1"/>
              </w:rPr>
              <w:t>4級海技士以下の取得資格</w:t>
            </w:r>
            <w:r w:rsidRPr="005A23E5">
              <w:rPr>
                <w:rFonts w:asciiTheme="minorEastAsia" w:hAnsiTheme="minorEastAsia" w:hint="eastAsia"/>
                <w:color w:val="000000" w:themeColor="text1"/>
              </w:rPr>
              <w:t>となる海技短大・海技学校・</w:t>
            </w:r>
            <w:r w:rsidR="007677F5">
              <w:rPr>
                <w:rFonts w:asciiTheme="minorEastAsia" w:hAnsiTheme="minorEastAsia" w:hint="eastAsia"/>
                <w:color w:val="000000" w:themeColor="text1"/>
              </w:rPr>
              <w:t>水産系</w:t>
            </w:r>
            <w:r w:rsidRPr="005A23E5">
              <w:rPr>
                <w:rFonts w:asciiTheme="minorEastAsia" w:hAnsiTheme="minorEastAsia" w:hint="eastAsia"/>
                <w:color w:val="000000" w:themeColor="text1"/>
              </w:rPr>
              <w:t>高校では、就職先の選択などで違いが生じ</w:t>
            </w:r>
            <w:r w:rsidR="00A36855">
              <w:rPr>
                <w:rFonts w:asciiTheme="minorEastAsia" w:hAnsiTheme="minorEastAsia" w:hint="eastAsia"/>
                <w:color w:val="000000" w:themeColor="text1"/>
              </w:rPr>
              <w:t>てい</w:t>
            </w:r>
            <w:r w:rsidRPr="005A23E5">
              <w:rPr>
                <w:rFonts w:asciiTheme="minorEastAsia" w:hAnsiTheme="minorEastAsia" w:hint="eastAsia"/>
                <w:color w:val="000000" w:themeColor="text1"/>
              </w:rPr>
              <w:t>る。</w:t>
            </w:r>
          </w:p>
          <w:p w14:paraId="1C68FAA8" w14:textId="77777777" w:rsidR="000F3B86" w:rsidRPr="00481B98" w:rsidRDefault="000F3B86" w:rsidP="00367D27">
            <w:pPr>
              <w:adjustRightInd w:val="0"/>
              <w:spacing w:line="280" w:lineRule="exact"/>
              <w:ind w:leftChars="100" w:left="420" w:hangingChars="100" w:hanging="210"/>
              <w:rPr>
                <w:rFonts w:asciiTheme="minorEastAsia" w:hAnsiTheme="minorEastAsia"/>
                <w:szCs w:val="21"/>
              </w:rPr>
            </w:pPr>
          </w:p>
        </w:tc>
      </w:tr>
      <w:tr w:rsidR="00540E87" w:rsidRPr="00481B98" w14:paraId="08C46713" w14:textId="77777777" w:rsidTr="00BB7DB6">
        <w:trPr>
          <w:jc w:val="center"/>
        </w:trPr>
        <w:tc>
          <w:tcPr>
            <w:tcW w:w="1843" w:type="dxa"/>
          </w:tcPr>
          <w:p w14:paraId="70FD9EE6" w14:textId="77777777" w:rsidR="00540E87" w:rsidRDefault="00540E87" w:rsidP="00367D27">
            <w:pPr>
              <w:spacing w:line="280" w:lineRule="exact"/>
              <w:rPr>
                <w:rFonts w:asciiTheme="minorEastAsia" w:hAnsiTheme="minorEastAsia"/>
              </w:rPr>
            </w:pPr>
            <w:r w:rsidRPr="005A23E5">
              <w:rPr>
                <w:rFonts w:asciiTheme="minorEastAsia" w:hAnsiTheme="minorEastAsia" w:hint="eastAsia"/>
              </w:rPr>
              <w:t>設問②</w:t>
            </w:r>
            <w:r w:rsidRPr="005A23E5">
              <w:rPr>
                <w:rFonts w:asciiTheme="minorEastAsia" w:hAnsiTheme="minorEastAsia"/>
              </w:rPr>
              <w:t xml:space="preserve"> </w:t>
            </w:r>
          </w:p>
          <w:p w14:paraId="4CC5C99A"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卒業者の就職状況の概要</w:t>
            </w:r>
          </w:p>
        </w:tc>
        <w:tc>
          <w:tcPr>
            <w:tcW w:w="6945" w:type="dxa"/>
          </w:tcPr>
          <w:p w14:paraId="5AD40703" w14:textId="77777777" w:rsidR="00540E87"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07001D">
              <w:rPr>
                <w:rFonts w:asciiTheme="minorEastAsia" w:hAnsiTheme="minorEastAsia" w:hint="eastAsia"/>
                <w:color w:val="000000" w:themeColor="text1"/>
              </w:rPr>
              <w:t>卒業生の就職先</w:t>
            </w:r>
            <w:r>
              <w:rPr>
                <w:rFonts w:asciiTheme="minorEastAsia" w:hAnsiTheme="minorEastAsia" w:hint="eastAsia"/>
                <w:color w:val="000000" w:themeColor="text1"/>
              </w:rPr>
              <w:t>】</w:t>
            </w:r>
          </w:p>
          <w:p w14:paraId="131DF7C7" w14:textId="273EB93B"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color w:val="000000" w:themeColor="text1"/>
              </w:rPr>
              <w:t>・</w:t>
            </w:r>
            <w:r w:rsidR="007677F5">
              <w:rPr>
                <w:rFonts w:asciiTheme="minorEastAsia" w:hAnsiTheme="minorEastAsia" w:hint="eastAsia"/>
                <w:color w:val="000000" w:themeColor="text1"/>
              </w:rPr>
              <w:t>商船系</w:t>
            </w:r>
            <w:r w:rsidR="007677F5" w:rsidRPr="005A23E5">
              <w:rPr>
                <w:rFonts w:asciiTheme="minorEastAsia" w:hAnsiTheme="minorEastAsia"/>
                <w:color w:val="000000" w:themeColor="text1"/>
              </w:rPr>
              <w:t>大学</w:t>
            </w:r>
            <w:r w:rsidRPr="005A23E5">
              <w:rPr>
                <w:rFonts w:asciiTheme="minorEastAsia" w:hAnsiTheme="minorEastAsia"/>
                <w:color w:val="000000" w:themeColor="text1"/>
              </w:rPr>
              <w:t>では、3級海技士の取得資格</w:t>
            </w:r>
            <w:r w:rsidRPr="005A23E5">
              <w:rPr>
                <w:rFonts w:asciiTheme="minorEastAsia" w:hAnsiTheme="minorEastAsia" w:hint="eastAsia"/>
                <w:color w:val="000000" w:themeColor="text1"/>
              </w:rPr>
              <w:t>を活かして</w:t>
            </w:r>
            <w:r w:rsidRPr="005A23E5">
              <w:rPr>
                <w:rFonts w:asciiTheme="minorEastAsia" w:hAnsiTheme="minorEastAsia"/>
                <w:color w:val="000000" w:themeColor="text1"/>
              </w:rPr>
              <w:t>外航貨物船</w:t>
            </w:r>
            <w:r w:rsidRPr="005A23E5">
              <w:rPr>
                <w:rFonts w:asciiTheme="minorEastAsia" w:hAnsiTheme="minorEastAsia" w:hint="eastAsia"/>
                <w:color w:val="000000" w:themeColor="text1"/>
              </w:rPr>
              <w:t>への就職割合が多い</w:t>
            </w:r>
            <w:r w:rsidRPr="005A23E5">
              <w:rPr>
                <w:rFonts w:asciiTheme="minorEastAsia" w:hAnsiTheme="minorEastAsia"/>
                <w:color w:val="000000" w:themeColor="text1"/>
              </w:rPr>
              <w:t>。</w:t>
            </w:r>
          </w:p>
          <w:p w14:paraId="7FB7402A" w14:textId="3D79D44E"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5A23E5">
              <w:rPr>
                <w:rFonts w:asciiTheme="minorEastAsia" w:hAnsiTheme="minorEastAsia"/>
                <w:color w:val="000000" w:themeColor="text1"/>
              </w:rPr>
              <w:t>商船高専</w:t>
            </w:r>
            <w:r w:rsidRPr="005A23E5">
              <w:rPr>
                <w:rFonts w:asciiTheme="minorEastAsia" w:hAnsiTheme="minorEastAsia" w:hint="eastAsia"/>
                <w:color w:val="000000" w:themeColor="text1"/>
              </w:rPr>
              <w:t>では</w:t>
            </w:r>
            <w:r w:rsidR="00A36855">
              <w:rPr>
                <w:rFonts w:asciiTheme="minorEastAsia" w:hAnsiTheme="minorEastAsia" w:hint="eastAsia"/>
                <w:color w:val="000000" w:themeColor="text1"/>
              </w:rPr>
              <w:t>、</w:t>
            </w:r>
            <w:r w:rsidRPr="005A23E5">
              <w:rPr>
                <w:rFonts w:asciiTheme="minorEastAsia" w:hAnsiTheme="minorEastAsia"/>
                <w:color w:val="000000" w:themeColor="text1"/>
              </w:rPr>
              <w:t>外航貨物船</w:t>
            </w:r>
            <w:r w:rsidRPr="005A23E5">
              <w:rPr>
                <w:rFonts w:asciiTheme="minorEastAsia" w:hAnsiTheme="minorEastAsia" w:hint="eastAsia"/>
                <w:color w:val="000000" w:themeColor="text1"/>
              </w:rPr>
              <w:t>もあるが内航貨物船の方が多い。</w:t>
            </w:r>
          </w:p>
          <w:p w14:paraId="34259846" w14:textId="5A1C04A0"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5A23E5">
              <w:rPr>
                <w:rFonts w:asciiTheme="minorEastAsia" w:hAnsiTheme="minorEastAsia" w:hint="eastAsia"/>
                <w:color w:val="000000" w:themeColor="text1"/>
              </w:rPr>
              <w:t>海技短大・海技学校・</w:t>
            </w:r>
            <w:r w:rsidR="007677F5">
              <w:rPr>
                <w:rFonts w:asciiTheme="minorEastAsia" w:hAnsiTheme="minorEastAsia" w:hint="eastAsia"/>
                <w:color w:val="000000" w:themeColor="text1"/>
              </w:rPr>
              <w:t>水産系</w:t>
            </w:r>
            <w:r w:rsidRPr="005A23E5">
              <w:rPr>
                <w:rFonts w:asciiTheme="minorEastAsia" w:hAnsiTheme="minorEastAsia" w:hint="eastAsia"/>
                <w:color w:val="000000" w:themeColor="text1"/>
              </w:rPr>
              <w:t>高校では、内航貨物船が多い</w:t>
            </w:r>
            <w:r w:rsidRPr="005A23E5">
              <w:rPr>
                <w:rFonts w:asciiTheme="minorEastAsia" w:hAnsiTheme="minorEastAsia"/>
                <w:color w:val="000000" w:themeColor="text1"/>
              </w:rPr>
              <w:t>。</w:t>
            </w:r>
          </w:p>
          <w:p w14:paraId="214F8994" w14:textId="472665FB"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5A23E5">
              <w:rPr>
                <w:rFonts w:asciiTheme="minorEastAsia" w:hAnsiTheme="minorEastAsia" w:hint="eastAsia"/>
                <w:color w:val="000000" w:themeColor="text1"/>
              </w:rPr>
              <w:t>フェリー・旅客船への就職は、いずれ</w:t>
            </w:r>
            <w:r w:rsidR="00765B1E">
              <w:rPr>
                <w:rFonts w:asciiTheme="minorEastAsia" w:hAnsiTheme="minorEastAsia" w:hint="eastAsia"/>
                <w:color w:val="000000" w:themeColor="text1"/>
              </w:rPr>
              <w:t>の</w:t>
            </w:r>
            <w:r w:rsidRPr="005A23E5">
              <w:rPr>
                <w:rFonts w:asciiTheme="minorEastAsia" w:hAnsiTheme="minorEastAsia" w:hint="eastAsia"/>
                <w:color w:val="000000" w:themeColor="text1"/>
              </w:rPr>
              <w:t>学校も</w:t>
            </w:r>
            <w:r w:rsidRPr="005A23E5">
              <w:rPr>
                <w:rFonts w:asciiTheme="minorEastAsia" w:hAnsiTheme="minorEastAsia"/>
                <w:color w:val="000000" w:themeColor="text1"/>
              </w:rPr>
              <w:t>1割程度</w:t>
            </w:r>
            <w:r w:rsidRPr="005A23E5">
              <w:rPr>
                <w:rFonts w:asciiTheme="minorEastAsia" w:hAnsiTheme="minorEastAsia" w:hint="eastAsia"/>
                <w:color w:val="000000" w:themeColor="text1"/>
              </w:rPr>
              <w:t>。</w:t>
            </w:r>
          </w:p>
          <w:p w14:paraId="035DA592" w14:textId="77777777" w:rsidR="00540E87" w:rsidRPr="005A23E5"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5A23E5">
              <w:rPr>
                <w:rFonts w:asciiTheme="minorEastAsia" w:hAnsiTheme="minorEastAsia"/>
                <w:color w:val="000000" w:themeColor="text1"/>
              </w:rPr>
              <w:t>求人状況</w:t>
            </w:r>
            <w:r>
              <w:rPr>
                <w:rFonts w:asciiTheme="minorEastAsia" w:hAnsiTheme="minorEastAsia" w:hint="eastAsia"/>
                <w:color w:val="000000" w:themeColor="text1"/>
              </w:rPr>
              <w:t>】</w:t>
            </w:r>
          </w:p>
          <w:p w14:paraId="3AA58B5C"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・いわゆる「</w:t>
            </w:r>
            <w:r w:rsidRPr="005A23E5">
              <w:rPr>
                <w:rFonts w:asciiTheme="minorEastAsia" w:hAnsiTheme="minorEastAsia"/>
                <w:color w:val="000000" w:themeColor="text1"/>
              </w:rPr>
              <w:t>売り手市場」で</w:t>
            </w:r>
            <w:r w:rsidRPr="005A23E5">
              <w:rPr>
                <w:rFonts w:asciiTheme="minorEastAsia" w:hAnsiTheme="minorEastAsia" w:hint="eastAsia"/>
                <w:color w:val="000000" w:themeColor="text1"/>
              </w:rPr>
              <w:t>、学校の違いによる</w:t>
            </w:r>
            <w:r w:rsidRPr="005A23E5">
              <w:rPr>
                <w:rFonts w:asciiTheme="minorEastAsia" w:hAnsiTheme="minorEastAsia"/>
                <w:color w:val="000000" w:themeColor="text1"/>
              </w:rPr>
              <w:t>大きな違いはない。</w:t>
            </w:r>
          </w:p>
          <w:p w14:paraId="7BE02089" w14:textId="77777777" w:rsidR="00540E87" w:rsidRPr="0007001D"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5A23E5">
              <w:rPr>
                <w:rFonts w:asciiTheme="minorEastAsia" w:hAnsiTheme="minorEastAsia"/>
                <w:color w:val="000000" w:themeColor="text1"/>
              </w:rPr>
              <w:t>就職支援の取り組み</w:t>
            </w:r>
            <w:r>
              <w:rPr>
                <w:rFonts w:asciiTheme="minorEastAsia" w:hAnsiTheme="minorEastAsia" w:hint="eastAsia"/>
                <w:color w:val="000000" w:themeColor="text1"/>
              </w:rPr>
              <w:t>】</w:t>
            </w:r>
          </w:p>
          <w:p w14:paraId="086DECAD" w14:textId="272337FC"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・ほとんどの学校で、就職のミスマッチを防ぐため、早期から就職ガイダンス、海技</w:t>
            </w:r>
            <w:r w:rsidR="009B13A9">
              <w:rPr>
                <w:rFonts w:asciiTheme="minorEastAsia" w:hAnsiTheme="minorEastAsia" w:hint="eastAsia"/>
                <w:color w:val="000000" w:themeColor="text1"/>
              </w:rPr>
              <w:t>者</w:t>
            </w:r>
            <w:r w:rsidRPr="005A23E5">
              <w:rPr>
                <w:rFonts w:asciiTheme="minorEastAsia" w:hAnsiTheme="minorEastAsia" w:hint="eastAsia"/>
                <w:color w:val="000000" w:themeColor="text1"/>
              </w:rPr>
              <w:t>セミナー、会社訪問、船舶見学、インターンシップなど</w:t>
            </w:r>
            <w:r w:rsidR="00E84F71">
              <w:rPr>
                <w:rFonts w:asciiTheme="minorEastAsia" w:hAnsiTheme="minorEastAsia" w:hint="eastAsia"/>
                <w:color w:val="000000" w:themeColor="text1"/>
              </w:rPr>
              <w:t>への参加</w:t>
            </w:r>
            <w:r w:rsidRPr="005A23E5">
              <w:rPr>
                <w:rFonts w:asciiTheme="minorEastAsia" w:hAnsiTheme="minorEastAsia" w:hint="eastAsia"/>
                <w:color w:val="000000" w:themeColor="text1"/>
              </w:rPr>
              <w:t>を奨励。</w:t>
            </w:r>
          </w:p>
          <w:p w14:paraId="604D18FC" w14:textId="77777777" w:rsidR="000F3B86" w:rsidRPr="005A23E5" w:rsidRDefault="000F3B86" w:rsidP="00367D27">
            <w:pPr>
              <w:adjustRightInd w:val="0"/>
              <w:spacing w:line="280" w:lineRule="exact"/>
              <w:ind w:leftChars="100" w:left="420" w:hangingChars="100" w:hanging="210"/>
              <w:rPr>
                <w:rFonts w:asciiTheme="minorEastAsia" w:hAnsiTheme="minorEastAsia"/>
                <w:color w:val="000000" w:themeColor="text1"/>
              </w:rPr>
            </w:pPr>
          </w:p>
        </w:tc>
      </w:tr>
      <w:tr w:rsidR="00540E87" w:rsidRPr="00481B98" w14:paraId="73A9E3B0" w14:textId="77777777" w:rsidTr="00BB7DB6">
        <w:trPr>
          <w:jc w:val="center"/>
        </w:trPr>
        <w:tc>
          <w:tcPr>
            <w:tcW w:w="1843" w:type="dxa"/>
          </w:tcPr>
          <w:p w14:paraId="71B2EA1D" w14:textId="77777777" w:rsidR="00540E87" w:rsidRDefault="00540E87" w:rsidP="00367D27">
            <w:pPr>
              <w:spacing w:line="280" w:lineRule="exact"/>
              <w:rPr>
                <w:rFonts w:asciiTheme="minorEastAsia" w:hAnsiTheme="minorEastAsia"/>
              </w:rPr>
            </w:pPr>
            <w:r w:rsidRPr="005A23E5">
              <w:rPr>
                <w:rFonts w:asciiTheme="minorEastAsia" w:hAnsiTheme="minorEastAsia" w:hint="eastAsia"/>
              </w:rPr>
              <w:t>設問③</w:t>
            </w:r>
            <w:r w:rsidRPr="005A23E5">
              <w:rPr>
                <w:rFonts w:asciiTheme="minorEastAsia" w:hAnsiTheme="minorEastAsia"/>
              </w:rPr>
              <w:t xml:space="preserve"> </w:t>
            </w:r>
          </w:p>
          <w:p w14:paraId="77CC4CCC"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学生の就職先に対する意識</w:t>
            </w:r>
          </w:p>
        </w:tc>
        <w:tc>
          <w:tcPr>
            <w:tcW w:w="6945" w:type="dxa"/>
          </w:tcPr>
          <w:p w14:paraId="73AB2E75" w14:textId="77777777" w:rsidR="00540E87" w:rsidRDefault="00540E87" w:rsidP="00367D27">
            <w:pPr>
              <w:adjustRightInd w:val="0"/>
              <w:spacing w:line="280" w:lineRule="exact"/>
              <w:rPr>
                <w:rFonts w:asciiTheme="minorEastAsia" w:hAnsiTheme="minorEastAsia"/>
                <w:color w:val="000000" w:themeColor="text1"/>
              </w:rPr>
            </w:pPr>
            <w:r>
              <w:rPr>
                <w:rFonts w:asciiTheme="minorEastAsia" w:hAnsiTheme="minorEastAsia" w:hint="eastAsia"/>
                <w:color w:val="000000" w:themeColor="text1"/>
              </w:rPr>
              <w:t>【</w:t>
            </w:r>
            <w:r w:rsidRPr="0007001D">
              <w:rPr>
                <w:rFonts w:asciiTheme="minorEastAsia" w:hAnsiTheme="minorEastAsia" w:hint="eastAsia"/>
                <w:color w:val="000000" w:themeColor="text1"/>
              </w:rPr>
              <w:t>就職先の優先順位</w:t>
            </w:r>
            <w:r>
              <w:rPr>
                <w:rFonts w:asciiTheme="minorEastAsia" w:hAnsiTheme="minorEastAsia" w:hint="eastAsia"/>
                <w:color w:val="000000" w:themeColor="text1"/>
              </w:rPr>
              <w:t>】</w:t>
            </w:r>
          </w:p>
          <w:p w14:paraId="0922448E" w14:textId="5CA64012"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w:t>
            </w:r>
            <w:r w:rsidR="007677F5">
              <w:rPr>
                <w:rFonts w:asciiTheme="minorEastAsia" w:hAnsiTheme="minorEastAsia" w:hint="eastAsia"/>
                <w:color w:val="000000" w:themeColor="text1"/>
              </w:rPr>
              <w:t>商船系</w:t>
            </w:r>
            <w:r w:rsidR="007677F5" w:rsidRPr="005A23E5">
              <w:rPr>
                <w:rFonts w:asciiTheme="minorEastAsia" w:hAnsiTheme="minorEastAsia"/>
                <w:color w:val="000000" w:themeColor="text1"/>
              </w:rPr>
              <w:t>大学</w:t>
            </w:r>
            <w:r w:rsidR="00765B1E">
              <w:rPr>
                <w:rFonts w:asciiTheme="minorEastAsia" w:hAnsiTheme="minorEastAsia" w:hint="eastAsia"/>
                <w:color w:val="000000" w:themeColor="text1"/>
              </w:rPr>
              <w:t>・</w:t>
            </w:r>
            <w:r w:rsidRPr="00B641BC">
              <w:rPr>
                <w:rFonts w:asciiTheme="minorEastAsia" w:hAnsiTheme="minorEastAsia" w:hint="eastAsia"/>
                <w:color w:val="000000" w:themeColor="text1"/>
              </w:rPr>
              <w:t>商船高専では、外航貨物船を目指すため、外航貨物船の優先順位が高い。</w:t>
            </w:r>
          </w:p>
          <w:p w14:paraId="02ACAD6B" w14:textId="0D27844F"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B641BC">
              <w:rPr>
                <w:rFonts w:asciiTheme="minorEastAsia" w:hAnsiTheme="minorEastAsia" w:hint="eastAsia"/>
                <w:color w:val="000000" w:themeColor="text1"/>
              </w:rPr>
              <w:t>海技短大・海技学校・</w:t>
            </w:r>
            <w:r w:rsidR="007677F5">
              <w:rPr>
                <w:rFonts w:asciiTheme="minorEastAsia" w:hAnsiTheme="minorEastAsia" w:hint="eastAsia"/>
                <w:color w:val="000000" w:themeColor="text1"/>
              </w:rPr>
              <w:t>水産系</w:t>
            </w:r>
            <w:r w:rsidRPr="00B641BC">
              <w:rPr>
                <w:rFonts w:asciiTheme="minorEastAsia" w:hAnsiTheme="minorEastAsia" w:hint="eastAsia"/>
                <w:color w:val="000000" w:themeColor="text1"/>
              </w:rPr>
              <w:t>高校では、内航貨物船が</w:t>
            </w:r>
            <w:r w:rsidR="009B13A9">
              <w:rPr>
                <w:rFonts w:asciiTheme="minorEastAsia" w:hAnsiTheme="minorEastAsia" w:hint="eastAsia"/>
                <w:color w:val="000000" w:themeColor="text1"/>
              </w:rPr>
              <w:t>1</w:t>
            </w:r>
            <w:r w:rsidRPr="00B641BC">
              <w:rPr>
                <w:rFonts w:asciiTheme="minorEastAsia" w:hAnsiTheme="minorEastAsia" w:hint="eastAsia"/>
                <w:color w:val="000000" w:themeColor="text1"/>
              </w:rPr>
              <w:t>番。一般旅客船は</w:t>
            </w:r>
            <w:r w:rsidRPr="00B641BC">
              <w:rPr>
                <w:rFonts w:asciiTheme="minorEastAsia" w:hAnsiTheme="minorEastAsia"/>
                <w:color w:val="000000" w:themeColor="text1"/>
              </w:rPr>
              <w:t>2~3番目となる。</w:t>
            </w:r>
          </w:p>
          <w:p w14:paraId="35858D55" w14:textId="77777777" w:rsidR="00540E87" w:rsidRPr="00B641BC"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B641BC">
              <w:rPr>
                <w:rFonts w:asciiTheme="minorEastAsia" w:hAnsiTheme="minorEastAsia" w:hint="eastAsia"/>
                <w:color w:val="000000" w:themeColor="text1"/>
              </w:rPr>
              <w:t>選定時の優先順位</w:t>
            </w:r>
            <w:r>
              <w:rPr>
                <w:rFonts w:asciiTheme="minorEastAsia" w:hAnsiTheme="minorEastAsia" w:hint="eastAsia"/>
                <w:color w:val="000000" w:themeColor="text1"/>
              </w:rPr>
              <w:t>】</w:t>
            </w:r>
          </w:p>
          <w:p w14:paraId="5F8BB6D8" w14:textId="400B824C"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w:t>
            </w:r>
            <w:r w:rsidR="00291CC9">
              <w:rPr>
                <w:rFonts w:asciiTheme="minorEastAsia" w:hAnsiTheme="minorEastAsia" w:hint="eastAsia"/>
                <w:color w:val="000000" w:themeColor="text1"/>
              </w:rPr>
              <w:t>邦船三社</w:t>
            </w:r>
            <w:r w:rsidRPr="00B641BC">
              <w:rPr>
                <w:rFonts w:asciiTheme="minorEastAsia" w:hAnsiTheme="minorEastAsia" w:hint="eastAsia"/>
                <w:color w:val="000000" w:themeColor="text1"/>
              </w:rPr>
              <w:t>を目指す</w:t>
            </w:r>
            <w:r w:rsidR="007677F5">
              <w:rPr>
                <w:rFonts w:asciiTheme="minorEastAsia" w:hAnsiTheme="minorEastAsia" w:hint="eastAsia"/>
                <w:color w:val="000000" w:themeColor="text1"/>
              </w:rPr>
              <w:t>商船系</w:t>
            </w:r>
            <w:r w:rsidR="007677F5" w:rsidRPr="005A23E5">
              <w:rPr>
                <w:rFonts w:asciiTheme="minorEastAsia" w:hAnsiTheme="minorEastAsia"/>
                <w:color w:val="000000" w:themeColor="text1"/>
              </w:rPr>
              <w:t>大学</w:t>
            </w:r>
            <w:r w:rsidRPr="00B641BC">
              <w:rPr>
                <w:rFonts w:asciiTheme="minorEastAsia" w:hAnsiTheme="minorEastAsia" w:hint="eastAsia"/>
                <w:color w:val="000000" w:themeColor="text1"/>
              </w:rPr>
              <w:t>では、船種・トン数を重視。</w:t>
            </w:r>
          </w:p>
          <w:p w14:paraId="0DF25975"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B641BC">
              <w:rPr>
                <w:rFonts w:asciiTheme="minorEastAsia" w:hAnsiTheme="minorEastAsia" w:hint="eastAsia"/>
                <w:color w:val="000000" w:themeColor="text1"/>
              </w:rPr>
              <w:t>多くの学校では、近年は給与額よりも労働環境や労働条件を重視する傾向が強い。</w:t>
            </w:r>
          </w:p>
          <w:p w14:paraId="255EA0F1" w14:textId="77777777" w:rsidR="00540E87" w:rsidRPr="00B641BC"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07001D">
              <w:rPr>
                <w:rFonts w:asciiTheme="minorEastAsia" w:hAnsiTheme="minorEastAsia" w:hint="eastAsia"/>
                <w:color w:val="000000" w:themeColor="text1"/>
              </w:rPr>
              <w:t>重視する情報源</w:t>
            </w:r>
            <w:r>
              <w:rPr>
                <w:rFonts w:asciiTheme="minorEastAsia" w:hAnsiTheme="minorEastAsia" w:hint="eastAsia"/>
                <w:color w:val="000000" w:themeColor="text1"/>
              </w:rPr>
              <w:t>】</w:t>
            </w:r>
          </w:p>
          <w:p w14:paraId="3A51034F"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・学校</w:t>
            </w:r>
            <w:r>
              <w:rPr>
                <w:rFonts w:asciiTheme="minorEastAsia" w:hAnsiTheme="minorEastAsia" w:hint="eastAsia"/>
                <w:color w:val="000000" w:themeColor="text1"/>
              </w:rPr>
              <w:t>による</w:t>
            </w:r>
            <w:r w:rsidRPr="00B641BC">
              <w:rPr>
                <w:rFonts w:asciiTheme="minorEastAsia" w:hAnsiTheme="minorEastAsia" w:hint="eastAsia"/>
                <w:color w:val="000000" w:themeColor="text1"/>
              </w:rPr>
              <w:t>多少の違いはあるものの、学生は複数の情報源を活用して就職先を検討。</w:t>
            </w:r>
          </w:p>
          <w:p w14:paraId="0D65EE16" w14:textId="0A28B1BC"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A36855">
              <w:rPr>
                <w:rFonts w:asciiTheme="minorEastAsia" w:hAnsiTheme="minorEastAsia" w:hint="eastAsia"/>
                <w:color w:val="000000" w:themeColor="text1"/>
              </w:rPr>
              <w:t>商船高専や</w:t>
            </w:r>
            <w:r w:rsidR="007677F5" w:rsidRPr="00A36855">
              <w:rPr>
                <w:rFonts w:asciiTheme="minorEastAsia" w:hAnsiTheme="minorEastAsia" w:hint="eastAsia"/>
                <w:color w:val="000000" w:themeColor="text1"/>
              </w:rPr>
              <w:t>商船系</w:t>
            </w:r>
            <w:r w:rsidR="007677F5" w:rsidRPr="00A36855">
              <w:rPr>
                <w:rFonts w:asciiTheme="minorEastAsia" w:hAnsiTheme="minorEastAsia"/>
                <w:color w:val="000000" w:themeColor="text1"/>
              </w:rPr>
              <w:t>大学</w:t>
            </w:r>
            <w:r w:rsidRPr="00A36855">
              <w:rPr>
                <w:rFonts w:asciiTheme="minorEastAsia" w:hAnsiTheme="minorEastAsia" w:hint="eastAsia"/>
                <w:color w:val="000000" w:themeColor="text1"/>
              </w:rPr>
              <w:t>では、</w:t>
            </w:r>
            <w:r w:rsidR="00A36855">
              <w:rPr>
                <w:rFonts w:hint="eastAsia"/>
              </w:rPr>
              <w:t>在学期間が長く、卒業生とのつながりがあるため、</w:t>
            </w:r>
            <w:r w:rsidRPr="00B641BC">
              <w:rPr>
                <w:rFonts w:asciiTheme="minorEastAsia" w:hAnsiTheme="minorEastAsia" w:hint="eastAsia"/>
                <w:color w:val="000000" w:themeColor="text1"/>
              </w:rPr>
              <w:t>「過去の卒業生から</w:t>
            </w:r>
            <w:r w:rsidR="00765B1E">
              <w:rPr>
                <w:rFonts w:asciiTheme="minorEastAsia" w:hAnsiTheme="minorEastAsia" w:hint="eastAsia"/>
                <w:color w:val="000000" w:themeColor="text1"/>
              </w:rPr>
              <w:t>の</w:t>
            </w:r>
            <w:r w:rsidRPr="00B641BC">
              <w:rPr>
                <w:rFonts w:asciiTheme="minorEastAsia" w:hAnsiTheme="minorEastAsia" w:hint="eastAsia"/>
                <w:color w:val="000000" w:themeColor="text1"/>
              </w:rPr>
              <w:t>情報」を重視</w:t>
            </w:r>
            <w:r w:rsidR="00A36855">
              <w:rPr>
                <w:rFonts w:asciiTheme="minorEastAsia" w:hAnsiTheme="minorEastAsia" w:hint="eastAsia"/>
                <w:color w:val="000000" w:themeColor="text1"/>
              </w:rPr>
              <w:t>している</w:t>
            </w:r>
            <w:r w:rsidRPr="00B641BC">
              <w:rPr>
                <w:rFonts w:asciiTheme="minorEastAsia" w:hAnsiTheme="minorEastAsia" w:hint="eastAsia"/>
                <w:color w:val="000000" w:themeColor="text1"/>
              </w:rPr>
              <w:t>。</w:t>
            </w:r>
          </w:p>
          <w:p w14:paraId="50F8CBA9" w14:textId="77777777" w:rsidR="000F3B86" w:rsidRPr="005A23E5" w:rsidRDefault="000F3B86" w:rsidP="00367D27">
            <w:pPr>
              <w:adjustRightInd w:val="0"/>
              <w:spacing w:line="280" w:lineRule="exact"/>
              <w:ind w:leftChars="100" w:left="420" w:hangingChars="100" w:hanging="210"/>
              <w:rPr>
                <w:rFonts w:asciiTheme="minorEastAsia" w:hAnsiTheme="minorEastAsia"/>
                <w:color w:val="000000" w:themeColor="text1"/>
              </w:rPr>
            </w:pPr>
          </w:p>
        </w:tc>
      </w:tr>
    </w:tbl>
    <w:p w14:paraId="24A20908" w14:textId="77777777" w:rsidR="00765B1E" w:rsidRDefault="00765B1E"/>
    <w:p w14:paraId="073F3C0E" w14:textId="1FEF8D06" w:rsidR="00765B1E" w:rsidRDefault="00765B1E">
      <w:pPr>
        <w:widowControl/>
        <w:jc w:val="left"/>
      </w:pPr>
      <w:r>
        <w:br w:type="page"/>
      </w:r>
    </w:p>
    <w:p w14:paraId="4401F1E7" w14:textId="77777777" w:rsidR="00765B1E" w:rsidRDefault="00765B1E"/>
    <w:tbl>
      <w:tblPr>
        <w:tblStyle w:val="af2"/>
        <w:tblW w:w="8788" w:type="dxa"/>
        <w:jc w:val="center"/>
        <w:tblLook w:val="04A0" w:firstRow="1" w:lastRow="0" w:firstColumn="1" w:lastColumn="0" w:noHBand="0" w:noVBand="1"/>
      </w:tblPr>
      <w:tblGrid>
        <w:gridCol w:w="1843"/>
        <w:gridCol w:w="6945"/>
      </w:tblGrid>
      <w:tr w:rsidR="00765B1E" w:rsidRPr="00481B98" w14:paraId="6E825685" w14:textId="77777777" w:rsidTr="00BB7DB6">
        <w:trPr>
          <w:trHeight w:val="60"/>
          <w:jc w:val="center"/>
        </w:trPr>
        <w:tc>
          <w:tcPr>
            <w:tcW w:w="1843" w:type="dxa"/>
          </w:tcPr>
          <w:p w14:paraId="76903D6F" w14:textId="77777777" w:rsidR="00765B1E" w:rsidRPr="00481B98" w:rsidRDefault="00765B1E" w:rsidP="00C31DDD">
            <w:pPr>
              <w:spacing w:line="280" w:lineRule="exact"/>
              <w:jc w:val="center"/>
              <w:rPr>
                <w:rFonts w:asciiTheme="minorEastAsia" w:hAnsiTheme="minorEastAsia"/>
                <w:szCs w:val="21"/>
              </w:rPr>
            </w:pPr>
            <w:r>
              <w:rPr>
                <w:rFonts w:asciiTheme="minorEastAsia" w:hAnsiTheme="minorEastAsia" w:hint="eastAsia"/>
                <w:szCs w:val="21"/>
              </w:rPr>
              <w:t>設問</w:t>
            </w:r>
          </w:p>
        </w:tc>
        <w:tc>
          <w:tcPr>
            <w:tcW w:w="6945" w:type="dxa"/>
          </w:tcPr>
          <w:p w14:paraId="1691B2BA" w14:textId="77777777" w:rsidR="00765B1E" w:rsidRPr="00481B98" w:rsidRDefault="00765B1E" w:rsidP="00C31DDD">
            <w:pPr>
              <w:spacing w:line="280" w:lineRule="exact"/>
              <w:jc w:val="center"/>
              <w:rPr>
                <w:rFonts w:asciiTheme="minorEastAsia" w:hAnsiTheme="minorEastAsia"/>
                <w:szCs w:val="21"/>
              </w:rPr>
            </w:pPr>
            <w:r>
              <w:rPr>
                <w:rFonts w:asciiTheme="minorEastAsia" w:hAnsiTheme="minorEastAsia" w:hint="eastAsia"/>
                <w:szCs w:val="21"/>
              </w:rPr>
              <w:t>回答の概要</w:t>
            </w:r>
          </w:p>
        </w:tc>
      </w:tr>
      <w:tr w:rsidR="00540E87" w:rsidRPr="00481B98" w14:paraId="417E010E" w14:textId="77777777" w:rsidTr="00BB7DB6">
        <w:trPr>
          <w:jc w:val="center"/>
        </w:trPr>
        <w:tc>
          <w:tcPr>
            <w:tcW w:w="1843" w:type="dxa"/>
          </w:tcPr>
          <w:p w14:paraId="5790DA36" w14:textId="77777777" w:rsidR="00540E87" w:rsidRDefault="00540E87" w:rsidP="00367D27">
            <w:pPr>
              <w:spacing w:line="280" w:lineRule="exact"/>
              <w:rPr>
                <w:rFonts w:asciiTheme="minorEastAsia" w:hAnsiTheme="minorEastAsia"/>
              </w:rPr>
            </w:pPr>
            <w:r w:rsidRPr="005A23E5">
              <w:rPr>
                <w:rFonts w:asciiTheme="minorEastAsia" w:hAnsiTheme="minorEastAsia" w:hint="eastAsia"/>
              </w:rPr>
              <w:t>設問④</w:t>
            </w:r>
            <w:r w:rsidRPr="005A23E5">
              <w:rPr>
                <w:rFonts w:asciiTheme="minorEastAsia" w:hAnsiTheme="minorEastAsia"/>
              </w:rPr>
              <w:t xml:space="preserve"> </w:t>
            </w:r>
          </w:p>
          <w:p w14:paraId="6B102C72"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学生の就職先確保の取組</w:t>
            </w:r>
          </w:p>
        </w:tc>
        <w:tc>
          <w:tcPr>
            <w:tcW w:w="6945" w:type="dxa"/>
          </w:tcPr>
          <w:p w14:paraId="668601A8" w14:textId="77777777" w:rsidR="00540E87"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07001D">
              <w:rPr>
                <w:rFonts w:asciiTheme="minorEastAsia" w:hAnsiTheme="minorEastAsia" w:hint="eastAsia"/>
                <w:color w:val="000000" w:themeColor="text1"/>
              </w:rPr>
              <w:t>学校が実施</w:t>
            </w:r>
            <w:r>
              <w:rPr>
                <w:rFonts w:asciiTheme="minorEastAsia" w:hAnsiTheme="minorEastAsia" w:hint="eastAsia"/>
                <w:color w:val="000000" w:themeColor="text1"/>
              </w:rPr>
              <w:t>す</w:t>
            </w:r>
            <w:r w:rsidRPr="0007001D">
              <w:rPr>
                <w:rFonts w:asciiTheme="minorEastAsia" w:hAnsiTheme="minorEastAsia" w:hint="eastAsia"/>
                <w:color w:val="000000" w:themeColor="text1"/>
              </w:rPr>
              <w:t>る取組</w:t>
            </w:r>
            <w:r>
              <w:rPr>
                <w:rFonts w:asciiTheme="minorEastAsia" w:hAnsiTheme="minorEastAsia" w:hint="eastAsia"/>
                <w:color w:val="000000" w:themeColor="text1"/>
              </w:rPr>
              <w:t>】</w:t>
            </w:r>
          </w:p>
          <w:p w14:paraId="3DFA67C4"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w:t>
            </w:r>
            <w:r>
              <w:rPr>
                <w:rFonts w:asciiTheme="minorEastAsia" w:hAnsiTheme="minorEastAsia" w:hint="eastAsia"/>
                <w:color w:val="000000" w:themeColor="text1"/>
              </w:rPr>
              <w:t>各</w:t>
            </w:r>
            <w:r w:rsidRPr="00B641BC">
              <w:rPr>
                <w:rFonts w:asciiTheme="minorEastAsia" w:hAnsiTheme="minorEastAsia" w:hint="eastAsia"/>
                <w:color w:val="000000" w:themeColor="text1"/>
              </w:rPr>
              <w:t>学校</w:t>
            </w:r>
            <w:r>
              <w:rPr>
                <w:rFonts w:asciiTheme="minorEastAsia" w:hAnsiTheme="minorEastAsia" w:hint="eastAsia"/>
                <w:color w:val="000000" w:themeColor="text1"/>
              </w:rPr>
              <w:t>と</w:t>
            </w:r>
            <w:r w:rsidRPr="00B641BC">
              <w:rPr>
                <w:rFonts w:asciiTheme="minorEastAsia" w:hAnsiTheme="minorEastAsia" w:hint="eastAsia"/>
                <w:color w:val="000000" w:themeColor="text1"/>
              </w:rPr>
              <w:t>も就職担当教員と企業の人事担当者との面談や、海事団体との意見交換会への参加などを</w:t>
            </w:r>
            <w:r>
              <w:rPr>
                <w:rFonts w:asciiTheme="minorEastAsia" w:hAnsiTheme="minorEastAsia" w:hint="eastAsia"/>
                <w:color w:val="000000" w:themeColor="text1"/>
              </w:rPr>
              <w:t>実施</w:t>
            </w:r>
            <w:r w:rsidRPr="00B641BC">
              <w:rPr>
                <w:rFonts w:asciiTheme="minorEastAsia" w:hAnsiTheme="minorEastAsia" w:hint="eastAsia"/>
                <w:color w:val="000000" w:themeColor="text1"/>
              </w:rPr>
              <w:t>。</w:t>
            </w:r>
          </w:p>
          <w:p w14:paraId="4A6BACF5" w14:textId="6054A8A2" w:rsidR="00540E87" w:rsidRPr="00B641BC"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B641BC">
              <w:rPr>
                <w:rFonts w:asciiTheme="minorEastAsia" w:hAnsiTheme="minorEastAsia" w:hint="eastAsia"/>
                <w:color w:val="000000" w:themeColor="text1"/>
              </w:rPr>
              <w:t>海技短大・海技学校・</w:t>
            </w:r>
            <w:r w:rsidR="007677F5">
              <w:rPr>
                <w:rFonts w:asciiTheme="minorEastAsia" w:hAnsiTheme="minorEastAsia" w:hint="eastAsia"/>
                <w:color w:val="000000" w:themeColor="text1"/>
              </w:rPr>
              <w:t>水産系</w:t>
            </w:r>
            <w:r w:rsidRPr="00B641BC">
              <w:rPr>
                <w:rFonts w:asciiTheme="minorEastAsia" w:hAnsiTheme="minorEastAsia" w:hint="eastAsia"/>
                <w:color w:val="000000" w:themeColor="text1"/>
              </w:rPr>
              <w:t>高校では、求人票の提出がない会社に連絡し、求人票提出の依頼などを</w:t>
            </w:r>
            <w:r>
              <w:rPr>
                <w:rFonts w:asciiTheme="minorEastAsia" w:hAnsiTheme="minorEastAsia" w:hint="eastAsia"/>
                <w:color w:val="000000" w:themeColor="text1"/>
              </w:rPr>
              <w:t>実施</w:t>
            </w:r>
            <w:r w:rsidRPr="00B641BC">
              <w:rPr>
                <w:rFonts w:asciiTheme="minorEastAsia" w:hAnsiTheme="minorEastAsia" w:hint="eastAsia"/>
                <w:color w:val="000000" w:themeColor="text1"/>
              </w:rPr>
              <w:t>。</w:t>
            </w:r>
          </w:p>
          <w:p w14:paraId="1FD71C48"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・学生に対しては、海技者セミナー、会社訪問、インターンシップへの参加などを奨励。</w:t>
            </w:r>
          </w:p>
          <w:p w14:paraId="1A64B181" w14:textId="5D147ADB"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Pr>
                <w:rFonts w:asciiTheme="minorEastAsia" w:hAnsiTheme="minorEastAsia" w:hint="eastAsia"/>
                <w:color w:val="000000" w:themeColor="text1"/>
              </w:rPr>
              <w:t>・</w:t>
            </w:r>
            <w:r w:rsidR="007677F5">
              <w:rPr>
                <w:rFonts w:asciiTheme="minorEastAsia" w:hAnsiTheme="minorEastAsia" w:hint="eastAsia"/>
                <w:color w:val="000000" w:themeColor="text1"/>
              </w:rPr>
              <w:t>商船系</w:t>
            </w:r>
            <w:r w:rsidR="007677F5" w:rsidRPr="005A23E5">
              <w:rPr>
                <w:rFonts w:asciiTheme="minorEastAsia" w:hAnsiTheme="minorEastAsia"/>
                <w:color w:val="000000" w:themeColor="text1"/>
              </w:rPr>
              <w:t>大学</w:t>
            </w:r>
            <w:r w:rsidR="00765B1E">
              <w:rPr>
                <w:rFonts w:asciiTheme="minorEastAsia" w:hAnsiTheme="minorEastAsia" w:hint="eastAsia"/>
                <w:color w:val="000000" w:themeColor="text1"/>
              </w:rPr>
              <w:t>・</w:t>
            </w:r>
            <w:r w:rsidRPr="00B641BC">
              <w:rPr>
                <w:rFonts w:asciiTheme="minorEastAsia" w:hAnsiTheme="minorEastAsia" w:hint="eastAsia"/>
                <w:color w:val="000000" w:themeColor="text1"/>
              </w:rPr>
              <w:t>商船高専では、さらに上級</w:t>
            </w:r>
            <w:r w:rsidR="00C9651E">
              <w:rPr>
                <w:rFonts w:asciiTheme="minorEastAsia" w:hAnsiTheme="minorEastAsia" w:hint="eastAsia"/>
                <w:color w:val="000000" w:themeColor="text1"/>
              </w:rPr>
              <w:t>海技</w:t>
            </w:r>
            <w:r w:rsidRPr="00B641BC">
              <w:rPr>
                <w:rFonts w:asciiTheme="minorEastAsia" w:hAnsiTheme="minorEastAsia" w:hint="eastAsia"/>
                <w:color w:val="000000" w:themeColor="text1"/>
              </w:rPr>
              <w:t>免状の取得を奨励。</w:t>
            </w:r>
          </w:p>
          <w:p w14:paraId="23FA4FF2" w14:textId="77777777" w:rsidR="00540E87" w:rsidRPr="00B641BC" w:rsidRDefault="00540E87" w:rsidP="00367D27">
            <w:pPr>
              <w:adjustRightInd w:val="0"/>
              <w:spacing w:line="280" w:lineRule="exact"/>
              <w:ind w:left="210" w:hangingChars="100" w:hanging="210"/>
              <w:rPr>
                <w:rFonts w:asciiTheme="minorEastAsia" w:hAnsiTheme="minorEastAsia"/>
                <w:color w:val="000000" w:themeColor="text1"/>
              </w:rPr>
            </w:pPr>
            <w:r>
              <w:rPr>
                <w:rFonts w:asciiTheme="minorEastAsia" w:hAnsiTheme="minorEastAsia" w:hint="eastAsia"/>
                <w:color w:val="000000" w:themeColor="text1"/>
              </w:rPr>
              <w:t>【</w:t>
            </w:r>
            <w:r w:rsidRPr="00B641BC">
              <w:rPr>
                <w:rFonts w:asciiTheme="minorEastAsia" w:hAnsiTheme="minorEastAsia" w:hint="eastAsia"/>
                <w:color w:val="000000" w:themeColor="text1"/>
              </w:rPr>
              <w:t>企業が実施</w:t>
            </w:r>
            <w:r>
              <w:rPr>
                <w:rFonts w:asciiTheme="minorEastAsia" w:hAnsiTheme="minorEastAsia" w:hint="eastAsia"/>
                <w:color w:val="000000" w:themeColor="text1"/>
              </w:rPr>
              <w:t>す</w:t>
            </w:r>
            <w:r w:rsidRPr="00B641BC">
              <w:rPr>
                <w:rFonts w:asciiTheme="minorEastAsia" w:hAnsiTheme="minorEastAsia" w:hint="eastAsia"/>
                <w:color w:val="000000" w:themeColor="text1"/>
              </w:rPr>
              <w:t>る取組</w:t>
            </w:r>
            <w:r>
              <w:rPr>
                <w:rFonts w:asciiTheme="minorEastAsia" w:hAnsiTheme="minorEastAsia" w:hint="eastAsia"/>
                <w:color w:val="000000" w:themeColor="text1"/>
              </w:rPr>
              <w:t>】</w:t>
            </w:r>
          </w:p>
          <w:p w14:paraId="28B140D1" w14:textId="77777777" w:rsidR="00540E87" w:rsidRDefault="00540E87" w:rsidP="00367D27">
            <w:pPr>
              <w:adjustRightInd w:val="0"/>
              <w:spacing w:line="280" w:lineRule="exact"/>
              <w:ind w:leftChars="100" w:left="420" w:hangingChars="100" w:hanging="210"/>
              <w:rPr>
                <w:rFonts w:asciiTheme="minorEastAsia" w:hAnsiTheme="minorEastAsia"/>
                <w:color w:val="000000" w:themeColor="text1"/>
              </w:rPr>
            </w:pPr>
            <w:r w:rsidRPr="00B641BC">
              <w:rPr>
                <w:rFonts w:asciiTheme="minorEastAsia" w:hAnsiTheme="minorEastAsia" w:hint="eastAsia"/>
                <w:color w:val="000000" w:themeColor="text1"/>
              </w:rPr>
              <w:t>・各学校とも、会社説明会の開催、インターンシップ、海技者セミナー、</w:t>
            </w:r>
            <w:r w:rsidRPr="00B641BC">
              <w:rPr>
                <w:rFonts w:asciiTheme="minorEastAsia" w:hAnsiTheme="minorEastAsia"/>
                <w:color w:val="000000" w:themeColor="text1"/>
              </w:rPr>
              <w:t>SNSによる情報発信などは、学生に現場を知ってもらうことが出来る取組であると評価。</w:t>
            </w:r>
          </w:p>
          <w:p w14:paraId="54D9C596" w14:textId="77777777" w:rsidR="000F3B86" w:rsidRPr="005A23E5" w:rsidRDefault="000F3B86" w:rsidP="00367D27">
            <w:pPr>
              <w:adjustRightInd w:val="0"/>
              <w:spacing w:line="280" w:lineRule="exact"/>
              <w:ind w:leftChars="100" w:left="420" w:hangingChars="100" w:hanging="210"/>
              <w:rPr>
                <w:rFonts w:asciiTheme="minorEastAsia" w:hAnsiTheme="minorEastAsia"/>
                <w:color w:val="000000" w:themeColor="text1"/>
              </w:rPr>
            </w:pPr>
          </w:p>
        </w:tc>
      </w:tr>
      <w:tr w:rsidR="00540E87" w:rsidRPr="00481B98" w14:paraId="0BE66415" w14:textId="77777777" w:rsidTr="00BB7DB6">
        <w:trPr>
          <w:jc w:val="center"/>
        </w:trPr>
        <w:tc>
          <w:tcPr>
            <w:tcW w:w="1843" w:type="dxa"/>
          </w:tcPr>
          <w:p w14:paraId="19FB4FB4" w14:textId="77777777" w:rsidR="00540E87" w:rsidRDefault="00540E87" w:rsidP="00367D27">
            <w:pPr>
              <w:spacing w:line="280" w:lineRule="exact"/>
              <w:rPr>
                <w:rFonts w:asciiTheme="minorEastAsia" w:hAnsiTheme="minorEastAsia"/>
              </w:rPr>
            </w:pPr>
            <w:r w:rsidRPr="005A23E5">
              <w:rPr>
                <w:rFonts w:asciiTheme="minorEastAsia" w:hAnsiTheme="minorEastAsia" w:hint="eastAsia"/>
              </w:rPr>
              <w:t>設問⑤</w:t>
            </w:r>
          </w:p>
          <w:p w14:paraId="592D6928"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卒業生の離職・転職状況</w:t>
            </w:r>
          </w:p>
        </w:tc>
        <w:tc>
          <w:tcPr>
            <w:tcW w:w="6945" w:type="dxa"/>
          </w:tcPr>
          <w:p w14:paraId="3E280949"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color w:val="000000" w:themeColor="text1"/>
              </w:rPr>
              <w:t>・各学校とも、卒業生の離職・転職状況の記録や把握活動は</w:t>
            </w:r>
            <w:r w:rsidRPr="005A23E5">
              <w:rPr>
                <w:rFonts w:asciiTheme="minorEastAsia" w:hAnsiTheme="minorEastAsia" w:hint="eastAsia"/>
                <w:color w:val="000000" w:themeColor="text1"/>
              </w:rPr>
              <w:t>実施</w:t>
            </w:r>
            <w:r w:rsidRPr="005A23E5">
              <w:rPr>
                <w:rFonts w:asciiTheme="minorEastAsia" w:hAnsiTheme="minorEastAsia"/>
                <w:color w:val="000000" w:themeColor="text1"/>
              </w:rPr>
              <w:t>して</w:t>
            </w:r>
            <w:r>
              <w:rPr>
                <w:rFonts w:asciiTheme="minorEastAsia" w:hAnsiTheme="minorEastAsia" w:hint="eastAsia"/>
                <w:color w:val="000000" w:themeColor="text1"/>
              </w:rPr>
              <w:t>いない。</w:t>
            </w:r>
            <w:r w:rsidRPr="005A23E5">
              <w:rPr>
                <w:rFonts w:asciiTheme="minorEastAsia" w:hAnsiTheme="minorEastAsia"/>
                <w:color w:val="000000" w:themeColor="text1"/>
              </w:rPr>
              <w:t>卒業後の状況は、卒業生からの伝聞</w:t>
            </w:r>
            <w:r w:rsidRPr="005A23E5">
              <w:rPr>
                <w:rFonts w:asciiTheme="minorEastAsia" w:hAnsiTheme="minorEastAsia" w:hint="eastAsia"/>
                <w:color w:val="000000" w:themeColor="text1"/>
              </w:rPr>
              <w:t>等</w:t>
            </w:r>
            <w:r w:rsidRPr="005A23E5">
              <w:rPr>
                <w:rFonts w:asciiTheme="minorEastAsia" w:hAnsiTheme="minorEastAsia"/>
                <w:color w:val="000000" w:themeColor="text1"/>
              </w:rPr>
              <w:t>により個別の事例を知る程度。</w:t>
            </w:r>
          </w:p>
          <w:p w14:paraId="16F4DC09" w14:textId="77777777" w:rsidR="00540E87"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・転職は</w:t>
            </w:r>
            <w:r>
              <w:rPr>
                <w:rFonts w:asciiTheme="minorEastAsia" w:hAnsiTheme="minorEastAsia" w:hint="eastAsia"/>
                <w:color w:val="000000" w:themeColor="text1"/>
              </w:rPr>
              <w:t>、</w:t>
            </w:r>
            <w:r w:rsidRPr="005A23E5">
              <w:rPr>
                <w:rFonts w:asciiTheme="minorEastAsia" w:hAnsiTheme="minorEastAsia" w:hint="eastAsia"/>
                <w:color w:val="000000" w:themeColor="text1"/>
              </w:rPr>
              <w:t>海上職から海上職への転職が比較的多く、離職・転職の理由は、人間関係の問題、パワハラ、乗船期間の長さなどが多い。</w:t>
            </w:r>
          </w:p>
          <w:p w14:paraId="20F9029F" w14:textId="77777777" w:rsidR="000F3B86" w:rsidRPr="005A23E5" w:rsidRDefault="000F3B86" w:rsidP="00367D27">
            <w:pPr>
              <w:spacing w:line="280" w:lineRule="exact"/>
              <w:ind w:leftChars="100" w:left="420" w:hangingChars="100" w:hanging="210"/>
              <w:rPr>
                <w:rFonts w:asciiTheme="minorEastAsia" w:hAnsiTheme="minorEastAsia"/>
                <w:color w:val="000000" w:themeColor="text1"/>
              </w:rPr>
            </w:pPr>
          </w:p>
        </w:tc>
      </w:tr>
      <w:tr w:rsidR="00540E87" w:rsidRPr="00481B98" w14:paraId="1CEE73A8" w14:textId="77777777" w:rsidTr="00BB7DB6">
        <w:trPr>
          <w:jc w:val="center"/>
        </w:trPr>
        <w:tc>
          <w:tcPr>
            <w:tcW w:w="1843" w:type="dxa"/>
          </w:tcPr>
          <w:p w14:paraId="209A36B3" w14:textId="77777777" w:rsidR="00540E87" w:rsidRDefault="00540E87" w:rsidP="00367D27">
            <w:pPr>
              <w:spacing w:line="280" w:lineRule="exact"/>
              <w:rPr>
                <w:rFonts w:asciiTheme="minorEastAsia" w:hAnsiTheme="minorEastAsia"/>
              </w:rPr>
            </w:pPr>
            <w:r w:rsidRPr="005A23E5">
              <w:rPr>
                <w:rFonts w:asciiTheme="minorEastAsia" w:hAnsiTheme="minorEastAsia" w:hint="eastAsia"/>
              </w:rPr>
              <w:t xml:space="preserve">設問⑥ </w:t>
            </w:r>
          </w:p>
          <w:p w14:paraId="573125ED"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rPr>
              <w:t>卒業生の離職防止対策</w:t>
            </w:r>
          </w:p>
        </w:tc>
        <w:tc>
          <w:tcPr>
            <w:tcW w:w="6945" w:type="dxa"/>
          </w:tcPr>
          <w:p w14:paraId="1388D815" w14:textId="77777777" w:rsidR="00540E87" w:rsidRDefault="00540E87" w:rsidP="00367D27">
            <w:pPr>
              <w:adjustRightInd w:val="0"/>
              <w:spacing w:line="280" w:lineRule="exact"/>
              <w:ind w:left="210" w:hangingChars="100" w:hanging="210"/>
              <w:rPr>
                <w:rFonts w:asciiTheme="minorEastAsia" w:hAnsiTheme="minorEastAsia"/>
                <w:color w:val="000000" w:themeColor="text1"/>
              </w:rPr>
            </w:pPr>
            <w:r w:rsidRPr="0007001D">
              <w:rPr>
                <w:rFonts w:asciiTheme="minorEastAsia" w:hAnsiTheme="minorEastAsia" w:hint="eastAsia"/>
                <w:color w:val="000000" w:themeColor="text1"/>
              </w:rPr>
              <w:t>【学校での離職防止の取組】</w:t>
            </w:r>
          </w:p>
          <w:p w14:paraId="03D64F16" w14:textId="77777777" w:rsidR="00540E87"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w:t>
            </w:r>
            <w:r w:rsidRPr="005A23E5">
              <w:rPr>
                <w:rFonts w:asciiTheme="minorEastAsia" w:hAnsiTheme="minorEastAsia"/>
                <w:color w:val="000000" w:themeColor="text1"/>
              </w:rPr>
              <w:t>各学校では、ミスマッチを防ぐために、現場を知るための会社訪問、船舶の見学、インターンシップへの参加を推奨。</w:t>
            </w:r>
          </w:p>
          <w:p w14:paraId="4FA4ADF9" w14:textId="77777777" w:rsidR="00540E87" w:rsidRPr="005A23E5" w:rsidRDefault="00540E87" w:rsidP="00367D27">
            <w:pPr>
              <w:spacing w:line="280" w:lineRule="exact"/>
              <w:rPr>
                <w:rFonts w:asciiTheme="minorEastAsia" w:hAnsiTheme="minorEastAsia"/>
                <w:color w:val="000000" w:themeColor="text1"/>
              </w:rPr>
            </w:pPr>
            <w:r w:rsidRPr="0007001D">
              <w:rPr>
                <w:rFonts w:asciiTheme="minorEastAsia" w:hAnsiTheme="minorEastAsia" w:hint="eastAsia"/>
                <w:color w:val="000000" w:themeColor="text1"/>
              </w:rPr>
              <w:t>【企業での離職防止の取組】</w:t>
            </w:r>
          </w:p>
          <w:p w14:paraId="7637035E" w14:textId="7B87D277" w:rsidR="00540E87"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・各学校とも、各企業でのハラスメント対策、乗船期間の短縮、陸上職員</w:t>
            </w:r>
            <w:r w:rsidR="00765B1E">
              <w:rPr>
                <w:rFonts w:asciiTheme="minorEastAsia" w:hAnsiTheme="minorEastAsia" w:hint="eastAsia"/>
                <w:color w:val="000000" w:themeColor="text1"/>
              </w:rPr>
              <w:t>と</w:t>
            </w:r>
            <w:r w:rsidRPr="005A23E5">
              <w:rPr>
                <w:rFonts w:asciiTheme="minorEastAsia" w:hAnsiTheme="minorEastAsia" w:hint="eastAsia"/>
                <w:color w:val="000000" w:themeColor="text1"/>
              </w:rPr>
              <w:t>海上職員のコミュニケーション、相談窓口の設置、乗船前の新人教育の実施、労働環境の改善などを評価。</w:t>
            </w:r>
          </w:p>
          <w:p w14:paraId="7BB2FF06" w14:textId="77777777" w:rsidR="000F3B86" w:rsidRPr="005A23E5" w:rsidRDefault="000F3B86" w:rsidP="00367D27">
            <w:pPr>
              <w:spacing w:line="280" w:lineRule="exact"/>
              <w:ind w:leftChars="100" w:left="420" w:hangingChars="100" w:hanging="210"/>
              <w:rPr>
                <w:rFonts w:asciiTheme="minorEastAsia" w:hAnsiTheme="minorEastAsia"/>
                <w:color w:val="000000" w:themeColor="text1"/>
              </w:rPr>
            </w:pPr>
          </w:p>
        </w:tc>
      </w:tr>
      <w:tr w:rsidR="00540E87" w:rsidRPr="00481B98" w14:paraId="46B153E7" w14:textId="77777777" w:rsidTr="00BB7DB6">
        <w:trPr>
          <w:jc w:val="center"/>
        </w:trPr>
        <w:tc>
          <w:tcPr>
            <w:tcW w:w="1843" w:type="dxa"/>
          </w:tcPr>
          <w:p w14:paraId="02D7ABDB"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性別に起因する特徴的な事柄</w:t>
            </w:r>
          </w:p>
        </w:tc>
        <w:tc>
          <w:tcPr>
            <w:tcW w:w="6945" w:type="dxa"/>
          </w:tcPr>
          <w:p w14:paraId="26E8B066"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color w:val="000000" w:themeColor="text1"/>
              </w:rPr>
              <w:t>・</w:t>
            </w:r>
            <w:r>
              <w:rPr>
                <w:rFonts w:asciiTheme="minorEastAsia" w:hAnsiTheme="minorEastAsia" w:hint="eastAsia"/>
                <w:color w:val="000000" w:themeColor="text1"/>
              </w:rPr>
              <w:t>各</w:t>
            </w:r>
            <w:r w:rsidRPr="005A23E5">
              <w:rPr>
                <w:rFonts w:asciiTheme="minorEastAsia" w:hAnsiTheme="minorEastAsia" w:hint="eastAsia"/>
                <w:color w:val="000000" w:themeColor="text1"/>
              </w:rPr>
              <w:t>学校</w:t>
            </w:r>
            <w:r>
              <w:rPr>
                <w:rFonts w:asciiTheme="minorEastAsia" w:hAnsiTheme="minorEastAsia" w:hint="eastAsia"/>
                <w:color w:val="000000" w:themeColor="text1"/>
              </w:rPr>
              <w:t>と</w:t>
            </w:r>
            <w:r w:rsidRPr="005A23E5">
              <w:rPr>
                <w:rFonts w:asciiTheme="minorEastAsia" w:hAnsiTheme="minorEastAsia" w:hint="eastAsia"/>
                <w:color w:val="000000" w:themeColor="text1"/>
              </w:rPr>
              <w:t>も、</w:t>
            </w:r>
            <w:r>
              <w:rPr>
                <w:rFonts w:asciiTheme="minorEastAsia" w:hAnsiTheme="minorEastAsia" w:hint="eastAsia"/>
                <w:color w:val="000000" w:themeColor="text1"/>
              </w:rPr>
              <w:t>「</w:t>
            </w:r>
            <w:r w:rsidRPr="005A23E5">
              <w:rPr>
                <w:rFonts w:asciiTheme="minorEastAsia" w:hAnsiTheme="minorEastAsia"/>
                <w:color w:val="000000" w:themeColor="text1"/>
              </w:rPr>
              <w:t>近年は男女の差が少なくなってきているが、女子学生が就職可能な会社は限られる</w:t>
            </w:r>
            <w:r>
              <w:rPr>
                <w:rFonts w:asciiTheme="minorEastAsia" w:hAnsiTheme="minorEastAsia" w:hint="eastAsia"/>
                <w:color w:val="000000" w:themeColor="text1"/>
              </w:rPr>
              <w:t>。」</w:t>
            </w:r>
            <w:r w:rsidRPr="005A23E5">
              <w:rPr>
                <w:rFonts w:asciiTheme="minorEastAsia" w:hAnsiTheme="minorEastAsia" w:hint="eastAsia"/>
                <w:color w:val="000000" w:themeColor="text1"/>
              </w:rPr>
              <w:t>と認識</w:t>
            </w:r>
            <w:r w:rsidRPr="005A23E5">
              <w:rPr>
                <w:rFonts w:asciiTheme="minorEastAsia" w:hAnsiTheme="minorEastAsia"/>
                <w:color w:val="000000" w:themeColor="text1"/>
              </w:rPr>
              <w:t>。</w:t>
            </w:r>
          </w:p>
          <w:p w14:paraId="205F1854" w14:textId="6C321243" w:rsidR="00540E87"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・海技短大・海技学校・</w:t>
            </w:r>
            <w:r w:rsidR="007677F5">
              <w:rPr>
                <w:rFonts w:asciiTheme="minorEastAsia" w:hAnsiTheme="minorEastAsia" w:hint="eastAsia"/>
                <w:color w:val="000000" w:themeColor="text1"/>
              </w:rPr>
              <w:t>水産系</w:t>
            </w:r>
            <w:r w:rsidRPr="005A23E5">
              <w:rPr>
                <w:rFonts w:asciiTheme="minorEastAsia" w:hAnsiTheme="minorEastAsia" w:hint="eastAsia"/>
                <w:color w:val="000000" w:themeColor="text1"/>
              </w:rPr>
              <w:t>高校では、女子学生には就職先を早めに意識させる指導、女子受入</w:t>
            </w:r>
            <w:r>
              <w:rPr>
                <w:rFonts w:asciiTheme="minorEastAsia" w:hAnsiTheme="minorEastAsia" w:hint="eastAsia"/>
                <w:color w:val="000000" w:themeColor="text1"/>
              </w:rPr>
              <w:t>についての</w:t>
            </w:r>
            <w:r w:rsidRPr="005A23E5">
              <w:rPr>
                <w:rFonts w:asciiTheme="minorEastAsia" w:hAnsiTheme="minorEastAsia" w:hint="eastAsia"/>
                <w:color w:val="000000" w:themeColor="text1"/>
              </w:rPr>
              <w:t>学校側から問い合わせ、会社</w:t>
            </w:r>
            <w:r>
              <w:rPr>
                <w:rFonts w:asciiTheme="minorEastAsia" w:hAnsiTheme="minorEastAsia" w:hint="eastAsia"/>
                <w:color w:val="000000" w:themeColor="text1"/>
              </w:rPr>
              <w:t>に</w:t>
            </w:r>
            <w:r w:rsidRPr="005A23E5">
              <w:rPr>
                <w:rFonts w:asciiTheme="minorEastAsia" w:hAnsiTheme="minorEastAsia" w:hint="eastAsia"/>
                <w:color w:val="000000" w:themeColor="text1"/>
              </w:rPr>
              <w:t>女子学生が優秀</w:t>
            </w:r>
            <w:r>
              <w:rPr>
                <w:rFonts w:asciiTheme="minorEastAsia" w:hAnsiTheme="minorEastAsia" w:hint="eastAsia"/>
                <w:color w:val="000000" w:themeColor="text1"/>
              </w:rPr>
              <w:t>であることの</w:t>
            </w:r>
            <w:r w:rsidRPr="005A23E5">
              <w:rPr>
                <w:rFonts w:asciiTheme="minorEastAsia" w:hAnsiTheme="minorEastAsia" w:hint="eastAsia"/>
                <w:color w:val="000000" w:themeColor="text1"/>
              </w:rPr>
              <w:t>説明</w:t>
            </w:r>
            <w:r>
              <w:rPr>
                <w:rFonts w:asciiTheme="minorEastAsia" w:hAnsiTheme="minorEastAsia" w:hint="eastAsia"/>
                <w:color w:val="000000" w:themeColor="text1"/>
              </w:rPr>
              <w:t>などを実施</w:t>
            </w:r>
            <w:r w:rsidRPr="005A23E5">
              <w:rPr>
                <w:rFonts w:asciiTheme="minorEastAsia" w:hAnsiTheme="minorEastAsia" w:hint="eastAsia"/>
                <w:color w:val="000000" w:themeColor="text1"/>
              </w:rPr>
              <w:t>。</w:t>
            </w:r>
          </w:p>
          <w:p w14:paraId="47C4099B" w14:textId="77777777" w:rsidR="000F3B86" w:rsidRPr="005A23E5" w:rsidRDefault="000F3B86" w:rsidP="00367D27">
            <w:pPr>
              <w:spacing w:line="280" w:lineRule="exact"/>
              <w:ind w:leftChars="100" w:left="420" w:hangingChars="100" w:hanging="210"/>
              <w:rPr>
                <w:rFonts w:asciiTheme="minorEastAsia" w:hAnsiTheme="minorEastAsia"/>
                <w:color w:val="000000" w:themeColor="text1"/>
              </w:rPr>
            </w:pPr>
          </w:p>
        </w:tc>
      </w:tr>
      <w:tr w:rsidR="00540E87" w:rsidRPr="00481B98" w14:paraId="0DA222E1" w14:textId="77777777" w:rsidTr="00BB7DB6">
        <w:trPr>
          <w:jc w:val="center"/>
        </w:trPr>
        <w:tc>
          <w:tcPr>
            <w:tcW w:w="1843" w:type="dxa"/>
          </w:tcPr>
          <w:p w14:paraId="1BECA188" w14:textId="77777777" w:rsidR="00540E87" w:rsidRPr="005A23E5" w:rsidRDefault="00540E87" w:rsidP="00367D27">
            <w:pPr>
              <w:spacing w:line="280" w:lineRule="exact"/>
              <w:rPr>
                <w:rFonts w:asciiTheme="minorEastAsia" w:hAnsiTheme="minorEastAsia"/>
              </w:rPr>
            </w:pPr>
            <w:r w:rsidRPr="005A23E5">
              <w:rPr>
                <w:rFonts w:asciiTheme="minorEastAsia" w:hAnsiTheme="minorEastAsia" w:hint="eastAsia"/>
              </w:rPr>
              <w:t>その他</w:t>
            </w:r>
          </w:p>
        </w:tc>
        <w:tc>
          <w:tcPr>
            <w:tcW w:w="6945" w:type="dxa"/>
          </w:tcPr>
          <w:p w14:paraId="5FFDA55D" w14:textId="77777777" w:rsidR="00540E87" w:rsidRDefault="00540E87" w:rsidP="00367D27">
            <w:pPr>
              <w:adjustRightInd w:val="0"/>
              <w:spacing w:line="280" w:lineRule="exact"/>
              <w:ind w:left="210" w:hangingChars="100" w:hanging="210"/>
              <w:rPr>
                <w:rFonts w:asciiTheme="minorEastAsia" w:hAnsiTheme="minorEastAsia"/>
              </w:rPr>
            </w:pPr>
            <w:r w:rsidRPr="005A23E5">
              <w:rPr>
                <w:rFonts w:asciiTheme="minorEastAsia" w:hAnsiTheme="minorEastAsia" w:hint="eastAsia"/>
              </w:rPr>
              <w:t>○</w:t>
            </w:r>
            <w:r w:rsidRPr="005A23E5">
              <w:rPr>
                <w:rFonts w:asciiTheme="minorEastAsia" w:hAnsiTheme="minorEastAsia"/>
              </w:rPr>
              <w:t>旅客船事業における人手不足解消等に向けた提案・助言等</w:t>
            </w:r>
          </w:p>
          <w:p w14:paraId="20BDBB27"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w:t>
            </w:r>
            <w:r w:rsidRPr="005A23E5">
              <w:rPr>
                <w:rFonts w:asciiTheme="minorEastAsia" w:hAnsiTheme="minorEastAsia"/>
                <w:color w:val="000000" w:themeColor="text1"/>
              </w:rPr>
              <w:t>旅客船事業について、小・中・高校生や一般の人への積極的なアピール</w:t>
            </w:r>
          </w:p>
          <w:p w14:paraId="29C17CE5"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・旅客船事業のメリット、デメリットの提示・伝達</w:t>
            </w:r>
          </w:p>
          <w:p w14:paraId="7EE119BB" w14:textId="56373085"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・ハラスメントの防止、労働条件の改善などの実施</w:t>
            </w:r>
          </w:p>
          <w:p w14:paraId="03B5EEFC" w14:textId="77777777" w:rsidR="00540E87" w:rsidRDefault="00540E87" w:rsidP="00367D27">
            <w:pPr>
              <w:adjustRightInd w:val="0"/>
              <w:spacing w:line="280" w:lineRule="exact"/>
              <w:ind w:left="210" w:hangingChars="100" w:hanging="210"/>
              <w:rPr>
                <w:rFonts w:asciiTheme="minorEastAsia" w:hAnsiTheme="minorEastAsia"/>
                <w:color w:val="000000" w:themeColor="text1"/>
              </w:rPr>
            </w:pPr>
            <w:r w:rsidRPr="005A23E5">
              <w:rPr>
                <w:rFonts w:asciiTheme="minorEastAsia" w:hAnsiTheme="minorEastAsia" w:hint="eastAsia"/>
              </w:rPr>
              <w:t>○</w:t>
            </w:r>
            <w:r w:rsidRPr="005A23E5">
              <w:rPr>
                <w:rFonts w:asciiTheme="minorEastAsia" w:hAnsiTheme="minorEastAsia"/>
              </w:rPr>
              <w:t>国・自治体への要望事項</w:t>
            </w:r>
          </w:p>
          <w:p w14:paraId="759DEF58"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color w:val="000000" w:themeColor="text1"/>
              </w:rPr>
              <w:t>・海運業界全体の状態を一般の人に知ってもら</w:t>
            </w:r>
            <w:r w:rsidRPr="005A23E5">
              <w:rPr>
                <w:rFonts w:asciiTheme="minorEastAsia" w:hAnsiTheme="minorEastAsia" w:hint="eastAsia"/>
                <w:color w:val="000000" w:themeColor="text1"/>
              </w:rPr>
              <w:t>う取組の実施</w:t>
            </w:r>
          </w:p>
          <w:p w14:paraId="46F3ECD8" w14:textId="77777777" w:rsidR="00540E87" w:rsidRPr="005A23E5"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w:t>
            </w:r>
            <w:r w:rsidRPr="005A23E5">
              <w:rPr>
                <w:rFonts w:asciiTheme="minorEastAsia" w:hAnsiTheme="minorEastAsia"/>
                <w:color w:val="000000" w:themeColor="text1"/>
              </w:rPr>
              <w:t>船員教育機関</w:t>
            </w:r>
            <w:r w:rsidRPr="005A23E5">
              <w:rPr>
                <w:rFonts w:asciiTheme="minorEastAsia" w:hAnsiTheme="minorEastAsia" w:hint="eastAsia"/>
                <w:color w:val="000000" w:themeColor="text1"/>
              </w:rPr>
              <w:t>入学前の</w:t>
            </w:r>
            <w:r w:rsidRPr="005A23E5">
              <w:rPr>
                <w:rFonts w:asciiTheme="minorEastAsia" w:hAnsiTheme="minorEastAsia"/>
                <w:color w:val="000000" w:themeColor="text1"/>
              </w:rPr>
              <w:t>海運業界を目指</w:t>
            </w:r>
            <w:r w:rsidRPr="005A23E5">
              <w:rPr>
                <w:rFonts w:asciiTheme="minorEastAsia" w:hAnsiTheme="minorEastAsia" w:hint="eastAsia"/>
                <w:color w:val="000000" w:themeColor="text1"/>
              </w:rPr>
              <w:t>す</w:t>
            </w:r>
            <w:r w:rsidRPr="005A23E5">
              <w:rPr>
                <w:rFonts w:asciiTheme="minorEastAsia" w:hAnsiTheme="minorEastAsia"/>
                <w:color w:val="000000" w:themeColor="text1"/>
              </w:rPr>
              <w:t>人材の発掘や動機付け</w:t>
            </w:r>
            <w:r w:rsidRPr="005A23E5">
              <w:rPr>
                <w:rFonts w:asciiTheme="minorEastAsia" w:hAnsiTheme="minorEastAsia" w:hint="eastAsia"/>
                <w:color w:val="000000" w:themeColor="text1"/>
              </w:rPr>
              <w:t>の実施</w:t>
            </w:r>
          </w:p>
          <w:p w14:paraId="400F6B9A" w14:textId="77777777" w:rsidR="00540E87" w:rsidRDefault="00540E87" w:rsidP="00367D27">
            <w:pPr>
              <w:spacing w:line="280" w:lineRule="exact"/>
              <w:ind w:leftChars="100" w:left="420" w:hangingChars="100" w:hanging="210"/>
              <w:rPr>
                <w:rFonts w:asciiTheme="minorEastAsia" w:hAnsiTheme="minorEastAsia"/>
                <w:color w:val="000000" w:themeColor="text1"/>
              </w:rPr>
            </w:pPr>
            <w:r w:rsidRPr="005A23E5">
              <w:rPr>
                <w:rFonts w:asciiTheme="minorEastAsia" w:hAnsiTheme="minorEastAsia" w:hint="eastAsia"/>
                <w:color w:val="000000" w:themeColor="text1"/>
              </w:rPr>
              <w:t>・旅客船事業のファシリテーターとして船員の認知度向上の取組実施（小中学校の職業体験、見学会など）</w:t>
            </w:r>
          </w:p>
          <w:p w14:paraId="16D1E746" w14:textId="77777777" w:rsidR="000F3B86" w:rsidRPr="005A23E5" w:rsidRDefault="000F3B86" w:rsidP="00367D27">
            <w:pPr>
              <w:spacing w:line="280" w:lineRule="exact"/>
              <w:ind w:leftChars="100" w:left="420" w:hangingChars="100" w:hanging="210"/>
              <w:rPr>
                <w:rFonts w:asciiTheme="minorEastAsia" w:hAnsiTheme="minorEastAsia"/>
                <w:color w:val="000000" w:themeColor="text1"/>
              </w:rPr>
            </w:pPr>
          </w:p>
        </w:tc>
      </w:tr>
      <w:bookmarkEnd w:id="135"/>
    </w:tbl>
    <w:p w14:paraId="509D6B0E" w14:textId="77777777" w:rsidR="00C73034" w:rsidRDefault="00C73034">
      <w:pPr>
        <w:widowControl/>
        <w:jc w:val="left"/>
        <w:rPr>
          <w:rFonts w:ascii="BIZ UDPゴシック" w:eastAsia="BIZ UDゴシック" w:hAnsi="BIZ UDPゴシック"/>
          <w14:ligatures w14:val="standardContextual"/>
        </w:rPr>
      </w:pPr>
      <w:r>
        <w:br w:type="page"/>
      </w:r>
    </w:p>
    <w:p w14:paraId="422C1ECF" w14:textId="04B3EF3C" w:rsidR="004358CC" w:rsidRPr="00C844EA" w:rsidRDefault="004358CC" w:rsidP="004358CC">
      <w:pPr>
        <w:pStyle w:val="2"/>
        <w:rPr>
          <w:rFonts w:ascii="BIZ UDゴシック" w:eastAsia="BIZ UDゴシック" w:hAnsi="BIZ UDゴシック"/>
        </w:rPr>
      </w:pPr>
      <w:bookmarkStart w:id="140" w:name="_Toc193101876"/>
      <w:r w:rsidRPr="00C844EA">
        <w:rPr>
          <w:rFonts w:ascii="BIZ UDゴシック" w:eastAsia="BIZ UDゴシック" w:hAnsi="BIZ UDゴシック" w:hint="eastAsia"/>
        </w:rPr>
        <w:lastRenderedPageBreak/>
        <w:t>（</w:t>
      </w:r>
      <w:r>
        <w:rPr>
          <w:rFonts w:ascii="BIZ UDゴシック" w:eastAsia="BIZ UDゴシック" w:hAnsi="BIZ UDゴシック" w:hint="eastAsia"/>
        </w:rPr>
        <w:t>2</w:t>
      </w:r>
      <w:r w:rsidRPr="00C844EA">
        <w:rPr>
          <w:rFonts w:ascii="BIZ UDゴシック" w:eastAsia="BIZ UDゴシック" w:hAnsi="BIZ UDゴシック" w:hint="eastAsia"/>
        </w:rPr>
        <w:t>）</w:t>
      </w:r>
      <w:r>
        <w:rPr>
          <w:rFonts w:ascii="BIZ UDゴシック" w:eastAsia="BIZ UDゴシック" w:hAnsi="BIZ UDゴシック" w:hint="eastAsia"/>
        </w:rPr>
        <w:t>旅客船事業者</w:t>
      </w:r>
      <w:r w:rsidR="009B13A9">
        <w:rPr>
          <w:rFonts w:ascii="BIZ UDゴシック" w:eastAsia="BIZ UDゴシック" w:hAnsi="BIZ UDゴシック" w:hint="eastAsia"/>
        </w:rPr>
        <w:t>等</w:t>
      </w:r>
      <w:r>
        <w:rPr>
          <w:rFonts w:ascii="BIZ UDゴシック" w:eastAsia="BIZ UDゴシック" w:hAnsi="BIZ UDゴシック" w:hint="eastAsia"/>
        </w:rPr>
        <w:t>へのアンケート調査</w:t>
      </w:r>
      <w:bookmarkEnd w:id="140"/>
    </w:p>
    <w:p w14:paraId="581B72CC" w14:textId="7355157D" w:rsidR="0014022C" w:rsidRDefault="0014022C" w:rsidP="002624AB">
      <w:pPr>
        <w:ind w:leftChars="200" w:left="420" w:firstLineChars="100" w:firstLine="210"/>
      </w:pPr>
      <w:r>
        <w:rPr>
          <w:rFonts w:ascii="Cambria Math" w:hAnsi="Cambria Math" w:cs="Cambria Math" w:hint="eastAsia"/>
        </w:rPr>
        <w:t>設問別に整理すると、次の傾向が伺える</w:t>
      </w:r>
      <w:r>
        <w:rPr>
          <w:rFonts w:hint="eastAsia"/>
        </w:rPr>
        <w:t>。</w:t>
      </w:r>
    </w:p>
    <w:p w14:paraId="34BEDBF0" w14:textId="2DD5FE5C" w:rsidR="00D04FDA" w:rsidRDefault="00D04FDA" w:rsidP="002624AB">
      <w:pPr>
        <w:ind w:leftChars="200" w:left="420" w:firstLineChars="100" w:firstLine="210"/>
      </w:pPr>
      <w:r>
        <w:rPr>
          <w:rFonts w:hint="eastAsia"/>
        </w:rPr>
        <w:t>なお、バス事業者にあっては、船員を「運転手」と読み替えるものとする。</w:t>
      </w:r>
    </w:p>
    <w:p w14:paraId="30BFAAAB" w14:textId="77777777" w:rsidR="00D12933" w:rsidRDefault="00D12933" w:rsidP="00735249">
      <w:pPr>
        <w:ind w:rightChars="-80" w:right="-168" w:firstLineChars="100" w:firstLine="210"/>
        <w:jc w:val="left"/>
        <w:rPr>
          <w:rFonts w:ascii="BIZ UDゴシック" w:eastAsia="BIZ UDゴシック" w:hAnsi="BIZ UDゴシック"/>
        </w:rPr>
      </w:pPr>
    </w:p>
    <w:p w14:paraId="6D7AFB52" w14:textId="1FE1B3E9" w:rsidR="0014022C" w:rsidRDefault="0014022C" w:rsidP="00735249">
      <w:pPr>
        <w:ind w:rightChars="-80" w:right="-168" w:firstLineChars="100" w:firstLine="210"/>
        <w:jc w:val="left"/>
        <w:rPr>
          <w:rFonts w:ascii="BIZ UDゴシック" w:eastAsia="BIZ UDゴシック" w:hAnsi="BIZ UDゴシック"/>
        </w:rPr>
      </w:pPr>
      <w:r>
        <w:rPr>
          <w:rFonts w:ascii="BIZ UDゴシック" w:eastAsia="BIZ UDゴシック" w:hAnsi="BIZ UDゴシック" w:hint="eastAsia"/>
        </w:rPr>
        <w:t>【</w:t>
      </w:r>
      <w:r w:rsidR="00735249" w:rsidRPr="00735249">
        <w:rPr>
          <w:rFonts w:ascii="BIZ UDゴシック" w:eastAsia="BIZ UDゴシック" w:hAnsi="BIZ UDゴシック" w:hint="eastAsia"/>
        </w:rPr>
        <w:t>船員の人数、採用・離職状況等</w:t>
      </w:r>
      <w:r>
        <w:rPr>
          <w:rFonts w:ascii="BIZ UDゴシック" w:eastAsia="BIZ UDゴシック" w:hAnsi="BIZ UDゴシック" w:hint="eastAsia"/>
        </w:rPr>
        <w:t>】</w:t>
      </w:r>
    </w:p>
    <w:p w14:paraId="49477036" w14:textId="585CFFDB" w:rsidR="00735249" w:rsidRPr="00735249" w:rsidRDefault="00735249" w:rsidP="0014022C">
      <w:pPr>
        <w:ind w:leftChars="100" w:left="210" w:rightChars="-80" w:right="-168" w:firstLineChars="100" w:firstLine="210"/>
        <w:rPr>
          <w:rFonts w:ascii="BIZ UDゴシック" w:eastAsia="BIZ UDゴシック" w:hAnsi="BIZ UDゴシック"/>
        </w:rPr>
      </w:pPr>
      <w:r>
        <w:rPr>
          <w:rFonts w:ascii="BIZ UDゴシック" w:eastAsia="BIZ UDゴシック" w:hAnsi="BIZ UDゴシック" w:hint="eastAsia"/>
        </w:rPr>
        <w:t>①</w:t>
      </w:r>
      <w:r w:rsidRPr="00735249">
        <w:rPr>
          <w:rFonts w:ascii="BIZ UDゴシック" w:eastAsia="BIZ UDゴシック" w:hAnsi="BIZ UDゴシック" w:hint="eastAsia"/>
        </w:rPr>
        <w:t>人数・年齢</w:t>
      </w:r>
    </w:p>
    <w:tbl>
      <w:tblPr>
        <w:tblStyle w:val="af2"/>
        <w:tblW w:w="8505" w:type="dxa"/>
        <w:tblInd w:w="352" w:type="dxa"/>
        <w:tblLook w:val="04A0" w:firstRow="1" w:lastRow="0" w:firstColumn="1" w:lastColumn="0" w:noHBand="0" w:noVBand="1"/>
      </w:tblPr>
      <w:tblGrid>
        <w:gridCol w:w="2127"/>
        <w:gridCol w:w="1701"/>
        <w:gridCol w:w="1275"/>
        <w:gridCol w:w="3402"/>
      </w:tblGrid>
      <w:tr w:rsidR="00CC5D96" w:rsidRPr="00481B98" w14:paraId="0FC7FD49" w14:textId="77777777" w:rsidTr="00BB7DB6">
        <w:trPr>
          <w:trHeight w:val="60"/>
        </w:trPr>
        <w:tc>
          <w:tcPr>
            <w:tcW w:w="2127" w:type="dxa"/>
          </w:tcPr>
          <w:p w14:paraId="04CB2335" w14:textId="5D5B8DF2" w:rsidR="00CC5D96" w:rsidRPr="00481B98" w:rsidRDefault="00CC5D96" w:rsidP="00CC5D96">
            <w:pPr>
              <w:spacing w:line="280" w:lineRule="exact"/>
              <w:jc w:val="center"/>
              <w:rPr>
                <w:rFonts w:asciiTheme="minorEastAsia" w:hAnsiTheme="minorEastAsia"/>
                <w:szCs w:val="21"/>
              </w:rPr>
            </w:pPr>
            <w:r>
              <w:rPr>
                <w:rFonts w:asciiTheme="minorEastAsia" w:hAnsiTheme="minorEastAsia" w:hint="eastAsia"/>
                <w:szCs w:val="21"/>
              </w:rPr>
              <w:t>分類</w:t>
            </w:r>
          </w:p>
        </w:tc>
        <w:tc>
          <w:tcPr>
            <w:tcW w:w="1701" w:type="dxa"/>
          </w:tcPr>
          <w:p w14:paraId="5AF42B00" w14:textId="21C5CDDE" w:rsidR="00CC5D96" w:rsidRPr="00481B98" w:rsidRDefault="00CC5D96" w:rsidP="00CC5D96">
            <w:pPr>
              <w:spacing w:line="280" w:lineRule="exact"/>
              <w:jc w:val="center"/>
              <w:rPr>
                <w:rFonts w:asciiTheme="minorEastAsia" w:hAnsiTheme="minorEastAsia"/>
                <w:szCs w:val="21"/>
              </w:rPr>
            </w:pPr>
            <w:r>
              <w:rPr>
                <w:rFonts w:asciiTheme="minorEastAsia" w:hAnsiTheme="minorEastAsia" w:hint="eastAsia"/>
                <w:szCs w:val="21"/>
              </w:rPr>
              <w:t>船員数</w:t>
            </w:r>
          </w:p>
        </w:tc>
        <w:tc>
          <w:tcPr>
            <w:tcW w:w="1275" w:type="dxa"/>
          </w:tcPr>
          <w:p w14:paraId="3E3B753A" w14:textId="11DD2C88" w:rsidR="00CC5D96" w:rsidRPr="00481B98" w:rsidRDefault="00CC5D96" w:rsidP="00CC5D96">
            <w:pPr>
              <w:spacing w:line="280" w:lineRule="exact"/>
              <w:jc w:val="center"/>
              <w:rPr>
                <w:rFonts w:asciiTheme="minorEastAsia" w:hAnsiTheme="minorEastAsia"/>
                <w:szCs w:val="21"/>
              </w:rPr>
            </w:pPr>
            <w:r>
              <w:rPr>
                <w:rFonts w:asciiTheme="minorEastAsia" w:hAnsiTheme="minorEastAsia" w:hint="eastAsia"/>
                <w:szCs w:val="21"/>
              </w:rPr>
              <w:t>性別</w:t>
            </w:r>
          </w:p>
        </w:tc>
        <w:tc>
          <w:tcPr>
            <w:tcW w:w="3402" w:type="dxa"/>
          </w:tcPr>
          <w:p w14:paraId="1D3184FF" w14:textId="4274AEF7" w:rsidR="00CC5D96" w:rsidRPr="00481B98" w:rsidRDefault="00CC5D96" w:rsidP="00CC5D96">
            <w:pPr>
              <w:spacing w:line="280" w:lineRule="exact"/>
              <w:jc w:val="center"/>
              <w:rPr>
                <w:rFonts w:asciiTheme="minorEastAsia" w:hAnsiTheme="minorEastAsia"/>
                <w:szCs w:val="21"/>
              </w:rPr>
            </w:pPr>
            <w:r>
              <w:rPr>
                <w:rFonts w:asciiTheme="minorEastAsia" w:hAnsiTheme="minorEastAsia" w:hint="eastAsia"/>
                <w:szCs w:val="21"/>
              </w:rPr>
              <w:t>年齢</w:t>
            </w:r>
          </w:p>
        </w:tc>
      </w:tr>
      <w:tr w:rsidR="00CC5D96" w:rsidRPr="00481B98" w14:paraId="7FD958CB" w14:textId="77777777" w:rsidTr="00BB7DB6">
        <w:tc>
          <w:tcPr>
            <w:tcW w:w="2127" w:type="dxa"/>
          </w:tcPr>
          <w:p w14:paraId="381ADCBE" w14:textId="77777777" w:rsidR="00CC5D96" w:rsidRDefault="00CC5D96" w:rsidP="00481B98">
            <w:pPr>
              <w:spacing w:line="280" w:lineRule="exact"/>
              <w:rPr>
                <w:rFonts w:asciiTheme="minorEastAsia" w:hAnsiTheme="minorEastAsia"/>
                <w:szCs w:val="21"/>
              </w:rPr>
            </w:pPr>
            <w:r w:rsidRPr="00CC5D96">
              <w:rPr>
                <w:rFonts w:asciiTheme="minorEastAsia" w:hAnsiTheme="minorEastAsia"/>
                <w:szCs w:val="21"/>
              </w:rPr>
              <w:t>生活航路</w:t>
            </w:r>
          </w:p>
          <w:p w14:paraId="43CC6D29" w14:textId="20CEC9A7" w:rsidR="00CC5D96" w:rsidRPr="00481B98" w:rsidRDefault="00CC5D96" w:rsidP="00481B98">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1701" w:type="dxa"/>
          </w:tcPr>
          <w:p w14:paraId="0D4150BC" w14:textId="58F68397" w:rsidR="00CC5D96" w:rsidRDefault="00CC5D96" w:rsidP="0019467B">
            <w:pPr>
              <w:spacing w:line="280" w:lineRule="exact"/>
              <w:jc w:val="center"/>
              <w:rPr>
                <w:color w:val="000000" w:themeColor="text1"/>
              </w:rPr>
            </w:pPr>
            <w:r w:rsidRPr="00735249">
              <w:rPr>
                <w:color w:val="000000" w:themeColor="text1"/>
              </w:rPr>
              <w:t>5~11人</w:t>
            </w:r>
          </w:p>
          <w:p w14:paraId="3C5C48E0" w14:textId="44FD2A99" w:rsidR="00CC5D96" w:rsidRPr="00481B98" w:rsidRDefault="00CC5D96" w:rsidP="0019467B">
            <w:pPr>
              <w:spacing w:line="280" w:lineRule="exact"/>
              <w:jc w:val="center"/>
              <w:rPr>
                <w:rFonts w:asciiTheme="minorEastAsia" w:hAnsiTheme="minorEastAsia"/>
                <w:szCs w:val="21"/>
              </w:rPr>
            </w:pPr>
            <w:r w:rsidRPr="00735249">
              <w:rPr>
                <w:color w:val="000000" w:themeColor="text1"/>
              </w:rPr>
              <w:t>平均</w:t>
            </w:r>
            <w:r w:rsidR="008C1C99">
              <w:rPr>
                <w:rFonts w:hint="eastAsia"/>
                <w:color w:val="000000" w:themeColor="text1"/>
              </w:rPr>
              <w:t>8</w:t>
            </w:r>
            <w:r w:rsidRPr="00735249">
              <w:rPr>
                <w:color w:val="000000" w:themeColor="text1"/>
              </w:rPr>
              <w:t>人</w:t>
            </w:r>
          </w:p>
        </w:tc>
        <w:tc>
          <w:tcPr>
            <w:tcW w:w="1275" w:type="dxa"/>
          </w:tcPr>
          <w:p w14:paraId="30EAE2B0" w14:textId="55F37804" w:rsidR="00CC5D96" w:rsidRPr="00481B98" w:rsidRDefault="00CC5D96" w:rsidP="00481B98">
            <w:pPr>
              <w:spacing w:line="280" w:lineRule="exact"/>
              <w:rPr>
                <w:rFonts w:asciiTheme="minorEastAsia" w:hAnsiTheme="minorEastAsia"/>
                <w:szCs w:val="21"/>
              </w:rPr>
            </w:pPr>
            <w:r w:rsidRPr="00735249">
              <w:rPr>
                <w:color w:val="000000" w:themeColor="text1"/>
              </w:rPr>
              <w:t>男性</w:t>
            </w:r>
            <w:r>
              <w:rPr>
                <w:rFonts w:hint="eastAsia"/>
                <w:color w:val="000000" w:themeColor="text1"/>
              </w:rPr>
              <w:t>100％</w:t>
            </w:r>
          </w:p>
        </w:tc>
        <w:tc>
          <w:tcPr>
            <w:tcW w:w="3402" w:type="dxa"/>
          </w:tcPr>
          <w:p w14:paraId="1D988956" w14:textId="0340998A" w:rsidR="00CC5D96" w:rsidRPr="00481B98" w:rsidRDefault="00CC5D96" w:rsidP="00481B98">
            <w:pPr>
              <w:spacing w:line="280" w:lineRule="exact"/>
              <w:rPr>
                <w:rFonts w:asciiTheme="minorEastAsia" w:hAnsiTheme="minorEastAsia"/>
                <w:szCs w:val="21"/>
              </w:rPr>
            </w:pPr>
            <w:r w:rsidRPr="00735249">
              <w:rPr>
                <w:color w:val="000000" w:themeColor="text1"/>
              </w:rPr>
              <w:t>20代以下11％、30～50代76％、60代以上13％</w:t>
            </w:r>
          </w:p>
        </w:tc>
      </w:tr>
      <w:tr w:rsidR="00CC5D96" w:rsidRPr="00481B98" w14:paraId="17156668" w14:textId="77777777" w:rsidTr="00BB7DB6">
        <w:tc>
          <w:tcPr>
            <w:tcW w:w="2127" w:type="dxa"/>
          </w:tcPr>
          <w:p w14:paraId="0B218A99" w14:textId="77777777" w:rsidR="00CC5D96" w:rsidRDefault="00CC5D96" w:rsidP="00481B98">
            <w:pPr>
              <w:spacing w:line="280" w:lineRule="exact"/>
              <w:rPr>
                <w:rFonts w:asciiTheme="minorEastAsia" w:hAnsiTheme="minorEastAsia"/>
                <w:szCs w:val="21"/>
              </w:rPr>
            </w:pPr>
            <w:r w:rsidRPr="00CC5D96">
              <w:rPr>
                <w:rFonts w:asciiTheme="minorEastAsia" w:hAnsiTheme="minorEastAsia"/>
                <w:szCs w:val="21"/>
              </w:rPr>
              <w:t>生活航路</w:t>
            </w:r>
          </w:p>
          <w:p w14:paraId="69C246AE" w14:textId="0D8D96CD" w:rsidR="00CC5D96" w:rsidRPr="00481B98" w:rsidRDefault="00CC5D96" w:rsidP="00481B98">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1701" w:type="dxa"/>
          </w:tcPr>
          <w:p w14:paraId="627FB959" w14:textId="77777777" w:rsidR="00CC5D96" w:rsidRDefault="00CC5D96" w:rsidP="0019467B">
            <w:pPr>
              <w:spacing w:line="280" w:lineRule="exact"/>
              <w:jc w:val="center"/>
              <w:rPr>
                <w:color w:val="000000" w:themeColor="text1"/>
              </w:rPr>
            </w:pPr>
            <w:r w:rsidRPr="00735249">
              <w:rPr>
                <w:color w:val="000000" w:themeColor="text1"/>
              </w:rPr>
              <w:t>13~19人</w:t>
            </w:r>
          </w:p>
          <w:p w14:paraId="7374D26A" w14:textId="425D92C1" w:rsidR="00CC5D96" w:rsidRPr="00481B98" w:rsidRDefault="00CC5D96" w:rsidP="0019467B">
            <w:pPr>
              <w:spacing w:line="280" w:lineRule="exact"/>
              <w:jc w:val="center"/>
              <w:rPr>
                <w:rFonts w:asciiTheme="minorEastAsia" w:hAnsiTheme="minorEastAsia"/>
                <w:szCs w:val="21"/>
              </w:rPr>
            </w:pPr>
            <w:r w:rsidRPr="00735249">
              <w:rPr>
                <w:color w:val="000000" w:themeColor="text1"/>
              </w:rPr>
              <w:t>平均16人</w:t>
            </w:r>
          </w:p>
        </w:tc>
        <w:tc>
          <w:tcPr>
            <w:tcW w:w="1275" w:type="dxa"/>
          </w:tcPr>
          <w:p w14:paraId="7663917A" w14:textId="77777777" w:rsidR="00CC5D96" w:rsidRDefault="008C1C99" w:rsidP="00481B98">
            <w:pPr>
              <w:spacing w:line="280" w:lineRule="exact"/>
              <w:rPr>
                <w:rFonts w:asciiTheme="minorEastAsia" w:hAnsiTheme="minorEastAsia"/>
                <w:szCs w:val="21"/>
              </w:rPr>
            </w:pPr>
            <w:r>
              <w:rPr>
                <w:rFonts w:asciiTheme="minorEastAsia" w:hAnsiTheme="minorEastAsia" w:hint="eastAsia"/>
                <w:szCs w:val="21"/>
              </w:rPr>
              <w:t>男性81％</w:t>
            </w:r>
          </w:p>
          <w:p w14:paraId="3AC9A398" w14:textId="522E0CBF" w:rsidR="008C1C99" w:rsidRPr="00481B98" w:rsidRDefault="008C1C99" w:rsidP="00481B98">
            <w:pPr>
              <w:spacing w:line="280" w:lineRule="exact"/>
              <w:rPr>
                <w:rFonts w:asciiTheme="minorEastAsia" w:hAnsiTheme="minorEastAsia"/>
                <w:szCs w:val="21"/>
              </w:rPr>
            </w:pPr>
            <w:r>
              <w:rPr>
                <w:rFonts w:asciiTheme="minorEastAsia" w:hAnsiTheme="minorEastAsia" w:hint="eastAsia"/>
                <w:szCs w:val="21"/>
              </w:rPr>
              <w:t>女性19％</w:t>
            </w:r>
          </w:p>
        </w:tc>
        <w:tc>
          <w:tcPr>
            <w:tcW w:w="3402" w:type="dxa"/>
          </w:tcPr>
          <w:p w14:paraId="4FA20E8F" w14:textId="3F0A9A65" w:rsidR="00CC5D96" w:rsidRPr="00481B98" w:rsidRDefault="00CC5D96" w:rsidP="00481B98">
            <w:pPr>
              <w:spacing w:line="280" w:lineRule="exact"/>
              <w:rPr>
                <w:rFonts w:asciiTheme="minorEastAsia" w:hAnsiTheme="minorEastAsia"/>
                <w:szCs w:val="21"/>
              </w:rPr>
            </w:pPr>
            <w:r w:rsidRPr="00735249">
              <w:rPr>
                <w:color w:val="000000" w:themeColor="text1"/>
              </w:rPr>
              <w:t>20代以下31％、30～50代66％、60代以上3％</w:t>
            </w:r>
          </w:p>
        </w:tc>
      </w:tr>
      <w:tr w:rsidR="00CC5D96" w:rsidRPr="00481B98" w14:paraId="4DACE322" w14:textId="77777777" w:rsidTr="00BB7DB6">
        <w:tc>
          <w:tcPr>
            <w:tcW w:w="2127" w:type="dxa"/>
          </w:tcPr>
          <w:p w14:paraId="061545BE" w14:textId="77777777" w:rsidR="00CC5D96" w:rsidRDefault="00CC5D96" w:rsidP="00481B98">
            <w:pPr>
              <w:spacing w:line="280" w:lineRule="exact"/>
              <w:rPr>
                <w:rFonts w:asciiTheme="minorEastAsia" w:hAnsiTheme="minorEastAsia"/>
                <w:szCs w:val="21"/>
              </w:rPr>
            </w:pPr>
            <w:r w:rsidRPr="00CC5D96">
              <w:rPr>
                <w:rFonts w:asciiTheme="minorEastAsia" w:hAnsiTheme="minorEastAsia"/>
                <w:szCs w:val="21"/>
              </w:rPr>
              <w:t>生活航路</w:t>
            </w:r>
          </w:p>
          <w:p w14:paraId="3130E3E7" w14:textId="11690C9B" w:rsidR="00CC5D96" w:rsidRPr="00481B98" w:rsidRDefault="00CC5D96" w:rsidP="00481B98">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1701" w:type="dxa"/>
          </w:tcPr>
          <w:p w14:paraId="71CF50F4" w14:textId="77777777" w:rsidR="00CC5D96" w:rsidRDefault="00CC5D96" w:rsidP="0019467B">
            <w:pPr>
              <w:spacing w:line="280" w:lineRule="exact"/>
              <w:jc w:val="center"/>
              <w:rPr>
                <w:color w:val="000000" w:themeColor="text1"/>
              </w:rPr>
            </w:pPr>
            <w:r w:rsidRPr="00735249">
              <w:rPr>
                <w:color w:val="000000" w:themeColor="text1"/>
              </w:rPr>
              <w:t>16~333人</w:t>
            </w:r>
          </w:p>
          <w:p w14:paraId="1A02E60D" w14:textId="3F580AD8" w:rsidR="00CC5D96" w:rsidRPr="00481B98" w:rsidRDefault="00CC5D96" w:rsidP="0019467B">
            <w:pPr>
              <w:spacing w:line="280" w:lineRule="exact"/>
              <w:jc w:val="center"/>
              <w:rPr>
                <w:rFonts w:asciiTheme="minorEastAsia" w:hAnsiTheme="minorEastAsia"/>
                <w:szCs w:val="21"/>
              </w:rPr>
            </w:pPr>
            <w:r w:rsidRPr="00735249">
              <w:rPr>
                <w:color w:val="000000" w:themeColor="text1"/>
              </w:rPr>
              <w:t>平均119人</w:t>
            </w:r>
          </w:p>
        </w:tc>
        <w:tc>
          <w:tcPr>
            <w:tcW w:w="1275" w:type="dxa"/>
          </w:tcPr>
          <w:p w14:paraId="2DF042FF" w14:textId="7546F3C5" w:rsidR="00CC5D96" w:rsidRDefault="00CC5D96" w:rsidP="00481B98">
            <w:pPr>
              <w:spacing w:line="280" w:lineRule="exact"/>
              <w:rPr>
                <w:color w:val="000000" w:themeColor="text1"/>
              </w:rPr>
            </w:pPr>
            <w:r w:rsidRPr="00735249">
              <w:rPr>
                <w:color w:val="000000" w:themeColor="text1"/>
              </w:rPr>
              <w:t>男性98％</w:t>
            </w:r>
          </w:p>
          <w:p w14:paraId="62C8320B" w14:textId="3E02C32E" w:rsidR="00CC5D96" w:rsidRPr="00481B98" w:rsidRDefault="00CC5D96" w:rsidP="00481B98">
            <w:pPr>
              <w:spacing w:line="280" w:lineRule="exact"/>
              <w:rPr>
                <w:rFonts w:asciiTheme="minorEastAsia" w:hAnsiTheme="minorEastAsia"/>
                <w:szCs w:val="21"/>
              </w:rPr>
            </w:pPr>
            <w:r w:rsidRPr="00735249">
              <w:rPr>
                <w:color w:val="000000" w:themeColor="text1"/>
              </w:rPr>
              <w:t>女性2％</w:t>
            </w:r>
          </w:p>
        </w:tc>
        <w:tc>
          <w:tcPr>
            <w:tcW w:w="3402" w:type="dxa"/>
          </w:tcPr>
          <w:p w14:paraId="4561A2BC" w14:textId="0BDEE1B6" w:rsidR="00CC5D96" w:rsidRPr="00481B98" w:rsidRDefault="00CC5D96" w:rsidP="00481B98">
            <w:pPr>
              <w:spacing w:line="280" w:lineRule="exact"/>
              <w:rPr>
                <w:rFonts w:asciiTheme="minorEastAsia" w:hAnsiTheme="minorEastAsia"/>
                <w:szCs w:val="21"/>
              </w:rPr>
            </w:pPr>
            <w:r w:rsidRPr="00735249">
              <w:rPr>
                <w:color w:val="000000" w:themeColor="text1"/>
              </w:rPr>
              <w:t>20代以下</w:t>
            </w:r>
            <w:r w:rsidR="00D04FDA">
              <w:rPr>
                <w:rFonts w:hint="eastAsia"/>
                <w:color w:val="000000" w:themeColor="text1"/>
              </w:rPr>
              <w:t>28</w:t>
            </w:r>
            <w:r w:rsidRPr="00735249">
              <w:rPr>
                <w:color w:val="000000" w:themeColor="text1"/>
              </w:rPr>
              <w:t>％、30～50代68％、60代以上4％</w:t>
            </w:r>
          </w:p>
        </w:tc>
      </w:tr>
      <w:tr w:rsidR="00CC5D96" w:rsidRPr="00481B98" w14:paraId="7FE01970" w14:textId="77777777" w:rsidTr="00BB7DB6">
        <w:tc>
          <w:tcPr>
            <w:tcW w:w="2127" w:type="dxa"/>
          </w:tcPr>
          <w:p w14:paraId="1827EAFC" w14:textId="3D9E8E31" w:rsidR="00CC5D96" w:rsidRPr="00481B98" w:rsidRDefault="00CC5D96" w:rsidP="00481B98">
            <w:pPr>
              <w:spacing w:line="280" w:lineRule="exact"/>
              <w:rPr>
                <w:rFonts w:asciiTheme="minorEastAsia" w:hAnsiTheme="minorEastAsia"/>
                <w:szCs w:val="21"/>
              </w:rPr>
            </w:pPr>
            <w:r w:rsidRPr="00CC5D96">
              <w:rPr>
                <w:rFonts w:asciiTheme="minorEastAsia" w:hAnsiTheme="minorEastAsia"/>
                <w:szCs w:val="21"/>
              </w:rPr>
              <w:t>観光航路</w:t>
            </w:r>
          </w:p>
        </w:tc>
        <w:tc>
          <w:tcPr>
            <w:tcW w:w="1701" w:type="dxa"/>
          </w:tcPr>
          <w:p w14:paraId="454E8B03" w14:textId="77777777" w:rsidR="00CC5D96" w:rsidRDefault="00CC5D96" w:rsidP="0019467B">
            <w:pPr>
              <w:spacing w:line="280" w:lineRule="exact"/>
              <w:jc w:val="center"/>
              <w:rPr>
                <w:color w:val="000000" w:themeColor="text1"/>
              </w:rPr>
            </w:pPr>
            <w:r w:rsidRPr="00735249">
              <w:rPr>
                <w:color w:val="000000" w:themeColor="text1"/>
              </w:rPr>
              <w:t>2~64人</w:t>
            </w:r>
          </w:p>
          <w:p w14:paraId="7FA9E6E6" w14:textId="2FA4E373" w:rsidR="00CC5D96" w:rsidRPr="00481B98" w:rsidRDefault="00CC5D96" w:rsidP="0019467B">
            <w:pPr>
              <w:spacing w:line="280" w:lineRule="exact"/>
              <w:jc w:val="center"/>
              <w:rPr>
                <w:rFonts w:asciiTheme="minorEastAsia" w:hAnsiTheme="minorEastAsia"/>
                <w:szCs w:val="21"/>
              </w:rPr>
            </w:pPr>
            <w:r w:rsidRPr="00735249">
              <w:rPr>
                <w:color w:val="000000" w:themeColor="text1"/>
              </w:rPr>
              <w:t>平均17人</w:t>
            </w:r>
          </w:p>
        </w:tc>
        <w:tc>
          <w:tcPr>
            <w:tcW w:w="1275" w:type="dxa"/>
          </w:tcPr>
          <w:p w14:paraId="6BD74F7E" w14:textId="77777777" w:rsidR="00CC5D96" w:rsidRDefault="00CC5D96" w:rsidP="00481B98">
            <w:pPr>
              <w:spacing w:line="280" w:lineRule="exact"/>
              <w:rPr>
                <w:color w:val="000000" w:themeColor="text1"/>
              </w:rPr>
            </w:pPr>
            <w:r w:rsidRPr="00735249">
              <w:rPr>
                <w:color w:val="000000" w:themeColor="text1"/>
              </w:rPr>
              <w:t>男性81％</w:t>
            </w:r>
          </w:p>
          <w:p w14:paraId="42B18DE7" w14:textId="3E118564" w:rsidR="00CC5D96" w:rsidRPr="00481B98" w:rsidRDefault="00CC5D96" w:rsidP="00481B98">
            <w:pPr>
              <w:spacing w:line="280" w:lineRule="exact"/>
              <w:rPr>
                <w:rFonts w:asciiTheme="minorEastAsia" w:hAnsiTheme="minorEastAsia"/>
                <w:szCs w:val="21"/>
              </w:rPr>
            </w:pPr>
            <w:r w:rsidRPr="00735249">
              <w:rPr>
                <w:color w:val="000000" w:themeColor="text1"/>
              </w:rPr>
              <w:t>女性19％</w:t>
            </w:r>
          </w:p>
        </w:tc>
        <w:tc>
          <w:tcPr>
            <w:tcW w:w="3402" w:type="dxa"/>
          </w:tcPr>
          <w:p w14:paraId="4C8AB21E" w14:textId="28359400" w:rsidR="00CC5D96" w:rsidRPr="00481B98" w:rsidRDefault="008C1C99" w:rsidP="00481B98">
            <w:pPr>
              <w:spacing w:line="280" w:lineRule="exact"/>
              <w:rPr>
                <w:rFonts w:asciiTheme="minorEastAsia" w:hAnsiTheme="minorEastAsia"/>
                <w:szCs w:val="21"/>
              </w:rPr>
            </w:pPr>
            <w:r w:rsidRPr="00735249">
              <w:rPr>
                <w:color w:val="000000" w:themeColor="text1"/>
              </w:rPr>
              <w:t>20代以下</w:t>
            </w:r>
            <w:r w:rsidR="00AF361C">
              <w:rPr>
                <w:rFonts w:hint="eastAsia"/>
                <w:color w:val="000000" w:themeColor="text1"/>
              </w:rPr>
              <w:t>5</w:t>
            </w:r>
            <w:r w:rsidRPr="00735249">
              <w:rPr>
                <w:color w:val="000000" w:themeColor="text1"/>
              </w:rPr>
              <w:t>％、30～50代</w:t>
            </w:r>
            <w:r w:rsidR="00AF361C">
              <w:rPr>
                <w:rFonts w:hint="eastAsia"/>
                <w:color w:val="000000" w:themeColor="text1"/>
              </w:rPr>
              <w:t>81</w:t>
            </w:r>
            <w:r w:rsidRPr="00735249">
              <w:rPr>
                <w:color w:val="000000" w:themeColor="text1"/>
              </w:rPr>
              <w:t>％、60代以上</w:t>
            </w:r>
            <w:r w:rsidR="00AF361C">
              <w:rPr>
                <w:rFonts w:hint="eastAsia"/>
                <w:color w:val="000000" w:themeColor="text1"/>
              </w:rPr>
              <w:t>15</w:t>
            </w:r>
            <w:r w:rsidRPr="00735249">
              <w:rPr>
                <w:color w:val="000000" w:themeColor="text1"/>
              </w:rPr>
              <w:t>％</w:t>
            </w:r>
          </w:p>
        </w:tc>
      </w:tr>
      <w:tr w:rsidR="00CC5D96" w:rsidRPr="00481B98" w14:paraId="3B9CA884" w14:textId="77777777" w:rsidTr="00BB7DB6">
        <w:tc>
          <w:tcPr>
            <w:tcW w:w="2127" w:type="dxa"/>
          </w:tcPr>
          <w:p w14:paraId="60169136" w14:textId="300375DE" w:rsidR="00CC5D96" w:rsidRPr="00481B98" w:rsidRDefault="00CC5D96" w:rsidP="00481B98">
            <w:pPr>
              <w:spacing w:line="280" w:lineRule="exact"/>
              <w:rPr>
                <w:rFonts w:asciiTheme="minorEastAsia" w:hAnsiTheme="minorEastAsia"/>
                <w:szCs w:val="21"/>
              </w:rPr>
            </w:pPr>
            <w:r w:rsidRPr="00CC5D96">
              <w:rPr>
                <w:rFonts w:asciiTheme="minorEastAsia" w:hAnsiTheme="minorEastAsia"/>
                <w:szCs w:val="21"/>
              </w:rPr>
              <w:t>バス</w:t>
            </w:r>
          </w:p>
        </w:tc>
        <w:tc>
          <w:tcPr>
            <w:tcW w:w="1701" w:type="dxa"/>
          </w:tcPr>
          <w:p w14:paraId="0F0D9D3E" w14:textId="77777777" w:rsidR="00CC5D96" w:rsidRDefault="008C1C99" w:rsidP="0019467B">
            <w:pPr>
              <w:spacing w:line="280" w:lineRule="exact"/>
              <w:jc w:val="center"/>
              <w:rPr>
                <w:rFonts w:asciiTheme="minorEastAsia" w:hAnsiTheme="minorEastAsia"/>
                <w:szCs w:val="21"/>
              </w:rPr>
            </w:pPr>
            <w:r>
              <w:rPr>
                <w:rFonts w:asciiTheme="minorEastAsia" w:hAnsiTheme="minorEastAsia" w:hint="eastAsia"/>
                <w:szCs w:val="21"/>
              </w:rPr>
              <w:t>2~89人</w:t>
            </w:r>
          </w:p>
          <w:p w14:paraId="5C15E8B2" w14:textId="590E857A" w:rsidR="008C1C99" w:rsidRPr="00481B98" w:rsidRDefault="008C1C99" w:rsidP="0019467B">
            <w:pPr>
              <w:spacing w:line="280" w:lineRule="exact"/>
              <w:jc w:val="center"/>
              <w:rPr>
                <w:rFonts w:asciiTheme="minorEastAsia" w:hAnsiTheme="minorEastAsia"/>
                <w:szCs w:val="21"/>
              </w:rPr>
            </w:pPr>
            <w:r>
              <w:rPr>
                <w:rFonts w:asciiTheme="minorEastAsia" w:hAnsiTheme="minorEastAsia" w:hint="eastAsia"/>
                <w:szCs w:val="21"/>
              </w:rPr>
              <w:t>平均46人</w:t>
            </w:r>
          </w:p>
        </w:tc>
        <w:tc>
          <w:tcPr>
            <w:tcW w:w="1275" w:type="dxa"/>
          </w:tcPr>
          <w:p w14:paraId="2C61F659" w14:textId="1DF6C71A" w:rsidR="00CC5D96" w:rsidRPr="00481B98" w:rsidRDefault="008C1C99" w:rsidP="00481B98">
            <w:pPr>
              <w:spacing w:line="280" w:lineRule="exact"/>
              <w:rPr>
                <w:rFonts w:asciiTheme="minorEastAsia" w:hAnsiTheme="minorEastAsia"/>
                <w:szCs w:val="21"/>
              </w:rPr>
            </w:pPr>
            <w:r w:rsidRPr="00735249">
              <w:rPr>
                <w:color w:val="000000" w:themeColor="text1"/>
              </w:rPr>
              <w:t>男性</w:t>
            </w:r>
            <w:r>
              <w:rPr>
                <w:rFonts w:hint="eastAsia"/>
                <w:color w:val="000000" w:themeColor="text1"/>
              </w:rPr>
              <w:t>100％</w:t>
            </w:r>
          </w:p>
        </w:tc>
        <w:tc>
          <w:tcPr>
            <w:tcW w:w="3402" w:type="dxa"/>
          </w:tcPr>
          <w:p w14:paraId="674E22DF" w14:textId="38E8F4B9" w:rsidR="00CC5D96" w:rsidRPr="00481B98" w:rsidRDefault="008C1C99" w:rsidP="00481B98">
            <w:pPr>
              <w:spacing w:line="280" w:lineRule="exact"/>
              <w:rPr>
                <w:rFonts w:asciiTheme="minorEastAsia" w:hAnsiTheme="minorEastAsia"/>
                <w:szCs w:val="21"/>
              </w:rPr>
            </w:pPr>
            <w:r w:rsidRPr="00735249">
              <w:rPr>
                <w:color w:val="000000" w:themeColor="text1"/>
              </w:rPr>
              <w:t>20代以下1％、30～50代86％、60代以上13％</w:t>
            </w:r>
          </w:p>
        </w:tc>
      </w:tr>
    </w:tbl>
    <w:p w14:paraId="7C4D9119" w14:textId="77777777" w:rsidR="004358CC" w:rsidRPr="0014022C" w:rsidRDefault="004358CC" w:rsidP="004358CC">
      <w:pPr>
        <w:ind w:leftChars="300" w:left="840" w:rightChars="-80" w:right="-168" w:hangingChars="100" w:hanging="210"/>
        <w:rPr>
          <w:color w:val="000000" w:themeColor="text1"/>
        </w:rPr>
      </w:pPr>
    </w:p>
    <w:p w14:paraId="6E9597EE" w14:textId="3999F3A9" w:rsidR="008C1C99" w:rsidRPr="00735249" w:rsidRDefault="008C1C99" w:rsidP="008C1C99">
      <w:pPr>
        <w:ind w:leftChars="100" w:left="210" w:rightChars="-80" w:right="-168" w:firstLineChars="100" w:firstLine="210"/>
        <w:rPr>
          <w:rFonts w:ascii="BIZ UDゴシック" w:eastAsia="BIZ UDゴシック" w:hAnsi="BIZ UDゴシック"/>
        </w:rPr>
      </w:pPr>
      <w:r>
        <w:rPr>
          <w:rFonts w:ascii="BIZ UDゴシック" w:eastAsia="BIZ UDゴシック" w:hAnsi="BIZ UDゴシック" w:hint="eastAsia"/>
        </w:rPr>
        <w:t>②求人</w:t>
      </w:r>
    </w:p>
    <w:tbl>
      <w:tblPr>
        <w:tblStyle w:val="af2"/>
        <w:tblW w:w="8505" w:type="dxa"/>
        <w:tblInd w:w="352" w:type="dxa"/>
        <w:tblLook w:val="04A0" w:firstRow="1" w:lastRow="0" w:firstColumn="1" w:lastColumn="0" w:noHBand="0" w:noVBand="1"/>
      </w:tblPr>
      <w:tblGrid>
        <w:gridCol w:w="2127"/>
        <w:gridCol w:w="3827"/>
        <w:gridCol w:w="2551"/>
      </w:tblGrid>
      <w:tr w:rsidR="0019467B" w:rsidRPr="00481B98" w14:paraId="41D29C3E" w14:textId="77777777" w:rsidTr="00BB7DB6">
        <w:trPr>
          <w:trHeight w:val="60"/>
        </w:trPr>
        <w:tc>
          <w:tcPr>
            <w:tcW w:w="2127" w:type="dxa"/>
          </w:tcPr>
          <w:p w14:paraId="7BF26883" w14:textId="77777777" w:rsidR="0019467B" w:rsidRPr="00481B98" w:rsidRDefault="0019467B"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3827" w:type="dxa"/>
          </w:tcPr>
          <w:p w14:paraId="2ECAD9B3" w14:textId="6B0B075F" w:rsidR="0019467B" w:rsidRPr="00481B98" w:rsidRDefault="0019467B" w:rsidP="00367D27">
            <w:pPr>
              <w:spacing w:line="280" w:lineRule="exact"/>
              <w:jc w:val="center"/>
              <w:rPr>
                <w:rFonts w:asciiTheme="minorEastAsia" w:hAnsiTheme="minorEastAsia"/>
                <w:szCs w:val="21"/>
              </w:rPr>
            </w:pPr>
            <w:r>
              <w:rPr>
                <w:rFonts w:asciiTheme="minorEastAsia" w:hAnsiTheme="minorEastAsia" w:hint="eastAsia"/>
                <w:szCs w:val="21"/>
              </w:rPr>
              <w:t>求人方法</w:t>
            </w:r>
          </w:p>
        </w:tc>
        <w:tc>
          <w:tcPr>
            <w:tcW w:w="2551" w:type="dxa"/>
          </w:tcPr>
          <w:p w14:paraId="370E7CB2" w14:textId="02BCC2BA" w:rsidR="0019467B" w:rsidRPr="00481B98" w:rsidRDefault="0019467B" w:rsidP="00367D27">
            <w:pPr>
              <w:spacing w:line="280" w:lineRule="exact"/>
              <w:jc w:val="center"/>
              <w:rPr>
                <w:rFonts w:asciiTheme="minorEastAsia" w:hAnsiTheme="minorEastAsia"/>
                <w:szCs w:val="21"/>
              </w:rPr>
            </w:pPr>
            <w:r>
              <w:rPr>
                <w:rFonts w:asciiTheme="minorEastAsia" w:hAnsiTheme="minorEastAsia" w:hint="eastAsia"/>
                <w:szCs w:val="21"/>
              </w:rPr>
              <w:t>資格条件</w:t>
            </w:r>
          </w:p>
        </w:tc>
      </w:tr>
      <w:tr w:rsidR="0019467B" w:rsidRPr="00481B98" w14:paraId="42E1D0FE" w14:textId="77777777" w:rsidTr="00BB7DB6">
        <w:tc>
          <w:tcPr>
            <w:tcW w:w="2127" w:type="dxa"/>
          </w:tcPr>
          <w:p w14:paraId="47C0DFB9" w14:textId="77777777" w:rsidR="0019467B" w:rsidRDefault="0019467B" w:rsidP="00367D27">
            <w:pPr>
              <w:spacing w:line="280" w:lineRule="exact"/>
              <w:rPr>
                <w:rFonts w:asciiTheme="minorEastAsia" w:hAnsiTheme="minorEastAsia"/>
                <w:szCs w:val="21"/>
              </w:rPr>
            </w:pPr>
            <w:r w:rsidRPr="00CC5D96">
              <w:rPr>
                <w:rFonts w:asciiTheme="minorEastAsia" w:hAnsiTheme="minorEastAsia"/>
                <w:szCs w:val="21"/>
              </w:rPr>
              <w:t>生活航路</w:t>
            </w:r>
          </w:p>
          <w:p w14:paraId="4D5396F2" w14:textId="77777777"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3827" w:type="dxa"/>
          </w:tcPr>
          <w:p w14:paraId="4E9B6872" w14:textId="77777777" w:rsidR="004A2B4A" w:rsidRDefault="0019467B" w:rsidP="0019467B">
            <w:pPr>
              <w:spacing w:line="280" w:lineRule="exact"/>
              <w:rPr>
                <w:rFonts w:asciiTheme="minorEastAsia" w:hAnsiTheme="minorEastAsia"/>
                <w:szCs w:val="21"/>
              </w:rPr>
            </w:pPr>
            <w:r>
              <w:rPr>
                <w:rFonts w:asciiTheme="minorEastAsia" w:hAnsiTheme="minorEastAsia" w:hint="eastAsia"/>
                <w:szCs w:val="21"/>
              </w:rPr>
              <w:t>①縁故採用</w:t>
            </w:r>
          </w:p>
          <w:p w14:paraId="09804C45" w14:textId="70BBDB9D" w:rsidR="0019467B" w:rsidRPr="00481B98" w:rsidRDefault="0019467B" w:rsidP="004A2B4A">
            <w:pPr>
              <w:spacing w:line="280" w:lineRule="exact"/>
              <w:rPr>
                <w:rFonts w:asciiTheme="minorEastAsia" w:hAnsiTheme="minorEastAsia"/>
                <w:szCs w:val="21"/>
              </w:rPr>
            </w:pPr>
            <w:r>
              <w:rPr>
                <w:rFonts w:asciiTheme="minorEastAsia" w:hAnsiTheme="minorEastAsia" w:hint="eastAsia"/>
                <w:szCs w:val="21"/>
              </w:rPr>
              <w:t>②その他</w:t>
            </w:r>
            <w:r w:rsidR="004A2B4A">
              <w:rPr>
                <w:rFonts w:asciiTheme="minorEastAsia" w:hAnsiTheme="minorEastAsia" w:hint="eastAsia"/>
                <w:szCs w:val="21"/>
              </w:rPr>
              <w:t xml:space="preserve">　</w:t>
            </w:r>
            <w:r>
              <w:rPr>
                <w:rFonts w:asciiTheme="minorEastAsia" w:hAnsiTheme="minorEastAsia" w:hint="eastAsia"/>
                <w:szCs w:val="21"/>
              </w:rPr>
              <w:t>③求人サイト等</w:t>
            </w:r>
          </w:p>
        </w:tc>
        <w:tc>
          <w:tcPr>
            <w:tcW w:w="2551" w:type="dxa"/>
          </w:tcPr>
          <w:p w14:paraId="37AD1753" w14:textId="77777777" w:rsidR="0019467B" w:rsidRDefault="0019467B" w:rsidP="00367D27">
            <w:pPr>
              <w:spacing w:line="280" w:lineRule="exact"/>
              <w:rPr>
                <w:rFonts w:asciiTheme="minorEastAsia" w:hAnsiTheme="minorEastAsia"/>
                <w:szCs w:val="21"/>
              </w:rPr>
            </w:pPr>
            <w:r>
              <w:rPr>
                <w:rFonts w:asciiTheme="minorEastAsia" w:hAnsiTheme="minorEastAsia" w:hint="eastAsia"/>
                <w:szCs w:val="21"/>
              </w:rPr>
              <w:t>・求める：5社</w:t>
            </w:r>
          </w:p>
          <w:p w14:paraId="19FABAED" w14:textId="43A53657"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・求めない：０社</w:t>
            </w:r>
          </w:p>
        </w:tc>
      </w:tr>
      <w:tr w:rsidR="0019467B" w:rsidRPr="00481B98" w14:paraId="53CA2719" w14:textId="77777777" w:rsidTr="00BB7DB6">
        <w:tc>
          <w:tcPr>
            <w:tcW w:w="2127" w:type="dxa"/>
          </w:tcPr>
          <w:p w14:paraId="6C1B7145" w14:textId="77777777" w:rsidR="0019467B" w:rsidRDefault="0019467B" w:rsidP="00367D27">
            <w:pPr>
              <w:spacing w:line="280" w:lineRule="exact"/>
              <w:rPr>
                <w:rFonts w:asciiTheme="minorEastAsia" w:hAnsiTheme="minorEastAsia"/>
                <w:szCs w:val="21"/>
              </w:rPr>
            </w:pPr>
            <w:r w:rsidRPr="00CC5D96">
              <w:rPr>
                <w:rFonts w:asciiTheme="minorEastAsia" w:hAnsiTheme="minorEastAsia"/>
                <w:szCs w:val="21"/>
              </w:rPr>
              <w:t>生活航路</w:t>
            </w:r>
          </w:p>
          <w:p w14:paraId="73D54B77" w14:textId="2A7B7B69"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3827" w:type="dxa"/>
          </w:tcPr>
          <w:p w14:paraId="6256CA12" w14:textId="5EE107A1" w:rsidR="0019467B" w:rsidRDefault="0019467B" w:rsidP="00367D27">
            <w:pPr>
              <w:spacing w:line="280" w:lineRule="exact"/>
              <w:rPr>
                <w:rFonts w:asciiTheme="minorEastAsia" w:hAnsiTheme="minorEastAsia"/>
                <w:szCs w:val="21"/>
              </w:rPr>
            </w:pPr>
            <w:r>
              <w:rPr>
                <w:rFonts w:asciiTheme="minorEastAsia" w:hAnsiTheme="minorEastAsia" w:hint="eastAsia"/>
                <w:szCs w:val="21"/>
              </w:rPr>
              <w:t>①ハローワーク</w:t>
            </w:r>
          </w:p>
          <w:p w14:paraId="0C52E0C9" w14:textId="701B4C9B"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②求人サイト等・縁故採用・その他</w:t>
            </w:r>
          </w:p>
        </w:tc>
        <w:tc>
          <w:tcPr>
            <w:tcW w:w="2551" w:type="dxa"/>
          </w:tcPr>
          <w:p w14:paraId="28F5594C" w14:textId="77777777" w:rsidR="0019467B" w:rsidRDefault="0019467B" w:rsidP="00367D27">
            <w:pPr>
              <w:spacing w:line="280" w:lineRule="exact"/>
              <w:rPr>
                <w:rFonts w:asciiTheme="minorEastAsia" w:hAnsiTheme="minorEastAsia"/>
                <w:szCs w:val="21"/>
              </w:rPr>
            </w:pPr>
            <w:r>
              <w:rPr>
                <w:rFonts w:asciiTheme="minorEastAsia" w:hAnsiTheme="minorEastAsia" w:hint="eastAsia"/>
                <w:szCs w:val="21"/>
              </w:rPr>
              <w:t>・求める：2社</w:t>
            </w:r>
          </w:p>
          <w:p w14:paraId="62864321" w14:textId="3C0D7193"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・求めない：０社</w:t>
            </w:r>
          </w:p>
        </w:tc>
      </w:tr>
      <w:tr w:rsidR="0019467B" w:rsidRPr="00481B98" w14:paraId="5039FFFD" w14:textId="77777777" w:rsidTr="00BB7DB6">
        <w:tc>
          <w:tcPr>
            <w:tcW w:w="2127" w:type="dxa"/>
          </w:tcPr>
          <w:p w14:paraId="0D4AC952" w14:textId="77777777" w:rsidR="0019467B" w:rsidRDefault="0019467B" w:rsidP="00367D27">
            <w:pPr>
              <w:spacing w:line="280" w:lineRule="exact"/>
              <w:rPr>
                <w:rFonts w:asciiTheme="minorEastAsia" w:hAnsiTheme="minorEastAsia"/>
                <w:szCs w:val="21"/>
              </w:rPr>
            </w:pPr>
            <w:r w:rsidRPr="00CC5D96">
              <w:rPr>
                <w:rFonts w:asciiTheme="minorEastAsia" w:hAnsiTheme="minorEastAsia"/>
                <w:szCs w:val="21"/>
              </w:rPr>
              <w:t>生活航路</w:t>
            </w:r>
          </w:p>
          <w:p w14:paraId="0919FD19" w14:textId="77777777"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3827" w:type="dxa"/>
          </w:tcPr>
          <w:p w14:paraId="4178E6C0" w14:textId="3F8FFF26" w:rsidR="0019467B" w:rsidRDefault="0019467B" w:rsidP="00367D27">
            <w:pPr>
              <w:spacing w:line="280" w:lineRule="exact"/>
              <w:rPr>
                <w:rFonts w:asciiTheme="minorEastAsia" w:hAnsiTheme="minorEastAsia"/>
                <w:szCs w:val="21"/>
              </w:rPr>
            </w:pPr>
            <w:r>
              <w:rPr>
                <w:rFonts w:asciiTheme="minorEastAsia" w:hAnsiTheme="minorEastAsia" w:hint="eastAsia"/>
                <w:szCs w:val="21"/>
              </w:rPr>
              <w:t>①自社</w:t>
            </w:r>
            <w:r w:rsidR="006A7927">
              <w:rPr>
                <w:rFonts w:asciiTheme="minorEastAsia" w:hAnsiTheme="minorEastAsia" w:hint="eastAsia"/>
                <w:szCs w:val="21"/>
              </w:rPr>
              <w:t>HP</w:t>
            </w:r>
            <w:r w:rsidR="004A2B4A">
              <w:rPr>
                <w:rFonts w:asciiTheme="minorEastAsia" w:hAnsiTheme="minorEastAsia" w:hint="eastAsia"/>
                <w:szCs w:val="21"/>
              </w:rPr>
              <w:t>・</w:t>
            </w:r>
            <w:r>
              <w:rPr>
                <w:rFonts w:asciiTheme="minorEastAsia" w:hAnsiTheme="minorEastAsia" w:hint="eastAsia"/>
                <w:szCs w:val="21"/>
              </w:rPr>
              <w:t>縁故採用</w:t>
            </w:r>
          </w:p>
          <w:p w14:paraId="069F77D5" w14:textId="7A6E58FC" w:rsidR="0019467B" w:rsidRPr="00481B98" w:rsidRDefault="00313E50" w:rsidP="00367D27">
            <w:pPr>
              <w:spacing w:line="280" w:lineRule="exact"/>
              <w:rPr>
                <w:rFonts w:asciiTheme="minorEastAsia" w:hAnsiTheme="minorEastAsia"/>
                <w:szCs w:val="21"/>
              </w:rPr>
            </w:pPr>
            <w:r>
              <w:rPr>
                <w:rFonts w:asciiTheme="minorEastAsia" w:hAnsiTheme="minorEastAsia" w:hint="eastAsia"/>
                <w:szCs w:val="21"/>
              </w:rPr>
              <w:t>②</w:t>
            </w:r>
            <w:r w:rsidR="0019467B">
              <w:rPr>
                <w:rFonts w:asciiTheme="minorEastAsia" w:hAnsiTheme="minorEastAsia" w:hint="eastAsia"/>
                <w:szCs w:val="21"/>
              </w:rPr>
              <w:t>ハローワーク</w:t>
            </w:r>
            <w:r w:rsidR="004A2B4A">
              <w:rPr>
                <w:rFonts w:asciiTheme="minorEastAsia" w:hAnsiTheme="minorEastAsia" w:hint="eastAsia"/>
                <w:szCs w:val="21"/>
              </w:rPr>
              <w:t>・</w:t>
            </w:r>
            <w:r w:rsidR="0019467B">
              <w:rPr>
                <w:rFonts w:asciiTheme="minorEastAsia" w:hAnsiTheme="minorEastAsia" w:hint="eastAsia"/>
                <w:szCs w:val="21"/>
              </w:rPr>
              <w:t>求人サイト等</w:t>
            </w:r>
          </w:p>
        </w:tc>
        <w:tc>
          <w:tcPr>
            <w:tcW w:w="2551" w:type="dxa"/>
          </w:tcPr>
          <w:p w14:paraId="72E1B97B" w14:textId="0FE29DDE" w:rsidR="0019467B" w:rsidRDefault="0019467B" w:rsidP="00367D27">
            <w:pPr>
              <w:spacing w:line="280" w:lineRule="exact"/>
              <w:rPr>
                <w:rFonts w:asciiTheme="minorEastAsia" w:hAnsiTheme="minorEastAsia"/>
                <w:szCs w:val="21"/>
              </w:rPr>
            </w:pPr>
            <w:r>
              <w:rPr>
                <w:rFonts w:asciiTheme="minorEastAsia" w:hAnsiTheme="minorEastAsia" w:hint="eastAsia"/>
                <w:szCs w:val="21"/>
              </w:rPr>
              <w:t>・求める：4社</w:t>
            </w:r>
          </w:p>
          <w:p w14:paraId="2EC4D55C" w14:textId="64A1FA0E" w:rsidR="0019467B" w:rsidRPr="00481B98" w:rsidRDefault="0019467B" w:rsidP="00367D27">
            <w:pPr>
              <w:spacing w:line="280" w:lineRule="exact"/>
              <w:rPr>
                <w:rFonts w:asciiTheme="minorEastAsia" w:hAnsiTheme="minorEastAsia"/>
                <w:szCs w:val="21"/>
              </w:rPr>
            </w:pPr>
            <w:r>
              <w:rPr>
                <w:rFonts w:asciiTheme="minorEastAsia" w:hAnsiTheme="minorEastAsia" w:hint="eastAsia"/>
                <w:szCs w:val="21"/>
              </w:rPr>
              <w:t>・求めない：1社</w:t>
            </w:r>
          </w:p>
        </w:tc>
      </w:tr>
      <w:tr w:rsidR="0019467B" w:rsidRPr="00481B98" w14:paraId="7C089327" w14:textId="77777777" w:rsidTr="00BB7DB6">
        <w:tc>
          <w:tcPr>
            <w:tcW w:w="2127" w:type="dxa"/>
          </w:tcPr>
          <w:p w14:paraId="5C1E7762" w14:textId="77777777" w:rsidR="0019467B" w:rsidRPr="00481B98" w:rsidRDefault="0019467B" w:rsidP="0019467B">
            <w:pPr>
              <w:spacing w:line="280" w:lineRule="exact"/>
              <w:rPr>
                <w:rFonts w:asciiTheme="minorEastAsia" w:hAnsiTheme="minorEastAsia"/>
                <w:szCs w:val="21"/>
              </w:rPr>
            </w:pPr>
            <w:r w:rsidRPr="00CC5D96">
              <w:rPr>
                <w:rFonts w:asciiTheme="minorEastAsia" w:hAnsiTheme="minorEastAsia"/>
                <w:szCs w:val="21"/>
              </w:rPr>
              <w:t>観光航路</w:t>
            </w:r>
          </w:p>
        </w:tc>
        <w:tc>
          <w:tcPr>
            <w:tcW w:w="3827" w:type="dxa"/>
          </w:tcPr>
          <w:p w14:paraId="131C12E1" w14:textId="123C279B" w:rsidR="0019467B" w:rsidRDefault="0019467B" w:rsidP="0019467B">
            <w:pPr>
              <w:spacing w:line="280" w:lineRule="exact"/>
              <w:rPr>
                <w:rFonts w:asciiTheme="minorEastAsia" w:hAnsiTheme="minorEastAsia"/>
                <w:szCs w:val="21"/>
              </w:rPr>
            </w:pPr>
            <w:r>
              <w:rPr>
                <w:rFonts w:asciiTheme="minorEastAsia" w:hAnsiTheme="minorEastAsia" w:hint="eastAsia"/>
                <w:szCs w:val="21"/>
              </w:rPr>
              <w:t>①自社</w:t>
            </w:r>
            <w:r w:rsidR="006A7927">
              <w:rPr>
                <w:rFonts w:asciiTheme="minorEastAsia" w:hAnsiTheme="minorEastAsia" w:hint="eastAsia"/>
                <w:szCs w:val="21"/>
              </w:rPr>
              <w:t>HP</w:t>
            </w:r>
            <w:r w:rsidR="004A2B4A">
              <w:rPr>
                <w:rFonts w:asciiTheme="minorEastAsia" w:hAnsiTheme="minorEastAsia" w:hint="eastAsia"/>
                <w:szCs w:val="21"/>
              </w:rPr>
              <w:t>・</w:t>
            </w:r>
            <w:r>
              <w:rPr>
                <w:rFonts w:asciiTheme="minorEastAsia" w:hAnsiTheme="minorEastAsia" w:hint="eastAsia"/>
                <w:szCs w:val="21"/>
              </w:rPr>
              <w:t>縁故採用</w:t>
            </w:r>
          </w:p>
          <w:p w14:paraId="07F8355E" w14:textId="525D6C92" w:rsidR="0019467B" w:rsidRPr="00481B98" w:rsidRDefault="00313E50" w:rsidP="0019467B">
            <w:pPr>
              <w:spacing w:line="280" w:lineRule="exact"/>
              <w:rPr>
                <w:rFonts w:asciiTheme="minorEastAsia" w:hAnsiTheme="minorEastAsia"/>
                <w:szCs w:val="21"/>
              </w:rPr>
            </w:pPr>
            <w:r>
              <w:rPr>
                <w:rFonts w:asciiTheme="minorEastAsia" w:hAnsiTheme="minorEastAsia" w:hint="eastAsia"/>
                <w:szCs w:val="21"/>
              </w:rPr>
              <w:t>②</w:t>
            </w:r>
            <w:r w:rsidR="0019467B">
              <w:rPr>
                <w:rFonts w:asciiTheme="minorEastAsia" w:hAnsiTheme="minorEastAsia" w:hint="eastAsia"/>
                <w:szCs w:val="21"/>
              </w:rPr>
              <w:t>ハローワーク</w:t>
            </w:r>
            <w:r w:rsidR="004A2B4A">
              <w:rPr>
                <w:rFonts w:asciiTheme="minorEastAsia" w:hAnsiTheme="minorEastAsia" w:hint="eastAsia"/>
                <w:szCs w:val="21"/>
              </w:rPr>
              <w:t xml:space="preserve">　</w:t>
            </w:r>
            <w:r>
              <w:rPr>
                <w:rFonts w:asciiTheme="minorEastAsia" w:hAnsiTheme="minorEastAsia" w:hint="eastAsia"/>
                <w:szCs w:val="21"/>
              </w:rPr>
              <w:t>③</w:t>
            </w:r>
            <w:r w:rsidR="0019467B">
              <w:rPr>
                <w:rFonts w:asciiTheme="minorEastAsia" w:hAnsiTheme="minorEastAsia" w:hint="eastAsia"/>
                <w:szCs w:val="21"/>
              </w:rPr>
              <w:t>求人サイト等</w:t>
            </w:r>
          </w:p>
        </w:tc>
        <w:tc>
          <w:tcPr>
            <w:tcW w:w="2551" w:type="dxa"/>
          </w:tcPr>
          <w:p w14:paraId="01EB6DFA" w14:textId="131FE6FC" w:rsidR="0019467B" w:rsidRDefault="0019467B" w:rsidP="0019467B">
            <w:pPr>
              <w:spacing w:line="280" w:lineRule="exact"/>
              <w:rPr>
                <w:rFonts w:asciiTheme="minorEastAsia" w:hAnsiTheme="minorEastAsia"/>
                <w:szCs w:val="21"/>
              </w:rPr>
            </w:pPr>
            <w:r>
              <w:rPr>
                <w:rFonts w:asciiTheme="minorEastAsia" w:hAnsiTheme="minorEastAsia" w:hint="eastAsia"/>
                <w:szCs w:val="21"/>
              </w:rPr>
              <w:t>・求める：5社</w:t>
            </w:r>
          </w:p>
          <w:p w14:paraId="58241A0F" w14:textId="3FE6CBFD" w:rsidR="0019467B" w:rsidRPr="00481B98" w:rsidRDefault="0019467B" w:rsidP="0019467B">
            <w:pPr>
              <w:spacing w:line="280" w:lineRule="exact"/>
              <w:rPr>
                <w:rFonts w:asciiTheme="minorEastAsia" w:hAnsiTheme="minorEastAsia"/>
                <w:szCs w:val="21"/>
              </w:rPr>
            </w:pPr>
            <w:r>
              <w:rPr>
                <w:rFonts w:asciiTheme="minorEastAsia" w:hAnsiTheme="minorEastAsia" w:hint="eastAsia"/>
                <w:szCs w:val="21"/>
              </w:rPr>
              <w:t>・求めない：1社</w:t>
            </w:r>
          </w:p>
        </w:tc>
      </w:tr>
      <w:tr w:rsidR="0019467B" w:rsidRPr="00481B98" w14:paraId="14B6BA57" w14:textId="77777777" w:rsidTr="00BB7DB6">
        <w:tc>
          <w:tcPr>
            <w:tcW w:w="2127" w:type="dxa"/>
          </w:tcPr>
          <w:p w14:paraId="700239F9" w14:textId="0FCD9C58" w:rsidR="0019467B" w:rsidRPr="00481B98" w:rsidRDefault="0019467B" w:rsidP="0019467B">
            <w:pPr>
              <w:spacing w:line="280" w:lineRule="exact"/>
              <w:rPr>
                <w:rFonts w:asciiTheme="minorEastAsia" w:hAnsiTheme="minorEastAsia"/>
                <w:szCs w:val="21"/>
              </w:rPr>
            </w:pPr>
            <w:r w:rsidRPr="00CC5D96">
              <w:rPr>
                <w:rFonts w:asciiTheme="minorEastAsia" w:hAnsiTheme="minorEastAsia"/>
                <w:szCs w:val="21"/>
              </w:rPr>
              <w:t>バス</w:t>
            </w:r>
          </w:p>
        </w:tc>
        <w:tc>
          <w:tcPr>
            <w:tcW w:w="3827" w:type="dxa"/>
          </w:tcPr>
          <w:p w14:paraId="58402A52" w14:textId="28C80DC6" w:rsidR="0019467B" w:rsidRDefault="0019467B" w:rsidP="0019467B">
            <w:pPr>
              <w:spacing w:line="280" w:lineRule="exact"/>
              <w:rPr>
                <w:rFonts w:asciiTheme="minorEastAsia" w:hAnsiTheme="minorEastAsia"/>
                <w:szCs w:val="21"/>
              </w:rPr>
            </w:pPr>
            <w:r>
              <w:rPr>
                <w:rFonts w:asciiTheme="minorEastAsia" w:hAnsiTheme="minorEastAsia" w:hint="eastAsia"/>
                <w:szCs w:val="21"/>
              </w:rPr>
              <w:t>①ハローワーク</w:t>
            </w:r>
          </w:p>
          <w:p w14:paraId="77DA6B9D" w14:textId="5FB417D7" w:rsidR="0019467B" w:rsidRPr="00481B98" w:rsidRDefault="00313E50" w:rsidP="0019467B">
            <w:pPr>
              <w:spacing w:line="280" w:lineRule="exact"/>
              <w:rPr>
                <w:rFonts w:asciiTheme="minorEastAsia" w:hAnsiTheme="minorEastAsia"/>
                <w:szCs w:val="21"/>
              </w:rPr>
            </w:pPr>
            <w:r>
              <w:rPr>
                <w:rFonts w:asciiTheme="minorEastAsia" w:hAnsiTheme="minorEastAsia" w:hint="eastAsia"/>
                <w:szCs w:val="21"/>
              </w:rPr>
              <w:t>②</w:t>
            </w:r>
            <w:r w:rsidR="0019467B">
              <w:rPr>
                <w:rFonts w:asciiTheme="minorEastAsia" w:hAnsiTheme="minorEastAsia" w:hint="eastAsia"/>
                <w:szCs w:val="21"/>
              </w:rPr>
              <w:t>自社</w:t>
            </w:r>
            <w:r w:rsidR="006A7927">
              <w:rPr>
                <w:rFonts w:asciiTheme="minorEastAsia" w:hAnsiTheme="minorEastAsia" w:hint="eastAsia"/>
                <w:szCs w:val="21"/>
              </w:rPr>
              <w:t>HP</w:t>
            </w:r>
            <w:r w:rsidR="004A2B4A">
              <w:rPr>
                <w:rFonts w:asciiTheme="minorEastAsia" w:hAnsiTheme="minorEastAsia" w:hint="eastAsia"/>
                <w:szCs w:val="21"/>
              </w:rPr>
              <w:t>・</w:t>
            </w:r>
            <w:r w:rsidR="0019467B">
              <w:rPr>
                <w:rFonts w:asciiTheme="minorEastAsia" w:hAnsiTheme="minorEastAsia" w:hint="eastAsia"/>
                <w:szCs w:val="21"/>
              </w:rPr>
              <w:t>縁故採用</w:t>
            </w:r>
          </w:p>
        </w:tc>
        <w:tc>
          <w:tcPr>
            <w:tcW w:w="2551" w:type="dxa"/>
          </w:tcPr>
          <w:p w14:paraId="018D3D55" w14:textId="0F457EC9" w:rsidR="0019467B" w:rsidRDefault="0019467B" w:rsidP="0019467B">
            <w:pPr>
              <w:spacing w:line="280" w:lineRule="exact"/>
              <w:rPr>
                <w:rFonts w:asciiTheme="minorEastAsia" w:hAnsiTheme="minorEastAsia"/>
                <w:szCs w:val="21"/>
              </w:rPr>
            </w:pPr>
            <w:r>
              <w:rPr>
                <w:rFonts w:asciiTheme="minorEastAsia" w:hAnsiTheme="minorEastAsia" w:hint="eastAsia"/>
                <w:szCs w:val="21"/>
              </w:rPr>
              <w:t>・求める：2社</w:t>
            </w:r>
          </w:p>
          <w:p w14:paraId="115F6BC9" w14:textId="788CB672" w:rsidR="0019467B" w:rsidRPr="00481B98" w:rsidRDefault="0019467B" w:rsidP="0019467B">
            <w:pPr>
              <w:spacing w:line="280" w:lineRule="exact"/>
              <w:rPr>
                <w:rFonts w:asciiTheme="minorEastAsia" w:hAnsiTheme="minorEastAsia"/>
                <w:szCs w:val="21"/>
              </w:rPr>
            </w:pPr>
            <w:r>
              <w:rPr>
                <w:rFonts w:asciiTheme="minorEastAsia" w:hAnsiTheme="minorEastAsia" w:hint="eastAsia"/>
                <w:szCs w:val="21"/>
              </w:rPr>
              <w:t>・求めない：0社</w:t>
            </w:r>
          </w:p>
        </w:tc>
      </w:tr>
    </w:tbl>
    <w:p w14:paraId="4117578C" w14:textId="77777777" w:rsidR="008C1C99" w:rsidRDefault="008C1C99" w:rsidP="008C1C99"/>
    <w:p w14:paraId="56A24D32" w14:textId="17A0F003" w:rsidR="0019467B" w:rsidRPr="00735249" w:rsidRDefault="006007A8" w:rsidP="0019467B">
      <w:pPr>
        <w:ind w:leftChars="100" w:left="210" w:rightChars="-80" w:right="-168" w:firstLineChars="100" w:firstLine="210"/>
        <w:rPr>
          <w:rFonts w:ascii="BIZ UDゴシック" w:eastAsia="BIZ UDゴシック" w:hAnsi="BIZ UDゴシック"/>
        </w:rPr>
      </w:pPr>
      <w:r>
        <w:rPr>
          <w:rFonts w:ascii="BIZ UDゴシック" w:eastAsia="BIZ UDゴシック" w:hAnsi="BIZ UDゴシック" w:hint="eastAsia"/>
        </w:rPr>
        <w:t>③採用</w:t>
      </w:r>
    </w:p>
    <w:tbl>
      <w:tblPr>
        <w:tblStyle w:val="af2"/>
        <w:tblW w:w="8505" w:type="dxa"/>
        <w:tblInd w:w="352" w:type="dxa"/>
        <w:tblLook w:val="04A0" w:firstRow="1" w:lastRow="0" w:firstColumn="1" w:lastColumn="0" w:noHBand="0" w:noVBand="1"/>
      </w:tblPr>
      <w:tblGrid>
        <w:gridCol w:w="2127"/>
        <w:gridCol w:w="6378"/>
      </w:tblGrid>
      <w:tr w:rsidR="00103D73" w:rsidRPr="00481B98" w14:paraId="07E75153" w14:textId="77777777" w:rsidTr="00BB7DB6">
        <w:trPr>
          <w:trHeight w:val="60"/>
        </w:trPr>
        <w:tc>
          <w:tcPr>
            <w:tcW w:w="2127" w:type="dxa"/>
          </w:tcPr>
          <w:p w14:paraId="2B784E4F" w14:textId="77777777" w:rsidR="00103D73" w:rsidRPr="00481B98" w:rsidRDefault="00103D73"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6378" w:type="dxa"/>
          </w:tcPr>
          <w:p w14:paraId="3DF1FF98" w14:textId="12F4534E" w:rsidR="00103D73" w:rsidRPr="00481B98" w:rsidRDefault="00103D73" w:rsidP="00367D27">
            <w:pPr>
              <w:spacing w:line="280" w:lineRule="exact"/>
              <w:jc w:val="center"/>
              <w:rPr>
                <w:rFonts w:asciiTheme="minorEastAsia" w:hAnsiTheme="minorEastAsia"/>
                <w:szCs w:val="21"/>
              </w:rPr>
            </w:pPr>
            <w:r>
              <w:rPr>
                <w:rFonts w:asciiTheme="minorEastAsia" w:hAnsiTheme="minorEastAsia" w:hint="eastAsia"/>
                <w:szCs w:val="21"/>
              </w:rPr>
              <w:t>採用</w:t>
            </w:r>
          </w:p>
        </w:tc>
      </w:tr>
      <w:tr w:rsidR="00103D73" w:rsidRPr="003C60E6" w14:paraId="323FF307" w14:textId="77777777" w:rsidTr="00BB7DB6">
        <w:tc>
          <w:tcPr>
            <w:tcW w:w="2127" w:type="dxa"/>
          </w:tcPr>
          <w:p w14:paraId="50278E3B" w14:textId="77777777" w:rsidR="00103D73" w:rsidRDefault="00103D73" w:rsidP="00367D27">
            <w:pPr>
              <w:spacing w:line="280" w:lineRule="exact"/>
              <w:rPr>
                <w:rFonts w:asciiTheme="minorEastAsia" w:hAnsiTheme="minorEastAsia"/>
                <w:szCs w:val="21"/>
              </w:rPr>
            </w:pPr>
            <w:r w:rsidRPr="00CC5D96">
              <w:rPr>
                <w:rFonts w:asciiTheme="minorEastAsia" w:hAnsiTheme="minorEastAsia"/>
                <w:szCs w:val="21"/>
              </w:rPr>
              <w:t>生活航路</w:t>
            </w:r>
          </w:p>
          <w:p w14:paraId="1888464D" w14:textId="77777777" w:rsidR="00103D73" w:rsidRPr="00481B98" w:rsidRDefault="00103D73"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6378" w:type="dxa"/>
          </w:tcPr>
          <w:p w14:paraId="2A467778" w14:textId="146F81AB" w:rsidR="00103D73" w:rsidRPr="00C879CE" w:rsidRDefault="00A36855" w:rsidP="003F6F6A">
            <w:pPr>
              <w:spacing w:line="360" w:lineRule="exact"/>
              <w:rPr>
                <w:rFonts w:asciiTheme="minorEastAsia" w:hAnsiTheme="minorEastAsia"/>
                <w:szCs w:val="21"/>
              </w:rPr>
            </w:pPr>
            <w:r w:rsidRPr="00A36855">
              <w:rPr>
                <w:rFonts w:asciiTheme="minorEastAsia" w:hAnsiTheme="minorEastAsia" w:hint="eastAsia"/>
                <w:szCs w:val="21"/>
              </w:rPr>
              <w:t>①</w:t>
            </w:r>
            <w:r w:rsidR="00103D73" w:rsidRPr="00C879CE">
              <w:rPr>
                <w:rFonts w:asciiTheme="minorEastAsia" w:hAnsiTheme="minorEastAsia" w:hint="eastAsia"/>
                <w:szCs w:val="21"/>
              </w:rPr>
              <w:t>中途採用</w:t>
            </w:r>
            <w:r w:rsidR="00103D73" w:rsidRPr="00C879CE">
              <w:rPr>
                <w:rFonts w:asciiTheme="minorEastAsia" w:hAnsiTheme="minorEastAsia"/>
                <w:szCs w:val="21"/>
              </w:rPr>
              <w:t>(他社船員)</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103D73" w:rsidRPr="00C879CE">
              <w:rPr>
                <w:rFonts w:asciiTheme="minorEastAsia" w:hAnsiTheme="minorEastAsia"/>
                <w:szCs w:val="21"/>
              </w:rPr>
              <w:t>→</w:t>
            </w:r>
            <w:r w:rsidR="00A50AC6">
              <w:rPr>
                <w:rFonts w:asciiTheme="minorEastAsia" w:hAnsiTheme="minorEastAsia" w:hint="eastAsia"/>
                <w:szCs w:val="21"/>
              </w:rPr>
              <w:t xml:space="preserve"> </w:t>
            </w:r>
            <w:r w:rsidR="00103D73" w:rsidRPr="00C879CE">
              <w:rPr>
                <w:rFonts w:asciiTheme="minorEastAsia" w:hAnsiTheme="minorEastAsia"/>
                <w:szCs w:val="21"/>
              </w:rPr>
              <w:t>①縁故採用</w:t>
            </w:r>
            <w:r w:rsidR="003C60E6">
              <w:rPr>
                <w:rFonts w:asciiTheme="minorEastAsia" w:hAnsiTheme="minorEastAsia" w:hint="eastAsia"/>
                <w:szCs w:val="21"/>
              </w:rPr>
              <w:t xml:space="preserve"> </w:t>
            </w:r>
            <w:r w:rsidR="00A50AC6">
              <w:rPr>
                <w:rFonts w:asciiTheme="minorEastAsia" w:hAnsiTheme="minorEastAsia" w:hint="eastAsia"/>
                <w:szCs w:val="21"/>
              </w:rPr>
              <w:t xml:space="preserve"> </w:t>
            </w:r>
            <w:r w:rsidR="00103D73" w:rsidRPr="00C879CE">
              <w:rPr>
                <w:rFonts w:asciiTheme="minorEastAsia" w:hAnsiTheme="minorEastAsia" w:hint="eastAsia"/>
                <w:szCs w:val="21"/>
              </w:rPr>
              <w:t>②求人サイト等</w:t>
            </w:r>
          </w:p>
          <w:p w14:paraId="41D8B90D" w14:textId="14CE2729" w:rsidR="00103D73" w:rsidRPr="00481B98" w:rsidRDefault="00103D73" w:rsidP="003F6F6A">
            <w:pPr>
              <w:spacing w:line="360" w:lineRule="exact"/>
              <w:rPr>
                <w:rFonts w:asciiTheme="minorEastAsia" w:hAnsiTheme="minorEastAsia"/>
                <w:szCs w:val="21"/>
              </w:rPr>
            </w:pPr>
            <w:r>
              <w:rPr>
                <w:rFonts w:asciiTheme="minorEastAsia" w:hAnsiTheme="minorEastAsia" w:hint="eastAsia"/>
                <w:szCs w:val="21"/>
              </w:rPr>
              <w:t>②新卒採用</w:t>
            </w:r>
            <w:r w:rsidRPr="00A50AC6">
              <w:rPr>
                <w:rFonts w:asciiTheme="minorEastAsia" w:hAnsiTheme="minorEastAsia" w:hint="eastAsia"/>
                <w:w w:val="66"/>
                <w:szCs w:val="21"/>
              </w:rPr>
              <w:t>(</w:t>
            </w:r>
            <w:r w:rsidR="00A36855" w:rsidRPr="00A50AC6">
              <w:rPr>
                <w:rFonts w:asciiTheme="minorEastAsia" w:hAnsiTheme="minorEastAsia" w:hint="eastAsia"/>
                <w:w w:val="66"/>
                <w:szCs w:val="21"/>
              </w:rPr>
              <w:t>海技免状等</w:t>
            </w:r>
            <w:r w:rsidRPr="00A50AC6">
              <w:rPr>
                <w:rFonts w:asciiTheme="minorEastAsia" w:hAnsiTheme="minorEastAsia" w:hint="eastAsia"/>
                <w:w w:val="66"/>
                <w:szCs w:val="21"/>
              </w:rPr>
              <w:t>あり)</w:t>
            </w:r>
            <w:r w:rsidR="003F6F6A" w:rsidRPr="003F6F6A">
              <w:rPr>
                <w:rFonts w:asciiTheme="minorEastAsia" w:hAnsiTheme="minorEastAsia" w:hint="eastAsia"/>
                <w:szCs w:val="21"/>
              </w:rPr>
              <w:t xml:space="preserve">  </w:t>
            </w:r>
            <w:r>
              <w:rPr>
                <w:rFonts w:asciiTheme="minorEastAsia" w:hAnsiTheme="minorEastAsia" w:hint="eastAsia"/>
                <w:szCs w:val="21"/>
              </w:rPr>
              <w:t>→</w:t>
            </w:r>
            <w:r w:rsidR="00A50AC6">
              <w:rPr>
                <w:rFonts w:asciiTheme="minorEastAsia" w:hAnsiTheme="minorEastAsia" w:hint="eastAsia"/>
                <w:szCs w:val="21"/>
              </w:rPr>
              <w:t xml:space="preserve"> </w:t>
            </w:r>
            <w:r>
              <w:rPr>
                <w:rFonts w:asciiTheme="minorEastAsia" w:hAnsiTheme="minorEastAsia" w:hint="eastAsia"/>
                <w:szCs w:val="21"/>
              </w:rPr>
              <w:t>①縁故採用</w:t>
            </w:r>
            <w:r w:rsidR="003C60E6">
              <w:rPr>
                <w:rFonts w:asciiTheme="minorEastAsia" w:hAnsiTheme="minorEastAsia" w:hint="eastAsia"/>
                <w:szCs w:val="21"/>
              </w:rPr>
              <w:t xml:space="preserve"> </w:t>
            </w:r>
            <w:r w:rsidR="00A50AC6">
              <w:rPr>
                <w:rFonts w:asciiTheme="minorEastAsia" w:hAnsiTheme="minorEastAsia" w:hint="eastAsia"/>
                <w:szCs w:val="21"/>
              </w:rPr>
              <w:t xml:space="preserve"> </w:t>
            </w:r>
            <w:r>
              <w:rPr>
                <w:rFonts w:asciiTheme="minorEastAsia" w:hAnsiTheme="minorEastAsia" w:hint="eastAsia"/>
                <w:szCs w:val="21"/>
              </w:rPr>
              <w:t>②求人サイト等</w:t>
            </w:r>
            <w:r w:rsidR="003C60E6">
              <w:rPr>
                <w:rFonts w:asciiTheme="minorEastAsia" w:hAnsiTheme="minorEastAsia" w:hint="eastAsia"/>
                <w:szCs w:val="21"/>
              </w:rPr>
              <w:t xml:space="preserve"> </w:t>
            </w:r>
            <w:r>
              <w:rPr>
                <w:rFonts w:asciiTheme="minorEastAsia" w:hAnsiTheme="minorEastAsia" w:hint="eastAsia"/>
                <w:szCs w:val="21"/>
              </w:rPr>
              <w:t>など</w:t>
            </w:r>
          </w:p>
        </w:tc>
      </w:tr>
      <w:tr w:rsidR="00103D73" w:rsidRPr="00481B98" w14:paraId="3663538B" w14:textId="77777777" w:rsidTr="00BB7DB6">
        <w:tc>
          <w:tcPr>
            <w:tcW w:w="2127" w:type="dxa"/>
          </w:tcPr>
          <w:p w14:paraId="5A5B1C13" w14:textId="77777777" w:rsidR="00103D73" w:rsidRDefault="00103D73" w:rsidP="00367D27">
            <w:pPr>
              <w:spacing w:line="280" w:lineRule="exact"/>
              <w:rPr>
                <w:rFonts w:asciiTheme="minorEastAsia" w:hAnsiTheme="minorEastAsia"/>
                <w:szCs w:val="21"/>
              </w:rPr>
            </w:pPr>
            <w:r w:rsidRPr="00CC5D96">
              <w:rPr>
                <w:rFonts w:asciiTheme="minorEastAsia" w:hAnsiTheme="minorEastAsia"/>
                <w:szCs w:val="21"/>
              </w:rPr>
              <w:t>生活航路</w:t>
            </w:r>
          </w:p>
          <w:p w14:paraId="7450D825" w14:textId="3EA25397" w:rsidR="00103D73" w:rsidRPr="00481B98" w:rsidRDefault="00103D73" w:rsidP="00367D27">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6378" w:type="dxa"/>
          </w:tcPr>
          <w:p w14:paraId="530F1A03" w14:textId="5E188BC7" w:rsidR="00103D73" w:rsidRPr="00C879CE" w:rsidRDefault="00A36855" w:rsidP="003F6F6A">
            <w:pPr>
              <w:spacing w:line="360" w:lineRule="exact"/>
              <w:rPr>
                <w:rFonts w:asciiTheme="minorEastAsia" w:hAnsiTheme="minorEastAsia"/>
                <w:szCs w:val="21"/>
              </w:rPr>
            </w:pPr>
            <w:r w:rsidRPr="00A36855">
              <w:rPr>
                <w:rFonts w:asciiTheme="minorEastAsia" w:hAnsiTheme="minorEastAsia" w:hint="eastAsia"/>
                <w:szCs w:val="21"/>
              </w:rPr>
              <w:t>①</w:t>
            </w:r>
            <w:r w:rsidR="00103D73" w:rsidRPr="00C879CE">
              <w:rPr>
                <w:rFonts w:asciiTheme="minorEastAsia" w:hAnsiTheme="minorEastAsia" w:hint="eastAsia"/>
                <w:szCs w:val="21"/>
              </w:rPr>
              <w:t>中途採用</w:t>
            </w:r>
            <w:r w:rsidR="00103D73" w:rsidRPr="00C879CE">
              <w:rPr>
                <w:rFonts w:asciiTheme="minorEastAsia" w:hAnsiTheme="minorEastAsia"/>
                <w:szCs w:val="21"/>
              </w:rPr>
              <w:t>(他社船員)</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103D73" w:rsidRPr="00C879CE">
              <w:rPr>
                <w:rFonts w:asciiTheme="minorEastAsia" w:hAnsiTheme="minorEastAsia"/>
                <w:szCs w:val="21"/>
              </w:rPr>
              <w:t>→</w:t>
            </w:r>
            <w:r w:rsidR="00A50AC6">
              <w:rPr>
                <w:rFonts w:asciiTheme="minorEastAsia" w:hAnsiTheme="minorEastAsia" w:hint="eastAsia"/>
                <w:szCs w:val="21"/>
              </w:rPr>
              <w:t xml:space="preserve"> </w:t>
            </w:r>
            <w:r w:rsidR="00103D73" w:rsidRPr="00C879CE">
              <w:rPr>
                <w:rFonts w:asciiTheme="minorEastAsia" w:hAnsiTheme="minorEastAsia"/>
                <w:szCs w:val="21"/>
              </w:rPr>
              <w:t>①ハローワーク</w:t>
            </w:r>
            <w:r w:rsidR="003C60E6">
              <w:rPr>
                <w:rFonts w:asciiTheme="minorEastAsia" w:hAnsiTheme="minorEastAsia" w:hint="eastAsia"/>
                <w:szCs w:val="21"/>
              </w:rPr>
              <w:t xml:space="preserve"> </w:t>
            </w:r>
            <w:r w:rsidR="00A50AC6">
              <w:rPr>
                <w:rFonts w:asciiTheme="minorEastAsia" w:hAnsiTheme="minorEastAsia" w:hint="eastAsia"/>
                <w:szCs w:val="21"/>
              </w:rPr>
              <w:t xml:space="preserve"> </w:t>
            </w:r>
            <w:r w:rsidR="00103D73" w:rsidRPr="00C879CE">
              <w:rPr>
                <w:rFonts w:asciiTheme="minorEastAsia" w:hAnsiTheme="minorEastAsia" w:hint="eastAsia"/>
                <w:szCs w:val="21"/>
              </w:rPr>
              <w:t>②求人サイト等</w:t>
            </w:r>
          </w:p>
          <w:p w14:paraId="3BFB6520" w14:textId="06AD8A1E" w:rsidR="00103D73" w:rsidRPr="00481B98" w:rsidRDefault="004A2B4A" w:rsidP="003F6F6A">
            <w:pPr>
              <w:spacing w:line="360" w:lineRule="exact"/>
              <w:rPr>
                <w:rFonts w:asciiTheme="minorEastAsia" w:hAnsiTheme="minorEastAsia"/>
                <w:szCs w:val="21"/>
              </w:rPr>
            </w:pPr>
            <w:r>
              <w:rPr>
                <w:rFonts w:asciiTheme="minorEastAsia" w:hAnsiTheme="minorEastAsia" w:hint="eastAsia"/>
                <w:szCs w:val="21"/>
              </w:rPr>
              <w:t>②</w:t>
            </w:r>
            <w:r w:rsidR="00103D73">
              <w:rPr>
                <w:rFonts w:asciiTheme="minorEastAsia" w:hAnsiTheme="minorEastAsia" w:hint="eastAsia"/>
                <w:szCs w:val="21"/>
              </w:rPr>
              <w:t>新卒採用</w:t>
            </w:r>
            <w:r w:rsidR="00103D73" w:rsidRPr="00A50AC6">
              <w:rPr>
                <w:rFonts w:asciiTheme="minorEastAsia" w:hAnsiTheme="minorEastAsia" w:hint="eastAsia"/>
                <w:w w:val="66"/>
                <w:szCs w:val="21"/>
              </w:rPr>
              <w:t>(</w:t>
            </w:r>
            <w:r w:rsidR="00A36855" w:rsidRPr="00A50AC6">
              <w:rPr>
                <w:rFonts w:asciiTheme="minorEastAsia" w:hAnsiTheme="minorEastAsia" w:hint="eastAsia"/>
                <w:w w:val="66"/>
                <w:szCs w:val="21"/>
              </w:rPr>
              <w:t>海技免状等</w:t>
            </w:r>
            <w:r w:rsidR="00103D73" w:rsidRPr="00A50AC6">
              <w:rPr>
                <w:rFonts w:asciiTheme="minorEastAsia" w:hAnsiTheme="minorEastAsia" w:hint="eastAsia"/>
                <w:w w:val="66"/>
                <w:szCs w:val="21"/>
              </w:rPr>
              <w:t>あり)</w:t>
            </w:r>
            <w:r w:rsidR="003F6F6A" w:rsidRPr="003F6F6A">
              <w:rPr>
                <w:rFonts w:asciiTheme="minorEastAsia" w:hAnsiTheme="minorEastAsia" w:hint="eastAsia"/>
                <w:szCs w:val="21"/>
              </w:rPr>
              <w:t xml:space="preserve">  </w:t>
            </w:r>
            <w:r w:rsidR="00103D73">
              <w:rPr>
                <w:rFonts w:asciiTheme="minorEastAsia" w:hAnsiTheme="minorEastAsia" w:hint="eastAsia"/>
                <w:szCs w:val="21"/>
              </w:rPr>
              <w:t>→</w:t>
            </w:r>
            <w:r w:rsidR="00A50AC6">
              <w:rPr>
                <w:rFonts w:asciiTheme="minorEastAsia" w:hAnsiTheme="minorEastAsia" w:hint="eastAsia"/>
                <w:szCs w:val="21"/>
              </w:rPr>
              <w:t xml:space="preserve"> </w:t>
            </w:r>
            <w:r w:rsidR="00103D73">
              <w:rPr>
                <w:rFonts w:asciiTheme="minorEastAsia" w:hAnsiTheme="minorEastAsia" w:hint="eastAsia"/>
                <w:szCs w:val="21"/>
              </w:rPr>
              <w:t>①学校</w:t>
            </w:r>
          </w:p>
        </w:tc>
      </w:tr>
      <w:tr w:rsidR="00103D73" w:rsidRPr="00481B98" w14:paraId="52E1A62A" w14:textId="77777777" w:rsidTr="00BB7DB6">
        <w:tc>
          <w:tcPr>
            <w:tcW w:w="2127" w:type="dxa"/>
          </w:tcPr>
          <w:p w14:paraId="1B88C9F3" w14:textId="77777777" w:rsidR="00103D73" w:rsidRDefault="00103D73" w:rsidP="00367D27">
            <w:pPr>
              <w:spacing w:line="280" w:lineRule="exact"/>
              <w:rPr>
                <w:rFonts w:asciiTheme="minorEastAsia" w:hAnsiTheme="minorEastAsia"/>
                <w:szCs w:val="21"/>
              </w:rPr>
            </w:pPr>
            <w:r w:rsidRPr="00CC5D96">
              <w:rPr>
                <w:rFonts w:asciiTheme="minorEastAsia" w:hAnsiTheme="minorEastAsia"/>
                <w:szCs w:val="21"/>
              </w:rPr>
              <w:t>生活航路</w:t>
            </w:r>
          </w:p>
          <w:p w14:paraId="69B82992" w14:textId="77777777" w:rsidR="00103D73" w:rsidRPr="00481B98" w:rsidRDefault="00103D73"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6378" w:type="dxa"/>
          </w:tcPr>
          <w:p w14:paraId="7CBF1EFF" w14:textId="52BB6398" w:rsidR="006A7927" w:rsidRPr="00C879CE" w:rsidRDefault="00A36855" w:rsidP="003F6F6A">
            <w:pPr>
              <w:spacing w:line="360" w:lineRule="exact"/>
              <w:rPr>
                <w:rFonts w:asciiTheme="minorEastAsia" w:hAnsiTheme="minorEastAsia"/>
                <w:szCs w:val="21"/>
              </w:rPr>
            </w:pPr>
            <w:r w:rsidRPr="00A36855">
              <w:rPr>
                <w:rFonts w:asciiTheme="minorEastAsia" w:hAnsiTheme="minorEastAsia" w:hint="eastAsia"/>
                <w:szCs w:val="21"/>
              </w:rPr>
              <w:t>①</w:t>
            </w:r>
            <w:r w:rsidR="006A7927" w:rsidRPr="00C879CE">
              <w:rPr>
                <w:rFonts w:asciiTheme="minorEastAsia" w:hAnsiTheme="minorEastAsia" w:hint="eastAsia"/>
                <w:szCs w:val="21"/>
              </w:rPr>
              <w:t>新卒採用</w:t>
            </w:r>
            <w:r w:rsidR="006A7927" w:rsidRPr="00A50AC6">
              <w:rPr>
                <w:rFonts w:asciiTheme="minorEastAsia" w:hAnsiTheme="minorEastAsia"/>
                <w:w w:val="66"/>
                <w:szCs w:val="21"/>
              </w:rPr>
              <w:t>(</w:t>
            </w:r>
            <w:r w:rsidRPr="00A50AC6">
              <w:rPr>
                <w:rFonts w:asciiTheme="minorEastAsia" w:hAnsiTheme="minorEastAsia" w:hint="eastAsia"/>
                <w:w w:val="66"/>
                <w:szCs w:val="21"/>
              </w:rPr>
              <w:t>海技免状等</w:t>
            </w:r>
            <w:r w:rsidR="006A7927" w:rsidRPr="00A50AC6">
              <w:rPr>
                <w:rFonts w:asciiTheme="minorEastAsia" w:hAnsiTheme="minorEastAsia" w:hint="eastAsia"/>
                <w:w w:val="66"/>
                <w:szCs w:val="21"/>
              </w:rPr>
              <w:t>あり</w:t>
            </w:r>
            <w:r w:rsidR="006A7927" w:rsidRPr="00A50AC6">
              <w:rPr>
                <w:rFonts w:asciiTheme="minorEastAsia" w:hAnsiTheme="minorEastAsia"/>
                <w:w w:val="66"/>
                <w:szCs w:val="21"/>
              </w:rPr>
              <w:t>)</w:t>
            </w:r>
            <w:r w:rsidR="003F6F6A" w:rsidRPr="003F6F6A">
              <w:rPr>
                <w:rFonts w:asciiTheme="minorEastAsia" w:hAnsiTheme="minorEastAsia" w:hint="eastAsia"/>
                <w:szCs w:val="21"/>
              </w:rPr>
              <w:t xml:space="preserve">  </w:t>
            </w:r>
            <w:r w:rsidR="006A7927" w:rsidRPr="00C879CE">
              <w:rPr>
                <w:rFonts w:asciiTheme="minorEastAsia" w:hAnsiTheme="minorEastAsia"/>
                <w:szCs w:val="21"/>
              </w:rPr>
              <w:t>→</w:t>
            </w:r>
            <w:r w:rsidR="00A50AC6">
              <w:rPr>
                <w:rFonts w:asciiTheme="minorEastAsia" w:hAnsiTheme="minorEastAsia" w:hint="eastAsia"/>
                <w:szCs w:val="21"/>
              </w:rPr>
              <w:t xml:space="preserve"> </w:t>
            </w:r>
            <w:r w:rsidR="006A7927" w:rsidRPr="00C879CE">
              <w:rPr>
                <w:rFonts w:asciiTheme="minorEastAsia" w:hAnsiTheme="minorEastAsia"/>
                <w:szCs w:val="21"/>
              </w:rPr>
              <w:t>①学校</w:t>
            </w:r>
            <w:r w:rsidR="00A50AC6">
              <w:rPr>
                <w:rFonts w:asciiTheme="minorEastAsia" w:hAnsiTheme="minorEastAsia" w:hint="eastAsia"/>
                <w:szCs w:val="21"/>
              </w:rPr>
              <w:t xml:space="preserve"> </w:t>
            </w:r>
            <w:r w:rsidR="003C60E6">
              <w:rPr>
                <w:rFonts w:asciiTheme="minorEastAsia" w:hAnsiTheme="minorEastAsia" w:hint="eastAsia"/>
                <w:szCs w:val="21"/>
              </w:rPr>
              <w:t xml:space="preserve"> </w:t>
            </w:r>
            <w:r w:rsidR="006A7927" w:rsidRPr="00C879CE">
              <w:rPr>
                <w:rFonts w:asciiTheme="minorEastAsia" w:hAnsiTheme="minorEastAsia"/>
                <w:szCs w:val="21"/>
              </w:rPr>
              <w:t>②縁故採用</w:t>
            </w:r>
          </w:p>
          <w:p w14:paraId="1D0C9357" w14:textId="25FF0445" w:rsidR="00A50AC6" w:rsidRDefault="003F6F6A" w:rsidP="003F6F6A">
            <w:pPr>
              <w:spacing w:line="320" w:lineRule="exact"/>
              <w:rPr>
                <w:rFonts w:asciiTheme="minorEastAsia" w:hAnsiTheme="minorEastAsia"/>
                <w:szCs w:val="21"/>
              </w:rPr>
            </w:pPr>
            <w:r>
              <w:rPr>
                <w:noProof/>
              </w:rPr>
              <mc:AlternateContent>
                <mc:Choice Requires="wps">
                  <w:drawing>
                    <wp:anchor distT="0" distB="0" distL="114300" distR="114300" simplePos="0" relativeHeight="251727872" behindDoc="0" locked="0" layoutInCell="1" allowOverlap="1" wp14:anchorId="532F7EE1" wp14:editId="44FF100D">
                      <wp:simplePos x="0" y="0"/>
                      <wp:positionH relativeFrom="column">
                        <wp:posOffset>1416050</wp:posOffset>
                      </wp:positionH>
                      <wp:positionV relativeFrom="paragraph">
                        <wp:posOffset>113030</wp:posOffset>
                      </wp:positionV>
                      <wp:extent cx="160020" cy="148590"/>
                      <wp:effectExtent l="0" t="0" r="0" b="3810"/>
                      <wp:wrapNone/>
                      <wp:docPr id="486202244" name="テキスト ボックス 6"/>
                      <wp:cNvGraphicFramePr/>
                      <a:graphic xmlns:a="http://schemas.openxmlformats.org/drawingml/2006/main">
                        <a:graphicData uri="http://schemas.microsoft.com/office/word/2010/wordprocessingShape">
                          <wps:wsp>
                            <wps:cNvSpPr txBox="1"/>
                            <wps:spPr>
                              <a:xfrm>
                                <a:off x="0" y="0"/>
                                <a:ext cx="160020" cy="148590"/>
                              </a:xfrm>
                              <a:prstGeom prst="rect">
                                <a:avLst/>
                              </a:prstGeom>
                              <a:solidFill>
                                <a:schemeClr val="bg1"/>
                              </a:solidFill>
                              <a:ln w="6350">
                                <a:noFill/>
                              </a:ln>
                            </wps:spPr>
                            <wps:txbx>
                              <w:txbxContent>
                                <w:p w14:paraId="16FB0050" w14:textId="55E53C66" w:rsidR="003F6F6A" w:rsidRPr="003F6F6A" w:rsidRDefault="003F6F6A" w:rsidP="003F6F6A">
                                  <w:pPr>
                                    <w:spacing w:line="240" w:lineRule="exact"/>
                                    <w:rPr>
                                      <w:color w:val="FFFFFF" w:themeColor="background1"/>
                                      <w14:textFill>
                                        <w14:noFill/>
                                      </w14:textFill>
                                    </w:rPr>
                                  </w:pPr>
                                  <w:r w:rsidRPr="00C879CE">
                                    <w:rPr>
                                      <w:rFonts w:asciiTheme="minorEastAsia" w:hAnsiTheme="minorEastAsia"/>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2F7EE1" id="テキスト ボックス 6" o:spid="_x0000_s1028" type="#_x0000_t202" style="position:absolute;left:0;text-align:left;margin-left:111.5pt;margin-top:8.9pt;width:12.6pt;height:11.7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" fillcolor="white [3212]" stroked="f" strokeweight=".5pt">
                      <v:textbox inset="0,0,0,0">
                        <w:txbxContent>
                          <w:p w14:paraId="16FB0050" w14:textId="55E53C66" w:rsidR="003F6F6A" w:rsidRPr="003F6F6A" w:rsidRDefault="003F6F6A" w:rsidP="003F6F6A">
                            <w:pPr>
                              <w:spacing w:line="240" w:lineRule="exact"/>
                              <w:rPr>
                                <w:color w:val="FFFFFF" w:themeColor="background1"/>
                                <w14:textFill>
                                  <w14:noFill/>
                                </w14:textFill>
                              </w:rPr>
                            </w:pPr>
                            <w:r w:rsidRPr="00C879CE">
                              <w:rPr>
                                <w:rFonts w:asciiTheme="minorEastAsia" w:hAnsiTheme="minorEastAsia"/>
                                <w:szCs w:val="21"/>
                              </w:rPr>
                              <w:t>→</w:t>
                            </w:r>
                          </w:p>
                        </w:txbxContent>
                      </v:textbox>
                    </v:shape>
                  </w:pict>
                </mc:Fallback>
              </mc:AlternateContent>
            </w:r>
            <w:r w:rsidR="006A7927">
              <w:rPr>
                <w:rFonts w:asciiTheme="minorEastAsia" w:hAnsiTheme="minorEastAsia" w:hint="eastAsia"/>
                <w:szCs w:val="21"/>
              </w:rPr>
              <w:t>②</w:t>
            </w:r>
            <w:r w:rsidR="00103D73">
              <w:rPr>
                <w:rFonts w:asciiTheme="minorEastAsia" w:hAnsiTheme="minorEastAsia" w:hint="eastAsia"/>
                <w:szCs w:val="21"/>
              </w:rPr>
              <w:t>中途採用(他社船員)</w:t>
            </w:r>
            <w:r>
              <w:rPr>
                <w:rFonts w:asciiTheme="minorEastAsia" w:hAnsiTheme="minorEastAsia" w:hint="eastAsia"/>
                <w:szCs w:val="21"/>
              </w:rPr>
              <w:t xml:space="preserve">        </w:t>
            </w:r>
            <w:r w:rsidR="00A50AC6" w:rsidRPr="00A50AC6">
              <w:rPr>
                <w:rFonts w:asciiTheme="minorEastAsia" w:hAnsiTheme="minorEastAsia" w:hint="eastAsia"/>
                <w:spacing w:val="-8"/>
                <w:szCs w:val="21"/>
              </w:rPr>
              <w:t>①自社ホームページ</w:t>
            </w:r>
          </w:p>
          <w:p w14:paraId="3170E3D8" w14:textId="27B46F4E" w:rsidR="006A7927" w:rsidRPr="00481B98" w:rsidRDefault="006A7927" w:rsidP="003F6F6A">
            <w:pPr>
              <w:spacing w:line="220" w:lineRule="exact"/>
              <w:ind w:leftChars="100" w:left="210"/>
              <w:rPr>
                <w:rFonts w:asciiTheme="minorEastAsia" w:hAnsiTheme="minorEastAsia"/>
                <w:szCs w:val="21"/>
              </w:rPr>
            </w:pPr>
            <w:r>
              <w:rPr>
                <w:rFonts w:asciiTheme="minorEastAsia" w:hAnsiTheme="minorEastAsia" w:hint="eastAsia"/>
                <w:szCs w:val="21"/>
              </w:rPr>
              <w:t>中途採用(船員以外)</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1779E4" w:rsidRPr="00A50AC6">
              <w:rPr>
                <w:rFonts w:asciiTheme="minorEastAsia" w:hAnsiTheme="minorEastAsia" w:hint="eastAsia"/>
                <w:spacing w:val="-8"/>
                <w:szCs w:val="21"/>
              </w:rPr>
              <w:t>②</w:t>
            </w:r>
            <w:r w:rsidR="00103D73" w:rsidRPr="00A50AC6">
              <w:rPr>
                <w:rFonts w:asciiTheme="minorEastAsia" w:hAnsiTheme="minorEastAsia" w:hint="eastAsia"/>
                <w:spacing w:val="-8"/>
                <w:szCs w:val="21"/>
              </w:rPr>
              <w:t>求人サイト等</w:t>
            </w:r>
            <w:r w:rsidR="00A50AC6" w:rsidRPr="00A50AC6">
              <w:rPr>
                <w:rFonts w:asciiTheme="minorEastAsia" w:hAnsiTheme="minorEastAsia" w:hint="eastAsia"/>
                <w:spacing w:val="-8"/>
                <w:szCs w:val="21"/>
              </w:rPr>
              <w:t>･</w:t>
            </w:r>
            <w:r w:rsidRPr="00A50AC6">
              <w:rPr>
                <w:rFonts w:asciiTheme="minorEastAsia" w:hAnsiTheme="minorEastAsia" w:hint="eastAsia"/>
                <w:spacing w:val="-8"/>
                <w:szCs w:val="21"/>
              </w:rPr>
              <w:t>縁故採用</w:t>
            </w:r>
          </w:p>
        </w:tc>
      </w:tr>
      <w:tr w:rsidR="00103D73" w:rsidRPr="00481B98" w14:paraId="0274C41F" w14:textId="77777777" w:rsidTr="00BB7DB6">
        <w:tc>
          <w:tcPr>
            <w:tcW w:w="2127" w:type="dxa"/>
          </w:tcPr>
          <w:p w14:paraId="35B08B26" w14:textId="77777777" w:rsidR="00103D73" w:rsidRPr="00481B98" w:rsidRDefault="00103D73" w:rsidP="00367D27">
            <w:pPr>
              <w:spacing w:line="280" w:lineRule="exact"/>
              <w:rPr>
                <w:rFonts w:asciiTheme="minorEastAsia" w:hAnsiTheme="minorEastAsia"/>
                <w:szCs w:val="21"/>
              </w:rPr>
            </w:pPr>
            <w:r w:rsidRPr="00CC5D96">
              <w:rPr>
                <w:rFonts w:asciiTheme="minorEastAsia" w:hAnsiTheme="minorEastAsia"/>
                <w:szCs w:val="21"/>
              </w:rPr>
              <w:t>観光航路</w:t>
            </w:r>
          </w:p>
        </w:tc>
        <w:tc>
          <w:tcPr>
            <w:tcW w:w="6378" w:type="dxa"/>
          </w:tcPr>
          <w:p w14:paraId="77A0F896" w14:textId="2C0A082A" w:rsidR="006A7927" w:rsidRPr="00C879CE" w:rsidRDefault="00A36855" w:rsidP="003F6F6A">
            <w:pPr>
              <w:spacing w:line="360" w:lineRule="exact"/>
              <w:rPr>
                <w:rFonts w:asciiTheme="minorEastAsia" w:hAnsiTheme="minorEastAsia"/>
                <w:color w:val="FF0000"/>
                <w:szCs w:val="21"/>
              </w:rPr>
            </w:pPr>
            <w:r w:rsidRPr="00A36855">
              <w:rPr>
                <w:rFonts w:asciiTheme="minorEastAsia" w:hAnsiTheme="minorEastAsia" w:hint="eastAsia"/>
                <w:szCs w:val="21"/>
              </w:rPr>
              <w:t>①</w:t>
            </w:r>
            <w:r w:rsidR="006A7927" w:rsidRPr="00C879CE">
              <w:rPr>
                <w:rFonts w:asciiTheme="minorEastAsia" w:hAnsiTheme="minorEastAsia" w:hint="eastAsia"/>
                <w:szCs w:val="21"/>
              </w:rPr>
              <w:t>中途採用</w:t>
            </w:r>
            <w:r w:rsidR="006A7927" w:rsidRPr="00C879CE">
              <w:rPr>
                <w:rFonts w:asciiTheme="minorEastAsia" w:hAnsiTheme="minorEastAsia"/>
                <w:szCs w:val="21"/>
              </w:rPr>
              <w:t>(他社船員)</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6A7927" w:rsidRPr="00C879CE">
              <w:rPr>
                <w:rFonts w:asciiTheme="minorEastAsia" w:hAnsiTheme="minorEastAsia"/>
                <w:szCs w:val="21"/>
              </w:rPr>
              <w:t>→</w:t>
            </w:r>
            <w:r w:rsidR="00A50AC6">
              <w:rPr>
                <w:rFonts w:asciiTheme="minorEastAsia" w:hAnsiTheme="minorEastAsia" w:hint="eastAsia"/>
                <w:szCs w:val="21"/>
              </w:rPr>
              <w:t xml:space="preserve"> </w:t>
            </w:r>
            <w:r w:rsidR="006A7927" w:rsidRPr="00C879CE">
              <w:rPr>
                <w:rFonts w:asciiTheme="minorEastAsia" w:hAnsiTheme="minorEastAsia"/>
                <w:szCs w:val="21"/>
              </w:rPr>
              <w:t>①</w:t>
            </w:r>
            <w:r w:rsidR="008B4A33" w:rsidRPr="00C879CE">
              <w:rPr>
                <w:rFonts w:asciiTheme="minorEastAsia" w:hAnsiTheme="minorEastAsia" w:hint="eastAsia"/>
                <w:szCs w:val="21"/>
              </w:rPr>
              <w:t>自社</w:t>
            </w:r>
            <w:r w:rsidR="008B4A33" w:rsidRPr="00C879CE">
              <w:rPr>
                <w:rFonts w:asciiTheme="minorEastAsia" w:hAnsiTheme="minorEastAsia"/>
                <w:szCs w:val="21"/>
              </w:rPr>
              <w:t>HP</w:t>
            </w:r>
            <w:r w:rsidR="00A50AC6">
              <w:rPr>
                <w:rFonts w:asciiTheme="minorEastAsia" w:hAnsiTheme="minorEastAsia" w:hint="eastAsia"/>
                <w:szCs w:val="21"/>
              </w:rPr>
              <w:t xml:space="preserve">  </w:t>
            </w:r>
            <w:r w:rsidR="006A7927" w:rsidRPr="00C879CE">
              <w:rPr>
                <w:rFonts w:asciiTheme="minorEastAsia" w:hAnsiTheme="minorEastAsia" w:hint="eastAsia"/>
                <w:szCs w:val="21"/>
              </w:rPr>
              <w:t>②</w:t>
            </w:r>
            <w:r w:rsidR="008B4A33" w:rsidRPr="00C879CE">
              <w:rPr>
                <w:rFonts w:asciiTheme="minorEastAsia" w:hAnsiTheme="minorEastAsia" w:hint="eastAsia"/>
                <w:szCs w:val="21"/>
              </w:rPr>
              <w:t>縁故採用</w:t>
            </w:r>
          </w:p>
          <w:p w14:paraId="0AFF628F" w14:textId="1250BE7E" w:rsidR="00103D73" w:rsidRPr="00481B98" w:rsidRDefault="006A7927" w:rsidP="003F6F6A">
            <w:pPr>
              <w:spacing w:line="360" w:lineRule="exact"/>
              <w:jc w:val="left"/>
              <w:rPr>
                <w:rFonts w:asciiTheme="minorEastAsia" w:hAnsiTheme="minorEastAsia"/>
                <w:szCs w:val="21"/>
              </w:rPr>
            </w:pPr>
            <w:r>
              <w:rPr>
                <w:rFonts w:asciiTheme="minorEastAsia" w:hAnsiTheme="minorEastAsia" w:hint="eastAsia"/>
                <w:szCs w:val="21"/>
              </w:rPr>
              <w:t>②新卒採用</w:t>
            </w:r>
            <w:r w:rsidRPr="00A50AC6">
              <w:rPr>
                <w:rFonts w:asciiTheme="minorEastAsia" w:hAnsiTheme="minorEastAsia" w:hint="eastAsia"/>
                <w:w w:val="66"/>
                <w:szCs w:val="21"/>
              </w:rPr>
              <w:t>(</w:t>
            </w:r>
            <w:r w:rsidR="00A36855" w:rsidRPr="00A50AC6">
              <w:rPr>
                <w:rFonts w:asciiTheme="minorEastAsia" w:hAnsiTheme="minorEastAsia" w:hint="eastAsia"/>
                <w:w w:val="66"/>
                <w:szCs w:val="21"/>
              </w:rPr>
              <w:t>海技免状等</w:t>
            </w:r>
            <w:r w:rsidRPr="00A50AC6">
              <w:rPr>
                <w:rFonts w:asciiTheme="minorEastAsia" w:hAnsiTheme="minorEastAsia" w:hint="eastAsia"/>
                <w:w w:val="66"/>
                <w:szCs w:val="21"/>
              </w:rPr>
              <w:t>あり)</w:t>
            </w:r>
            <w:r w:rsidR="003F6F6A" w:rsidRPr="003F6F6A">
              <w:rPr>
                <w:rFonts w:asciiTheme="minorEastAsia" w:hAnsiTheme="minorEastAsia" w:hint="eastAsia"/>
                <w:szCs w:val="21"/>
              </w:rPr>
              <w:t xml:space="preserve"> </w:t>
            </w:r>
            <w:r w:rsidR="003F6F6A">
              <w:rPr>
                <w:rFonts w:asciiTheme="minorEastAsia" w:hAnsiTheme="minorEastAsia" w:hint="eastAsia"/>
                <w:szCs w:val="21"/>
              </w:rPr>
              <w:t xml:space="preserve"> </w:t>
            </w:r>
            <w:r>
              <w:rPr>
                <w:rFonts w:asciiTheme="minorEastAsia" w:hAnsiTheme="minorEastAsia" w:hint="eastAsia"/>
                <w:szCs w:val="21"/>
              </w:rPr>
              <w:t>→</w:t>
            </w:r>
            <w:r w:rsidR="00A50AC6">
              <w:rPr>
                <w:rFonts w:asciiTheme="minorEastAsia" w:hAnsiTheme="minorEastAsia" w:hint="eastAsia"/>
                <w:szCs w:val="21"/>
              </w:rPr>
              <w:t xml:space="preserve"> </w:t>
            </w:r>
            <w:r w:rsidR="00A36855">
              <w:rPr>
                <w:rFonts w:asciiTheme="minorEastAsia" w:hAnsiTheme="minorEastAsia" w:hint="eastAsia"/>
                <w:szCs w:val="21"/>
              </w:rPr>
              <w:t>①縁故採用</w:t>
            </w:r>
            <w:r w:rsidR="00A50AC6">
              <w:rPr>
                <w:rFonts w:asciiTheme="minorEastAsia" w:hAnsiTheme="minorEastAsia" w:hint="eastAsia"/>
                <w:szCs w:val="21"/>
              </w:rPr>
              <w:t>･</w:t>
            </w:r>
            <w:r w:rsidR="00A36855">
              <w:rPr>
                <w:rFonts w:asciiTheme="minorEastAsia" w:hAnsiTheme="minorEastAsia" w:hint="eastAsia"/>
                <w:kern w:val="0"/>
                <w:szCs w:val="21"/>
              </w:rPr>
              <w:t>求人サイト等</w:t>
            </w:r>
            <w:r w:rsidR="00A50AC6">
              <w:rPr>
                <w:rFonts w:asciiTheme="minorEastAsia" w:hAnsiTheme="minorEastAsia" w:hint="eastAsia"/>
                <w:kern w:val="0"/>
                <w:szCs w:val="21"/>
              </w:rPr>
              <w:t>･</w:t>
            </w:r>
            <w:r w:rsidR="00A36855">
              <w:rPr>
                <w:rFonts w:asciiTheme="minorEastAsia" w:hAnsiTheme="minorEastAsia" w:hint="eastAsia"/>
                <w:kern w:val="0"/>
                <w:szCs w:val="21"/>
              </w:rPr>
              <w:t>自社HP</w:t>
            </w:r>
          </w:p>
        </w:tc>
      </w:tr>
      <w:tr w:rsidR="00103D73" w:rsidRPr="00481B98" w14:paraId="370E2622" w14:textId="77777777" w:rsidTr="00BB7DB6">
        <w:tc>
          <w:tcPr>
            <w:tcW w:w="2127" w:type="dxa"/>
          </w:tcPr>
          <w:p w14:paraId="54948744" w14:textId="5DF39583" w:rsidR="00103D73" w:rsidRPr="00481B98" w:rsidRDefault="00103D73" w:rsidP="00367D27">
            <w:pPr>
              <w:spacing w:line="280" w:lineRule="exact"/>
              <w:rPr>
                <w:rFonts w:asciiTheme="minorEastAsia" w:hAnsiTheme="minorEastAsia"/>
                <w:szCs w:val="21"/>
              </w:rPr>
            </w:pPr>
            <w:r w:rsidRPr="00CC5D96">
              <w:rPr>
                <w:rFonts w:asciiTheme="minorEastAsia" w:hAnsiTheme="minorEastAsia"/>
                <w:szCs w:val="21"/>
              </w:rPr>
              <w:t>バス</w:t>
            </w:r>
          </w:p>
        </w:tc>
        <w:tc>
          <w:tcPr>
            <w:tcW w:w="6378" w:type="dxa"/>
          </w:tcPr>
          <w:p w14:paraId="7AEED27E" w14:textId="11025D11" w:rsidR="00103D73" w:rsidRPr="00C879CE" w:rsidRDefault="00A36855" w:rsidP="003F6F6A">
            <w:pPr>
              <w:spacing w:line="360" w:lineRule="exact"/>
              <w:rPr>
                <w:rFonts w:asciiTheme="minorEastAsia" w:hAnsiTheme="minorEastAsia"/>
                <w:szCs w:val="21"/>
              </w:rPr>
            </w:pPr>
            <w:r w:rsidRPr="00A36855">
              <w:rPr>
                <w:rFonts w:asciiTheme="minorEastAsia" w:hAnsiTheme="minorEastAsia" w:hint="eastAsia"/>
                <w:szCs w:val="21"/>
              </w:rPr>
              <w:t>①</w:t>
            </w:r>
            <w:r w:rsidR="006A7927" w:rsidRPr="00C879CE">
              <w:rPr>
                <w:rFonts w:asciiTheme="minorEastAsia" w:hAnsiTheme="minorEastAsia" w:hint="eastAsia"/>
                <w:szCs w:val="21"/>
              </w:rPr>
              <w:t>中途採用</w:t>
            </w:r>
            <w:r w:rsidR="006A7927" w:rsidRPr="00C879CE">
              <w:rPr>
                <w:rFonts w:asciiTheme="minorEastAsia" w:hAnsiTheme="minorEastAsia"/>
                <w:szCs w:val="21"/>
              </w:rPr>
              <w:t>(他社船員)</w:t>
            </w:r>
            <w:r w:rsidR="00A50AC6">
              <w:rPr>
                <w:rFonts w:asciiTheme="minorEastAsia" w:hAnsiTheme="minorEastAsia" w:hint="eastAsia"/>
                <w:szCs w:val="21"/>
              </w:rPr>
              <w:t xml:space="preserve"> </w:t>
            </w:r>
            <w:r w:rsidR="003F6F6A">
              <w:rPr>
                <w:rFonts w:asciiTheme="minorEastAsia" w:hAnsiTheme="minorEastAsia" w:hint="eastAsia"/>
                <w:szCs w:val="21"/>
              </w:rPr>
              <w:t xml:space="preserve">  </w:t>
            </w:r>
            <w:r w:rsidR="006A7927" w:rsidRPr="00C879CE">
              <w:rPr>
                <w:rFonts w:asciiTheme="minorEastAsia" w:hAnsiTheme="minorEastAsia"/>
                <w:szCs w:val="21"/>
              </w:rPr>
              <w:t>→</w:t>
            </w:r>
            <w:r w:rsidR="00A50AC6">
              <w:rPr>
                <w:rFonts w:asciiTheme="minorEastAsia" w:hAnsiTheme="minorEastAsia" w:hint="eastAsia"/>
                <w:szCs w:val="21"/>
              </w:rPr>
              <w:t xml:space="preserve"> </w:t>
            </w:r>
            <w:r w:rsidR="006A7927" w:rsidRPr="00C879CE">
              <w:rPr>
                <w:rFonts w:asciiTheme="minorEastAsia" w:hAnsiTheme="minorEastAsia"/>
                <w:szCs w:val="21"/>
              </w:rPr>
              <w:t>①ハローワーク</w:t>
            </w:r>
          </w:p>
        </w:tc>
      </w:tr>
    </w:tbl>
    <w:p w14:paraId="5CA94306" w14:textId="428A8F9B" w:rsidR="006A7927" w:rsidRDefault="006A7927" w:rsidP="0019467B"/>
    <w:p w14:paraId="77B3E31B" w14:textId="1D24E90E" w:rsidR="00D12933" w:rsidRDefault="00D12933">
      <w:pPr>
        <w:widowControl/>
        <w:jc w:val="left"/>
      </w:pPr>
      <w:r>
        <w:br w:type="page"/>
      </w:r>
    </w:p>
    <w:p w14:paraId="776E6DB8" w14:textId="77777777" w:rsidR="00A50AC6" w:rsidRDefault="00A50AC6" w:rsidP="00A50AC6"/>
    <w:p w14:paraId="2C8DE564" w14:textId="541D8383" w:rsidR="006A7927" w:rsidRPr="00735249" w:rsidRDefault="006A7927" w:rsidP="006A7927">
      <w:pPr>
        <w:ind w:leftChars="100" w:left="210" w:rightChars="-80" w:right="-168" w:firstLineChars="100" w:firstLine="210"/>
        <w:rPr>
          <w:rFonts w:ascii="BIZ UDゴシック" w:eastAsia="BIZ UDゴシック" w:hAnsi="BIZ UDゴシック"/>
        </w:rPr>
      </w:pPr>
      <w:r>
        <w:rPr>
          <w:rFonts w:ascii="BIZ UDゴシック" w:eastAsia="BIZ UDゴシック" w:hAnsi="BIZ UDゴシック" w:hint="eastAsia"/>
        </w:rPr>
        <w:t>④退職</w:t>
      </w:r>
    </w:p>
    <w:tbl>
      <w:tblPr>
        <w:tblStyle w:val="af2"/>
        <w:tblW w:w="8505" w:type="dxa"/>
        <w:tblInd w:w="352" w:type="dxa"/>
        <w:tblLook w:val="04A0" w:firstRow="1" w:lastRow="0" w:firstColumn="1" w:lastColumn="0" w:noHBand="0" w:noVBand="1"/>
      </w:tblPr>
      <w:tblGrid>
        <w:gridCol w:w="2127"/>
        <w:gridCol w:w="2693"/>
        <w:gridCol w:w="3685"/>
      </w:tblGrid>
      <w:tr w:rsidR="006A7927" w:rsidRPr="00481B98" w14:paraId="4BFF4778" w14:textId="1CBD32C8" w:rsidTr="00BB7DB6">
        <w:trPr>
          <w:trHeight w:val="60"/>
        </w:trPr>
        <w:tc>
          <w:tcPr>
            <w:tcW w:w="2127" w:type="dxa"/>
          </w:tcPr>
          <w:p w14:paraId="5AA5F209" w14:textId="77777777" w:rsidR="006A7927" w:rsidRPr="00481B98" w:rsidRDefault="006A7927"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2693" w:type="dxa"/>
          </w:tcPr>
          <w:p w14:paraId="2B4332C4" w14:textId="4960C1F8" w:rsidR="006A7927" w:rsidRPr="00481B98" w:rsidRDefault="006A7927" w:rsidP="00367D27">
            <w:pPr>
              <w:spacing w:line="280" w:lineRule="exact"/>
              <w:jc w:val="center"/>
              <w:rPr>
                <w:rFonts w:asciiTheme="minorEastAsia" w:hAnsiTheme="minorEastAsia"/>
                <w:szCs w:val="21"/>
              </w:rPr>
            </w:pPr>
            <w:r>
              <w:rPr>
                <w:rFonts w:asciiTheme="minorEastAsia" w:hAnsiTheme="minorEastAsia" w:hint="eastAsia"/>
                <w:szCs w:val="21"/>
              </w:rPr>
              <w:t>人数</w:t>
            </w:r>
          </w:p>
        </w:tc>
        <w:tc>
          <w:tcPr>
            <w:tcW w:w="3685" w:type="dxa"/>
          </w:tcPr>
          <w:p w14:paraId="2151D16A" w14:textId="1592BA47" w:rsidR="006A7927" w:rsidRPr="00481B98" w:rsidRDefault="006A7927" w:rsidP="006A7927">
            <w:pPr>
              <w:spacing w:line="280" w:lineRule="exact"/>
              <w:jc w:val="center"/>
              <w:rPr>
                <w:rFonts w:asciiTheme="minorEastAsia" w:hAnsiTheme="minorEastAsia"/>
                <w:szCs w:val="21"/>
              </w:rPr>
            </w:pPr>
            <w:r>
              <w:rPr>
                <w:rFonts w:asciiTheme="minorEastAsia" w:hAnsiTheme="minorEastAsia" w:hint="eastAsia"/>
                <w:szCs w:val="21"/>
              </w:rPr>
              <w:t>理由</w:t>
            </w:r>
          </w:p>
        </w:tc>
      </w:tr>
      <w:tr w:rsidR="006A7927" w:rsidRPr="00481B98" w14:paraId="4F008C9E" w14:textId="785B47D5" w:rsidTr="00BB7DB6">
        <w:tc>
          <w:tcPr>
            <w:tcW w:w="2127" w:type="dxa"/>
          </w:tcPr>
          <w:p w14:paraId="1B659E43" w14:textId="77777777" w:rsidR="006A7927" w:rsidRDefault="006A7927" w:rsidP="00367D27">
            <w:pPr>
              <w:spacing w:line="280" w:lineRule="exact"/>
              <w:rPr>
                <w:rFonts w:asciiTheme="minorEastAsia" w:hAnsiTheme="minorEastAsia"/>
                <w:szCs w:val="21"/>
              </w:rPr>
            </w:pPr>
            <w:r w:rsidRPr="00CC5D96">
              <w:rPr>
                <w:rFonts w:asciiTheme="minorEastAsia" w:hAnsiTheme="minorEastAsia"/>
                <w:szCs w:val="21"/>
              </w:rPr>
              <w:t>生活航路</w:t>
            </w:r>
          </w:p>
          <w:p w14:paraId="247537C0" w14:textId="77777777" w:rsidR="006A7927" w:rsidRPr="00481B98" w:rsidRDefault="006A792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2693" w:type="dxa"/>
          </w:tcPr>
          <w:p w14:paraId="556CD6A1" w14:textId="77777777" w:rsidR="006A7927" w:rsidRDefault="006A7927" w:rsidP="00367D27">
            <w:pPr>
              <w:spacing w:line="280" w:lineRule="exact"/>
              <w:rPr>
                <w:rFonts w:asciiTheme="minorEastAsia" w:hAnsiTheme="minorEastAsia"/>
                <w:szCs w:val="21"/>
              </w:rPr>
            </w:pPr>
            <w:r>
              <w:rPr>
                <w:rFonts w:asciiTheme="minorEastAsia" w:hAnsiTheme="minorEastAsia" w:hint="eastAsia"/>
                <w:szCs w:val="21"/>
              </w:rPr>
              <w:t>①30～50代</w:t>
            </w:r>
          </w:p>
          <w:p w14:paraId="5457FFE3" w14:textId="5FCA6331" w:rsidR="006A7927" w:rsidRPr="00481B98" w:rsidRDefault="006A7927" w:rsidP="00367D27">
            <w:pPr>
              <w:spacing w:line="280" w:lineRule="exact"/>
              <w:rPr>
                <w:rFonts w:asciiTheme="minorEastAsia" w:hAnsiTheme="minorEastAsia"/>
                <w:szCs w:val="21"/>
              </w:rPr>
            </w:pPr>
            <w:r>
              <w:rPr>
                <w:rFonts w:asciiTheme="minorEastAsia" w:hAnsiTheme="minorEastAsia" w:hint="eastAsia"/>
                <w:szCs w:val="21"/>
              </w:rPr>
              <w:t>②60代以上</w:t>
            </w:r>
          </w:p>
        </w:tc>
        <w:tc>
          <w:tcPr>
            <w:tcW w:w="3685" w:type="dxa"/>
          </w:tcPr>
          <w:p w14:paraId="60DFAE0A" w14:textId="4EEEF761" w:rsidR="006A7927" w:rsidRPr="00481B98" w:rsidRDefault="006A7927" w:rsidP="00367D27">
            <w:pPr>
              <w:spacing w:line="280" w:lineRule="exact"/>
              <w:rPr>
                <w:rFonts w:asciiTheme="minorEastAsia" w:hAnsiTheme="minorEastAsia"/>
                <w:szCs w:val="21"/>
              </w:rPr>
            </w:pPr>
            <w:r>
              <w:rPr>
                <w:rFonts w:asciiTheme="minorEastAsia" w:hAnsiTheme="minorEastAsia" w:hint="eastAsia"/>
                <w:szCs w:val="21"/>
              </w:rPr>
              <w:t>①</w:t>
            </w:r>
            <w:r w:rsidR="003D4C40">
              <w:rPr>
                <w:rFonts w:asciiTheme="minorEastAsia" w:hAnsiTheme="minorEastAsia" w:hint="eastAsia"/>
                <w:szCs w:val="21"/>
              </w:rPr>
              <w:t>人間関係</w:t>
            </w:r>
            <w:r w:rsidR="004A2B4A">
              <w:rPr>
                <w:rFonts w:asciiTheme="minorEastAsia" w:hAnsiTheme="minorEastAsia" w:hint="eastAsia"/>
                <w:szCs w:val="21"/>
              </w:rPr>
              <w:t xml:space="preserve">　</w:t>
            </w:r>
            <w:r w:rsidR="003D4C40">
              <w:rPr>
                <w:rFonts w:asciiTheme="minorEastAsia" w:hAnsiTheme="minorEastAsia" w:hint="eastAsia"/>
                <w:szCs w:val="21"/>
              </w:rPr>
              <w:t>②賃金</w:t>
            </w:r>
            <w:r w:rsidR="004A2B4A">
              <w:rPr>
                <w:rFonts w:asciiTheme="minorEastAsia" w:hAnsiTheme="minorEastAsia" w:hint="eastAsia"/>
                <w:szCs w:val="21"/>
              </w:rPr>
              <w:t xml:space="preserve">　</w:t>
            </w:r>
            <w:r w:rsidR="003D4C40">
              <w:rPr>
                <w:rFonts w:asciiTheme="minorEastAsia" w:hAnsiTheme="minorEastAsia" w:hint="eastAsia"/>
                <w:szCs w:val="21"/>
              </w:rPr>
              <w:t>③その他</w:t>
            </w:r>
          </w:p>
        </w:tc>
      </w:tr>
      <w:tr w:rsidR="006A7927" w:rsidRPr="00481B98" w14:paraId="451E693D" w14:textId="0FD80679" w:rsidTr="00BB7DB6">
        <w:tc>
          <w:tcPr>
            <w:tcW w:w="2127" w:type="dxa"/>
          </w:tcPr>
          <w:p w14:paraId="631F6B7A" w14:textId="77777777" w:rsidR="006A7927" w:rsidRDefault="006A7927" w:rsidP="00367D27">
            <w:pPr>
              <w:spacing w:line="280" w:lineRule="exact"/>
              <w:rPr>
                <w:rFonts w:asciiTheme="minorEastAsia" w:hAnsiTheme="minorEastAsia"/>
                <w:szCs w:val="21"/>
              </w:rPr>
            </w:pPr>
            <w:r w:rsidRPr="00CC5D96">
              <w:rPr>
                <w:rFonts w:asciiTheme="minorEastAsia" w:hAnsiTheme="minorEastAsia"/>
                <w:szCs w:val="21"/>
              </w:rPr>
              <w:t>生活航路</w:t>
            </w:r>
          </w:p>
          <w:p w14:paraId="476B1E9B" w14:textId="4224DADF" w:rsidR="006A7927" w:rsidRPr="00481B98" w:rsidRDefault="006A7927" w:rsidP="00367D27">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2693" w:type="dxa"/>
          </w:tcPr>
          <w:p w14:paraId="282BDE9E" w14:textId="77777777" w:rsidR="006A7927" w:rsidRDefault="003D4C40" w:rsidP="00367D27">
            <w:pPr>
              <w:spacing w:line="280" w:lineRule="exact"/>
              <w:rPr>
                <w:rFonts w:asciiTheme="minorEastAsia" w:hAnsiTheme="minorEastAsia"/>
                <w:szCs w:val="21"/>
              </w:rPr>
            </w:pPr>
            <w:r>
              <w:rPr>
                <w:rFonts w:asciiTheme="minorEastAsia" w:hAnsiTheme="minorEastAsia" w:hint="eastAsia"/>
                <w:szCs w:val="21"/>
              </w:rPr>
              <w:t>①20代以下</w:t>
            </w:r>
          </w:p>
          <w:p w14:paraId="5D634A18" w14:textId="1B5E4009" w:rsidR="003D4C40" w:rsidRPr="00481B98" w:rsidRDefault="003D4C40" w:rsidP="00367D27">
            <w:pPr>
              <w:spacing w:line="280" w:lineRule="exact"/>
              <w:rPr>
                <w:rFonts w:asciiTheme="minorEastAsia" w:hAnsiTheme="minorEastAsia"/>
                <w:szCs w:val="21"/>
              </w:rPr>
            </w:pPr>
            <w:r>
              <w:rPr>
                <w:rFonts w:asciiTheme="minorEastAsia" w:hAnsiTheme="minorEastAsia" w:hint="eastAsia"/>
                <w:szCs w:val="21"/>
              </w:rPr>
              <w:t>②30～50代</w:t>
            </w:r>
          </w:p>
        </w:tc>
        <w:tc>
          <w:tcPr>
            <w:tcW w:w="3685" w:type="dxa"/>
          </w:tcPr>
          <w:p w14:paraId="7F9BBA19" w14:textId="77777777" w:rsidR="006A7927" w:rsidRDefault="003D4C40" w:rsidP="00367D27">
            <w:pPr>
              <w:spacing w:line="280" w:lineRule="exact"/>
              <w:rPr>
                <w:rFonts w:asciiTheme="minorEastAsia" w:hAnsiTheme="minorEastAsia"/>
                <w:szCs w:val="21"/>
              </w:rPr>
            </w:pPr>
            <w:r>
              <w:rPr>
                <w:rFonts w:asciiTheme="minorEastAsia" w:hAnsiTheme="minorEastAsia" w:hint="eastAsia"/>
                <w:szCs w:val="21"/>
              </w:rPr>
              <w:t>①ライフスタイルの変化</w:t>
            </w:r>
          </w:p>
          <w:p w14:paraId="6D7CF8CA" w14:textId="3533C57B" w:rsidR="003D4C40" w:rsidRPr="00481B98" w:rsidRDefault="003D4C40" w:rsidP="00367D27">
            <w:pPr>
              <w:spacing w:line="280" w:lineRule="exact"/>
              <w:rPr>
                <w:rFonts w:asciiTheme="minorEastAsia" w:hAnsiTheme="minorEastAsia"/>
                <w:szCs w:val="21"/>
              </w:rPr>
            </w:pPr>
            <w:r>
              <w:rPr>
                <w:rFonts w:asciiTheme="minorEastAsia" w:hAnsiTheme="minorEastAsia" w:hint="eastAsia"/>
                <w:szCs w:val="21"/>
              </w:rPr>
              <w:t>②人間関係</w:t>
            </w:r>
            <w:r w:rsidR="004A2B4A">
              <w:rPr>
                <w:rFonts w:asciiTheme="minorEastAsia" w:hAnsiTheme="minorEastAsia" w:hint="eastAsia"/>
                <w:szCs w:val="21"/>
              </w:rPr>
              <w:t xml:space="preserve">　</w:t>
            </w:r>
            <w:r>
              <w:rPr>
                <w:rFonts w:asciiTheme="minorEastAsia" w:hAnsiTheme="minorEastAsia" w:hint="eastAsia"/>
                <w:szCs w:val="21"/>
              </w:rPr>
              <w:t>③その他</w:t>
            </w:r>
          </w:p>
        </w:tc>
      </w:tr>
      <w:tr w:rsidR="006A7927" w:rsidRPr="00481B98" w14:paraId="2527A4D8" w14:textId="6A47485A" w:rsidTr="00BB7DB6">
        <w:tc>
          <w:tcPr>
            <w:tcW w:w="2127" w:type="dxa"/>
          </w:tcPr>
          <w:p w14:paraId="3AB81FEE" w14:textId="77777777" w:rsidR="006A7927" w:rsidRDefault="006A7927" w:rsidP="00367D27">
            <w:pPr>
              <w:spacing w:line="280" w:lineRule="exact"/>
              <w:rPr>
                <w:rFonts w:asciiTheme="minorEastAsia" w:hAnsiTheme="minorEastAsia"/>
                <w:szCs w:val="21"/>
              </w:rPr>
            </w:pPr>
            <w:r w:rsidRPr="00CC5D96">
              <w:rPr>
                <w:rFonts w:asciiTheme="minorEastAsia" w:hAnsiTheme="minorEastAsia"/>
                <w:szCs w:val="21"/>
              </w:rPr>
              <w:t>生活航路</w:t>
            </w:r>
          </w:p>
          <w:p w14:paraId="44ADADF9" w14:textId="77777777" w:rsidR="006A7927" w:rsidRPr="00481B98" w:rsidRDefault="006A792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2693" w:type="dxa"/>
          </w:tcPr>
          <w:p w14:paraId="7AFF35D7" w14:textId="77777777" w:rsidR="003D4C40" w:rsidRDefault="003D4C40" w:rsidP="003D4C40">
            <w:pPr>
              <w:spacing w:line="280" w:lineRule="exact"/>
              <w:rPr>
                <w:rFonts w:asciiTheme="minorEastAsia" w:hAnsiTheme="minorEastAsia"/>
                <w:szCs w:val="21"/>
              </w:rPr>
            </w:pPr>
            <w:r>
              <w:rPr>
                <w:rFonts w:asciiTheme="minorEastAsia" w:hAnsiTheme="minorEastAsia" w:hint="eastAsia"/>
                <w:szCs w:val="21"/>
              </w:rPr>
              <w:t>①20代以下</w:t>
            </w:r>
          </w:p>
          <w:p w14:paraId="76FB6391" w14:textId="2BC17364" w:rsidR="006A7927" w:rsidRPr="00481B98" w:rsidRDefault="003D4C40" w:rsidP="003D4C40">
            <w:pPr>
              <w:spacing w:line="280" w:lineRule="exact"/>
              <w:rPr>
                <w:rFonts w:asciiTheme="minorEastAsia" w:hAnsiTheme="minorEastAsia"/>
                <w:szCs w:val="21"/>
              </w:rPr>
            </w:pPr>
            <w:r>
              <w:rPr>
                <w:rFonts w:asciiTheme="minorEastAsia" w:hAnsiTheme="minorEastAsia" w:hint="eastAsia"/>
                <w:szCs w:val="21"/>
              </w:rPr>
              <w:t>②30～50代</w:t>
            </w:r>
          </w:p>
        </w:tc>
        <w:tc>
          <w:tcPr>
            <w:tcW w:w="3685" w:type="dxa"/>
          </w:tcPr>
          <w:p w14:paraId="7EEBB9B0" w14:textId="1050BD5E" w:rsidR="006A7927" w:rsidRDefault="003D4C40" w:rsidP="00367D27">
            <w:pPr>
              <w:spacing w:line="280" w:lineRule="exact"/>
              <w:rPr>
                <w:rFonts w:asciiTheme="minorEastAsia" w:hAnsiTheme="minorEastAsia"/>
                <w:szCs w:val="21"/>
              </w:rPr>
            </w:pPr>
            <w:r>
              <w:rPr>
                <w:rFonts w:asciiTheme="minorEastAsia" w:hAnsiTheme="minorEastAsia" w:hint="eastAsia"/>
                <w:szCs w:val="21"/>
              </w:rPr>
              <w:t>①人間関係</w:t>
            </w:r>
            <w:r w:rsidR="004A2B4A">
              <w:rPr>
                <w:rFonts w:asciiTheme="minorEastAsia" w:hAnsiTheme="minorEastAsia" w:hint="eastAsia"/>
                <w:szCs w:val="21"/>
              </w:rPr>
              <w:t xml:space="preserve">　</w:t>
            </w:r>
            <w:r>
              <w:rPr>
                <w:rFonts w:asciiTheme="minorEastAsia" w:hAnsiTheme="minorEastAsia" w:hint="eastAsia"/>
                <w:szCs w:val="21"/>
              </w:rPr>
              <w:t>②入社前後のギャップ</w:t>
            </w:r>
          </w:p>
          <w:p w14:paraId="4BAFA2CD" w14:textId="7E28069E" w:rsidR="003D4C40" w:rsidRPr="00481B98" w:rsidRDefault="003D4C40" w:rsidP="00367D27">
            <w:pPr>
              <w:spacing w:line="280" w:lineRule="exact"/>
              <w:rPr>
                <w:rFonts w:asciiTheme="minorEastAsia" w:hAnsiTheme="minorEastAsia"/>
                <w:szCs w:val="21"/>
              </w:rPr>
            </w:pPr>
            <w:r>
              <w:rPr>
                <w:rFonts w:asciiTheme="minorEastAsia" w:hAnsiTheme="minorEastAsia" w:hint="eastAsia"/>
                <w:szCs w:val="21"/>
              </w:rPr>
              <w:t>③ライフスタイルの変化</w:t>
            </w:r>
          </w:p>
        </w:tc>
      </w:tr>
      <w:tr w:rsidR="006A7927" w:rsidRPr="00481B98" w14:paraId="34E7FC76" w14:textId="432DFE88" w:rsidTr="00BB7DB6">
        <w:tc>
          <w:tcPr>
            <w:tcW w:w="2127" w:type="dxa"/>
          </w:tcPr>
          <w:p w14:paraId="7CEBACFC" w14:textId="77777777" w:rsidR="006A7927" w:rsidRPr="00481B98" w:rsidRDefault="006A7927" w:rsidP="00367D27">
            <w:pPr>
              <w:spacing w:line="280" w:lineRule="exact"/>
              <w:rPr>
                <w:rFonts w:asciiTheme="minorEastAsia" w:hAnsiTheme="minorEastAsia"/>
                <w:szCs w:val="21"/>
              </w:rPr>
            </w:pPr>
            <w:r w:rsidRPr="00CC5D96">
              <w:rPr>
                <w:rFonts w:asciiTheme="minorEastAsia" w:hAnsiTheme="minorEastAsia"/>
                <w:szCs w:val="21"/>
              </w:rPr>
              <w:t>観光航路</w:t>
            </w:r>
          </w:p>
        </w:tc>
        <w:tc>
          <w:tcPr>
            <w:tcW w:w="2693" w:type="dxa"/>
          </w:tcPr>
          <w:p w14:paraId="46984923" w14:textId="05453E1C" w:rsidR="003D4C40" w:rsidRDefault="003D4C40" w:rsidP="003D4C40">
            <w:pPr>
              <w:spacing w:line="280" w:lineRule="exact"/>
              <w:rPr>
                <w:rFonts w:asciiTheme="minorEastAsia" w:hAnsiTheme="minorEastAsia"/>
                <w:szCs w:val="21"/>
              </w:rPr>
            </w:pPr>
            <w:r>
              <w:rPr>
                <w:rFonts w:asciiTheme="minorEastAsia" w:hAnsiTheme="minorEastAsia" w:hint="eastAsia"/>
                <w:szCs w:val="21"/>
              </w:rPr>
              <w:t>①30～50代</w:t>
            </w:r>
          </w:p>
          <w:p w14:paraId="6BC6639A" w14:textId="4DA5AF1B" w:rsidR="006A7927" w:rsidRPr="00481B98" w:rsidRDefault="003D4C40" w:rsidP="003D4C40">
            <w:pPr>
              <w:spacing w:line="280" w:lineRule="exact"/>
              <w:rPr>
                <w:rFonts w:asciiTheme="minorEastAsia" w:hAnsiTheme="minorEastAsia"/>
                <w:szCs w:val="21"/>
              </w:rPr>
            </w:pPr>
            <w:r>
              <w:rPr>
                <w:rFonts w:asciiTheme="minorEastAsia" w:hAnsiTheme="minorEastAsia" w:hint="eastAsia"/>
                <w:szCs w:val="21"/>
              </w:rPr>
              <w:t>②20代以下、③60代以上</w:t>
            </w:r>
          </w:p>
        </w:tc>
        <w:tc>
          <w:tcPr>
            <w:tcW w:w="3685" w:type="dxa"/>
          </w:tcPr>
          <w:p w14:paraId="568A843E" w14:textId="5B6440D8" w:rsidR="006A7927" w:rsidRPr="00481B98" w:rsidRDefault="003D4C40" w:rsidP="003D4C40">
            <w:pPr>
              <w:spacing w:line="280" w:lineRule="exact"/>
              <w:rPr>
                <w:rFonts w:asciiTheme="minorEastAsia" w:hAnsiTheme="minorEastAsia"/>
                <w:szCs w:val="21"/>
              </w:rPr>
            </w:pPr>
            <w:r>
              <w:rPr>
                <w:rFonts w:asciiTheme="minorEastAsia" w:hAnsiTheme="minorEastAsia" w:hint="eastAsia"/>
                <w:szCs w:val="21"/>
              </w:rPr>
              <w:t>①人間関係</w:t>
            </w:r>
            <w:r w:rsidR="005C3075">
              <w:rPr>
                <w:rFonts w:asciiTheme="minorEastAsia" w:hAnsiTheme="minorEastAsia" w:hint="eastAsia"/>
                <w:szCs w:val="21"/>
              </w:rPr>
              <w:t xml:space="preserve">　①</w:t>
            </w:r>
            <w:r>
              <w:rPr>
                <w:rFonts w:asciiTheme="minorEastAsia" w:hAnsiTheme="minorEastAsia" w:hint="eastAsia"/>
                <w:szCs w:val="21"/>
              </w:rPr>
              <w:t>賃金</w:t>
            </w:r>
            <w:r w:rsidR="004A2B4A">
              <w:rPr>
                <w:rFonts w:asciiTheme="minorEastAsia" w:hAnsiTheme="minorEastAsia" w:hint="eastAsia"/>
                <w:szCs w:val="21"/>
              </w:rPr>
              <w:t xml:space="preserve">　</w:t>
            </w:r>
            <w:r>
              <w:rPr>
                <w:rFonts w:asciiTheme="minorEastAsia" w:hAnsiTheme="minorEastAsia" w:hint="eastAsia"/>
                <w:szCs w:val="21"/>
              </w:rPr>
              <w:t>③入社前後のギャップ・ライフスタイルの変化</w:t>
            </w:r>
          </w:p>
        </w:tc>
      </w:tr>
      <w:tr w:rsidR="006A7927" w:rsidRPr="00481B98" w14:paraId="26291E9A" w14:textId="3D55DD94" w:rsidTr="00BB7DB6">
        <w:tc>
          <w:tcPr>
            <w:tcW w:w="2127" w:type="dxa"/>
          </w:tcPr>
          <w:p w14:paraId="42CD1BE6" w14:textId="64BBAF9C" w:rsidR="006A7927" w:rsidRPr="00481B98" w:rsidRDefault="006A7927" w:rsidP="00367D27">
            <w:pPr>
              <w:spacing w:line="280" w:lineRule="exact"/>
              <w:rPr>
                <w:rFonts w:asciiTheme="minorEastAsia" w:hAnsiTheme="minorEastAsia"/>
                <w:szCs w:val="21"/>
              </w:rPr>
            </w:pPr>
            <w:r w:rsidRPr="00CC5D96">
              <w:rPr>
                <w:rFonts w:asciiTheme="minorEastAsia" w:hAnsiTheme="minorEastAsia"/>
                <w:szCs w:val="21"/>
              </w:rPr>
              <w:t>バス</w:t>
            </w:r>
          </w:p>
        </w:tc>
        <w:tc>
          <w:tcPr>
            <w:tcW w:w="2693" w:type="dxa"/>
          </w:tcPr>
          <w:p w14:paraId="5A120328" w14:textId="77777777" w:rsidR="00516A6C" w:rsidRDefault="00516A6C" w:rsidP="00516A6C">
            <w:pPr>
              <w:spacing w:line="280" w:lineRule="exact"/>
              <w:rPr>
                <w:rFonts w:asciiTheme="minorEastAsia" w:hAnsiTheme="minorEastAsia"/>
                <w:szCs w:val="21"/>
              </w:rPr>
            </w:pPr>
            <w:r>
              <w:rPr>
                <w:rFonts w:asciiTheme="minorEastAsia" w:hAnsiTheme="minorEastAsia" w:hint="eastAsia"/>
                <w:szCs w:val="21"/>
              </w:rPr>
              <w:t>①30～50代</w:t>
            </w:r>
          </w:p>
          <w:p w14:paraId="0796257F" w14:textId="000FF765" w:rsidR="006A7927" w:rsidRPr="006A7927" w:rsidRDefault="00516A6C" w:rsidP="00516A6C">
            <w:pPr>
              <w:spacing w:line="280" w:lineRule="exact"/>
              <w:rPr>
                <w:rFonts w:asciiTheme="minorEastAsia" w:hAnsiTheme="minorEastAsia"/>
                <w:szCs w:val="21"/>
              </w:rPr>
            </w:pPr>
            <w:r>
              <w:rPr>
                <w:rFonts w:asciiTheme="minorEastAsia" w:hAnsiTheme="minorEastAsia" w:hint="eastAsia"/>
                <w:szCs w:val="21"/>
              </w:rPr>
              <w:t>②60代以上</w:t>
            </w:r>
          </w:p>
        </w:tc>
        <w:tc>
          <w:tcPr>
            <w:tcW w:w="3685" w:type="dxa"/>
          </w:tcPr>
          <w:p w14:paraId="7AD0E7C3" w14:textId="5A135AEE" w:rsidR="00516A6C" w:rsidRDefault="00516A6C" w:rsidP="00367D27">
            <w:pPr>
              <w:spacing w:line="280" w:lineRule="exact"/>
              <w:rPr>
                <w:rFonts w:asciiTheme="minorEastAsia" w:hAnsiTheme="minorEastAsia"/>
                <w:szCs w:val="21"/>
              </w:rPr>
            </w:pPr>
            <w:r>
              <w:rPr>
                <w:rFonts w:asciiTheme="minorEastAsia" w:hAnsiTheme="minorEastAsia" w:hint="eastAsia"/>
                <w:szCs w:val="21"/>
              </w:rPr>
              <w:t>①人間関係</w:t>
            </w:r>
            <w:r w:rsidR="004A2B4A">
              <w:rPr>
                <w:rFonts w:asciiTheme="minorEastAsia" w:hAnsiTheme="minorEastAsia" w:hint="eastAsia"/>
                <w:szCs w:val="21"/>
              </w:rPr>
              <w:t xml:space="preserve">　</w:t>
            </w:r>
            <w:r>
              <w:rPr>
                <w:rFonts w:asciiTheme="minorEastAsia" w:hAnsiTheme="minorEastAsia" w:hint="eastAsia"/>
                <w:szCs w:val="21"/>
              </w:rPr>
              <w:t>②労働時間の長さ</w:t>
            </w:r>
          </w:p>
          <w:p w14:paraId="22223D80" w14:textId="38B109C7" w:rsidR="006A7927" w:rsidRPr="006A7927" w:rsidRDefault="00516A6C" w:rsidP="00367D27">
            <w:pPr>
              <w:spacing w:line="280" w:lineRule="exact"/>
              <w:rPr>
                <w:rFonts w:asciiTheme="minorEastAsia" w:hAnsiTheme="minorEastAsia"/>
                <w:szCs w:val="21"/>
              </w:rPr>
            </w:pPr>
            <w:r>
              <w:rPr>
                <w:rFonts w:asciiTheme="minorEastAsia" w:hAnsiTheme="minorEastAsia" w:hint="eastAsia"/>
                <w:szCs w:val="21"/>
              </w:rPr>
              <w:t>③その他</w:t>
            </w:r>
          </w:p>
        </w:tc>
      </w:tr>
    </w:tbl>
    <w:p w14:paraId="1287CCE5" w14:textId="77777777" w:rsidR="006A7927" w:rsidRDefault="006A7927" w:rsidP="006A7927"/>
    <w:p w14:paraId="020FDF91" w14:textId="3196DE0D" w:rsidR="00516A6C" w:rsidRDefault="00516A6C" w:rsidP="00516A6C">
      <w:pPr>
        <w:ind w:rightChars="-80" w:right="-168" w:firstLineChars="100" w:firstLine="210"/>
        <w:jc w:val="left"/>
        <w:rPr>
          <w:rFonts w:ascii="BIZ UDゴシック" w:eastAsia="BIZ UDゴシック" w:hAnsi="BIZ UDゴシック"/>
        </w:rPr>
      </w:pPr>
      <w:r>
        <w:rPr>
          <w:rFonts w:ascii="BIZ UDゴシック" w:eastAsia="BIZ UDゴシック" w:hAnsi="BIZ UDゴシック" w:hint="eastAsia"/>
        </w:rPr>
        <w:t>【</w:t>
      </w:r>
      <w:r w:rsidRPr="00516A6C">
        <w:rPr>
          <w:rFonts w:ascii="BIZ UDゴシック" w:eastAsia="BIZ UDゴシック" w:hAnsi="BIZ UDゴシック" w:hint="eastAsia"/>
        </w:rPr>
        <w:t>船員の人材確保に関する取組等</w:t>
      </w:r>
      <w:r>
        <w:rPr>
          <w:rFonts w:ascii="BIZ UDゴシック" w:eastAsia="BIZ UDゴシック" w:hAnsi="BIZ UDゴシック" w:hint="eastAsia"/>
        </w:rPr>
        <w:t>】</w:t>
      </w:r>
    </w:p>
    <w:p w14:paraId="2CDD6D2D" w14:textId="623F6E2E" w:rsidR="00516A6C" w:rsidRPr="00735249" w:rsidRDefault="00516A6C" w:rsidP="00516A6C">
      <w:pPr>
        <w:ind w:leftChars="100" w:left="210" w:rightChars="-80" w:right="-168" w:firstLineChars="100" w:firstLine="210"/>
        <w:rPr>
          <w:rFonts w:ascii="BIZ UDゴシック" w:eastAsia="BIZ UDゴシック" w:hAnsi="BIZ UDゴシック"/>
        </w:rPr>
      </w:pPr>
      <w:r w:rsidRPr="00516A6C">
        <w:rPr>
          <w:rFonts w:ascii="BIZ UDゴシック" w:eastAsia="BIZ UDゴシック" w:hAnsi="BIZ UDゴシック" w:hint="eastAsia"/>
        </w:rPr>
        <w:t>⑤キャリアアップ支援</w:t>
      </w:r>
    </w:p>
    <w:tbl>
      <w:tblPr>
        <w:tblStyle w:val="af2"/>
        <w:tblW w:w="8505" w:type="dxa"/>
        <w:tblInd w:w="352" w:type="dxa"/>
        <w:tblLook w:val="04A0" w:firstRow="1" w:lastRow="0" w:firstColumn="1" w:lastColumn="0" w:noHBand="0" w:noVBand="1"/>
      </w:tblPr>
      <w:tblGrid>
        <w:gridCol w:w="2127"/>
        <w:gridCol w:w="3189"/>
        <w:gridCol w:w="3189"/>
      </w:tblGrid>
      <w:tr w:rsidR="00E01B78" w:rsidRPr="00481B98" w14:paraId="6A14B9EE" w14:textId="77777777" w:rsidTr="00BB7DB6">
        <w:trPr>
          <w:trHeight w:val="60"/>
        </w:trPr>
        <w:tc>
          <w:tcPr>
            <w:tcW w:w="2127" w:type="dxa"/>
          </w:tcPr>
          <w:p w14:paraId="45B22293" w14:textId="77777777" w:rsidR="00E01B78" w:rsidRPr="00481B98" w:rsidRDefault="00E01B78"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3189" w:type="dxa"/>
          </w:tcPr>
          <w:p w14:paraId="5DE54954" w14:textId="7045D9E0" w:rsidR="00E01B78" w:rsidRPr="00481B98" w:rsidRDefault="00E01B78" w:rsidP="00367D27">
            <w:pPr>
              <w:spacing w:line="280" w:lineRule="exact"/>
              <w:jc w:val="center"/>
              <w:rPr>
                <w:rFonts w:asciiTheme="minorEastAsia" w:hAnsiTheme="minorEastAsia"/>
                <w:szCs w:val="21"/>
              </w:rPr>
            </w:pPr>
            <w:r>
              <w:rPr>
                <w:rFonts w:asciiTheme="minorEastAsia" w:hAnsiTheme="minorEastAsia" w:hint="eastAsia"/>
                <w:szCs w:val="21"/>
              </w:rPr>
              <w:t>新卒採用者</w:t>
            </w:r>
          </w:p>
        </w:tc>
        <w:tc>
          <w:tcPr>
            <w:tcW w:w="3189" w:type="dxa"/>
          </w:tcPr>
          <w:p w14:paraId="30849A00" w14:textId="08C2B07E" w:rsidR="00E01B78" w:rsidRPr="00481B98" w:rsidRDefault="00E01B78" w:rsidP="00367D27">
            <w:pPr>
              <w:spacing w:line="280" w:lineRule="exact"/>
              <w:jc w:val="center"/>
              <w:rPr>
                <w:rFonts w:asciiTheme="minorEastAsia" w:hAnsiTheme="minorEastAsia"/>
                <w:szCs w:val="21"/>
              </w:rPr>
            </w:pPr>
            <w:r>
              <w:rPr>
                <w:rFonts w:asciiTheme="minorEastAsia" w:hAnsiTheme="minorEastAsia" w:hint="eastAsia"/>
                <w:szCs w:val="21"/>
              </w:rPr>
              <w:t>中途採用者</w:t>
            </w:r>
          </w:p>
        </w:tc>
      </w:tr>
      <w:tr w:rsidR="00E01B78" w:rsidRPr="00481B98" w14:paraId="3F6CAE4B" w14:textId="77777777" w:rsidTr="00BB7DB6">
        <w:tc>
          <w:tcPr>
            <w:tcW w:w="2127" w:type="dxa"/>
          </w:tcPr>
          <w:p w14:paraId="382DC7B0" w14:textId="77777777" w:rsidR="00E01B78" w:rsidRDefault="00E01B78" w:rsidP="00E01B78">
            <w:pPr>
              <w:spacing w:line="280" w:lineRule="exact"/>
              <w:rPr>
                <w:rFonts w:asciiTheme="minorEastAsia" w:hAnsiTheme="minorEastAsia"/>
                <w:szCs w:val="21"/>
              </w:rPr>
            </w:pPr>
            <w:r w:rsidRPr="00CC5D96">
              <w:rPr>
                <w:rFonts w:asciiTheme="minorEastAsia" w:hAnsiTheme="minorEastAsia"/>
                <w:szCs w:val="21"/>
              </w:rPr>
              <w:t>生活航路</w:t>
            </w:r>
          </w:p>
          <w:p w14:paraId="4F5277D0" w14:textId="77777777"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3189" w:type="dxa"/>
          </w:tcPr>
          <w:p w14:paraId="7AF89126" w14:textId="0A8DDC51"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支援制度あり：60％</w:t>
            </w:r>
          </w:p>
          <w:p w14:paraId="77892908" w14:textId="6684FBB2" w:rsidR="00E01B78" w:rsidRPr="00481B98" w:rsidRDefault="00E01B78" w:rsidP="00E01B78">
            <w:pPr>
              <w:spacing w:line="280" w:lineRule="exact"/>
              <w:jc w:val="left"/>
              <w:rPr>
                <w:rFonts w:asciiTheme="minorEastAsia" w:hAnsiTheme="minorEastAsia"/>
                <w:szCs w:val="21"/>
              </w:rPr>
            </w:pPr>
            <w:r>
              <w:rPr>
                <w:rFonts w:asciiTheme="minorEastAsia" w:hAnsiTheme="minorEastAsia" w:hint="eastAsia"/>
                <w:szCs w:val="21"/>
              </w:rPr>
              <w:t>効果あり：30％、不明：67％</w:t>
            </w:r>
          </w:p>
        </w:tc>
        <w:tc>
          <w:tcPr>
            <w:tcW w:w="3189" w:type="dxa"/>
          </w:tcPr>
          <w:p w14:paraId="6742D1FB" w14:textId="77777777"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支援制度あり：60％</w:t>
            </w:r>
          </w:p>
          <w:p w14:paraId="3FCD3B67" w14:textId="0D8BD007"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効果あり： 0％、不明：100％</w:t>
            </w:r>
          </w:p>
        </w:tc>
      </w:tr>
      <w:tr w:rsidR="00E01B78" w:rsidRPr="00481B98" w14:paraId="7190F2D1" w14:textId="77777777" w:rsidTr="00BB7DB6">
        <w:tc>
          <w:tcPr>
            <w:tcW w:w="2127" w:type="dxa"/>
          </w:tcPr>
          <w:p w14:paraId="47673ED9" w14:textId="77777777" w:rsidR="00E01B78" w:rsidRDefault="00E01B78" w:rsidP="00E01B78">
            <w:pPr>
              <w:spacing w:line="280" w:lineRule="exact"/>
              <w:rPr>
                <w:rFonts w:asciiTheme="minorEastAsia" w:hAnsiTheme="minorEastAsia"/>
                <w:szCs w:val="21"/>
              </w:rPr>
            </w:pPr>
            <w:r w:rsidRPr="00CC5D96">
              <w:rPr>
                <w:rFonts w:asciiTheme="minorEastAsia" w:hAnsiTheme="minorEastAsia"/>
                <w:szCs w:val="21"/>
              </w:rPr>
              <w:t>生活航路</w:t>
            </w:r>
          </w:p>
          <w:p w14:paraId="5EE2EF3C" w14:textId="1AED6864"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3189" w:type="dxa"/>
          </w:tcPr>
          <w:p w14:paraId="56D2AAAE" w14:textId="0A15AF79"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支援制度あり：100％</w:t>
            </w:r>
          </w:p>
          <w:p w14:paraId="0DE96682" w14:textId="00D31610" w:rsidR="00E01B78" w:rsidRPr="00481B98" w:rsidRDefault="00E01B78" w:rsidP="00E01B78">
            <w:pPr>
              <w:spacing w:line="280" w:lineRule="exact"/>
              <w:jc w:val="left"/>
              <w:rPr>
                <w:rFonts w:asciiTheme="minorEastAsia" w:hAnsiTheme="minorEastAsia"/>
                <w:szCs w:val="21"/>
              </w:rPr>
            </w:pPr>
            <w:r>
              <w:rPr>
                <w:rFonts w:asciiTheme="minorEastAsia" w:hAnsiTheme="minorEastAsia" w:hint="eastAsia"/>
                <w:szCs w:val="21"/>
              </w:rPr>
              <w:t>効果あり：100％、不明：―</w:t>
            </w:r>
          </w:p>
        </w:tc>
        <w:tc>
          <w:tcPr>
            <w:tcW w:w="3189" w:type="dxa"/>
          </w:tcPr>
          <w:p w14:paraId="20952E8E" w14:textId="240987A3"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支援制度あり：50％</w:t>
            </w:r>
          </w:p>
          <w:p w14:paraId="4E92D20C" w14:textId="62803F2D"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効果あり：50％、不明：―</w:t>
            </w:r>
          </w:p>
        </w:tc>
      </w:tr>
      <w:tr w:rsidR="00E01B78" w:rsidRPr="00481B98" w14:paraId="23600794" w14:textId="77777777" w:rsidTr="00BB7DB6">
        <w:tc>
          <w:tcPr>
            <w:tcW w:w="2127" w:type="dxa"/>
          </w:tcPr>
          <w:p w14:paraId="60C041AC" w14:textId="77777777" w:rsidR="00E01B78" w:rsidRDefault="00E01B78" w:rsidP="00E01B78">
            <w:pPr>
              <w:spacing w:line="280" w:lineRule="exact"/>
              <w:rPr>
                <w:rFonts w:asciiTheme="minorEastAsia" w:hAnsiTheme="minorEastAsia"/>
                <w:szCs w:val="21"/>
              </w:rPr>
            </w:pPr>
            <w:r w:rsidRPr="00CC5D96">
              <w:rPr>
                <w:rFonts w:asciiTheme="minorEastAsia" w:hAnsiTheme="minorEastAsia"/>
                <w:szCs w:val="21"/>
              </w:rPr>
              <w:t>生活航路</w:t>
            </w:r>
          </w:p>
          <w:p w14:paraId="4AA4462A" w14:textId="77777777"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3189" w:type="dxa"/>
          </w:tcPr>
          <w:p w14:paraId="2BC8D13E" w14:textId="50BDC4E7"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支援制度あり：20％</w:t>
            </w:r>
          </w:p>
          <w:p w14:paraId="6670C923" w14:textId="63E0AA85" w:rsidR="00E01B78" w:rsidRPr="00481B98" w:rsidRDefault="00E01B78" w:rsidP="00E01B78">
            <w:pPr>
              <w:spacing w:line="280" w:lineRule="exact"/>
              <w:jc w:val="left"/>
              <w:rPr>
                <w:rFonts w:asciiTheme="minorEastAsia" w:hAnsiTheme="minorEastAsia"/>
                <w:szCs w:val="21"/>
              </w:rPr>
            </w:pPr>
            <w:r>
              <w:rPr>
                <w:rFonts w:asciiTheme="minorEastAsia" w:hAnsiTheme="minorEastAsia" w:hint="eastAsia"/>
                <w:szCs w:val="21"/>
              </w:rPr>
              <w:t>効果あり：100％、不明：―</w:t>
            </w:r>
          </w:p>
        </w:tc>
        <w:tc>
          <w:tcPr>
            <w:tcW w:w="3189" w:type="dxa"/>
          </w:tcPr>
          <w:p w14:paraId="71824428" w14:textId="57C78CDD"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支援制度あり：20％</w:t>
            </w:r>
          </w:p>
          <w:p w14:paraId="34FE85CE" w14:textId="46E7B39E"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効果あり：―、不明：100％</w:t>
            </w:r>
          </w:p>
        </w:tc>
      </w:tr>
      <w:tr w:rsidR="00E01B78" w:rsidRPr="00481B98" w14:paraId="399671C0" w14:textId="77777777" w:rsidTr="00BB7DB6">
        <w:tc>
          <w:tcPr>
            <w:tcW w:w="2127" w:type="dxa"/>
          </w:tcPr>
          <w:p w14:paraId="360F8724" w14:textId="77777777" w:rsidR="00E01B78" w:rsidRPr="00481B98" w:rsidRDefault="00E01B78" w:rsidP="00E01B78">
            <w:pPr>
              <w:spacing w:line="280" w:lineRule="exact"/>
              <w:rPr>
                <w:rFonts w:asciiTheme="minorEastAsia" w:hAnsiTheme="minorEastAsia"/>
                <w:szCs w:val="21"/>
              </w:rPr>
            </w:pPr>
            <w:r w:rsidRPr="00CC5D96">
              <w:rPr>
                <w:rFonts w:asciiTheme="minorEastAsia" w:hAnsiTheme="minorEastAsia"/>
                <w:szCs w:val="21"/>
              </w:rPr>
              <w:t>観光航路</w:t>
            </w:r>
          </w:p>
        </w:tc>
        <w:tc>
          <w:tcPr>
            <w:tcW w:w="3189" w:type="dxa"/>
          </w:tcPr>
          <w:p w14:paraId="6CF7159E" w14:textId="22EFD772"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支援制度あり：33％</w:t>
            </w:r>
          </w:p>
          <w:p w14:paraId="47DACE4D" w14:textId="0ECCFC17" w:rsidR="00E01B78" w:rsidRPr="00481B98" w:rsidRDefault="00E01B78" w:rsidP="00E01B78">
            <w:pPr>
              <w:spacing w:line="280" w:lineRule="exact"/>
              <w:jc w:val="left"/>
              <w:rPr>
                <w:rFonts w:asciiTheme="minorEastAsia" w:hAnsiTheme="minorEastAsia"/>
                <w:szCs w:val="21"/>
              </w:rPr>
            </w:pPr>
            <w:r>
              <w:rPr>
                <w:rFonts w:asciiTheme="minorEastAsia" w:hAnsiTheme="minorEastAsia" w:hint="eastAsia"/>
                <w:szCs w:val="21"/>
              </w:rPr>
              <w:t>効果あり：50％、不明：50％</w:t>
            </w:r>
          </w:p>
        </w:tc>
        <w:tc>
          <w:tcPr>
            <w:tcW w:w="3189" w:type="dxa"/>
          </w:tcPr>
          <w:p w14:paraId="0494F1C5" w14:textId="08521CD5"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支援制度あり：33％</w:t>
            </w:r>
          </w:p>
          <w:p w14:paraId="14AC85D1" w14:textId="4D78AF5A"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効果あり：50％、不明：50％</w:t>
            </w:r>
          </w:p>
        </w:tc>
      </w:tr>
      <w:tr w:rsidR="00E01B78" w:rsidRPr="00481B98" w14:paraId="65CE20AE" w14:textId="77777777" w:rsidTr="00BB7DB6">
        <w:tc>
          <w:tcPr>
            <w:tcW w:w="2127" w:type="dxa"/>
          </w:tcPr>
          <w:p w14:paraId="5B96AFE2" w14:textId="0F4CD887" w:rsidR="00E01B78" w:rsidRPr="00481B98" w:rsidRDefault="00E01B78" w:rsidP="00E01B78">
            <w:pPr>
              <w:spacing w:line="280" w:lineRule="exact"/>
              <w:rPr>
                <w:rFonts w:asciiTheme="minorEastAsia" w:hAnsiTheme="minorEastAsia"/>
                <w:szCs w:val="21"/>
              </w:rPr>
            </w:pPr>
            <w:r w:rsidRPr="00CC5D96">
              <w:rPr>
                <w:rFonts w:asciiTheme="minorEastAsia" w:hAnsiTheme="minorEastAsia"/>
                <w:szCs w:val="21"/>
              </w:rPr>
              <w:t>バス</w:t>
            </w:r>
          </w:p>
        </w:tc>
        <w:tc>
          <w:tcPr>
            <w:tcW w:w="3189" w:type="dxa"/>
          </w:tcPr>
          <w:p w14:paraId="2E867D47" w14:textId="16D85EA2"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支援制度あり：50％</w:t>
            </w:r>
          </w:p>
          <w:p w14:paraId="2850BDA0" w14:textId="114CAC34" w:rsidR="00E01B78" w:rsidRPr="00481B98" w:rsidRDefault="00E01B78" w:rsidP="00E01B78">
            <w:pPr>
              <w:spacing w:line="280" w:lineRule="exact"/>
              <w:jc w:val="left"/>
              <w:rPr>
                <w:rFonts w:asciiTheme="minorEastAsia" w:hAnsiTheme="minorEastAsia"/>
                <w:szCs w:val="21"/>
              </w:rPr>
            </w:pPr>
            <w:r>
              <w:rPr>
                <w:rFonts w:asciiTheme="minorEastAsia" w:hAnsiTheme="minorEastAsia" w:hint="eastAsia"/>
                <w:szCs w:val="21"/>
              </w:rPr>
              <w:t>効果あり： 0％、不明：―</w:t>
            </w:r>
          </w:p>
        </w:tc>
        <w:tc>
          <w:tcPr>
            <w:tcW w:w="3189" w:type="dxa"/>
          </w:tcPr>
          <w:p w14:paraId="5854AF38" w14:textId="02ABC017" w:rsidR="00E01B78" w:rsidRDefault="00E01B78" w:rsidP="00E01B78">
            <w:pPr>
              <w:spacing w:line="280" w:lineRule="exact"/>
              <w:jc w:val="left"/>
              <w:rPr>
                <w:rFonts w:asciiTheme="minorEastAsia" w:hAnsiTheme="minorEastAsia"/>
                <w:szCs w:val="21"/>
              </w:rPr>
            </w:pPr>
            <w:r>
              <w:rPr>
                <w:rFonts w:asciiTheme="minorEastAsia" w:hAnsiTheme="minorEastAsia" w:hint="eastAsia"/>
                <w:szCs w:val="21"/>
              </w:rPr>
              <w:t>支援制度あり： 0％</w:t>
            </w:r>
          </w:p>
          <w:p w14:paraId="2FCCFB36" w14:textId="426DF5D5" w:rsidR="00E01B78" w:rsidRPr="00481B98" w:rsidRDefault="00E01B78" w:rsidP="00E01B78">
            <w:pPr>
              <w:spacing w:line="280" w:lineRule="exact"/>
              <w:rPr>
                <w:rFonts w:asciiTheme="minorEastAsia" w:hAnsiTheme="minorEastAsia"/>
                <w:szCs w:val="21"/>
              </w:rPr>
            </w:pPr>
            <w:r>
              <w:rPr>
                <w:rFonts w:asciiTheme="minorEastAsia" w:hAnsiTheme="minorEastAsia" w:hint="eastAsia"/>
                <w:szCs w:val="21"/>
              </w:rPr>
              <w:t>効果あり：―、不明：―</w:t>
            </w:r>
          </w:p>
        </w:tc>
      </w:tr>
    </w:tbl>
    <w:p w14:paraId="2FC899CA" w14:textId="77777777" w:rsidR="00516A6C" w:rsidRPr="0014022C" w:rsidRDefault="00516A6C" w:rsidP="00516A6C">
      <w:pPr>
        <w:ind w:leftChars="300" w:left="840" w:rightChars="-80" w:right="-168" w:hangingChars="100" w:hanging="210"/>
        <w:rPr>
          <w:color w:val="000000" w:themeColor="text1"/>
        </w:rPr>
      </w:pPr>
    </w:p>
    <w:p w14:paraId="05B972F1" w14:textId="25F887C9" w:rsidR="00516A6C" w:rsidRPr="00735249" w:rsidRDefault="00516A6C" w:rsidP="00516A6C">
      <w:pPr>
        <w:ind w:leftChars="100" w:left="210" w:rightChars="-80" w:right="-168" w:firstLineChars="100" w:firstLine="210"/>
        <w:rPr>
          <w:rFonts w:ascii="BIZ UDゴシック" w:eastAsia="BIZ UDゴシック" w:hAnsi="BIZ UDゴシック"/>
        </w:rPr>
      </w:pPr>
      <w:r w:rsidRPr="00516A6C">
        <w:rPr>
          <w:rFonts w:ascii="BIZ UDゴシック" w:eastAsia="BIZ UDゴシック" w:hAnsi="BIZ UDゴシック" w:hint="eastAsia"/>
        </w:rPr>
        <w:t>⑥船員確保の取組</w:t>
      </w:r>
    </w:p>
    <w:tbl>
      <w:tblPr>
        <w:tblStyle w:val="af2"/>
        <w:tblW w:w="8505" w:type="dxa"/>
        <w:tblInd w:w="352" w:type="dxa"/>
        <w:tblLook w:val="04A0" w:firstRow="1" w:lastRow="0" w:firstColumn="1" w:lastColumn="0" w:noHBand="0" w:noVBand="1"/>
      </w:tblPr>
      <w:tblGrid>
        <w:gridCol w:w="2127"/>
        <w:gridCol w:w="6378"/>
      </w:tblGrid>
      <w:tr w:rsidR="00313E50" w:rsidRPr="00481B98" w14:paraId="76D54BED" w14:textId="77777777" w:rsidTr="00BB7DB6">
        <w:trPr>
          <w:trHeight w:val="60"/>
        </w:trPr>
        <w:tc>
          <w:tcPr>
            <w:tcW w:w="2127" w:type="dxa"/>
          </w:tcPr>
          <w:p w14:paraId="367B3303" w14:textId="77777777" w:rsidR="00313E50" w:rsidRPr="00481B98" w:rsidRDefault="00313E50"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6378" w:type="dxa"/>
          </w:tcPr>
          <w:p w14:paraId="4692550A" w14:textId="1041CA17" w:rsidR="00313E50" w:rsidRPr="00481B98" w:rsidRDefault="00313E50" w:rsidP="00367D27">
            <w:pPr>
              <w:spacing w:line="280" w:lineRule="exact"/>
              <w:jc w:val="center"/>
              <w:rPr>
                <w:rFonts w:asciiTheme="minorEastAsia" w:hAnsiTheme="minorEastAsia"/>
                <w:szCs w:val="21"/>
              </w:rPr>
            </w:pPr>
            <w:r>
              <w:rPr>
                <w:rFonts w:asciiTheme="minorEastAsia" w:hAnsiTheme="minorEastAsia" w:hint="eastAsia"/>
                <w:szCs w:val="21"/>
              </w:rPr>
              <w:t>現在の取組</w:t>
            </w:r>
          </w:p>
        </w:tc>
      </w:tr>
      <w:tr w:rsidR="00313E50" w:rsidRPr="00481B98" w14:paraId="511B8383" w14:textId="77777777" w:rsidTr="00BB7DB6">
        <w:tc>
          <w:tcPr>
            <w:tcW w:w="2127" w:type="dxa"/>
          </w:tcPr>
          <w:p w14:paraId="6FCEC77E" w14:textId="77777777" w:rsidR="00313E50" w:rsidRDefault="00313E50" w:rsidP="00367D27">
            <w:pPr>
              <w:spacing w:line="280" w:lineRule="exact"/>
              <w:rPr>
                <w:rFonts w:asciiTheme="minorEastAsia" w:hAnsiTheme="minorEastAsia"/>
                <w:szCs w:val="21"/>
              </w:rPr>
            </w:pPr>
            <w:r w:rsidRPr="00CC5D96">
              <w:rPr>
                <w:rFonts w:asciiTheme="minorEastAsia" w:hAnsiTheme="minorEastAsia"/>
                <w:szCs w:val="21"/>
              </w:rPr>
              <w:t>生活航路</w:t>
            </w:r>
          </w:p>
          <w:p w14:paraId="6AC82B7A" w14:textId="77777777" w:rsidR="00313E50" w:rsidRPr="00481B98" w:rsidRDefault="00313E50"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6378" w:type="dxa"/>
          </w:tcPr>
          <w:p w14:paraId="459A7230" w14:textId="1695FB25" w:rsidR="00313E50" w:rsidRPr="00481B98" w:rsidRDefault="00313E50" w:rsidP="00367D27">
            <w:pPr>
              <w:spacing w:line="280" w:lineRule="exact"/>
              <w:rPr>
                <w:rFonts w:asciiTheme="minorEastAsia" w:hAnsiTheme="minorEastAsia"/>
                <w:szCs w:val="21"/>
              </w:rPr>
            </w:pPr>
            <w:r>
              <w:rPr>
                <w:rFonts w:asciiTheme="minorEastAsia" w:hAnsiTheme="minorEastAsia" w:hint="eastAsia"/>
                <w:szCs w:val="21"/>
              </w:rPr>
              <w:t>①賃上げ</w:t>
            </w:r>
            <w:r w:rsidR="004A2B4A">
              <w:rPr>
                <w:rFonts w:asciiTheme="minorEastAsia" w:hAnsiTheme="minorEastAsia" w:hint="eastAsia"/>
                <w:szCs w:val="21"/>
              </w:rPr>
              <w:t xml:space="preserve">　</w:t>
            </w:r>
            <w:r>
              <w:rPr>
                <w:rFonts w:asciiTheme="minorEastAsia" w:hAnsiTheme="minorEastAsia" w:hint="eastAsia"/>
                <w:szCs w:val="21"/>
              </w:rPr>
              <w:t>②陸上と船員の対話</w:t>
            </w:r>
            <w:r w:rsidR="00D04FDA">
              <w:rPr>
                <w:rFonts w:asciiTheme="minorEastAsia" w:hAnsiTheme="minorEastAsia" w:hint="eastAsia"/>
                <w:szCs w:val="21"/>
              </w:rPr>
              <w:t>・</w:t>
            </w:r>
            <w:r>
              <w:rPr>
                <w:rFonts w:asciiTheme="minorEastAsia" w:hAnsiTheme="minorEastAsia" w:hint="eastAsia"/>
                <w:szCs w:val="21"/>
              </w:rPr>
              <w:t>福利厚生の充実</w:t>
            </w:r>
            <w:r w:rsidR="004A2B4A">
              <w:rPr>
                <w:rFonts w:asciiTheme="minorEastAsia" w:hAnsiTheme="minorEastAsia" w:hint="eastAsia"/>
                <w:szCs w:val="21"/>
              </w:rPr>
              <w:t xml:space="preserve">　</w:t>
            </w:r>
            <w:r w:rsidR="001779E4" w:rsidRPr="004A2B4A">
              <w:rPr>
                <w:rFonts w:asciiTheme="minorEastAsia" w:hAnsiTheme="minorEastAsia" w:hint="eastAsia"/>
                <w:szCs w:val="21"/>
              </w:rPr>
              <w:t>③労働時間短縮</w:t>
            </w:r>
          </w:p>
        </w:tc>
      </w:tr>
      <w:tr w:rsidR="00313E50" w:rsidRPr="00481B98" w14:paraId="4214C987" w14:textId="77777777" w:rsidTr="00BB7DB6">
        <w:tc>
          <w:tcPr>
            <w:tcW w:w="2127" w:type="dxa"/>
          </w:tcPr>
          <w:p w14:paraId="27911DE5" w14:textId="77777777" w:rsidR="00313E50" w:rsidRDefault="00313E50" w:rsidP="00313E50">
            <w:pPr>
              <w:spacing w:line="280" w:lineRule="exact"/>
              <w:rPr>
                <w:rFonts w:asciiTheme="minorEastAsia" w:hAnsiTheme="minorEastAsia"/>
                <w:szCs w:val="21"/>
              </w:rPr>
            </w:pPr>
            <w:r w:rsidRPr="00CC5D96">
              <w:rPr>
                <w:rFonts w:asciiTheme="minorEastAsia" w:hAnsiTheme="minorEastAsia"/>
                <w:szCs w:val="21"/>
              </w:rPr>
              <w:t>生活航路</w:t>
            </w:r>
          </w:p>
          <w:p w14:paraId="0534A3DA" w14:textId="12D066BA" w:rsidR="00313E50" w:rsidRPr="00481B98" w:rsidRDefault="00313E50" w:rsidP="00313E50">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6378" w:type="dxa"/>
          </w:tcPr>
          <w:p w14:paraId="170F53F6" w14:textId="31B5AAF7" w:rsidR="00313E50" w:rsidRPr="00481B98" w:rsidRDefault="00313E50" w:rsidP="00313E50">
            <w:pPr>
              <w:spacing w:line="280" w:lineRule="exact"/>
              <w:rPr>
                <w:rFonts w:asciiTheme="minorEastAsia" w:hAnsiTheme="minorEastAsia"/>
                <w:szCs w:val="21"/>
              </w:rPr>
            </w:pPr>
            <w:r>
              <w:rPr>
                <w:rFonts w:asciiTheme="minorEastAsia" w:hAnsiTheme="minorEastAsia" w:hint="eastAsia"/>
                <w:szCs w:val="21"/>
              </w:rPr>
              <w:t>①賃上げ</w:t>
            </w:r>
            <w:r w:rsidR="004A2B4A">
              <w:rPr>
                <w:rFonts w:asciiTheme="minorEastAsia" w:hAnsiTheme="minorEastAsia" w:hint="eastAsia"/>
                <w:szCs w:val="21"/>
              </w:rPr>
              <w:t xml:space="preserve">　</w:t>
            </w:r>
            <w:r>
              <w:rPr>
                <w:rFonts w:asciiTheme="minorEastAsia" w:hAnsiTheme="minorEastAsia" w:hint="eastAsia"/>
                <w:szCs w:val="21"/>
              </w:rPr>
              <w:t>②労働時間短縮</w:t>
            </w:r>
            <w:r w:rsidR="004A2B4A">
              <w:rPr>
                <w:rFonts w:asciiTheme="minorEastAsia" w:hAnsiTheme="minorEastAsia" w:hint="eastAsia"/>
                <w:szCs w:val="21"/>
              </w:rPr>
              <w:t>・</w:t>
            </w:r>
            <w:r>
              <w:rPr>
                <w:rFonts w:asciiTheme="minorEastAsia" w:hAnsiTheme="minorEastAsia" w:hint="eastAsia"/>
                <w:szCs w:val="21"/>
              </w:rPr>
              <w:t>学校訪問</w:t>
            </w:r>
            <w:r w:rsidR="004A2B4A">
              <w:rPr>
                <w:rFonts w:asciiTheme="minorEastAsia" w:hAnsiTheme="minorEastAsia" w:hint="eastAsia"/>
                <w:szCs w:val="21"/>
              </w:rPr>
              <w:t>・</w:t>
            </w:r>
            <w:r>
              <w:rPr>
                <w:rFonts w:asciiTheme="minorEastAsia" w:hAnsiTheme="minorEastAsia" w:hint="eastAsia"/>
                <w:szCs w:val="21"/>
              </w:rPr>
              <w:t>会社訪問受入</w:t>
            </w:r>
            <w:r w:rsidR="004A2B4A">
              <w:rPr>
                <w:rFonts w:asciiTheme="minorEastAsia" w:hAnsiTheme="minorEastAsia" w:hint="eastAsia"/>
                <w:szCs w:val="21"/>
              </w:rPr>
              <w:t>・</w:t>
            </w:r>
            <w:r>
              <w:rPr>
                <w:rFonts w:asciiTheme="minorEastAsia" w:hAnsiTheme="minorEastAsia" w:hint="eastAsia"/>
                <w:szCs w:val="21"/>
              </w:rPr>
              <w:t>海技者セミナー出展</w:t>
            </w:r>
            <w:r w:rsidR="004A2B4A">
              <w:rPr>
                <w:rFonts w:asciiTheme="minorEastAsia" w:hAnsiTheme="minorEastAsia" w:hint="eastAsia"/>
                <w:szCs w:val="21"/>
              </w:rPr>
              <w:t>・</w:t>
            </w:r>
            <w:r>
              <w:rPr>
                <w:rFonts w:asciiTheme="minorEastAsia" w:hAnsiTheme="minorEastAsia" w:hint="eastAsia"/>
                <w:szCs w:val="21"/>
              </w:rPr>
              <w:t>陸上と船員の対話</w:t>
            </w:r>
            <w:r w:rsidR="004A2B4A">
              <w:rPr>
                <w:rFonts w:asciiTheme="minorEastAsia" w:hAnsiTheme="minorEastAsia" w:hint="eastAsia"/>
                <w:szCs w:val="21"/>
              </w:rPr>
              <w:t>・</w:t>
            </w:r>
            <w:r>
              <w:rPr>
                <w:rFonts w:asciiTheme="minorEastAsia" w:hAnsiTheme="minorEastAsia" w:hint="eastAsia"/>
                <w:szCs w:val="21"/>
              </w:rPr>
              <w:t>福利厚生の充実</w:t>
            </w:r>
            <w:r w:rsidR="004A2B4A">
              <w:rPr>
                <w:rFonts w:asciiTheme="minorEastAsia" w:hAnsiTheme="minorEastAsia" w:hint="eastAsia"/>
                <w:szCs w:val="21"/>
              </w:rPr>
              <w:t xml:space="preserve">　③は省略</w:t>
            </w:r>
          </w:p>
        </w:tc>
      </w:tr>
      <w:tr w:rsidR="00313E50" w:rsidRPr="00481B98" w14:paraId="0F91AC4C" w14:textId="77777777" w:rsidTr="00BB7DB6">
        <w:tc>
          <w:tcPr>
            <w:tcW w:w="2127" w:type="dxa"/>
          </w:tcPr>
          <w:p w14:paraId="32840C9F" w14:textId="77777777" w:rsidR="00313E50" w:rsidRDefault="00313E50" w:rsidP="00313E50">
            <w:pPr>
              <w:spacing w:line="280" w:lineRule="exact"/>
              <w:rPr>
                <w:rFonts w:asciiTheme="minorEastAsia" w:hAnsiTheme="minorEastAsia"/>
                <w:szCs w:val="21"/>
              </w:rPr>
            </w:pPr>
            <w:r w:rsidRPr="00CC5D96">
              <w:rPr>
                <w:rFonts w:asciiTheme="minorEastAsia" w:hAnsiTheme="minorEastAsia"/>
                <w:szCs w:val="21"/>
              </w:rPr>
              <w:t>生活航路</w:t>
            </w:r>
          </w:p>
          <w:p w14:paraId="0EE4FBAB" w14:textId="77777777" w:rsidR="00313E50" w:rsidRPr="00481B98" w:rsidRDefault="00313E50" w:rsidP="00313E50">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6378" w:type="dxa"/>
          </w:tcPr>
          <w:p w14:paraId="4CA275E5" w14:textId="4C67D502" w:rsidR="00313E50" w:rsidRPr="00481B98" w:rsidRDefault="00313E50" w:rsidP="00313E50">
            <w:pPr>
              <w:spacing w:line="280" w:lineRule="exact"/>
              <w:rPr>
                <w:rFonts w:asciiTheme="minorEastAsia" w:hAnsiTheme="minorEastAsia"/>
                <w:szCs w:val="21"/>
              </w:rPr>
            </w:pPr>
            <w:r>
              <w:rPr>
                <w:rFonts w:asciiTheme="minorEastAsia" w:hAnsiTheme="minorEastAsia" w:hint="eastAsia"/>
                <w:szCs w:val="21"/>
              </w:rPr>
              <w:t>①インターンシップ</w:t>
            </w:r>
            <w:r w:rsidR="004A2B4A">
              <w:rPr>
                <w:rFonts w:asciiTheme="minorEastAsia" w:hAnsiTheme="minorEastAsia" w:hint="eastAsia"/>
                <w:szCs w:val="21"/>
              </w:rPr>
              <w:t>・</w:t>
            </w:r>
            <w:r>
              <w:rPr>
                <w:rFonts w:asciiTheme="minorEastAsia" w:hAnsiTheme="minorEastAsia" w:hint="eastAsia"/>
                <w:szCs w:val="21"/>
              </w:rPr>
              <w:t>会社訪問受入</w:t>
            </w:r>
            <w:r w:rsidR="004A2B4A">
              <w:rPr>
                <w:rFonts w:asciiTheme="minorEastAsia" w:hAnsiTheme="minorEastAsia" w:hint="eastAsia"/>
                <w:szCs w:val="21"/>
              </w:rPr>
              <w:t xml:space="preserve">　</w:t>
            </w:r>
            <w:r>
              <w:rPr>
                <w:rFonts w:asciiTheme="minorEastAsia" w:hAnsiTheme="minorEastAsia" w:hint="eastAsia"/>
                <w:szCs w:val="21"/>
              </w:rPr>
              <w:t>②学校訪問</w:t>
            </w:r>
            <w:r w:rsidR="004A2B4A">
              <w:rPr>
                <w:rFonts w:asciiTheme="minorEastAsia" w:hAnsiTheme="minorEastAsia" w:hint="eastAsia"/>
                <w:szCs w:val="21"/>
              </w:rPr>
              <w:t>・</w:t>
            </w:r>
            <w:r>
              <w:rPr>
                <w:rFonts w:asciiTheme="minorEastAsia" w:hAnsiTheme="minorEastAsia" w:hint="eastAsia"/>
                <w:szCs w:val="21"/>
              </w:rPr>
              <w:t>海技者セミナー出展</w:t>
            </w:r>
            <w:r w:rsidR="004A2B4A">
              <w:rPr>
                <w:rFonts w:asciiTheme="minorEastAsia" w:hAnsiTheme="minorEastAsia" w:hint="eastAsia"/>
                <w:szCs w:val="21"/>
              </w:rPr>
              <w:t>・</w:t>
            </w:r>
            <w:r>
              <w:rPr>
                <w:rFonts w:asciiTheme="minorEastAsia" w:hAnsiTheme="minorEastAsia" w:hint="eastAsia"/>
                <w:szCs w:val="21"/>
              </w:rPr>
              <w:t>陸上と船員の対話</w:t>
            </w:r>
            <w:r w:rsidR="004A2B4A">
              <w:rPr>
                <w:rFonts w:asciiTheme="minorEastAsia" w:hAnsiTheme="minorEastAsia" w:hint="eastAsia"/>
                <w:szCs w:val="21"/>
              </w:rPr>
              <w:t xml:space="preserve">　③は省略</w:t>
            </w:r>
          </w:p>
        </w:tc>
      </w:tr>
      <w:tr w:rsidR="00313E50" w:rsidRPr="00481B98" w14:paraId="37B46E45" w14:textId="77777777" w:rsidTr="00BB7DB6">
        <w:tc>
          <w:tcPr>
            <w:tcW w:w="2127" w:type="dxa"/>
          </w:tcPr>
          <w:p w14:paraId="628B9029" w14:textId="77777777" w:rsidR="00313E50" w:rsidRPr="00481B98" w:rsidRDefault="00313E50" w:rsidP="00313E50">
            <w:pPr>
              <w:spacing w:line="280" w:lineRule="exact"/>
              <w:rPr>
                <w:rFonts w:asciiTheme="minorEastAsia" w:hAnsiTheme="minorEastAsia"/>
                <w:szCs w:val="21"/>
              </w:rPr>
            </w:pPr>
            <w:r w:rsidRPr="00CC5D96">
              <w:rPr>
                <w:rFonts w:asciiTheme="minorEastAsia" w:hAnsiTheme="minorEastAsia"/>
                <w:szCs w:val="21"/>
              </w:rPr>
              <w:t>観光航路</w:t>
            </w:r>
          </w:p>
        </w:tc>
        <w:tc>
          <w:tcPr>
            <w:tcW w:w="6378" w:type="dxa"/>
          </w:tcPr>
          <w:p w14:paraId="10521320" w14:textId="766F1034" w:rsidR="00313E50" w:rsidRPr="00481B98" w:rsidRDefault="00313E50" w:rsidP="00313E50">
            <w:pPr>
              <w:spacing w:line="280" w:lineRule="exact"/>
              <w:rPr>
                <w:rFonts w:asciiTheme="minorEastAsia" w:hAnsiTheme="minorEastAsia"/>
                <w:szCs w:val="21"/>
              </w:rPr>
            </w:pPr>
            <w:r>
              <w:rPr>
                <w:rFonts w:asciiTheme="minorEastAsia" w:hAnsiTheme="minorEastAsia" w:hint="eastAsia"/>
                <w:szCs w:val="21"/>
              </w:rPr>
              <w:t>①賃上げ</w:t>
            </w:r>
            <w:r w:rsidR="004A2B4A">
              <w:rPr>
                <w:rFonts w:asciiTheme="minorEastAsia" w:hAnsiTheme="minorEastAsia" w:hint="eastAsia"/>
                <w:szCs w:val="21"/>
              </w:rPr>
              <w:t xml:space="preserve">　</w:t>
            </w:r>
            <w:r>
              <w:rPr>
                <w:rFonts w:asciiTheme="minorEastAsia" w:hAnsiTheme="minorEastAsia" w:hint="eastAsia"/>
                <w:szCs w:val="21"/>
              </w:rPr>
              <w:t>②会社訪問受入</w:t>
            </w:r>
            <w:r w:rsidR="004A2B4A">
              <w:rPr>
                <w:rFonts w:asciiTheme="minorEastAsia" w:hAnsiTheme="minorEastAsia" w:hint="eastAsia"/>
                <w:szCs w:val="21"/>
              </w:rPr>
              <w:t xml:space="preserve">　</w:t>
            </w:r>
            <w:r>
              <w:rPr>
                <w:rFonts w:asciiTheme="minorEastAsia" w:hAnsiTheme="minorEastAsia" w:hint="eastAsia"/>
                <w:szCs w:val="21"/>
              </w:rPr>
              <w:t>③労働時間短縮</w:t>
            </w:r>
            <w:r w:rsidR="004A2B4A">
              <w:rPr>
                <w:rFonts w:asciiTheme="minorEastAsia" w:hAnsiTheme="minorEastAsia" w:hint="eastAsia"/>
                <w:szCs w:val="21"/>
              </w:rPr>
              <w:t>・</w:t>
            </w:r>
            <w:r>
              <w:rPr>
                <w:rFonts w:asciiTheme="minorEastAsia" w:hAnsiTheme="minorEastAsia" w:hint="eastAsia"/>
                <w:szCs w:val="21"/>
              </w:rPr>
              <w:t>学校訪問</w:t>
            </w:r>
            <w:r w:rsidR="004A2B4A">
              <w:rPr>
                <w:rFonts w:asciiTheme="minorEastAsia" w:hAnsiTheme="minorEastAsia" w:hint="eastAsia"/>
                <w:szCs w:val="21"/>
              </w:rPr>
              <w:t>・</w:t>
            </w:r>
            <w:r>
              <w:rPr>
                <w:rFonts w:asciiTheme="minorEastAsia" w:hAnsiTheme="minorEastAsia" w:hint="eastAsia"/>
                <w:szCs w:val="21"/>
              </w:rPr>
              <w:t>海技者セミナー出展</w:t>
            </w:r>
            <w:r w:rsidR="004A2B4A">
              <w:rPr>
                <w:rFonts w:asciiTheme="minorEastAsia" w:hAnsiTheme="minorEastAsia" w:hint="eastAsia"/>
                <w:szCs w:val="21"/>
              </w:rPr>
              <w:t xml:space="preserve">　</w:t>
            </w:r>
          </w:p>
        </w:tc>
      </w:tr>
      <w:tr w:rsidR="00313E50" w:rsidRPr="00481B98" w14:paraId="3D900FE1" w14:textId="77777777" w:rsidTr="00BB7DB6">
        <w:tc>
          <w:tcPr>
            <w:tcW w:w="2127" w:type="dxa"/>
          </w:tcPr>
          <w:p w14:paraId="1FF71706" w14:textId="26502BC9" w:rsidR="00313E50" w:rsidRPr="00481B98" w:rsidRDefault="00313E50" w:rsidP="00313E50">
            <w:pPr>
              <w:spacing w:line="280" w:lineRule="exact"/>
              <w:rPr>
                <w:rFonts w:asciiTheme="minorEastAsia" w:hAnsiTheme="minorEastAsia"/>
                <w:szCs w:val="21"/>
              </w:rPr>
            </w:pPr>
            <w:r w:rsidRPr="00CC5D96">
              <w:rPr>
                <w:rFonts w:asciiTheme="minorEastAsia" w:hAnsiTheme="minorEastAsia"/>
                <w:szCs w:val="21"/>
              </w:rPr>
              <w:t>バス</w:t>
            </w:r>
          </w:p>
        </w:tc>
        <w:tc>
          <w:tcPr>
            <w:tcW w:w="6378" w:type="dxa"/>
          </w:tcPr>
          <w:p w14:paraId="426BD325" w14:textId="75B5FBED" w:rsidR="00313E50" w:rsidRPr="00481B98" w:rsidRDefault="004D10D1" w:rsidP="00313E50">
            <w:pPr>
              <w:spacing w:line="280" w:lineRule="exact"/>
              <w:rPr>
                <w:rFonts w:asciiTheme="minorEastAsia" w:hAnsiTheme="minorEastAsia"/>
                <w:szCs w:val="21"/>
              </w:rPr>
            </w:pPr>
            <w:r>
              <w:rPr>
                <w:rFonts w:asciiTheme="minorEastAsia" w:hAnsiTheme="minorEastAsia" w:hint="eastAsia"/>
                <w:szCs w:val="21"/>
              </w:rPr>
              <w:t>①賃上げ</w:t>
            </w:r>
            <w:r w:rsidR="004A2B4A">
              <w:rPr>
                <w:rFonts w:asciiTheme="minorEastAsia" w:hAnsiTheme="minorEastAsia" w:hint="eastAsia"/>
                <w:szCs w:val="21"/>
              </w:rPr>
              <w:t xml:space="preserve">　</w:t>
            </w:r>
            <w:r>
              <w:rPr>
                <w:rFonts w:asciiTheme="minorEastAsia" w:hAnsiTheme="minorEastAsia" w:hint="eastAsia"/>
                <w:szCs w:val="21"/>
              </w:rPr>
              <w:t>②特に取り組んでいない</w:t>
            </w:r>
          </w:p>
        </w:tc>
      </w:tr>
    </w:tbl>
    <w:p w14:paraId="7450F140" w14:textId="77777777" w:rsidR="00516A6C" w:rsidRPr="0014022C" w:rsidRDefault="00516A6C" w:rsidP="00516A6C">
      <w:pPr>
        <w:ind w:leftChars="300" w:left="840" w:rightChars="-80" w:right="-168" w:hangingChars="100" w:hanging="210"/>
        <w:rPr>
          <w:color w:val="000000" w:themeColor="text1"/>
        </w:rPr>
      </w:pPr>
    </w:p>
    <w:p w14:paraId="5E5B9290" w14:textId="77777777" w:rsidR="00D12933" w:rsidRDefault="00D12933">
      <w:pPr>
        <w:widowControl/>
        <w:jc w:val="left"/>
        <w:rPr>
          <w:rFonts w:ascii="BIZ UDゴシック" w:eastAsia="BIZ UDゴシック" w:hAnsi="BIZ UDゴシック"/>
        </w:rPr>
      </w:pPr>
      <w:r>
        <w:rPr>
          <w:rFonts w:ascii="BIZ UDゴシック" w:eastAsia="BIZ UDゴシック" w:hAnsi="BIZ UDゴシック"/>
        </w:rPr>
        <w:br w:type="page"/>
      </w:r>
    </w:p>
    <w:p w14:paraId="0EE378CD" w14:textId="1323C57A" w:rsidR="00516A6C" w:rsidRDefault="00516A6C" w:rsidP="00516A6C">
      <w:pPr>
        <w:ind w:rightChars="-80" w:right="-168" w:firstLineChars="100" w:firstLine="210"/>
        <w:jc w:val="left"/>
        <w:rPr>
          <w:rFonts w:ascii="BIZ UDゴシック" w:eastAsia="BIZ UDゴシック" w:hAnsi="BIZ UDゴシック"/>
        </w:rPr>
      </w:pPr>
      <w:r>
        <w:rPr>
          <w:rFonts w:ascii="BIZ UDゴシック" w:eastAsia="BIZ UDゴシック" w:hAnsi="BIZ UDゴシック" w:hint="eastAsia"/>
        </w:rPr>
        <w:lastRenderedPageBreak/>
        <w:t>【</w:t>
      </w:r>
      <w:r w:rsidRPr="00516A6C">
        <w:rPr>
          <w:rFonts w:ascii="BIZ UDゴシック" w:eastAsia="BIZ UDゴシック" w:hAnsi="BIZ UDゴシック" w:hint="eastAsia"/>
        </w:rPr>
        <w:t>船員の人手不足の状況等</w:t>
      </w:r>
      <w:r>
        <w:rPr>
          <w:rFonts w:ascii="BIZ UDゴシック" w:eastAsia="BIZ UDゴシック" w:hAnsi="BIZ UDゴシック" w:hint="eastAsia"/>
        </w:rPr>
        <w:t>】</w:t>
      </w:r>
    </w:p>
    <w:p w14:paraId="64DE9F55" w14:textId="34F2753F" w:rsidR="00516A6C" w:rsidRPr="00735249" w:rsidRDefault="00584547" w:rsidP="00516A6C">
      <w:pPr>
        <w:ind w:leftChars="100" w:left="210" w:rightChars="-80" w:right="-168" w:firstLineChars="100" w:firstLine="210"/>
        <w:rPr>
          <w:rFonts w:ascii="BIZ UDゴシック" w:eastAsia="BIZ UDゴシック" w:hAnsi="BIZ UDゴシック"/>
        </w:rPr>
      </w:pPr>
      <w:r w:rsidRPr="00584547">
        <w:rPr>
          <w:rFonts w:ascii="BIZ UDゴシック" w:eastAsia="BIZ UDゴシック" w:hAnsi="BIZ UDゴシック" w:hint="eastAsia"/>
        </w:rPr>
        <w:t>⑦船員の人手不足の状況</w:t>
      </w:r>
    </w:p>
    <w:tbl>
      <w:tblPr>
        <w:tblStyle w:val="af2"/>
        <w:tblW w:w="8505" w:type="dxa"/>
        <w:tblInd w:w="352" w:type="dxa"/>
        <w:tblLook w:val="04A0" w:firstRow="1" w:lastRow="0" w:firstColumn="1" w:lastColumn="0" w:noHBand="0" w:noVBand="1"/>
      </w:tblPr>
      <w:tblGrid>
        <w:gridCol w:w="2127"/>
        <w:gridCol w:w="1559"/>
        <w:gridCol w:w="2977"/>
        <w:gridCol w:w="1842"/>
      </w:tblGrid>
      <w:tr w:rsidR="00516A6C" w:rsidRPr="00481B98" w14:paraId="39FAF8EC" w14:textId="77777777" w:rsidTr="00BB7DB6">
        <w:trPr>
          <w:trHeight w:val="60"/>
        </w:trPr>
        <w:tc>
          <w:tcPr>
            <w:tcW w:w="2127" w:type="dxa"/>
          </w:tcPr>
          <w:p w14:paraId="4B936794" w14:textId="77777777" w:rsidR="00516A6C" w:rsidRPr="00481B98" w:rsidRDefault="00516A6C"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1559" w:type="dxa"/>
          </w:tcPr>
          <w:p w14:paraId="70F98196" w14:textId="01BADF30" w:rsidR="00516A6C" w:rsidRPr="00481B98" w:rsidRDefault="004D10D1" w:rsidP="00367D27">
            <w:pPr>
              <w:spacing w:line="280" w:lineRule="exact"/>
              <w:jc w:val="center"/>
              <w:rPr>
                <w:rFonts w:asciiTheme="minorEastAsia" w:hAnsiTheme="minorEastAsia"/>
                <w:szCs w:val="21"/>
              </w:rPr>
            </w:pPr>
            <w:r>
              <w:rPr>
                <w:rFonts w:asciiTheme="minorEastAsia" w:hAnsiTheme="minorEastAsia" w:hint="eastAsia"/>
                <w:szCs w:val="21"/>
              </w:rPr>
              <w:t>不足状況</w:t>
            </w:r>
          </w:p>
        </w:tc>
        <w:tc>
          <w:tcPr>
            <w:tcW w:w="2977" w:type="dxa"/>
          </w:tcPr>
          <w:p w14:paraId="2EED5C1E" w14:textId="714F969A" w:rsidR="00516A6C" w:rsidRPr="00481B98" w:rsidRDefault="004D10D1" w:rsidP="00367D27">
            <w:pPr>
              <w:spacing w:line="280" w:lineRule="exact"/>
              <w:jc w:val="center"/>
              <w:rPr>
                <w:rFonts w:asciiTheme="minorEastAsia" w:hAnsiTheme="minorEastAsia"/>
                <w:szCs w:val="21"/>
              </w:rPr>
            </w:pPr>
            <w:r>
              <w:rPr>
                <w:rFonts w:asciiTheme="minorEastAsia" w:hAnsiTheme="minorEastAsia" w:hint="eastAsia"/>
                <w:szCs w:val="21"/>
              </w:rPr>
              <w:t>原因</w:t>
            </w:r>
          </w:p>
        </w:tc>
        <w:tc>
          <w:tcPr>
            <w:tcW w:w="1842" w:type="dxa"/>
          </w:tcPr>
          <w:p w14:paraId="62F3B1DB" w14:textId="727B1545" w:rsidR="00516A6C" w:rsidRPr="00481B98" w:rsidRDefault="004D10D1" w:rsidP="00367D27">
            <w:pPr>
              <w:spacing w:line="280" w:lineRule="exact"/>
              <w:jc w:val="center"/>
              <w:rPr>
                <w:rFonts w:asciiTheme="minorEastAsia" w:hAnsiTheme="minorEastAsia"/>
                <w:szCs w:val="21"/>
              </w:rPr>
            </w:pPr>
            <w:r>
              <w:rPr>
                <w:rFonts w:asciiTheme="minorEastAsia" w:hAnsiTheme="minorEastAsia" w:hint="eastAsia"/>
                <w:szCs w:val="21"/>
              </w:rPr>
              <w:t>事業への影響</w:t>
            </w:r>
          </w:p>
        </w:tc>
      </w:tr>
      <w:tr w:rsidR="00516A6C" w:rsidRPr="00481B98" w14:paraId="5FFDD554" w14:textId="77777777" w:rsidTr="00BB7DB6">
        <w:tc>
          <w:tcPr>
            <w:tcW w:w="2127" w:type="dxa"/>
          </w:tcPr>
          <w:p w14:paraId="6C2C51D2" w14:textId="77777777" w:rsidR="00516A6C" w:rsidRDefault="00516A6C" w:rsidP="00367D27">
            <w:pPr>
              <w:spacing w:line="280" w:lineRule="exact"/>
              <w:rPr>
                <w:rFonts w:asciiTheme="minorEastAsia" w:hAnsiTheme="minorEastAsia"/>
                <w:szCs w:val="21"/>
              </w:rPr>
            </w:pPr>
            <w:r w:rsidRPr="00CC5D96">
              <w:rPr>
                <w:rFonts w:asciiTheme="minorEastAsia" w:hAnsiTheme="minorEastAsia"/>
                <w:szCs w:val="21"/>
              </w:rPr>
              <w:t>生活航路</w:t>
            </w:r>
          </w:p>
          <w:p w14:paraId="7B4BC831" w14:textId="77777777" w:rsidR="00516A6C" w:rsidRPr="00481B98" w:rsidRDefault="00516A6C"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1559" w:type="dxa"/>
          </w:tcPr>
          <w:p w14:paraId="771A1CBF" w14:textId="32C8E108" w:rsidR="00516A6C" w:rsidRDefault="004D10D1" w:rsidP="00027144">
            <w:pPr>
              <w:spacing w:line="280" w:lineRule="exact"/>
              <w:jc w:val="left"/>
              <w:rPr>
                <w:rFonts w:asciiTheme="minorEastAsia" w:hAnsiTheme="minorEastAsia"/>
                <w:szCs w:val="21"/>
              </w:rPr>
            </w:pPr>
            <w:r>
              <w:rPr>
                <w:rFonts w:asciiTheme="minorEastAsia" w:hAnsiTheme="minorEastAsia" w:hint="eastAsia"/>
                <w:szCs w:val="21"/>
              </w:rPr>
              <w:t>不足：60％</w:t>
            </w:r>
          </w:p>
          <w:p w14:paraId="254BF703" w14:textId="6447CDC2" w:rsidR="004D10D1" w:rsidRPr="00481B98" w:rsidRDefault="004D10D1" w:rsidP="00027144">
            <w:pPr>
              <w:spacing w:line="280" w:lineRule="exact"/>
              <w:jc w:val="left"/>
              <w:rPr>
                <w:rFonts w:asciiTheme="minorEastAsia" w:hAnsiTheme="minorEastAsia"/>
                <w:szCs w:val="21"/>
              </w:rPr>
            </w:pPr>
            <w:r>
              <w:rPr>
                <w:rFonts w:asciiTheme="minorEastAsia" w:hAnsiTheme="minorEastAsia" w:hint="eastAsia"/>
                <w:szCs w:val="21"/>
              </w:rPr>
              <w:t>適切：40％</w:t>
            </w:r>
          </w:p>
        </w:tc>
        <w:tc>
          <w:tcPr>
            <w:tcW w:w="2977" w:type="dxa"/>
          </w:tcPr>
          <w:p w14:paraId="7792C44C" w14:textId="77777777" w:rsidR="004A2B4A" w:rsidRDefault="004D10D1" w:rsidP="00367D27">
            <w:pPr>
              <w:spacing w:line="280" w:lineRule="exact"/>
              <w:rPr>
                <w:rFonts w:asciiTheme="minorEastAsia" w:hAnsiTheme="minorEastAsia"/>
                <w:szCs w:val="21"/>
              </w:rPr>
            </w:pPr>
            <w:r>
              <w:rPr>
                <w:rFonts w:asciiTheme="minorEastAsia" w:hAnsiTheme="minorEastAsia" w:hint="eastAsia"/>
                <w:szCs w:val="21"/>
              </w:rPr>
              <w:t>①応募がない</w:t>
            </w:r>
            <w:r w:rsidR="004A2B4A">
              <w:rPr>
                <w:rFonts w:asciiTheme="minorEastAsia" w:hAnsiTheme="minorEastAsia" w:hint="eastAsia"/>
                <w:szCs w:val="21"/>
              </w:rPr>
              <w:t xml:space="preserve">　</w:t>
            </w:r>
          </w:p>
          <w:p w14:paraId="6E5007A0" w14:textId="79B82232" w:rsidR="00516A6C" w:rsidRPr="00481B98" w:rsidRDefault="004D10D1" w:rsidP="004A2B4A">
            <w:pPr>
              <w:spacing w:line="280" w:lineRule="exact"/>
              <w:rPr>
                <w:rFonts w:asciiTheme="minorEastAsia" w:hAnsiTheme="minorEastAsia"/>
                <w:szCs w:val="21"/>
              </w:rPr>
            </w:pPr>
            <w:r>
              <w:rPr>
                <w:rFonts w:asciiTheme="minorEastAsia" w:hAnsiTheme="minorEastAsia" w:hint="eastAsia"/>
                <w:szCs w:val="21"/>
              </w:rPr>
              <w:t>②賃金</w:t>
            </w:r>
            <w:r w:rsidR="004A2B4A">
              <w:rPr>
                <w:rFonts w:asciiTheme="minorEastAsia" w:hAnsiTheme="minorEastAsia" w:hint="eastAsia"/>
                <w:szCs w:val="21"/>
              </w:rPr>
              <w:t>・</w:t>
            </w:r>
            <w:r>
              <w:rPr>
                <w:rFonts w:asciiTheme="minorEastAsia" w:hAnsiTheme="minorEastAsia" w:hint="eastAsia"/>
                <w:szCs w:val="21"/>
              </w:rPr>
              <w:t>労働時間</w:t>
            </w:r>
            <w:r w:rsidR="004A2B4A">
              <w:rPr>
                <w:rFonts w:asciiTheme="minorEastAsia" w:hAnsiTheme="minorEastAsia" w:hint="eastAsia"/>
                <w:szCs w:val="21"/>
              </w:rPr>
              <w:t>・</w:t>
            </w:r>
            <w:r>
              <w:rPr>
                <w:rFonts w:asciiTheme="minorEastAsia" w:hAnsiTheme="minorEastAsia" w:hint="eastAsia"/>
                <w:szCs w:val="21"/>
              </w:rPr>
              <w:t>休日勤務</w:t>
            </w:r>
          </w:p>
        </w:tc>
        <w:tc>
          <w:tcPr>
            <w:tcW w:w="1842" w:type="dxa"/>
          </w:tcPr>
          <w:p w14:paraId="2B0562A1" w14:textId="6C04EAAC" w:rsidR="00516A6C" w:rsidRDefault="004D10D1" w:rsidP="00367D27">
            <w:pPr>
              <w:spacing w:line="280" w:lineRule="exact"/>
              <w:rPr>
                <w:rFonts w:asciiTheme="minorEastAsia" w:hAnsiTheme="minorEastAsia"/>
                <w:szCs w:val="21"/>
              </w:rPr>
            </w:pPr>
            <w:r>
              <w:rPr>
                <w:rFonts w:asciiTheme="minorEastAsia" w:hAnsiTheme="minorEastAsia" w:hint="eastAsia"/>
                <w:szCs w:val="21"/>
              </w:rPr>
              <w:t>生じる：33％</w:t>
            </w:r>
          </w:p>
          <w:p w14:paraId="0F4187A7" w14:textId="50DC2CD0" w:rsidR="004D10D1" w:rsidRPr="00481B98" w:rsidRDefault="004D10D1" w:rsidP="00367D27">
            <w:pPr>
              <w:spacing w:line="280" w:lineRule="exact"/>
              <w:rPr>
                <w:rFonts w:asciiTheme="minorEastAsia" w:hAnsiTheme="minorEastAsia"/>
                <w:szCs w:val="21"/>
              </w:rPr>
            </w:pPr>
            <w:r>
              <w:rPr>
                <w:rFonts w:asciiTheme="minorEastAsia" w:hAnsiTheme="minorEastAsia" w:hint="eastAsia"/>
                <w:szCs w:val="21"/>
              </w:rPr>
              <w:t>生じない：67％</w:t>
            </w:r>
          </w:p>
        </w:tc>
      </w:tr>
      <w:tr w:rsidR="004D10D1" w:rsidRPr="00481B98" w14:paraId="7D875A17" w14:textId="77777777" w:rsidTr="00BB7DB6">
        <w:tc>
          <w:tcPr>
            <w:tcW w:w="2127" w:type="dxa"/>
          </w:tcPr>
          <w:p w14:paraId="27EDD22E" w14:textId="77777777" w:rsidR="004D10D1" w:rsidRDefault="004D10D1" w:rsidP="004D10D1">
            <w:pPr>
              <w:spacing w:line="280" w:lineRule="exact"/>
              <w:rPr>
                <w:rFonts w:asciiTheme="minorEastAsia" w:hAnsiTheme="minorEastAsia"/>
                <w:szCs w:val="21"/>
              </w:rPr>
            </w:pPr>
            <w:r w:rsidRPr="00CC5D96">
              <w:rPr>
                <w:rFonts w:asciiTheme="minorEastAsia" w:hAnsiTheme="minorEastAsia"/>
                <w:szCs w:val="21"/>
              </w:rPr>
              <w:t>生活航路</w:t>
            </w:r>
          </w:p>
          <w:p w14:paraId="69A5004E" w14:textId="3B8EA3E2"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一般</w:t>
            </w:r>
            <w:r w:rsidR="0084190C">
              <w:rPr>
                <w:rFonts w:asciiTheme="minorEastAsia" w:hAnsiTheme="minorEastAsia" w:hint="eastAsia"/>
                <w:szCs w:val="21"/>
              </w:rPr>
              <w:t>定期船</w:t>
            </w:r>
            <w:r>
              <w:rPr>
                <w:rFonts w:asciiTheme="minorEastAsia" w:hAnsiTheme="minorEastAsia" w:hint="eastAsia"/>
                <w:szCs w:val="21"/>
              </w:rPr>
              <w:t>)</w:t>
            </w:r>
          </w:p>
        </w:tc>
        <w:tc>
          <w:tcPr>
            <w:tcW w:w="1559" w:type="dxa"/>
          </w:tcPr>
          <w:p w14:paraId="7AE95BB9" w14:textId="7642C7B5" w:rsidR="004D10D1" w:rsidRDefault="004D10D1" w:rsidP="004D10D1">
            <w:pPr>
              <w:spacing w:line="280" w:lineRule="exact"/>
              <w:jc w:val="left"/>
              <w:rPr>
                <w:rFonts w:asciiTheme="minorEastAsia" w:hAnsiTheme="minorEastAsia"/>
                <w:szCs w:val="21"/>
              </w:rPr>
            </w:pPr>
            <w:r>
              <w:rPr>
                <w:rFonts w:asciiTheme="minorEastAsia" w:hAnsiTheme="minorEastAsia" w:hint="eastAsia"/>
                <w:szCs w:val="21"/>
              </w:rPr>
              <w:t>不足： 0％</w:t>
            </w:r>
          </w:p>
          <w:p w14:paraId="7A09A91E" w14:textId="7B00943F" w:rsidR="004D10D1" w:rsidRPr="00481B98" w:rsidRDefault="004D10D1" w:rsidP="004D10D1">
            <w:pPr>
              <w:spacing w:line="280" w:lineRule="exact"/>
              <w:jc w:val="left"/>
              <w:rPr>
                <w:rFonts w:asciiTheme="minorEastAsia" w:hAnsiTheme="minorEastAsia"/>
                <w:szCs w:val="21"/>
              </w:rPr>
            </w:pPr>
            <w:r>
              <w:rPr>
                <w:rFonts w:asciiTheme="minorEastAsia" w:hAnsiTheme="minorEastAsia" w:hint="eastAsia"/>
                <w:szCs w:val="21"/>
              </w:rPr>
              <w:t>適切：100％</w:t>
            </w:r>
          </w:p>
        </w:tc>
        <w:tc>
          <w:tcPr>
            <w:tcW w:w="2977" w:type="dxa"/>
            <w:vAlign w:val="center"/>
          </w:tcPr>
          <w:p w14:paraId="5FA9DC9B" w14:textId="3B0F5383" w:rsidR="004D10D1" w:rsidRPr="00481B98" w:rsidRDefault="004A2B4A" w:rsidP="004A2B4A">
            <w:pPr>
              <w:spacing w:line="280" w:lineRule="exact"/>
              <w:jc w:val="center"/>
              <w:rPr>
                <w:rFonts w:asciiTheme="minorEastAsia" w:hAnsiTheme="minorEastAsia"/>
                <w:szCs w:val="21"/>
              </w:rPr>
            </w:pPr>
            <w:r>
              <w:rPr>
                <w:rFonts w:asciiTheme="minorEastAsia" w:hAnsiTheme="minorEastAsia" w:hint="eastAsia"/>
                <w:szCs w:val="21"/>
              </w:rPr>
              <w:t>－</w:t>
            </w:r>
          </w:p>
        </w:tc>
        <w:tc>
          <w:tcPr>
            <w:tcW w:w="1842" w:type="dxa"/>
            <w:vAlign w:val="center"/>
          </w:tcPr>
          <w:p w14:paraId="12811821" w14:textId="621DC2D0" w:rsidR="004D10D1" w:rsidRPr="00481B98" w:rsidRDefault="004A2B4A" w:rsidP="004A2B4A">
            <w:pPr>
              <w:spacing w:line="280" w:lineRule="exact"/>
              <w:jc w:val="center"/>
              <w:rPr>
                <w:rFonts w:asciiTheme="minorEastAsia" w:hAnsiTheme="minorEastAsia"/>
                <w:szCs w:val="21"/>
              </w:rPr>
            </w:pPr>
            <w:r>
              <w:rPr>
                <w:rFonts w:asciiTheme="minorEastAsia" w:hAnsiTheme="minorEastAsia" w:hint="eastAsia"/>
                <w:szCs w:val="21"/>
              </w:rPr>
              <w:t>－</w:t>
            </w:r>
          </w:p>
        </w:tc>
      </w:tr>
      <w:tr w:rsidR="004D10D1" w:rsidRPr="00481B98" w14:paraId="32832566" w14:textId="77777777" w:rsidTr="00BB7DB6">
        <w:tc>
          <w:tcPr>
            <w:tcW w:w="2127" w:type="dxa"/>
          </w:tcPr>
          <w:p w14:paraId="4C9815B9" w14:textId="77777777" w:rsidR="004D10D1" w:rsidRDefault="004D10D1" w:rsidP="004D10D1">
            <w:pPr>
              <w:spacing w:line="280" w:lineRule="exact"/>
              <w:rPr>
                <w:rFonts w:asciiTheme="minorEastAsia" w:hAnsiTheme="minorEastAsia"/>
                <w:szCs w:val="21"/>
              </w:rPr>
            </w:pPr>
            <w:r w:rsidRPr="00CC5D96">
              <w:rPr>
                <w:rFonts w:asciiTheme="minorEastAsia" w:hAnsiTheme="minorEastAsia"/>
                <w:szCs w:val="21"/>
              </w:rPr>
              <w:t>生活航路</w:t>
            </w:r>
          </w:p>
          <w:p w14:paraId="01862D4F" w14:textId="77777777"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1559" w:type="dxa"/>
          </w:tcPr>
          <w:p w14:paraId="525504A9" w14:textId="1E94085F" w:rsidR="004D10D1" w:rsidRDefault="004D10D1" w:rsidP="004D10D1">
            <w:pPr>
              <w:spacing w:line="280" w:lineRule="exact"/>
              <w:jc w:val="left"/>
              <w:rPr>
                <w:rFonts w:asciiTheme="minorEastAsia" w:hAnsiTheme="minorEastAsia"/>
                <w:szCs w:val="21"/>
              </w:rPr>
            </w:pPr>
            <w:r>
              <w:rPr>
                <w:rFonts w:asciiTheme="minorEastAsia" w:hAnsiTheme="minorEastAsia" w:hint="eastAsia"/>
                <w:szCs w:val="21"/>
              </w:rPr>
              <w:t>不足：40％</w:t>
            </w:r>
          </w:p>
          <w:p w14:paraId="1384CDAC" w14:textId="51F1A624" w:rsidR="004D10D1" w:rsidRPr="00481B98" w:rsidRDefault="004D10D1" w:rsidP="004D10D1">
            <w:pPr>
              <w:spacing w:line="280" w:lineRule="exact"/>
              <w:jc w:val="left"/>
              <w:rPr>
                <w:rFonts w:asciiTheme="minorEastAsia" w:hAnsiTheme="minorEastAsia"/>
                <w:szCs w:val="21"/>
              </w:rPr>
            </w:pPr>
            <w:r>
              <w:rPr>
                <w:rFonts w:asciiTheme="minorEastAsia" w:hAnsiTheme="minorEastAsia" w:hint="eastAsia"/>
                <w:szCs w:val="21"/>
              </w:rPr>
              <w:t>適切：60％</w:t>
            </w:r>
          </w:p>
        </w:tc>
        <w:tc>
          <w:tcPr>
            <w:tcW w:w="2977" w:type="dxa"/>
          </w:tcPr>
          <w:p w14:paraId="68D30C23" w14:textId="427DC371"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①労働時間</w:t>
            </w:r>
            <w:r w:rsidR="004A2B4A">
              <w:rPr>
                <w:rFonts w:asciiTheme="minorEastAsia" w:hAnsiTheme="minorEastAsia" w:hint="eastAsia"/>
                <w:szCs w:val="21"/>
              </w:rPr>
              <w:t xml:space="preserve">　</w:t>
            </w:r>
            <w:r>
              <w:rPr>
                <w:rFonts w:asciiTheme="minorEastAsia" w:hAnsiTheme="minorEastAsia" w:hint="eastAsia"/>
                <w:szCs w:val="21"/>
              </w:rPr>
              <w:t>②その他</w:t>
            </w:r>
          </w:p>
        </w:tc>
        <w:tc>
          <w:tcPr>
            <w:tcW w:w="1842" w:type="dxa"/>
          </w:tcPr>
          <w:p w14:paraId="43BC12B1" w14:textId="0D744C7F" w:rsidR="004D10D1" w:rsidRDefault="004D10D1" w:rsidP="004D10D1">
            <w:pPr>
              <w:spacing w:line="280" w:lineRule="exact"/>
              <w:rPr>
                <w:rFonts w:asciiTheme="minorEastAsia" w:hAnsiTheme="minorEastAsia"/>
                <w:szCs w:val="21"/>
              </w:rPr>
            </w:pPr>
            <w:r>
              <w:rPr>
                <w:rFonts w:asciiTheme="minorEastAsia" w:hAnsiTheme="minorEastAsia" w:hint="eastAsia"/>
                <w:szCs w:val="21"/>
              </w:rPr>
              <w:t>生じる：50％</w:t>
            </w:r>
          </w:p>
          <w:p w14:paraId="03857917" w14:textId="415651CA"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生じない：50％</w:t>
            </w:r>
          </w:p>
        </w:tc>
      </w:tr>
      <w:tr w:rsidR="004D10D1" w:rsidRPr="00481B98" w14:paraId="7715E5C8" w14:textId="77777777" w:rsidTr="00BB7DB6">
        <w:tc>
          <w:tcPr>
            <w:tcW w:w="2127" w:type="dxa"/>
          </w:tcPr>
          <w:p w14:paraId="6C3E7CD0" w14:textId="77777777" w:rsidR="004D10D1" w:rsidRPr="00481B98" w:rsidRDefault="004D10D1" w:rsidP="004D10D1">
            <w:pPr>
              <w:spacing w:line="280" w:lineRule="exact"/>
              <w:rPr>
                <w:rFonts w:asciiTheme="minorEastAsia" w:hAnsiTheme="minorEastAsia"/>
                <w:szCs w:val="21"/>
              </w:rPr>
            </w:pPr>
            <w:r w:rsidRPr="00CC5D96">
              <w:rPr>
                <w:rFonts w:asciiTheme="minorEastAsia" w:hAnsiTheme="minorEastAsia"/>
                <w:szCs w:val="21"/>
              </w:rPr>
              <w:t>観光航路</w:t>
            </w:r>
          </w:p>
        </w:tc>
        <w:tc>
          <w:tcPr>
            <w:tcW w:w="1559" w:type="dxa"/>
          </w:tcPr>
          <w:p w14:paraId="0BCAB1D0" w14:textId="559D00F0" w:rsidR="004D10D1" w:rsidRDefault="004D10D1" w:rsidP="004D10D1">
            <w:pPr>
              <w:spacing w:line="280" w:lineRule="exact"/>
              <w:jc w:val="left"/>
              <w:rPr>
                <w:rFonts w:asciiTheme="minorEastAsia" w:hAnsiTheme="minorEastAsia"/>
                <w:szCs w:val="21"/>
              </w:rPr>
            </w:pPr>
            <w:r>
              <w:rPr>
                <w:rFonts w:asciiTheme="minorEastAsia" w:hAnsiTheme="minorEastAsia" w:hint="eastAsia"/>
                <w:szCs w:val="21"/>
              </w:rPr>
              <w:t>不足：6</w:t>
            </w:r>
            <w:r w:rsidR="00782617">
              <w:rPr>
                <w:rFonts w:asciiTheme="minorEastAsia" w:hAnsiTheme="minorEastAsia" w:hint="eastAsia"/>
                <w:szCs w:val="21"/>
              </w:rPr>
              <w:t>7</w:t>
            </w:r>
            <w:r>
              <w:rPr>
                <w:rFonts w:asciiTheme="minorEastAsia" w:hAnsiTheme="minorEastAsia" w:hint="eastAsia"/>
                <w:szCs w:val="21"/>
              </w:rPr>
              <w:t>％</w:t>
            </w:r>
          </w:p>
          <w:p w14:paraId="344731B2" w14:textId="1F03F813" w:rsidR="004D10D1" w:rsidRPr="00481B98" w:rsidRDefault="004D10D1" w:rsidP="004D10D1">
            <w:pPr>
              <w:spacing w:line="280" w:lineRule="exact"/>
              <w:jc w:val="left"/>
              <w:rPr>
                <w:rFonts w:asciiTheme="minorEastAsia" w:hAnsiTheme="minorEastAsia"/>
                <w:szCs w:val="21"/>
              </w:rPr>
            </w:pPr>
            <w:r>
              <w:rPr>
                <w:rFonts w:asciiTheme="minorEastAsia" w:hAnsiTheme="minorEastAsia" w:hint="eastAsia"/>
                <w:szCs w:val="21"/>
              </w:rPr>
              <w:t>適切：</w:t>
            </w:r>
            <w:r w:rsidR="00782617">
              <w:rPr>
                <w:rFonts w:asciiTheme="minorEastAsia" w:hAnsiTheme="minorEastAsia" w:hint="eastAsia"/>
                <w:szCs w:val="21"/>
              </w:rPr>
              <w:t>33</w:t>
            </w:r>
            <w:r>
              <w:rPr>
                <w:rFonts w:asciiTheme="minorEastAsia" w:hAnsiTheme="minorEastAsia" w:hint="eastAsia"/>
                <w:szCs w:val="21"/>
              </w:rPr>
              <w:t>％</w:t>
            </w:r>
          </w:p>
        </w:tc>
        <w:tc>
          <w:tcPr>
            <w:tcW w:w="2977" w:type="dxa"/>
          </w:tcPr>
          <w:p w14:paraId="4B890188" w14:textId="7D2BCA9E" w:rsidR="00782617" w:rsidRDefault="004D10D1" w:rsidP="004D10D1">
            <w:pPr>
              <w:spacing w:line="280" w:lineRule="exact"/>
              <w:rPr>
                <w:rFonts w:asciiTheme="minorEastAsia" w:hAnsiTheme="minorEastAsia"/>
                <w:szCs w:val="21"/>
              </w:rPr>
            </w:pPr>
            <w:r>
              <w:rPr>
                <w:rFonts w:asciiTheme="minorEastAsia" w:hAnsiTheme="minorEastAsia" w:hint="eastAsia"/>
                <w:szCs w:val="21"/>
              </w:rPr>
              <w:t>①</w:t>
            </w:r>
            <w:r w:rsidR="00782617">
              <w:rPr>
                <w:rFonts w:asciiTheme="minorEastAsia" w:hAnsiTheme="minorEastAsia" w:hint="eastAsia"/>
                <w:szCs w:val="21"/>
              </w:rPr>
              <w:t>賃金</w:t>
            </w:r>
            <w:r w:rsidR="004A2B4A">
              <w:rPr>
                <w:rFonts w:asciiTheme="minorEastAsia" w:hAnsiTheme="minorEastAsia" w:hint="eastAsia"/>
                <w:szCs w:val="21"/>
              </w:rPr>
              <w:t xml:space="preserve">　</w:t>
            </w:r>
            <w:r>
              <w:rPr>
                <w:rFonts w:asciiTheme="minorEastAsia" w:hAnsiTheme="minorEastAsia" w:hint="eastAsia"/>
                <w:szCs w:val="21"/>
              </w:rPr>
              <w:t>②</w:t>
            </w:r>
            <w:r w:rsidR="00782617">
              <w:rPr>
                <w:rFonts w:asciiTheme="minorEastAsia" w:hAnsiTheme="minorEastAsia" w:hint="eastAsia"/>
                <w:szCs w:val="21"/>
              </w:rPr>
              <w:t>応募がない</w:t>
            </w:r>
          </w:p>
          <w:p w14:paraId="2A4A5680" w14:textId="708D70C3" w:rsidR="004D10D1" w:rsidRPr="00481B98" w:rsidRDefault="00782617" w:rsidP="004D10D1">
            <w:pPr>
              <w:spacing w:line="280" w:lineRule="exact"/>
              <w:rPr>
                <w:rFonts w:asciiTheme="minorEastAsia" w:hAnsiTheme="minorEastAsia"/>
                <w:szCs w:val="21"/>
              </w:rPr>
            </w:pPr>
            <w:r>
              <w:rPr>
                <w:rFonts w:asciiTheme="minorEastAsia" w:hAnsiTheme="minorEastAsia" w:hint="eastAsia"/>
                <w:szCs w:val="21"/>
              </w:rPr>
              <w:t>③</w:t>
            </w:r>
            <w:r w:rsidR="004D10D1">
              <w:rPr>
                <w:rFonts w:asciiTheme="minorEastAsia" w:hAnsiTheme="minorEastAsia" w:hint="eastAsia"/>
                <w:szCs w:val="21"/>
              </w:rPr>
              <w:t>労働時間</w:t>
            </w:r>
            <w:r w:rsidR="004A2B4A">
              <w:rPr>
                <w:rFonts w:asciiTheme="minorEastAsia" w:hAnsiTheme="minorEastAsia" w:hint="eastAsia"/>
                <w:szCs w:val="21"/>
              </w:rPr>
              <w:t>・</w:t>
            </w:r>
            <w:r>
              <w:rPr>
                <w:rFonts w:asciiTheme="minorEastAsia" w:hAnsiTheme="minorEastAsia" w:hint="eastAsia"/>
                <w:szCs w:val="21"/>
              </w:rPr>
              <w:t>その他</w:t>
            </w:r>
          </w:p>
        </w:tc>
        <w:tc>
          <w:tcPr>
            <w:tcW w:w="1842" w:type="dxa"/>
          </w:tcPr>
          <w:p w14:paraId="7C2B5568" w14:textId="14F4EB23" w:rsidR="004D10D1" w:rsidRDefault="004D10D1" w:rsidP="004D10D1">
            <w:pPr>
              <w:spacing w:line="280" w:lineRule="exact"/>
              <w:rPr>
                <w:rFonts w:asciiTheme="minorEastAsia" w:hAnsiTheme="minorEastAsia"/>
                <w:szCs w:val="21"/>
              </w:rPr>
            </w:pPr>
            <w:r>
              <w:rPr>
                <w:rFonts w:asciiTheme="minorEastAsia" w:hAnsiTheme="minorEastAsia" w:hint="eastAsia"/>
                <w:szCs w:val="21"/>
              </w:rPr>
              <w:t>生じる：</w:t>
            </w:r>
            <w:r w:rsidR="00782617">
              <w:rPr>
                <w:rFonts w:asciiTheme="minorEastAsia" w:hAnsiTheme="minorEastAsia" w:hint="eastAsia"/>
                <w:szCs w:val="21"/>
              </w:rPr>
              <w:t>100</w:t>
            </w:r>
            <w:r>
              <w:rPr>
                <w:rFonts w:asciiTheme="minorEastAsia" w:hAnsiTheme="minorEastAsia" w:hint="eastAsia"/>
                <w:szCs w:val="21"/>
              </w:rPr>
              <w:t>％</w:t>
            </w:r>
          </w:p>
          <w:p w14:paraId="00E5485E" w14:textId="27CA5DB0"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生じない：</w:t>
            </w:r>
            <w:r w:rsidR="00782617">
              <w:rPr>
                <w:rFonts w:asciiTheme="minorEastAsia" w:hAnsiTheme="minorEastAsia" w:hint="eastAsia"/>
                <w:szCs w:val="21"/>
              </w:rPr>
              <w:t>0</w:t>
            </w:r>
            <w:r>
              <w:rPr>
                <w:rFonts w:asciiTheme="minorEastAsia" w:hAnsiTheme="minorEastAsia" w:hint="eastAsia"/>
                <w:szCs w:val="21"/>
              </w:rPr>
              <w:t>％</w:t>
            </w:r>
          </w:p>
        </w:tc>
      </w:tr>
      <w:tr w:rsidR="004D10D1" w:rsidRPr="00481B98" w14:paraId="61A91A36" w14:textId="77777777" w:rsidTr="00BB7DB6">
        <w:tc>
          <w:tcPr>
            <w:tcW w:w="2127" w:type="dxa"/>
          </w:tcPr>
          <w:p w14:paraId="1E1D2D3C" w14:textId="6CAC7B4F" w:rsidR="004D10D1" w:rsidRPr="00481B98" w:rsidRDefault="004D10D1" w:rsidP="004D10D1">
            <w:pPr>
              <w:spacing w:line="280" w:lineRule="exact"/>
              <w:rPr>
                <w:rFonts w:asciiTheme="minorEastAsia" w:hAnsiTheme="minorEastAsia"/>
                <w:szCs w:val="21"/>
              </w:rPr>
            </w:pPr>
            <w:r w:rsidRPr="00CC5D96">
              <w:rPr>
                <w:rFonts w:asciiTheme="minorEastAsia" w:hAnsiTheme="minorEastAsia"/>
                <w:szCs w:val="21"/>
              </w:rPr>
              <w:t>バス</w:t>
            </w:r>
          </w:p>
        </w:tc>
        <w:tc>
          <w:tcPr>
            <w:tcW w:w="1559" w:type="dxa"/>
          </w:tcPr>
          <w:p w14:paraId="50343848" w14:textId="1387ED00" w:rsidR="004D10D1" w:rsidRDefault="004D10D1" w:rsidP="004D10D1">
            <w:pPr>
              <w:spacing w:line="280" w:lineRule="exact"/>
              <w:jc w:val="left"/>
              <w:rPr>
                <w:rFonts w:asciiTheme="minorEastAsia" w:hAnsiTheme="minorEastAsia"/>
                <w:szCs w:val="21"/>
              </w:rPr>
            </w:pPr>
            <w:r>
              <w:rPr>
                <w:rFonts w:asciiTheme="minorEastAsia" w:hAnsiTheme="minorEastAsia" w:hint="eastAsia"/>
                <w:szCs w:val="21"/>
              </w:rPr>
              <w:t>不足：</w:t>
            </w:r>
            <w:r w:rsidR="00782617">
              <w:rPr>
                <w:rFonts w:asciiTheme="minorEastAsia" w:hAnsiTheme="minorEastAsia" w:hint="eastAsia"/>
                <w:szCs w:val="21"/>
              </w:rPr>
              <w:t>10</w:t>
            </w:r>
            <w:r>
              <w:rPr>
                <w:rFonts w:asciiTheme="minorEastAsia" w:hAnsiTheme="minorEastAsia" w:hint="eastAsia"/>
                <w:szCs w:val="21"/>
              </w:rPr>
              <w:t>0％</w:t>
            </w:r>
          </w:p>
          <w:p w14:paraId="605D1450" w14:textId="567B7969" w:rsidR="004D10D1" w:rsidRPr="00481B98" w:rsidRDefault="004D10D1" w:rsidP="004D10D1">
            <w:pPr>
              <w:spacing w:line="280" w:lineRule="exact"/>
              <w:jc w:val="left"/>
              <w:rPr>
                <w:rFonts w:asciiTheme="minorEastAsia" w:hAnsiTheme="minorEastAsia"/>
                <w:szCs w:val="21"/>
              </w:rPr>
            </w:pPr>
            <w:r>
              <w:rPr>
                <w:rFonts w:asciiTheme="minorEastAsia" w:hAnsiTheme="minorEastAsia" w:hint="eastAsia"/>
                <w:szCs w:val="21"/>
              </w:rPr>
              <w:t>適切：</w:t>
            </w:r>
            <w:r w:rsidR="00782617">
              <w:rPr>
                <w:rFonts w:asciiTheme="minorEastAsia" w:hAnsiTheme="minorEastAsia" w:hint="eastAsia"/>
                <w:szCs w:val="21"/>
              </w:rPr>
              <w:t xml:space="preserve"> </w:t>
            </w:r>
            <w:r>
              <w:rPr>
                <w:rFonts w:asciiTheme="minorEastAsia" w:hAnsiTheme="minorEastAsia" w:hint="eastAsia"/>
                <w:szCs w:val="21"/>
              </w:rPr>
              <w:t>0％</w:t>
            </w:r>
          </w:p>
        </w:tc>
        <w:tc>
          <w:tcPr>
            <w:tcW w:w="2977" w:type="dxa"/>
          </w:tcPr>
          <w:p w14:paraId="6DE11FC5" w14:textId="3AE795D9"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①</w:t>
            </w:r>
            <w:r w:rsidR="00782617">
              <w:rPr>
                <w:rFonts w:asciiTheme="minorEastAsia" w:hAnsiTheme="minorEastAsia" w:hint="eastAsia"/>
                <w:szCs w:val="21"/>
              </w:rPr>
              <w:t>休日勤務</w:t>
            </w:r>
            <w:r w:rsidR="004A2B4A">
              <w:rPr>
                <w:rFonts w:asciiTheme="minorEastAsia" w:hAnsiTheme="minorEastAsia" w:hint="eastAsia"/>
                <w:szCs w:val="21"/>
              </w:rPr>
              <w:t xml:space="preserve">　</w:t>
            </w:r>
            <w:r>
              <w:rPr>
                <w:rFonts w:asciiTheme="minorEastAsia" w:hAnsiTheme="minorEastAsia" w:hint="eastAsia"/>
                <w:szCs w:val="21"/>
              </w:rPr>
              <w:t>②労働時間</w:t>
            </w:r>
          </w:p>
        </w:tc>
        <w:tc>
          <w:tcPr>
            <w:tcW w:w="1842" w:type="dxa"/>
          </w:tcPr>
          <w:p w14:paraId="397C085C" w14:textId="548D6372" w:rsidR="004D10D1" w:rsidRDefault="004D10D1" w:rsidP="004D10D1">
            <w:pPr>
              <w:spacing w:line="280" w:lineRule="exact"/>
              <w:rPr>
                <w:rFonts w:asciiTheme="minorEastAsia" w:hAnsiTheme="minorEastAsia"/>
                <w:szCs w:val="21"/>
              </w:rPr>
            </w:pPr>
            <w:r>
              <w:rPr>
                <w:rFonts w:asciiTheme="minorEastAsia" w:hAnsiTheme="minorEastAsia" w:hint="eastAsia"/>
                <w:szCs w:val="21"/>
              </w:rPr>
              <w:t>生じる：</w:t>
            </w:r>
            <w:r w:rsidR="00782617">
              <w:rPr>
                <w:rFonts w:asciiTheme="minorEastAsia" w:hAnsiTheme="minorEastAsia" w:hint="eastAsia"/>
                <w:szCs w:val="21"/>
              </w:rPr>
              <w:t>100</w:t>
            </w:r>
            <w:r>
              <w:rPr>
                <w:rFonts w:asciiTheme="minorEastAsia" w:hAnsiTheme="minorEastAsia" w:hint="eastAsia"/>
                <w:szCs w:val="21"/>
              </w:rPr>
              <w:t>％</w:t>
            </w:r>
          </w:p>
          <w:p w14:paraId="708CB92E" w14:textId="17142699" w:rsidR="004D10D1" w:rsidRPr="00481B98" w:rsidRDefault="004D10D1" w:rsidP="004D10D1">
            <w:pPr>
              <w:spacing w:line="280" w:lineRule="exact"/>
              <w:rPr>
                <w:rFonts w:asciiTheme="minorEastAsia" w:hAnsiTheme="minorEastAsia"/>
                <w:szCs w:val="21"/>
              </w:rPr>
            </w:pPr>
            <w:r>
              <w:rPr>
                <w:rFonts w:asciiTheme="minorEastAsia" w:hAnsiTheme="minorEastAsia" w:hint="eastAsia"/>
                <w:szCs w:val="21"/>
              </w:rPr>
              <w:t>生じない：</w:t>
            </w:r>
            <w:r w:rsidR="00782617">
              <w:rPr>
                <w:rFonts w:asciiTheme="minorEastAsia" w:hAnsiTheme="minorEastAsia" w:hint="eastAsia"/>
                <w:szCs w:val="21"/>
              </w:rPr>
              <w:t>0</w:t>
            </w:r>
            <w:r>
              <w:rPr>
                <w:rFonts w:asciiTheme="minorEastAsia" w:hAnsiTheme="minorEastAsia" w:hint="eastAsia"/>
                <w:szCs w:val="21"/>
              </w:rPr>
              <w:t>％</w:t>
            </w:r>
          </w:p>
        </w:tc>
      </w:tr>
    </w:tbl>
    <w:p w14:paraId="3091EC08" w14:textId="77777777" w:rsidR="00D12933" w:rsidRDefault="00D12933">
      <w:pPr>
        <w:widowControl/>
        <w:jc w:val="left"/>
        <w:rPr>
          <w:rFonts w:ascii="BIZ UDゴシック" w:eastAsia="BIZ UDゴシック" w:hAnsi="BIZ UDゴシック"/>
        </w:rPr>
      </w:pPr>
    </w:p>
    <w:p w14:paraId="0F63B11B" w14:textId="5C5875F0" w:rsidR="00584547" w:rsidRPr="00735249" w:rsidRDefault="00584547" w:rsidP="00D12933">
      <w:pPr>
        <w:ind w:leftChars="100" w:left="210" w:rightChars="-80" w:right="-168" w:firstLineChars="100" w:firstLine="210"/>
        <w:rPr>
          <w:rFonts w:ascii="BIZ UDゴシック" w:eastAsia="BIZ UDゴシック" w:hAnsi="BIZ UDゴシック"/>
        </w:rPr>
      </w:pPr>
      <w:r w:rsidRPr="00516A6C">
        <w:rPr>
          <w:rFonts w:ascii="BIZ UDゴシック" w:eastAsia="BIZ UDゴシック" w:hAnsi="BIZ UDゴシック" w:hint="eastAsia"/>
        </w:rPr>
        <w:t>⑧陸員・事務員の人手不足の状況</w:t>
      </w:r>
    </w:p>
    <w:tbl>
      <w:tblPr>
        <w:tblStyle w:val="af2"/>
        <w:tblW w:w="8505" w:type="dxa"/>
        <w:tblInd w:w="352" w:type="dxa"/>
        <w:tblLook w:val="04A0" w:firstRow="1" w:lastRow="0" w:firstColumn="1" w:lastColumn="0" w:noHBand="0" w:noVBand="1"/>
      </w:tblPr>
      <w:tblGrid>
        <w:gridCol w:w="2127"/>
        <w:gridCol w:w="6378"/>
      </w:tblGrid>
      <w:tr w:rsidR="00782617" w:rsidRPr="00481B98" w14:paraId="2F29EAD6" w14:textId="77777777" w:rsidTr="00BB7DB6">
        <w:trPr>
          <w:trHeight w:val="60"/>
        </w:trPr>
        <w:tc>
          <w:tcPr>
            <w:tcW w:w="2127" w:type="dxa"/>
          </w:tcPr>
          <w:p w14:paraId="7E8E1559" w14:textId="77777777" w:rsidR="00782617" w:rsidRPr="00481B98" w:rsidRDefault="00782617"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6378" w:type="dxa"/>
          </w:tcPr>
          <w:p w14:paraId="63CC496E" w14:textId="7B1CADD9" w:rsidR="00782617" w:rsidRPr="00481B98" w:rsidRDefault="00EF40F3" w:rsidP="00367D27">
            <w:pPr>
              <w:spacing w:line="280" w:lineRule="exact"/>
              <w:jc w:val="center"/>
              <w:rPr>
                <w:rFonts w:asciiTheme="minorEastAsia" w:hAnsiTheme="minorEastAsia"/>
                <w:szCs w:val="21"/>
              </w:rPr>
            </w:pPr>
            <w:r w:rsidRPr="00EF40F3">
              <w:rPr>
                <w:rFonts w:asciiTheme="minorEastAsia" w:hAnsiTheme="minorEastAsia" w:hint="eastAsia"/>
                <w:szCs w:val="21"/>
              </w:rPr>
              <w:t>陸員・事務員の人手不足の状況</w:t>
            </w:r>
          </w:p>
        </w:tc>
      </w:tr>
      <w:tr w:rsidR="00782617" w:rsidRPr="00481B98" w14:paraId="37D5E799" w14:textId="77777777" w:rsidTr="00BB7DB6">
        <w:tc>
          <w:tcPr>
            <w:tcW w:w="2127" w:type="dxa"/>
          </w:tcPr>
          <w:p w14:paraId="7622E077"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330A356F" w14:textId="77777777"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6378" w:type="dxa"/>
          </w:tcPr>
          <w:p w14:paraId="7BE268A8" w14:textId="1746D522" w:rsidR="00782617" w:rsidRPr="00481B98" w:rsidRDefault="00782617" w:rsidP="00782617">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w:t>
            </w:r>
            <w:r>
              <w:rPr>
                <w:rFonts w:asciiTheme="minorEastAsia" w:hAnsiTheme="minorEastAsia" w:hint="eastAsia"/>
                <w:szCs w:val="21"/>
              </w:rPr>
              <w:t>どの事業者も、</w:t>
            </w:r>
            <w:r w:rsidRPr="00782617">
              <w:rPr>
                <w:rFonts w:asciiTheme="minorEastAsia" w:hAnsiTheme="minorEastAsia" w:hint="eastAsia"/>
                <w:szCs w:val="21"/>
              </w:rPr>
              <w:t>陸員の高齢化</w:t>
            </w:r>
            <w:r w:rsidR="00A36855">
              <w:rPr>
                <w:rFonts w:asciiTheme="minorEastAsia" w:hAnsiTheme="minorEastAsia" w:hint="eastAsia"/>
                <w:szCs w:val="21"/>
              </w:rPr>
              <w:t>と</w:t>
            </w:r>
            <w:r w:rsidRPr="00782617">
              <w:rPr>
                <w:rFonts w:asciiTheme="minorEastAsia" w:hAnsiTheme="minorEastAsia" w:hint="eastAsia"/>
                <w:szCs w:val="21"/>
              </w:rPr>
              <w:t>島内の人口減少の影響</w:t>
            </w:r>
            <w:r>
              <w:rPr>
                <w:rFonts w:asciiTheme="minorEastAsia" w:hAnsiTheme="minorEastAsia" w:hint="eastAsia"/>
                <w:szCs w:val="21"/>
              </w:rPr>
              <w:t>で</w:t>
            </w:r>
            <w:r w:rsidRPr="00782617">
              <w:rPr>
                <w:rFonts w:asciiTheme="minorEastAsia" w:hAnsiTheme="minorEastAsia" w:hint="eastAsia"/>
                <w:szCs w:val="21"/>
              </w:rPr>
              <w:t>要員の確保が難しい。</w:t>
            </w:r>
          </w:p>
        </w:tc>
      </w:tr>
      <w:tr w:rsidR="00782617" w:rsidRPr="00481B98" w14:paraId="76CA61F9" w14:textId="77777777" w:rsidTr="00BB7DB6">
        <w:tc>
          <w:tcPr>
            <w:tcW w:w="2127" w:type="dxa"/>
          </w:tcPr>
          <w:p w14:paraId="2422A815"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6096FCC0" w14:textId="12CBA55F"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0084190C">
              <w:rPr>
                <w:rFonts w:asciiTheme="minorEastAsia" w:hAnsiTheme="minorEastAsia"/>
                <w:szCs w:val="21"/>
              </w:rPr>
              <w:t>一般定期船</w:t>
            </w:r>
            <w:r>
              <w:rPr>
                <w:rFonts w:asciiTheme="minorEastAsia" w:hAnsiTheme="minorEastAsia" w:hint="eastAsia"/>
                <w:szCs w:val="21"/>
              </w:rPr>
              <w:t>)</w:t>
            </w:r>
          </w:p>
        </w:tc>
        <w:tc>
          <w:tcPr>
            <w:tcW w:w="6378" w:type="dxa"/>
          </w:tcPr>
          <w:p w14:paraId="273D53F3" w14:textId="0C4234CB" w:rsidR="00782617" w:rsidRPr="00481B98" w:rsidRDefault="00782617" w:rsidP="00782617">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w:t>
            </w:r>
            <w:r w:rsidRPr="00782617">
              <w:rPr>
                <w:rFonts w:asciiTheme="minorEastAsia" w:hAnsiTheme="minorEastAsia"/>
                <w:szCs w:val="21"/>
              </w:rPr>
              <w:t>陸員の多くが65歳以上で、今後</w:t>
            </w:r>
            <w:r>
              <w:rPr>
                <w:rFonts w:asciiTheme="minorEastAsia" w:hAnsiTheme="minorEastAsia" w:hint="eastAsia"/>
                <w:szCs w:val="21"/>
              </w:rPr>
              <w:t>の</w:t>
            </w:r>
            <w:r w:rsidRPr="00782617">
              <w:rPr>
                <w:rFonts w:asciiTheme="minorEastAsia" w:hAnsiTheme="minorEastAsia"/>
                <w:szCs w:val="21"/>
              </w:rPr>
              <w:t>人手不足が予想</w:t>
            </w:r>
            <w:r>
              <w:rPr>
                <w:rFonts w:asciiTheme="minorEastAsia" w:hAnsiTheme="minorEastAsia" w:hint="eastAsia"/>
                <w:szCs w:val="21"/>
              </w:rPr>
              <w:t>される</w:t>
            </w:r>
            <w:r w:rsidRPr="00782617">
              <w:rPr>
                <w:rFonts w:asciiTheme="minorEastAsia" w:hAnsiTheme="minorEastAsia"/>
                <w:szCs w:val="21"/>
              </w:rPr>
              <w:t>。シルバー人材センターに依頼して</w:t>
            </w:r>
            <w:r>
              <w:rPr>
                <w:rFonts w:asciiTheme="minorEastAsia" w:hAnsiTheme="minorEastAsia" w:hint="eastAsia"/>
                <w:szCs w:val="21"/>
              </w:rPr>
              <w:t>も</w:t>
            </w:r>
            <w:r w:rsidRPr="00782617">
              <w:rPr>
                <w:rFonts w:asciiTheme="minorEastAsia" w:hAnsiTheme="minorEastAsia"/>
                <w:szCs w:val="21"/>
              </w:rPr>
              <w:t>人材を得ることが出来ない。</w:t>
            </w:r>
          </w:p>
        </w:tc>
      </w:tr>
      <w:tr w:rsidR="00782617" w:rsidRPr="00481B98" w14:paraId="7FE1FEFB" w14:textId="77777777" w:rsidTr="00BB7DB6">
        <w:tc>
          <w:tcPr>
            <w:tcW w:w="2127" w:type="dxa"/>
          </w:tcPr>
          <w:p w14:paraId="4D1D7F59"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7FAB56C4" w14:textId="21126EBE" w:rsidR="00782617" w:rsidRPr="00481B98" w:rsidRDefault="00782617" w:rsidP="000755E3">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6378" w:type="dxa"/>
          </w:tcPr>
          <w:p w14:paraId="69190502" w14:textId="555E59A6" w:rsidR="00782617" w:rsidRPr="00481B98" w:rsidRDefault="00782617" w:rsidP="00782617">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・人員は充足しているが、平均年齢が高いため若い社員の採用が必要。パートの募集に応募者が少ない。</w:t>
            </w:r>
          </w:p>
        </w:tc>
      </w:tr>
      <w:tr w:rsidR="00782617" w:rsidRPr="00481B98" w14:paraId="4BC2D242" w14:textId="77777777" w:rsidTr="00BB7DB6">
        <w:tc>
          <w:tcPr>
            <w:tcW w:w="2127" w:type="dxa"/>
          </w:tcPr>
          <w:p w14:paraId="1BFFDA8C" w14:textId="77777777"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観光航路</w:t>
            </w:r>
          </w:p>
        </w:tc>
        <w:tc>
          <w:tcPr>
            <w:tcW w:w="6378" w:type="dxa"/>
          </w:tcPr>
          <w:p w14:paraId="43847680" w14:textId="3E7DF57C" w:rsidR="00782617" w:rsidRPr="00481B98" w:rsidRDefault="00782617" w:rsidP="00782617">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・陸員・事務員の募集団体との契約費用が高い。条件に見合った人材からの応募がない。陸員は労働時間が長</w:t>
            </w:r>
            <w:r>
              <w:rPr>
                <w:rFonts w:asciiTheme="minorEastAsia" w:hAnsiTheme="minorEastAsia" w:hint="eastAsia"/>
                <w:szCs w:val="21"/>
              </w:rPr>
              <w:t>く</w:t>
            </w:r>
            <w:r w:rsidRPr="00782617">
              <w:rPr>
                <w:rFonts w:asciiTheme="minorEastAsia" w:hAnsiTheme="minorEastAsia" w:hint="eastAsia"/>
                <w:szCs w:val="21"/>
              </w:rPr>
              <w:t>定着率が悪</w:t>
            </w:r>
            <w:r>
              <w:rPr>
                <w:rFonts w:asciiTheme="minorEastAsia" w:hAnsiTheme="minorEastAsia" w:hint="eastAsia"/>
                <w:szCs w:val="21"/>
              </w:rPr>
              <w:t>い。</w:t>
            </w:r>
          </w:p>
        </w:tc>
      </w:tr>
      <w:tr w:rsidR="00782617" w:rsidRPr="00481B98" w14:paraId="7D070C9E" w14:textId="77777777" w:rsidTr="00BB7DB6">
        <w:tc>
          <w:tcPr>
            <w:tcW w:w="2127" w:type="dxa"/>
          </w:tcPr>
          <w:p w14:paraId="0C090BF1" w14:textId="121B7941"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バス</w:t>
            </w:r>
          </w:p>
        </w:tc>
        <w:tc>
          <w:tcPr>
            <w:tcW w:w="6378" w:type="dxa"/>
          </w:tcPr>
          <w:p w14:paraId="131DE5D6" w14:textId="27FD8260" w:rsidR="00782617" w:rsidRPr="00481B98" w:rsidRDefault="00782617" w:rsidP="00782617">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・事務員の人手不足は、特に生じていない。</w:t>
            </w:r>
          </w:p>
        </w:tc>
      </w:tr>
    </w:tbl>
    <w:p w14:paraId="127C0D5A" w14:textId="77777777" w:rsidR="00584547" w:rsidRDefault="00584547" w:rsidP="00584547">
      <w:pPr>
        <w:ind w:leftChars="300" w:left="840" w:rightChars="-80" w:right="-168" w:hangingChars="100" w:hanging="210"/>
        <w:rPr>
          <w:color w:val="000000" w:themeColor="text1"/>
        </w:rPr>
      </w:pPr>
    </w:p>
    <w:p w14:paraId="57279111" w14:textId="544149DF" w:rsidR="00516A6C" w:rsidRDefault="00516A6C" w:rsidP="00516A6C">
      <w:pPr>
        <w:ind w:rightChars="-80" w:right="-168" w:firstLineChars="100" w:firstLine="210"/>
        <w:jc w:val="left"/>
        <w:rPr>
          <w:rFonts w:ascii="BIZ UDゴシック" w:eastAsia="BIZ UDゴシック" w:hAnsi="BIZ UDゴシック"/>
        </w:rPr>
      </w:pPr>
      <w:r>
        <w:rPr>
          <w:rFonts w:ascii="BIZ UDゴシック" w:eastAsia="BIZ UDゴシック" w:hAnsi="BIZ UDゴシック" w:hint="eastAsia"/>
        </w:rPr>
        <w:t>【その他】</w:t>
      </w:r>
    </w:p>
    <w:p w14:paraId="7C6E2F08" w14:textId="4FBF80E5" w:rsidR="00516A6C" w:rsidRPr="00735249" w:rsidRDefault="00516A6C" w:rsidP="00516A6C">
      <w:pPr>
        <w:ind w:leftChars="100" w:left="210" w:rightChars="-80" w:right="-168" w:firstLineChars="100" w:firstLine="210"/>
        <w:rPr>
          <w:rFonts w:ascii="BIZ UDゴシック" w:eastAsia="BIZ UDゴシック" w:hAnsi="BIZ UDゴシック"/>
        </w:rPr>
      </w:pPr>
      <w:r w:rsidRPr="00516A6C">
        <w:rPr>
          <w:rFonts w:ascii="BIZ UDゴシック" w:eastAsia="BIZ UDゴシック" w:hAnsi="BIZ UDゴシック" w:hint="eastAsia"/>
        </w:rPr>
        <w:t>⑨行政等の取組</w:t>
      </w:r>
    </w:p>
    <w:tbl>
      <w:tblPr>
        <w:tblStyle w:val="af2"/>
        <w:tblW w:w="8505" w:type="dxa"/>
        <w:tblInd w:w="352" w:type="dxa"/>
        <w:tblLook w:val="04A0" w:firstRow="1" w:lastRow="0" w:firstColumn="1" w:lastColumn="0" w:noHBand="0" w:noVBand="1"/>
      </w:tblPr>
      <w:tblGrid>
        <w:gridCol w:w="2127"/>
        <w:gridCol w:w="6378"/>
      </w:tblGrid>
      <w:tr w:rsidR="00782617" w:rsidRPr="00481B98" w14:paraId="256E47A7" w14:textId="77777777" w:rsidTr="00BB7DB6">
        <w:trPr>
          <w:trHeight w:val="60"/>
        </w:trPr>
        <w:tc>
          <w:tcPr>
            <w:tcW w:w="2127" w:type="dxa"/>
          </w:tcPr>
          <w:p w14:paraId="2A0F37E0" w14:textId="77777777" w:rsidR="00782617" w:rsidRPr="00481B98" w:rsidRDefault="00782617"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6378" w:type="dxa"/>
          </w:tcPr>
          <w:p w14:paraId="2BF65D83" w14:textId="452962F8" w:rsidR="00782617" w:rsidRPr="00481B98" w:rsidRDefault="00EF40F3" w:rsidP="00367D27">
            <w:pPr>
              <w:spacing w:line="280" w:lineRule="exact"/>
              <w:jc w:val="center"/>
              <w:rPr>
                <w:rFonts w:asciiTheme="minorEastAsia" w:hAnsiTheme="minorEastAsia"/>
                <w:szCs w:val="21"/>
              </w:rPr>
            </w:pPr>
            <w:r w:rsidRPr="00EF40F3">
              <w:rPr>
                <w:rFonts w:asciiTheme="minorEastAsia" w:hAnsiTheme="minorEastAsia" w:hint="eastAsia"/>
                <w:szCs w:val="21"/>
              </w:rPr>
              <w:t>海技者セミナー、インターンシップ</w:t>
            </w:r>
            <w:r>
              <w:rPr>
                <w:rFonts w:asciiTheme="minorEastAsia" w:hAnsiTheme="minorEastAsia" w:hint="eastAsia"/>
                <w:szCs w:val="21"/>
              </w:rPr>
              <w:t>に関する要望</w:t>
            </w:r>
          </w:p>
        </w:tc>
      </w:tr>
      <w:tr w:rsidR="00782617" w:rsidRPr="00481B98" w14:paraId="4CD35DA1" w14:textId="77777777" w:rsidTr="00BB7DB6">
        <w:tc>
          <w:tcPr>
            <w:tcW w:w="2127" w:type="dxa"/>
          </w:tcPr>
          <w:p w14:paraId="12BF9C13"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5BD3468A" w14:textId="77777777"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6378" w:type="dxa"/>
          </w:tcPr>
          <w:p w14:paraId="18A353D2" w14:textId="2913DAC9" w:rsidR="00782617" w:rsidRPr="00481B98" w:rsidRDefault="00782617" w:rsidP="00EF40F3">
            <w:pPr>
              <w:adjustRightInd w:val="0"/>
              <w:spacing w:line="280" w:lineRule="exact"/>
              <w:ind w:left="210" w:hangingChars="100" w:hanging="210"/>
              <w:rPr>
                <w:rFonts w:asciiTheme="minorEastAsia" w:hAnsiTheme="minorEastAsia"/>
                <w:szCs w:val="21"/>
              </w:rPr>
            </w:pPr>
            <w:r w:rsidRPr="00782617">
              <w:rPr>
                <w:rFonts w:asciiTheme="minorEastAsia" w:hAnsiTheme="minorEastAsia" w:hint="eastAsia"/>
                <w:szCs w:val="21"/>
              </w:rPr>
              <w:t>・各社とも特にない。</w:t>
            </w:r>
          </w:p>
        </w:tc>
      </w:tr>
      <w:tr w:rsidR="00782617" w:rsidRPr="00481B98" w14:paraId="464A33C8" w14:textId="77777777" w:rsidTr="00BB7DB6">
        <w:tc>
          <w:tcPr>
            <w:tcW w:w="2127" w:type="dxa"/>
          </w:tcPr>
          <w:p w14:paraId="63BBC81F"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35F936E9" w14:textId="79BD10A1"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一般</w:t>
            </w:r>
            <w:r w:rsidR="0084190C">
              <w:rPr>
                <w:rFonts w:asciiTheme="minorEastAsia" w:hAnsiTheme="minorEastAsia" w:hint="eastAsia"/>
                <w:szCs w:val="21"/>
              </w:rPr>
              <w:t>定期船</w:t>
            </w:r>
            <w:r>
              <w:rPr>
                <w:rFonts w:asciiTheme="minorEastAsia" w:hAnsiTheme="minorEastAsia" w:hint="eastAsia"/>
                <w:szCs w:val="21"/>
              </w:rPr>
              <w:t>)</w:t>
            </w:r>
          </w:p>
        </w:tc>
        <w:tc>
          <w:tcPr>
            <w:tcW w:w="6378" w:type="dxa"/>
          </w:tcPr>
          <w:p w14:paraId="34EB69E5" w14:textId="286A1CBD" w:rsidR="00782617" w:rsidRPr="00481B98"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・海技者セミナーは、</w:t>
            </w:r>
            <w:r w:rsidR="00A36855">
              <w:rPr>
                <w:rFonts w:asciiTheme="minorEastAsia" w:hAnsiTheme="minorEastAsia" w:hint="eastAsia"/>
                <w:szCs w:val="21"/>
              </w:rPr>
              <w:t>神戸</w:t>
            </w:r>
            <w:r w:rsidR="00DA7011">
              <w:rPr>
                <w:rFonts w:asciiTheme="minorEastAsia" w:hAnsiTheme="minorEastAsia" w:hint="eastAsia"/>
                <w:szCs w:val="21"/>
              </w:rPr>
              <w:t>運輸監理部管内</w:t>
            </w:r>
            <w:r w:rsidR="00A36855">
              <w:rPr>
                <w:rFonts w:asciiTheme="minorEastAsia" w:hAnsiTheme="minorEastAsia" w:hint="eastAsia"/>
                <w:szCs w:val="21"/>
              </w:rPr>
              <w:t>での</w:t>
            </w:r>
            <w:r w:rsidRPr="00EF40F3">
              <w:rPr>
                <w:rFonts w:asciiTheme="minorEastAsia" w:hAnsiTheme="minorEastAsia" w:hint="eastAsia"/>
                <w:szCs w:val="21"/>
              </w:rPr>
              <w:t>開催時期の多様化、開催場所の拡大を図ることで、より多くの学生が参加できるのではないか</w:t>
            </w:r>
            <w:r>
              <w:rPr>
                <w:rFonts w:asciiTheme="minorEastAsia" w:hAnsiTheme="minorEastAsia" w:hint="eastAsia"/>
                <w:szCs w:val="21"/>
              </w:rPr>
              <w:t>。</w:t>
            </w:r>
          </w:p>
        </w:tc>
      </w:tr>
      <w:tr w:rsidR="00782617" w:rsidRPr="00481B98" w14:paraId="1CB45EE0" w14:textId="77777777" w:rsidTr="00BB7DB6">
        <w:tc>
          <w:tcPr>
            <w:tcW w:w="2127" w:type="dxa"/>
          </w:tcPr>
          <w:p w14:paraId="27B16556"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5B895A60" w14:textId="77777777"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6378" w:type="dxa"/>
          </w:tcPr>
          <w:p w14:paraId="617E8166" w14:textId="42FD15FF" w:rsidR="00EF40F3"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・海技者セミナーは、</w:t>
            </w:r>
            <w:r w:rsidR="00DA7011">
              <w:rPr>
                <w:rFonts w:asciiTheme="minorEastAsia" w:hAnsiTheme="minorEastAsia" w:hint="eastAsia"/>
                <w:szCs w:val="21"/>
              </w:rPr>
              <w:t>神戸運輸監理部管内</w:t>
            </w:r>
            <w:r w:rsidR="00A36855">
              <w:rPr>
                <w:rFonts w:asciiTheme="minorEastAsia" w:hAnsiTheme="minorEastAsia" w:hint="eastAsia"/>
                <w:szCs w:val="21"/>
              </w:rPr>
              <w:t>で</w:t>
            </w:r>
            <w:r w:rsidRPr="00EF40F3">
              <w:rPr>
                <w:rFonts w:asciiTheme="minorEastAsia" w:hAnsiTheme="minorEastAsia" w:hint="eastAsia"/>
                <w:szCs w:val="21"/>
              </w:rPr>
              <w:t>年</w:t>
            </w:r>
            <w:r w:rsidRPr="00EF40F3">
              <w:rPr>
                <w:rFonts w:asciiTheme="minorEastAsia" w:hAnsiTheme="minorEastAsia"/>
                <w:szCs w:val="21"/>
              </w:rPr>
              <w:t>２回</w:t>
            </w:r>
            <w:r>
              <w:rPr>
                <w:rFonts w:asciiTheme="minorEastAsia" w:hAnsiTheme="minorEastAsia" w:hint="eastAsia"/>
                <w:szCs w:val="21"/>
              </w:rPr>
              <w:t>の</w:t>
            </w:r>
            <w:r w:rsidRPr="00EF40F3">
              <w:rPr>
                <w:rFonts w:asciiTheme="minorEastAsia" w:hAnsiTheme="minorEastAsia"/>
                <w:szCs w:val="21"/>
              </w:rPr>
              <w:t>開催</w:t>
            </w:r>
            <w:r>
              <w:rPr>
                <w:rFonts w:asciiTheme="minorEastAsia" w:hAnsiTheme="minorEastAsia" w:hint="eastAsia"/>
                <w:szCs w:val="21"/>
              </w:rPr>
              <w:t>（</w:t>
            </w:r>
            <w:r w:rsidRPr="00EF40F3">
              <w:rPr>
                <w:rFonts w:asciiTheme="minorEastAsia" w:hAnsiTheme="minorEastAsia"/>
                <w:szCs w:val="21"/>
              </w:rPr>
              <w:t>就職活動前の12月頃に開催</w:t>
            </w:r>
            <w:r>
              <w:rPr>
                <w:rFonts w:asciiTheme="minorEastAsia" w:hAnsiTheme="minorEastAsia" w:hint="eastAsia"/>
                <w:szCs w:val="21"/>
              </w:rPr>
              <w:t>）を要望</w:t>
            </w:r>
            <w:r w:rsidRPr="00EF40F3">
              <w:rPr>
                <w:rFonts w:asciiTheme="minorEastAsia" w:hAnsiTheme="minorEastAsia"/>
                <w:szCs w:val="21"/>
              </w:rPr>
              <w:t>。</w:t>
            </w:r>
          </w:p>
          <w:p w14:paraId="51C564AF" w14:textId="28E29CE0" w:rsidR="00782617" w:rsidRPr="00481B98"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・インターンシップは、</w:t>
            </w:r>
            <w:r w:rsidR="00A36855">
              <w:rPr>
                <w:rFonts w:asciiTheme="minorEastAsia" w:hAnsiTheme="minorEastAsia" w:hint="eastAsia"/>
                <w:szCs w:val="21"/>
              </w:rPr>
              <w:t>参加学生への</w:t>
            </w:r>
            <w:r w:rsidRPr="00EF40F3">
              <w:rPr>
                <w:rFonts w:asciiTheme="minorEastAsia" w:hAnsiTheme="minorEastAsia" w:hint="eastAsia"/>
                <w:szCs w:val="21"/>
              </w:rPr>
              <w:t>交通費の補助、多客期</w:t>
            </w:r>
            <w:r>
              <w:rPr>
                <w:rFonts w:asciiTheme="minorEastAsia" w:hAnsiTheme="minorEastAsia" w:hint="eastAsia"/>
                <w:szCs w:val="21"/>
              </w:rPr>
              <w:t>外</w:t>
            </w:r>
            <w:r w:rsidRPr="00EF40F3">
              <w:rPr>
                <w:rFonts w:asciiTheme="minorEastAsia" w:hAnsiTheme="minorEastAsia" w:hint="eastAsia"/>
                <w:szCs w:val="21"/>
              </w:rPr>
              <w:t>の実施</w:t>
            </w:r>
            <w:r>
              <w:rPr>
                <w:rFonts w:asciiTheme="minorEastAsia" w:hAnsiTheme="minorEastAsia" w:hint="eastAsia"/>
                <w:szCs w:val="21"/>
              </w:rPr>
              <w:t>を</w:t>
            </w:r>
            <w:r w:rsidRPr="00EF40F3">
              <w:rPr>
                <w:rFonts w:asciiTheme="minorEastAsia" w:hAnsiTheme="minorEastAsia" w:hint="eastAsia"/>
                <w:szCs w:val="21"/>
              </w:rPr>
              <w:t>要望。</w:t>
            </w:r>
          </w:p>
        </w:tc>
      </w:tr>
      <w:tr w:rsidR="00782617" w:rsidRPr="00481B98" w14:paraId="62D3BECD" w14:textId="77777777" w:rsidTr="00BB7DB6">
        <w:tc>
          <w:tcPr>
            <w:tcW w:w="2127" w:type="dxa"/>
          </w:tcPr>
          <w:p w14:paraId="4EA86DEC" w14:textId="77777777"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観光航路</w:t>
            </w:r>
          </w:p>
        </w:tc>
        <w:tc>
          <w:tcPr>
            <w:tcW w:w="6378" w:type="dxa"/>
          </w:tcPr>
          <w:p w14:paraId="43D87A2C" w14:textId="38C657F6" w:rsidR="00782617" w:rsidRPr="00481B98"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・海技者セミナーは、神戸で実施するなら、練習船が係留している岸壁近くが好ましい。</w:t>
            </w:r>
          </w:p>
        </w:tc>
      </w:tr>
      <w:tr w:rsidR="00782617" w:rsidRPr="00481B98" w14:paraId="756A8464" w14:textId="77777777" w:rsidTr="00BB7DB6">
        <w:tc>
          <w:tcPr>
            <w:tcW w:w="2127" w:type="dxa"/>
          </w:tcPr>
          <w:p w14:paraId="704BAFFD" w14:textId="43076DA8"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バス</w:t>
            </w:r>
          </w:p>
        </w:tc>
        <w:tc>
          <w:tcPr>
            <w:tcW w:w="6378" w:type="dxa"/>
          </w:tcPr>
          <w:p w14:paraId="72CE74FA" w14:textId="1A8AFB0D" w:rsidR="00782617" w:rsidRPr="00481B98" w:rsidRDefault="00EF40F3" w:rsidP="00EF40F3">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p>
        </w:tc>
      </w:tr>
    </w:tbl>
    <w:p w14:paraId="1265EDFC" w14:textId="77777777" w:rsidR="00516A6C" w:rsidRDefault="00516A6C" w:rsidP="00516A6C">
      <w:pPr>
        <w:ind w:leftChars="300" w:left="840" w:rightChars="-80" w:right="-168" w:hangingChars="100" w:hanging="210"/>
        <w:rPr>
          <w:color w:val="000000" w:themeColor="text1"/>
        </w:rPr>
      </w:pPr>
    </w:p>
    <w:p w14:paraId="7650CA93" w14:textId="77777777" w:rsidR="00D12933" w:rsidRDefault="00D12933">
      <w:pPr>
        <w:widowControl/>
        <w:jc w:val="left"/>
        <w:rPr>
          <w:rFonts w:ascii="BIZ UDゴシック" w:eastAsia="BIZ UDゴシック" w:hAnsi="BIZ UDゴシック"/>
        </w:rPr>
      </w:pPr>
      <w:r>
        <w:rPr>
          <w:rFonts w:ascii="BIZ UDゴシック" w:eastAsia="BIZ UDゴシック" w:hAnsi="BIZ UDゴシック"/>
        </w:rPr>
        <w:br w:type="page"/>
      </w:r>
    </w:p>
    <w:p w14:paraId="401CCDF1" w14:textId="14009B41" w:rsidR="00516A6C" w:rsidRPr="00735249" w:rsidRDefault="00516A6C" w:rsidP="00516A6C">
      <w:pPr>
        <w:ind w:leftChars="100" w:left="210" w:rightChars="-80" w:right="-168" w:firstLineChars="100" w:firstLine="210"/>
        <w:rPr>
          <w:rFonts w:ascii="BIZ UDゴシック" w:eastAsia="BIZ UDゴシック" w:hAnsi="BIZ UDゴシック"/>
        </w:rPr>
      </w:pPr>
      <w:r w:rsidRPr="00516A6C">
        <w:rPr>
          <w:rFonts w:ascii="BIZ UDゴシック" w:eastAsia="BIZ UDゴシック" w:hAnsi="BIZ UDゴシック" w:hint="eastAsia"/>
        </w:rPr>
        <w:lastRenderedPageBreak/>
        <w:t>⑩行政への要望事項</w:t>
      </w:r>
    </w:p>
    <w:tbl>
      <w:tblPr>
        <w:tblStyle w:val="af2"/>
        <w:tblW w:w="8505" w:type="dxa"/>
        <w:tblInd w:w="352" w:type="dxa"/>
        <w:tblLook w:val="04A0" w:firstRow="1" w:lastRow="0" w:firstColumn="1" w:lastColumn="0" w:noHBand="0" w:noVBand="1"/>
      </w:tblPr>
      <w:tblGrid>
        <w:gridCol w:w="2127"/>
        <w:gridCol w:w="6378"/>
      </w:tblGrid>
      <w:tr w:rsidR="00782617" w:rsidRPr="00481B98" w14:paraId="410A0715" w14:textId="77777777" w:rsidTr="00BB7DB6">
        <w:trPr>
          <w:trHeight w:val="60"/>
        </w:trPr>
        <w:tc>
          <w:tcPr>
            <w:tcW w:w="2127" w:type="dxa"/>
          </w:tcPr>
          <w:p w14:paraId="356DD172" w14:textId="77777777" w:rsidR="00782617" w:rsidRPr="00481B98" w:rsidRDefault="00782617" w:rsidP="00367D27">
            <w:pPr>
              <w:spacing w:line="280" w:lineRule="exact"/>
              <w:jc w:val="center"/>
              <w:rPr>
                <w:rFonts w:asciiTheme="minorEastAsia" w:hAnsiTheme="minorEastAsia"/>
                <w:szCs w:val="21"/>
              </w:rPr>
            </w:pPr>
            <w:r>
              <w:rPr>
                <w:rFonts w:asciiTheme="minorEastAsia" w:hAnsiTheme="minorEastAsia" w:hint="eastAsia"/>
                <w:szCs w:val="21"/>
              </w:rPr>
              <w:t>分類</w:t>
            </w:r>
          </w:p>
        </w:tc>
        <w:tc>
          <w:tcPr>
            <w:tcW w:w="6378" w:type="dxa"/>
          </w:tcPr>
          <w:p w14:paraId="55809612" w14:textId="30E81DE2" w:rsidR="00782617" w:rsidRPr="00481B98" w:rsidRDefault="00EF40F3" w:rsidP="00367D27">
            <w:pPr>
              <w:spacing w:line="280" w:lineRule="exact"/>
              <w:jc w:val="center"/>
              <w:rPr>
                <w:rFonts w:asciiTheme="minorEastAsia" w:hAnsiTheme="minorEastAsia"/>
                <w:szCs w:val="21"/>
              </w:rPr>
            </w:pPr>
            <w:r>
              <w:rPr>
                <w:rFonts w:asciiTheme="minorEastAsia" w:hAnsiTheme="minorEastAsia" w:hint="eastAsia"/>
                <w:szCs w:val="21"/>
              </w:rPr>
              <w:t>要望事項</w:t>
            </w:r>
          </w:p>
        </w:tc>
      </w:tr>
      <w:tr w:rsidR="00782617" w:rsidRPr="00481B98" w14:paraId="3713B4CB" w14:textId="77777777" w:rsidTr="00BB7DB6">
        <w:tc>
          <w:tcPr>
            <w:tcW w:w="2127" w:type="dxa"/>
          </w:tcPr>
          <w:p w14:paraId="38BE829A"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7FA51CD7" w14:textId="77777777"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離島航路</w:t>
            </w:r>
            <w:r>
              <w:rPr>
                <w:rFonts w:asciiTheme="minorEastAsia" w:hAnsiTheme="minorEastAsia" w:hint="eastAsia"/>
                <w:szCs w:val="21"/>
              </w:rPr>
              <w:t>)</w:t>
            </w:r>
          </w:p>
        </w:tc>
        <w:tc>
          <w:tcPr>
            <w:tcW w:w="6378" w:type="dxa"/>
          </w:tcPr>
          <w:p w14:paraId="42A16F23" w14:textId="359B776E" w:rsidR="00EF40F3" w:rsidRPr="00EF40F3"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・離島航路</w:t>
            </w:r>
            <w:r>
              <w:rPr>
                <w:rFonts w:asciiTheme="minorEastAsia" w:hAnsiTheme="minorEastAsia" w:hint="eastAsia"/>
                <w:szCs w:val="21"/>
              </w:rPr>
              <w:t>の</w:t>
            </w:r>
            <w:r w:rsidRPr="00EF40F3">
              <w:rPr>
                <w:rFonts w:asciiTheme="minorEastAsia" w:hAnsiTheme="minorEastAsia" w:hint="eastAsia"/>
                <w:szCs w:val="21"/>
              </w:rPr>
              <w:t>事業継続</w:t>
            </w:r>
            <w:r>
              <w:rPr>
                <w:rFonts w:asciiTheme="minorEastAsia" w:hAnsiTheme="minorEastAsia" w:hint="eastAsia"/>
                <w:szCs w:val="21"/>
              </w:rPr>
              <w:t>のため、</w:t>
            </w:r>
            <w:r w:rsidRPr="00EF40F3">
              <w:rPr>
                <w:rFonts w:asciiTheme="minorEastAsia" w:hAnsiTheme="minorEastAsia" w:hint="eastAsia"/>
                <w:szCs w:val="21"/>
              </w:rPr>
              <w:t>県や市が運営</w:t>
            </w:r>
            <w:r>
              <w:rPr>
                <w:rFonts w:asciiTheme="minorEastAsia" w:hAnsiTheme="minorEastAsia" w:hint="eastAsia"/>
                <w:szCs w:val="21"/>
              </w:rPr>
              <w:t>する</w:t>
            </w:r>
            <w:r w:rsidRPr="00EF40F3">
              <w:rPr>
                <w:rFonts w:asciiTheme="minorEastAsia" w:hAnsiTheme="minorEastAsia" w:hint="eastAsia"/>
                <w:szCs w:val="21"/>
              </w:rPr>
              <w:t>仕組み（船舶を自治体が所有）だと助かる。</w:t>
            </w:r>
          </w:p>
          <w:p w14:paraId="22F2ECDA" w14:textId="77777777" w:rsidR="00782617" w:rsidRDefault="00EF40F3" w:rsidP="00EF40F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・法律による運航要件が厳しくなると、行政の各種支援がないと経営が難しくなる。</w:t>
            </w:r>
          </w:p>
          <w:p w14:paraId="30A14D00" w14:textId="55A90B6A" w:rsidR="00DA7011" w:rsidRPr="00DA7011" w:rsidRDefault="00DA7011" w:rsidP="00D12933">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w:t>
            </w:r>
            <w:r>
              <w:rPr>
                <w:rFonts w:asciiTheme="minorEastAsia" w:hAnsiTheme="minorEastAsia" w:hint="eastAsia"/>
                <w:szCs w:val="21"/>
              </w:rPr>
              <w:t>その他</w:t>
            </w:r>
            <w:r w:rsidRPr="00EF40F3">
              <w:rPr>
                <w:rFonts w:asciiTheme="minorEastAsia" w:hAnsiTheme="minorEastAsia" w:hint="eastAsia"/>
                <w:szCs w:val="21"/>
              </w:rPr>
              <w:t>海技士国家試験</w:t>
            </w:r>
            <w:r>
              <w:rPr>
                <w:rFonts w:asciiTheme="minorEastAsia" w:hAnsiTheme="minorEastAsia" w:hint="eastAsia"/>
                <w:szCs w:val="21"/>
              </w:rPr>
              <w:t>について要望あり</w:t>
            </w:r>
            <w:r w:rsidRPr="00EF40F3">
              <w:rPr>
                <w:rFonts w:asciiTheme="minorEastAsia" w:hAnsiTheme="minorEastAsia"/>
                <w:szCs w:val="21"/>
              </w:rPr>
              <w:t>。</w:t>
            </w:r>
          </w:p>
        </w:tc>
      </w:tr>
      <w:tr w:rsidR="00782617" w:rsidRPr="00481B98" w14:paraId="2889BB32" w14:textId="77777777" w:rsidTr="00BB7DB6">
        <w:tc>
          <w:tcPr>
            <w:tcW w:w="2127" w:type="dxa"/>
          </w:tcPr>
          <w:p w14:paraId="0A0BA7A4"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7C2AF486" w14:textId="5127BD98"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一般</w:t>
            </w:r>
            <w:r w:rsidR="0084190C">
              <w:rPr>
                <w:rFonts w:asciiTheme="minorEastAsia" w:hAnsiTheme="minorEastAsia" w:hint="eastAsia"/>
                <w:szCs w:val="21"/>
              </w:rPr>
              <w:t>定期船</w:t>
            </w:r>
            <w:r>
              <w:rPr>
                <w:rFonts w:asciiTheme="minorEastAsia" w:hAnsiTheme="minorEastAsia" w:hint="eastAsia"/>
                <w:szCs w:val="21"/>
              </w:rPr>
              <w:t>)</w:t>
            </w:r>
          </w:p>
        </w:tc>
        <w:tc>
          <w:tcPr>
            <w:tcW w:w="6378" w:type="dxa"/>
          </w:tcPr>
          <w:p w14:paraId="66821C6F" w14:textId="616C7840" w:rsidR="00782617" w:rsidRPr="00481B98" w:rsidRDefault="00EF40F3" w:rsidP="00EB3D52">
            <w:pPr>
              <w:adjustRightInd w:val="0"/>
              <w:spacing w:line="280" w:lineRule="exact"/>
              <w:ind w:left="210" w:hangingChars="100" w:hanging="210"/>
              <w:rPr>
                <w:rFonts w:asciiTheme="minorEastAsia" w:hAnsiTheme="minorEastAsia"/>
                <w:szCs w:val="21"/>
              </w:rPr>
            </w:pPr>
            <w:r w:rsidRPr="00EF40F3">
              <w:rPr>
                <w:rFonts w:asciiTheme="minorEastAsia" w:hAnsiTheme="minorEastAsia" w:hint="eastAsia"/>
                <w:szCs w:val="21"/>
              </w:rPr>
              <w:t>・海技短大に対</w:t>
            </w:r>
            <w:r w:rsidR="00EB3D52">
              <w:rPr>
                <w:rFonts w:asciiTheme="minorEastAsia" w:hAnsiTheme="minorEastAsia" w:hint="eastAsia"/>
                <w:szCs w:val="21"/>
              </w:rPr>
              <w:t>して</w:t>
            </w:r>
            <w:r>
              <w:rPr>
                <w:rFonts w:asciiTheme="minorEastAsia" w:hAnsiTheme="minorEastAsia" w:hint="eastAsia"/>
                <w:szCs w:val="21"/>
              </w:rPr>
              <w:t>、</w:t>
            </w:r>
            <w:r w:rsidR="00EB3D52" w:rsidRPr="00EF40F3">
              <w:rPr>
                <w:rFonts w:asciiTheme="minorEastAsia" w:hAnsiTheme="minorEastAsia"/>
                <w:szCs w:val="21"/>
              </w:rPr>
              <w:t>学生への支援</w:t>
            </w:r>
            <w:r w:rsidR="00EB3D52" w:rsidRPr="004A2B4A">
              <w:rPr>
                <w:rFonts w:asciiTheme="minorEastAsia" w:hAnsiTheme="minorEastAsia"/>
                <w:szCs w:val="21"/>
              </w:rPr>
              <w:t>強化</w:t>
            </w:r>
            <w:r w:rsidR="00B31246" w:rsidRPr="004A2B4A">
              <w:rPr>
                <w:rFonts w:asciiTheme="minorEastAsia" w:hAnsiTheme="minorEastAsia" w:hint="eastAsia"/>
                <w:szCs w:val="21"/>
              </w:rPr>
              <w:t>等</w:t>
            </w:r>
            <w:r w:rsidR="00EB3D52" w:rsidRPr="004A2B4A">
              <w:rPr>
                <w:rFonts w:asciiTheme="minorEastAsia" w:hAnsiTheme="minorEastAsia" w:hint="eastAsia"/>
                <w:szCs w:val="21"/>
              </w:rPr>
              <w:t>の要</w:t>
            </w:r>
            <w:r w:rsidR="00EB3D52" w:rsidRPr="00EF40F3">
              <w:rPr>
                <w:rFonts w:asciiTheme="minorEastAsia" w:hAnsiTheme="minorEastAsia" w:hint="eastAsia"/>
                <w:szCs w:val="21"/>
              </w:rPr>
              <w:t>望</w:t>
            </w:r>
            <w:r w:rsidR="00EB3D52">
              <w:rPr>
                <w:rFonts w:asciiTheme="minorEastAsia" w:hAnsiTheme="minorEastAsia" w:hint="eastAsia"/>
                <w:szCs w:val="21"/>
              </w:rPr>
              <w:t>あり。</w:t>
            </w:r>
          </w:p>
        </w:tc>
      </w:tr>
      <w:tr w:rsidR="00782617" w:rsidRPr="00481B98" w14:paraId="4ADC0F5C" w14:textId="77777777" w:rsidTr="00BB7DB6">
        <w:tc>
          <w:tcPr>
            <w:tcW w:w="2127" w:type="dxa"/>
          </w:tcPr>
          <w:p w14:paraId="46DF4415" w14:textId="77777777" w:rsidR="00782617" w:rsidRDefault="00782617" w:rsidP="00367D27">
            <w:pPr>
              <w:spacing w:line="280" w:lineRule="exact"/>
              <w:rPr>
                <w:rFonts w:asciiTheme="minorEastAsia" w:hAnsiTheme="minorEastAsia"/>
                <w:szCs w:val="21"/>
              </w:rPr>
            </w:pPr>
            <w:r w:rsidRPr="00CC5D96">
              <w:rPr>
                <w:rFonts w:asciiTheme="minorEastAsia" w:hAnsiTheme="minorEastAsia"/>
                <w:szCs w:val="21"/>
              </w:rPr>
              <w:t>生活航路</w:t>
            </w:r>
          </w:p>
          <w:p w14:paraId="7E43A813" w14:textId="77777777" w:rsidR="00782617" w:rsidRPr="00481B98" w:rsidRDefault="00782617" w:rsidP="00367D27">
            <w:pPr>
              <w:spacing w:line="280" w:lineRule="exact"/>
              <w:rPr>
                <w:rFonts w:asciiTheme="minorEastAsia" w:hAnsiTheme="minorEastAsia"/>
                <w:szCs w:val="21"/>
              </w:rPr>
            </w:pPr>
            <w:r>
              <w:rPr>
                <w:rFonts w:asciiTheme="minorEastAsia" w:hAnsiTheme="minorEastAsia" w:hint="eastAsia"/>
                <w:szCs w:val="21"/>
              </w:rPr>
              <w:t>(</w:t>
            </w:r>
            <w:r w:rsidRPr="00CC5D96">
              <w:rPr>
                <w:rFonts w:asciiTheme="minorEastAsia" w:hAnsiTheme="minorEastAsia"/>
                <w:szCs w:val="21"/>
              </w:rPr>
              <w:t>中長距離フェリー</w:t>
            </w:r>
            <w:r>
              <w:rPr>
                <w:rFonts w:asciiTheme="minorEastAsia" w:hAnsiTheme="minorEastAsia" w:hint="eastAsia"/>
                <w:szCs w:val="21"/>
              </w:rPr>
              <w:t>)</w:t>
            </w:r>
          </w:p>
        </w:tc>
        <w:tc>
          <w:tcPr>
            <w:tcW w:w="6378" w:type="dxa"/>
          </w:tcPr>
          <w:p w14:paraId="738F220A" w14:textId="707F062E" w:rsidR="00EB3D52" w:rsidRPr="00EB3D52" w:rsidRDefault="00EB3D52" w:rsidP="00EB3D52">
            <w:pPr>
              <w:adjustRightInd w:val="0"/>
              <w:spacing w:line="280" w:lineRule="exact"/>
              <w:ind w:left="210" w:hangingChars="100" w:hanging="210"/>
              <w:rPr>
                <w:rFonts w:asciiTheme="minorEastAsia" w:hAnsiTheme="minorEastAsia"/>
                <w:szCs w:val="21"/>
              </w:rPr>
            </w:pPr>
            <w:r w:rsidRPr="00EB3D52">
              <w:rPr>
                <w:rFonts w:asciiTheme="minorEastAsia" w:hAnsiTheme="minorEastAsia" w:hint="eastAsia"/>
                <w:szCs w:val="21"/>
              </w:rPr>
              <w:t>・学生時代から団体行動を重んじる教育制度を構築してほしい。</w:t>
            </w:r>
          </w:p>
          <w:p w14:paraId="48539DDD" w14:textId="17DDEA8B" w:rsidR="00782617" w:rsidRPr="00481B98" w:rsidRDefault="00EB3D52" w:rsidP="00EB3D52">
            <w:pPr>
              <w:adjustRightInd w:val="0"/>
              <w:spacing w:line="280" w:lineRule="exact"/>
              <w:ind w:left="210" w:hangingChars="100" w:hanging="210"/>
              <w:rPr>
                <w:rFonts w:asciiTheme="minorEastAsia" w:hAnsiTheme="minorEastAsia"/>
                <w:szCs w:val="21"/>
              </w:rPr>
            </w:pPr>
            <w:r w:rsidRPr="00EB3D52">
              <w:rPr>
                <w:rFonts w:asciiTheme="minorEastAsia" w:hAnsiTheme="minorEastAsia" w:hint="eastAsia"/>
                <w:szCs w:val="21"/>
              </w:rPr>
              <w:t>・小学中学高校</w:t>
            </w:r>
            <w:r w:rsidR="001F3C93">
              <w:rPr>
                <w:rFonts w:asciiTheme="minorEastAsia" w:hAnsiTheme="minorEastAsia" w:hint="eastAsia"/>
                <w:szCs w:val="21"/>
              </w:rPr>
              <w:t>生の時点</w:t>
            </w:r>
            <w:r w:rsidRPr="00EB3D52">
              <w:rPr>
                <w:rFonts w:asciiTheme="minorEastAsia" w:hAnsiTheme="minorEastAsia" w:hint="eastAsia"/>
                <w:szCs w:val="21"/>
              </w:rPr>
              <w:t>で船員という海事系職業に興味を持ってもらえるようなイベント</w:t>
            </w:r>
            <w:r>
              <w:rPr>
                <w:rFonts w:asciiTheme="minorEastAsia" w:hAnsiTheme="minorEastAsia" w:hint="eastAsia"/>
                <w:szCs w:val="21"/>
              </w:rPr>
              <w:t>・PR</w:t>
            </w:r>
            <w:r w:rsidRPr="00EB3D52">
              <w:rPr>
                <w:rFonts w:asciiTheme="minorEastAsia" w:hAnsiTheme="minorEastAsia" w:hint="eastAsia"/>
                <w:szCs w:val="21"/>
              </w:rPr>
              <w:t>を行ってほしい。</w:t>
            </w:r>
          </w:p>
        </w:tc>
      </w:tr>
      <w:tr w:rsidR="00782617" w:rsidRPr="00481B98" w14:paraId="49C891BE" w14:textId="77777777" w:rsidTr="00BB7DB6">
        <w:tc>
          <w:tcPr>
            <w:tcW w:w="2127" w:type="dxa"/>
          </w:tcPr>
          <w:p w14:paraId="774621B9" w14:textId="77777777"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観光航路</w:t>
            </w:r>
          </w:p>
        </w:tc>
        <w:tc>
          <w:tcPr>
            <w:tcW w:w="6378" w:type="dxa"/>
          </w:tcPr>
          <w:p w14:paraId="61C7D1CD" w14:textId="6ACE0E1A" w:rsidR="00782617" w:rsidRPr="00481B98" w:rsidRDefault="00DA7011" w:rsidP="00EB3D52">
            <w:pPr>
              <w:adjustRightInd w:val="0"/>
              <w:spacing w:line="280" w:lineRule="exact"/>
              <w:ind w:left="210" w:hangingChars="100" w:hanging="210"/>
              <w:rPr>
                <w:rFonts w:asciiTheme="minorEastAsia" w:hAnsiTheme="minorEastAsia"/>
                <w:szCs w:val="21"/>
              </w:rPr>
            </w:pPr>
            <w:r>
              <w:rPr>
                <w:rFonts w:hint="eastAsia"/>
              </w:rPr>
              <w:t>・</w:t>
            </w:r>
            <w:r w:rsidRPr="00DA7011">
              <w:rPr>
                <w:rFonts w:hint="eastAsia"/>
              </w:rPr>
              <w:t>船員教育機関の予算確保や教職員の待遇改善、その他補助金等について要望あ</w:t>
            </w:r>
            <w:r>
              <w:rPr>
                <w:rFonts w:hint="eastAsia"/>
              </w:rPr>
              <w:t>り</w:t>
            </w:r>
            <w:r w:rsidRPr="00DA7011">
              <w:rPr>
                <w:rFonts w:hint="eastAsia"/>
              </w:rPr>
              <w:t>。</w:t>
            </w:r>
          </w:p>
        </w:tc>
      </w:tr>
      <w:tr w:rsidR="00782617" w:rsidRPr="00481B98" w14:paraId="541CDD0D" w14:textId="77777777" w:rsidTr="00BB7DB6">
        <w:tc>
          <w:tcPr>
            <w:tcW w:w="2127" w:type="dxa"/>
          </w:tcPr>
          <w:p w14:paraId="2E8C11EC" w14:textId="0F06A4F8" w:rsidR="00782617" w:rsidRPr="00481B98" w:rsidRDefault="00782617" w:rsidP="00367D27">
            <w:pPr>
              <w:spacing w:line="280" w:lineRule="exact"/>
              <w:rPr>
                <w:rFonts w:asciiTheme="minorEastAsia" w:hAnsiTheme="minorEastAsia"/>
                <w:szCs w:val="21"/>
              </w:rPr>
            </w:pPr>
            <w:r w:rsidRPr="00CC5D96">
              <w:rPr>
                <w:rFonts w:asciiTheme="minorEastAsia" w:hAnsiTheme="minorEastAsia"/>
                <w:szCs w:val="21"/>
              </w:rPr>
              <w:t>バス</w:t>
            </w:r>
          </w:p>
        </w:tc>
        <w:tc>
          <w:tcPr>
            <w:tcW w:w="6378" w:type="dxa"/>
          </w:tcPr>
          <w:p w14:paraId="78CC63C8" w14:textId="0C3F14F6" w:rsidR="00782617" w:rsidRPr="00481B98" w:rsidRDefault="00EB3D52" w:rsidP="00EF40F3">
            <w:pPr>
              <w:adjustRightInd w:val="0"/>
              <w:spacing w:line="280" w:lineRule="exact"/>
              <w:ind w:left="210" w:hangingChars="100" w:hanging="210"/>
              <w:rPr>
                <w:rFonts w:asciiTheme="minorEastAsia" w:hAnsiTheme="minorEastAsia"/>
                <w:szCs w:val="21"/>
              </w:rPr>
            </w:pPr>
            <w:r w:rsidRPr="00EB3D52">
              <w:rPr>
                <w:rFonts w:asciiTheme="minorEastAsia" w:hAnsiTheme="minorEastAsia" w:hint="eastAsia"/>
                <w:szCs w:val="21"/>
              </w:rPr>
              <w:t>・新規にバス運転手を採用した際に、国からバックアップ（補助金など）があると助かる。</w:t>
            </w:r>
          </w:p>
        </w:tc>
      </w:tr>
    </w:tbl>
    <w:p w14:paraId="228B1CEE" w14:textId="77777777" w:rsidR="006A7927" w:rsidRDefault="006A7927">
      <w:pPr>
        <w:widowControl/>
        <w:jc w:val="left"/>
        <w:rPr>
          <w:rFonts w:ascii="BIZ UDゴシック" w:eastAsia="BIZ UDゴシック" w:hAnsi="BIZ UDゴシック" w:cstheme="majorBidi"/>
        </w:rPr>
      </w:pPr>
      <w:r>
        <w:rPr>
          <w:rFonts w:ascii="BIZ UDゴシック" w:eastAsia="BIZ UDゴシック" w:hAnsi="BIZ UDゴシック"/>
        </w:rPr>
        <w:br w:type="page"/>
      </w:r>
    </w:p>
    <w:p w14:paraId="55081FD1" w14:textId="4CE1F183" w:rsidR="004358CC" w:rsidRDefault="004358CC" w:rsidP="004358CC">
      <w:pPr>
        <w:pStyle w:val="2"/>
        <w:rPr>
          <w:rFonts w:ascii="BIZ UDゴシック" w:eastAsia="BIZ UDゴシック" w:hAnsi="BIZ UDゴシック"/>
        </w:rPr>
      </w:pPr>
      <w:bookmarkStart w:id="141" w:name="_Toc193101877"/>
      <w:bookmarkStart w:id="142" w:name="_Hlk186880074"/>
      <w:bookmarkStart w:id="143" w:name="_Hlk187668777"/>
      <w:r w:rsidRPr="00C844EA">
        <w:rPr>
          <w:rFonts w:ascii="BIZ UDゴシック" w:eastAsia="BIZ UDゴシック" w:hAnsi="BIZ UDゴシック" w:hint="eastAsia"/>
        </w:rPr>
        <w:lastRenderedPageBreak/>
        <w:t>（</w:t>
      </w:r>
      <w:r>
        <w:rPr>
          <w:rFonts w:ascii="BIZ UDゴシック" w:eastAsia="BIZ UDゴシック" w:hAnsi="BIZ UDゴシック" w:hint="eastAsia"/>
        </w:rPr>
        <w:t>3</w:t>
      </w:r>
      <w:r w:rsidRPr="00C844EA">
        <w:rPr>
          <w:rFonts w:ascii="BIZ UDゴシック" w:eastAsia="BIZ UDゴシック" w:hAnsi="BIZ UDゴシック" w:hint="eastAsia"/>
        </w:rPr>
        <w:t>）</w:t>
      </w:r>
      <w:r w:rsidR="00805CDA" w:rsidRPr="00805CDA">
        <w:rPr>
          <w:rFonts w:ascii="BIZ UDゴシック" w:eastAsia="BIZ UDゴシック" w:hAnsi="BIZ UDゴシック" w:hint="eastAsia"/>
        </w:rPr>
        <w:t>他地域等の人手不足対策の事例調査</w:t>
      </w:r>
      <w:bookmarkEnd w:id="141"/>
    </w:p>
    <w:p w14:paraId="178E6DF8" w14:textId="7AAC70C9" w:rsidR="00185454" w:rsidRDefault="00185454" w:rsidP="003510DA">
      <w:pPr>
        <w:ind w:leftChars="200" w:left="420" w:firstLineChars="100" w:firstLine="210"/>
      </w:pPr>
      <w:r>
        <w:rPr>
          <w:rFonts w:ascii="Cambria Math" w:hAnsi="Cambria Math" w:cs="Cambria Math" w:hint="eastAsia"/>
        </w:rPr>
        <w:t>対策・課題別に事例内容を整理すると、次の傾向が伺える</w:t>
      </w:r>
      <w:r>
        <w:rPr>
          <w:rFonts w:hint="eastAsia"/>
        </w:rPr>
        <w:t>。</w:t>
      </w:r>
    </w:p>
    <w:p w14:paraId="489F04F8" w14:textId="77777777" w:rsidR="00185454" w:rsidRPr="00185454" w:rsidRDefault="00185454" w:rsidP="00185454"/>
    <w:bookmarkEnd w:id="142"/>
    <w:p w14:paraId="33B9883E" w14:textId="5F423F44" w:rsidR="004358CC" w:rsidRPr="00C844EA" w:rsidRDefault="004358CC" w:rsidP="004358CC">
      <w:pPr>
        <w:ind w:rightChars="-80" w:right="-168" w:firstLineChars="100" w:firstLine="210"/>
        <w:rPr>
          <w:rFonts w:ascii="BIZ UDゴシック" w:eastAsia="BIZ UDゴシック" w:hAnsi="BIZ UDゴシック"/>
        </w:rPr>
      </w:pPr>
      <w:r w:rsidRPr="00C844EA">
        <w:rPr>
          <w:rFonts w:ascii="BIZ UDゴシック" w:eastAsia="BIZ UDゴシック" w:hAnsi="BIZ UDゴシック" w:hint="eastAsia"/>
        </w:rPr>
        <w:t>①</w:t>
      </w:r>
      <w:r w:rsidR="00640F3E" w:rsidRPr="00640F3E">
        <w:rPr>
          <w:rFonts w:ascii="BIZ UDゴシック" w:eastAsia="BIZ UDゴシック" w:hAnsi="BIZ UDゴシック" w:hint="eastAsia"/>
        </w:rPr>
        <w:t>雇用・労働環境の改善</w:t>
      </w:r>
    </w:p>
    <w:tbl>
      <w:tblPr>
        <w:tblStyle w:val="af2"/>
        <w:tblW w:w="8505" w:type="dxa"/>
        <w:tblInd w:w="352" w:type="dxa"/>
        <w:tblLook w:val="04A0" w:firstRow="1" w:lastRow="0" w:firstColumn="1" w:lastColumn="0" w:noHBand="0" w:noVBand="1"/>
      </w:tblPr>
      <w:tblGrid>
        <w:gridCol w:w="2410"/>
        <w:gridCol w:w="6095"/>
      </w:tblGrid>
      <w:tr w:rsidR="00185454" w:rsidRPr="00481B98" w14:paraId="4721F1A5" w14:textId="77777777" w:rsidTr="00BB7DB6">
        <w:trPr>
          <w:trHeight w:val="60"/>
        </w:trPr>
        <w:tc>
          <w:tcPr>
            <w:tcW w:w="2410" w:type="dxa"/>
          </w:tcPr>
          <w:p w14:paraId="03DF41B7" w14:textId="16A122D8" w:rsidR="00185454"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w:t>
            </w:r>
          </w:p>
        </w:tc>
        <w:tc>
          <w:tcPr>
            <w:tcW w:w="6095" w:type="dxa"/>
          </w:tcPr>
          <w:p w14:paraId="26E8AC2D" w14:textId="28F871AC" w:rsidR="00185454" w:rsidRPr="00481B98" w:rsidRDefault="00185454" w:rsidP="00367D27">
            <w:pPr>
              <w:spacing w:line="280" w:lineRule="exact"/>
              <w:jc w:val="center"/>
              <w:rPr>
                <w:rFonts w:asciiTheme="minorEastAsia" w:hAnsiTheme="minorEastAsia"/>
                <w:szCs w:val="21"/>
              </w:rPr>
            </w:pPr>
            <w:r>
              <w:rPr>
                <w:rFonts w:asciiTheme="minorEastAsia" w:hAnsiTheme="minorEastAsia" w:hint="eastAsia"/>
                <w:szCs w:val="21"/>
              </w:rPr>
              <w:t>取組の概要</w:t>
            </w:r>
          </w:p>
        </w:tc>
      </w:tr>
      <w:tr w:rsidR="00185454" w:rsidRPr="00481B98" w14:paraId="17A244C8" w14:textId="77777777" w:rsidTr="00BB7DB6">
        <w:tc>
          <w:tcPr>
            <w:tcW w:w="2410" w:type="dxa"/>
          </w:tcPr>
          <w:p w14:paraId="78BB12C8" w14:textId="77777777" w:rsidR="00185454" w:rsidRDefault="00185454"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○女性の</w:t>
            </w:r>
            <w:r w:rsidR="00500ADC">
              <w:rPr>
                <w:rFonts w:asciiTheme="minorEastAsia" w:hAnsiTheme="minorEastAsia" w:hint="eastAsia"/>
                <w:szCs w:val="21"/>
              </w:rPr>
              <w:t>雇用</w:t>
            </w:r>
            <w:r>
              <w:rPr>
                <w:rFonts w:asciiTheme="minorEastAsia" w:hAnsiTheme="minorEastAsia" w:hint="eastAsia"/>
                <w:szCs w:val="21"/>
              </w:rPr>
              <w:t>促進</w:t>
            </w:r>
            <w:r w:rsidR="00500ADC">
              <w:rPr>
                <w:rFonts w:asciiTheme="minorEastAsia" w:hAnsiTheme="minorEastAsia" w:hint="eastAsia"/>
                <w:szCs w:val="21"/>
              </w:rPr>
              <w:t>のための労働環境改善</w:t>
            </w:r>
          </w:p>
          <w:p w14:paraId="438126F7" w14:textId="0D943BE6" w:rsidR="006775D3" w:rsidRPr="00481B98" w:rsidRDefault="006775D3" w:rsidP="009908AB">
            <w:pPr>
              <w:spacing w:line="280" w:lineRule="exact"/>
              <w:ind w:leftChars="50" w:left="105"/>
              <w:rPr>
                <w:rFonts w:asciiTheme="minorEastAsia" w:hAnsiTheme="minorEastAsia"/>
                <w:szCs w:val="21"/>
              </w:rPr>
            </w:pPr>
            <w:r>
              <w:rPr>
                <w:rFonts w:asciiTheme="minorEastAsia" w:hAnsiTheme="minorEastAsia" w:hint="eastAsia"/>
                <w:szCs w:val="21"/>
              </w:rPr>
              <w:t>(事例№1</w:t>
            </w:r>
            <w:r w:rsidR="00765B1E">
              <w:rPr>
                <w:rFonts w:asciiTheme="minorEastAsia" w:hAnsiTheme="minorEastAsia" w:hint="eastAsia"/>
                <w:szCs w:val="21"/>
              </w:rPr>
              <w:t>、</w:t>
            </w:r>
            <w:r>
              <w:rPr>
                <w:rFonts w:asciiTheme="minorEastAsia" w:hAnsiTheme="minorEastAsia" w:hint="eastAsia"/>
                <w:szCs w:val="21"/>
              </w:rPr>
              <w:t>№2</w:t>
            </w:r>
            <w:r w:rsidR="00765B1E">
              <w:rPr>
                <w:rFonts w:asciiTheme="minorEastAsia" w:hAnsiTheme="minorEastAsia" w:hint="eastAsia"/>
                <w:szCs w:val="21"/>
              </w:rPr>
              <w:t>、</w:t>
            </w:r>
            <w:r>
              <w:rPr>
                <w:rFonts w:asciiTheme="minorEastAsia" w:hAnsiTheme="minorEastAsia" w:hint="eastAsia"/>
                <w:szCs w:val="21"/>
              </w:rPr>
              <w:t>№3)</w:t>
            </w:r>
          </w:p>
        </w:tc>
        <w:tc>
          <w:tcPr>
            <w:tcW w:w="6095" w:type="dxa"/>
          </w:tcPr>
          <w:p w14:paraId="21C809FA" w14:textId="1C8C96C6" w:rsidR="00AD60D9" w:rsidRDefault="00185454"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00AD60D9" w:rsidRPr="00AD60D9">
              <w:rPr>
                <w:rFonts w:asciiTheme="minorEastAsia" w:hAnsiTheme="minorEastAsia" w:hint="eastAsia"/>
                <w:szCs w:val="21"/>
              </w:rPr>
              <w:t>企業内保育所の設置</w:t>
            </w:r>
            <w:r w:rsidR="00AD60D9">
              <w:rPr>
                <w:rFonts w:asciiTheme="minorEastAsia" w:hAnsiTheme="minorEastAsia" w:hint="eastAsia"/>
                <w:szCs w:val="21"/>
              </w:rPr>
              <w:t>（</w:t>
            </w:r>
            <w:r w:rsidR="00AD60D9" w:rsidRPr="00AD60D9">
              <w:rPr>
                <w:rFonts w:asciiTheme="minorEastAsia" w:hAnsiTheme="minorEastAsia" w:hint="eastAsia"/>
                <w:szCs w:val="21"/>
              </w:rPr>
              <w:t>運営</w:t>
            </w:r>
            <w:r w:rsidR="00AD60D9">
              <w:rPr>
                <w:rFonts w:asciiTheme="minorEastAsia" w:hAnsiTheme="minorEastAsia" w:hint="eastAsia"/>
                <w:szCs w:val="21"/>
              </w:rPr>
              <w:t>は</w:t>
            </w:r>
            <w:r w:rsidR="00AD60D9" w:rsidRPr="00AD60D9">
              <w:rPr>
                <w:rFonts w:asciiTheme="minorEastAsia" w:hAnsiTheme="minorEastAsia" w:hint="eastAsia"/>
                <w:szCs w:val="21"/>
              </w:rPr>
              <w:t>外部委託</w:t>
            </w:r>
            <w:r w:rsidR="00AD60D9">
              <w:rPr>
                <w:rFonts w:asciiTheme="minorEastAsia" w:hAnsiTheme="minorEastAsia" w:hint="eastAsia"/>
                <w:szCs w:val="21"/>
              </w:rPr>
              <w:t>）</w:t>
            </w:r>
          </w:p>
          <w:p w14:paraId="332E6F1D" w14:textId="77777777" w:rsidR="00185454" w:rsidRDefault="00AD60D9"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AD60D9">
              <w:rPr>
                <w:rFonts w:asciiTheme="minorEastAsia" w:hAnsiTheme="minorEastAsia" w:hint="eastAsia"/>
                <w:szCs w:val="21"/>
              </w:rPr>
              <w:t>多様な勤務時間の設定</w:t>
            </w:r>
          </w:p>
          <w:p w14:paraId="002F924A" w14:textId="3C0BD3D6" w:rsidR="00765B1E" w:rsidRDefault="00AD60D9" w:rsidP="00500ADC">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AD60D9">
              <w:rPr>
                <w:rFonts w:asciiTheme="minorEastAsia" w:hAnsiTheme="minorEastAsia" w:hint="eastAsia"/>
                <w:szCs w:val="21"/>
              </w:rPr>
              <w:t>女子更衣室</w:t>
            </w:r>
            <w:r w:rsidR="00500ADC">
              <w:rPr>
                <w:rFonts w:asciiTheme="minorEastAsia" w:hAnsiTheme="minorEastAsia" w:hint="eastAsia"/>
                <w:szCs w:val="21"/>
              </w:rPr>
              <w:t>の</w:t>
            </w:r>
            <w:r w:rsidRPr="00AD60D9">
              <w:rPr>
                <w:rFonts w:asciiTheme="minorEastAsia" w:hAnsiTheme="minorEastAsia" w:hint="eastAsia"/>
                <w:szCs w:val="21"/>
              </w:rPr>
              <w:t>設置</w:t>
            </w:r>
            <w:r>
              <w:rPr>
                <w:rFonts w:asciiTheme="minorEastAsia" w:hAnsiTheme="minorEastAsia" w:hint="eastAsia"/>
                <w:szCs w:val="21"/>
              </w:rPr>
              <w:t>（</w:t>
            </w:r>
            <w:r w:rsidRPr="00AD60D9">
              <w:rPr>
                <w:rFonts w:asciiTheme="minorEastAsia" w:hAnsiTheme="minorEastAsia" w:hint="eastAsia"/>
                <w:szCs w:val="21"/>
              </w:rPr>
              <w:t>近隣マンション</w:t>
            </w:r>
            <w:r>
              <w:rPr>
                <w:rFonts w:asciiTheme="minorEastAsia" w:hAnsiTheme="minorEastAsia" w:hint="eastAsia"/>
                <w:szCs w:val="21"/>
              </w:rPr>
              <w:t>借上げ</w:t>
            </w:r>
            <w:r w:rsidRPr="00AD60D9">
              <w:rPr>
                <w:rFonts w:asciiTheme="minorEastAsia" w:hAnsiTheme="minorEastAsia" w:hint="eastAsia"/>
                <w:szCs w:val="21"/>
              </w:rPr>
              <w:t>、シャワー等完備</w:t>
            </w:r>
            <w:r w:rsidR="00500ADC">
              <w:rPr>
                <w:rFonts w:asciiTheme="minorEastAsia" w:hAnsiTheme="minorEastAsia" w:hint="eastAsia"/>
                <w:szCs w:val="21"/>
              </w:rPr>
              <w:t>）</w:t>
            </w:r>
          </w:p>
          <w:p w14:paraId="1051416C" w14:textId="0335F727" w:rsidR="00500ADC" w:rsidRDefault="00765B1E" w:rsidP="00500ADC">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00500ADC" w:rsidRPr="00500ADC">
              <w:rPr>
                <w:rFonts w:asciiTheme="minorEastAsia" w:hAnsiTheme="minorEastAsia" w:hint="eastAsia"/>
                <w:szCs w:val="21"/>
              </w:rPr>
              <w:t>女性休憩室の設置</w:t>
            </w:r>
          </w:p>
          <w:p w14:paraId="4CC0B310" w14:textId="3302591A" w:rsidR="00500ADC" w:rsidRPr="00481B98" w:rsidRDefault="00500ADC" w:rsidP="00500ADC">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640F3E">
              <w:rPr>
                <w:rFonts w:eastAsiaTheme="minorHAnsi" w:hint="eastAsia"/>
                <w:szCs w:val="21"/>
              </w:rPr>
              <w:t>採用女性の相談担当者</w:t>
            </w:r>
            <w:r>
              <w:rPr>
                <w:rFonts w:eastAsiaTheme="minorHAnsi" w:hint="eastAsia"/>
                <w:szCs w:val="21"/>
              </w:rPr>
              <w:t>の設置による</w:t>
            </w:r>
            <w:r w:rsidRPr="00640F3E">
              <w:rPr>
                <w:rFonts w:eastAsiaTheme="minorHAnsi" w:hint="eastAsia"/>
                <w:szCs w:val="21"/>
              </w:rPr>
              <w:t>定着</w:t>
            </w:r>
            <w:r>
              <w:rPr>
                <w:rFonts w:eastAsiaTheme="minorHAnsi" w:hint="eastAsia"/>
                <w:szCs w:val="21"/>
              </w:rPr>
              <w:t>化</w:t>
            </w:r>
          </w:p>
        </w:tc>
      </w:tr>
      <w:tr w:rsidR="00185454" w:rsidRPr="00481B98" w14:paraId="60E825D0" w14:textId="77777777" w:rsidTr="00BB7DB6">
        <w:tc>
          <w:tcPr>
            <w:tcW w:w="2410" w:type="dxa"/>
          </w:tcPr>
          <w:p w14:paraId="7B7DF348" w14:textId="45F18A83" w:rsidR="006775D3" w:rsidRDefault="00500ADC"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640F3E">
              <w:rPr>
                <w:rFonts w:eastAsiaTheme="minorHAnsi" w:hint="eastAsia"/>
                <w:szCs w:val="21"/>
              </w:rPr>
              <w:t>多彩な</w:t>
            </w:r>
            <w:r w:rsidRPr="00765B1E">
              <w:rPr>
                <w:rFonts w:asciiTheme="minorEastAsia" w:hAnsiTheme="minorEastAsia" w:hint="eastAsia"/>
                <w:szCs w:val="21"/>
              </w:rPr>
              <w:t>勤務</w:t>
            </w:r>
            <w:r w:rsidRPr="00640F3E">
              <w:rPr>
                <w:rFonts w:eastAsiaTheme="minorHAnsi" w:hint="eastAsia"/>
                <w:szCs w:val="21"/>
              </w:rPr>
              <w:t>シフト制</w:t>
            </w:r>
            <w:r>
              <w:rPr>
                <w:rFonts w:eastAsiaTheme="minorHAnsi" w:hint="eastAsia"/>
                <w:szCs w:val="21"/>
              </w:rPr>
              <w:t>の導入</w:t>
            </w:r>
            <w:r w:rsidR="006775D3">
              <w:rPr>
                <w:rFonts w:asciiTheme="minorEastAsia" w:hAnsiTheme="minorEastAsia" w:hint="eastAsia"/>
                <w:szCs w:val="21"/>
              </w:rPr>
              <w:t>(事例№2)</w:t>
            </w:r>
          </w:p>
          <w:p w14:paraId="671FF9BA" w14:textId="0586E61C" w:rsidR="006775D3" w:rsidRPr="00500ADC" w:rsidRDefault="006775D3" w:rsidP="00367D27">
            <w:pPr>
              <w:spacing w:line="280" w:lineRule="exact"/>
              <w:rPr>
                <w:rFonts w:asciiTheme="minorEastAsia" w:hAnsiTheme="minorEastAsia"/>
                <w:szCs w:val="21"/>
              </w:rPr>
            </w:pPr>
          </w:p>
        </w:tc>
        <w:tc>
          <w:tcPr>
            <w:tcW w:w="6095" w:type="dxa"/>
          </w:tcPr>
          <w:p w14:paraId="2E1E6949" w14:textId="5E3859F5" w:rsidR="00185454" w:rsidRDefault="00500ADC" w:rsidP="00367D27">
            <w:pPr>
              <w:adjustRightInd w:val="0"/>
              <w:spacing w:line="280" w:lineRule="exact"/>
              <w:ind w:left="210" w:hangingChars="100" w:hanging="210"/>
              <w:rPr>
                <w:rFonts w:eastAsiaTheme="minorHAnsi"/>
                <w:szCs w:val="21"/>
              </w:rPr>
            </w:pPr>
            <w:r>
              <w:rPr>
                <w:rFonts w:asciiTheme="minorEastAsia" w:hAnsiTheme="minorEastAsia" w:hint="eastAsia"/>
                <w:szCs w:val="21"/>
              </w:rPr>
              <w:t>・</w:t>
            </w:r>
            <w:r w:rsidRPr="00500ADC">
              <w:rPr>
                <w:rFonts w:asciiTheme="minorEastAsia" w:hAnsiTheme="minorEastAsia" w:hint="eastAsia"/>
                <w:szCs w:val="21"/>
              </w:rPr>
              <w:t>日勤専属、夜勤専属、隔日勤務、介護家族のいる社員用勤務形態など</w:t>
            </w:r>
            <w:r>
              <w:rPr>
                <w:rFonts w:asciiTheme="minorEastAsia" w:hAnsiTheme="minorEastAsia" w:hint="eastAsia"/>
                <w:szCs w:val="21"/>
              </w:rPr>
              <w:t>の多様なシフト制を導入</w:t>
            </w:r>
          </w:p>
          <w:p w14:paraId="50BC3FCB" w14:textId="01DC313B" w:rsidR="00500ADC" w:rsidRPr="00481B98" w:rsidRDefault="00500ADC" w:rsidP="00367D27">
            <w:pPr>
              <w:adjustRightInd w:val="0"/>
              <w:spacing w:line="280" w:lineRule="exact"/>
              <w:ind w:left="210" w:hangingChars="100" w:hanging="210"/>
              <w:rPr>
                <w:rFonts w:asciiTheme="minorEastAsia" w:hAnsiTheme="minorEastAsia"/>
                <w:szCs w:val="21"/>
              </w:rPr>
            </w:pPr>
            <w:r>
              <w:rPr>
                <w:rFonts w:eastAsiaTheme="minorHAnsi" w:hint="eastAsia"/>
                <w:szCs w:val="21"/>
              </w:rPr>
              <w:t>・</w:t>
            </w:r>
            <w:r w:rsidRPr="00500ADC">
              <w:rPr>
                <w:rFonts w:eastAsiaTheme="minorHAnsi" w:hint="eastAsia"/>
                <w:szCs w:val="21"/>
              </w:rPr>
              <w:t>人材募集</w:t>
            </w:r>
            <w:r>
              <w:rPr>
                <w:rFonts w:eastAsiaTheme="minorHAnsi" w:hint="eastAsia"/>
                <w:szCs w:val="21"/>
              </w:rPr>
              <w:t>で</w:t>
            </w:r>
            <w:r w:rsidRPr="00500ADC">
              <w:rPr>
                <w:rFonts w:eastAsiaTheme="minorHAnsi" w:hint="eastAsia"/>
                <w:szCs w:val="21"/>
              </w:rPr>
              <w:t>は</w:t>
            </w:r>
            <w:r w:rsidRPr="00500ADC">
              <w:rPr>
                <w:rFonts w:eastAsiaTheme="minorHAnsi"/>
                <w:szCs w:val="21"/>
              </w:rPr>
              <w:t>60歳以上向け、女性向け、氷河期世代向け、障がい者向けなど</w:t>
            </w:r>
            <w:r w:rsidRPr="00640F3E">
              <w:rPr>
                <w:rFonts w:eastAsiaTheme="minorHAnsi"/>
                <w:szCs w:val="21"/>
              </w:rPr>
              <w:t>16種ほどの勤務体系を準備</w:t>
            </w:r>
          </w:p>
        </w:tc>
      </w:tr>
      <w:tr w:rsidR="00185454" w:rsidRPr="00481B98" w14:paraId="47440455" w14:textId="77777777" w:rsidTr="00BB7DB6">
        <w:tc>
          <w:tcPr>
            <w:tcW w:w="2410" w:type="dxa"/>
          </w:tcPr>
          <w:p w14:paraId="17CFDAB2" w14:textId="7ACA8231" w:rsidR="006775D3" w:rsidRPr="00481B98" w:rsidRDefault="00500ADC"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従業員の意見を踏まえた働きやすい職場環境の構築</w:t>
            </w:r>
            <w:r w:rsidR="006775D3">
              <w:rPr>
                <w:rFonts w:asciiTheme="minorEastAsia" w:hAnsiTheme="minorEastAsia" w:hint="eastAsia"/>
                <w:szCs w:val="21"/>
              </w:rPr>
              <w:t>(事例№3)</w:t>
            </w:r>
          </w:p>
        </w:tc>
        <w:tc>
          <w:tcPr>
            <w:tcW w:w="6095" w:type="dxa"/>
          </w:tcPr>
          <w:p w14:paraId="04068C56" w14:textId="67396365" w:rsidR="00500ADC" w:rsidRDefault="00500ADC"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職場環境改善に関するアンケートなど</w:t>
            </w:r>
            <w:r>
              <w:rPr>
                <w:rFonts w:asciiTheme="minorEastAsia" w:hAnsiTheme="minorEastAsia" w:hint="eastAsia"/>
                <w:szCs w:val="21"/>
              </w:rPr>
              <w:t>の</w:t>
            </w:r>
            <w:r w:rsidRPr="00500ADC">
              <w:rPr>
                <w:rFonts w:asciiTheme="minorEastAsia" w:hAnsiTheme="minorEastAsia" w:hint="eastAsia"/>
                <w:szCs w:val="21"/>
              </w:rPr>
              <w:t>実施</w:t>
            </w:r>
          </w:p>
          <w:p w14:paraId="1EB2AA82" w14:textId="048E47CA" w:rsidR="00185454" w:rsidRPr="00500ADC" w:rsidRDefault="00500ADC"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労務管理の簡素化</w:t>
            </w:r>
            <w:r>
              <w:rPr>
                <w:rFonts w:asciiTheme="minorEastAsia" w:hAnsiTheme="minorEastAsia" w:hint="eastAsia"/>
                <w:szCs w:val="21"/>
              </w:rPr>
              <w:t>(</w:t>
            </w:r>
            <w:r w:rsidRPr="00500ADC">
              <w:rPr>
                <w:rFonts w:asciiTheme="minorEastAsia" w:hAnsiTheme="minorEastAsia" w:hint="eastAsia"/>
                <w:szCs w:val="21"/>
              </w:rPr>
              <w:t>デジタル化</w:t>
            </w:r>
            <w:r>
              <w:rPr>
                <w:rFonts w:asciiTheme="minorEastAsia" w:hAnsiTheme="minorEastAsia" w:hint="eastAsia"/>
                <w:szCs w:val="21"/>
              </w:rPr>
              <w:t>：</w:t>
            </w:r>
            <w:r w:rsidRPr="00500ADC">
              <w:rPr>
                <w:rFonts w:asciiTheme="minorEastAsia" w:hAnsiTheme="minorEastAsia" w:hint="eastAsia"/>
                <w:szCs w:val="21"/>
              </w:rPr>
              <w:t>タイムカードからタブレット端末やスマートフォン</w:t>
            </w:r>
            <w:r>
              <w:rPr>
                <w:rFonts w:asciiTheme="minorEastAsia" w:hAnsiTheme="minorEastAsia" w:hint="eastAsia"/>
                <w:szCs w:val="21"/>
              </w:rPr>
              <w:t>への</w:t>
            </w:r>
            <w:r w:rsidRPr="00500ADC">
              <w:rPr>
                <w:rFonts w:asciiTheme="minorEastAsia" w:hAnsiTheme="minorEastAsia" w:hint="eastAsia"/>
                <w:szCs w:val="21"/>
              </w:rPr>
              <w:t>切り替え</w:t>
            </w:r>
            <w:r>
              <w:rPr>
                <w:rFonts w:asciiTheme="minorEastAsia" w:hAnsiTheme="minorEastAsia" w:hint="eastAsia"/>
                <w:szCs w:val="21"/>
              </w:rPr>
              <w:t>)</w:t>
            </w:r>
          </w:p>
        </w:tc>
      </w:tr>
    </w:tbl>
    <w:p w14:paraId="3AC44087" w14:textId="77777777" w:rsidR="004A3549" w:rsidRDefault="004A3549" w:rsidP="00C5216C">
      <w:pPr>
        <w:ind w:leftChars="200" w:left="630" w:hangingChars="100" w:hanging="210"/>
        <w:rPr>
          <w:rFonts w:eastAsiaTheme="minorHAnsi"/>
          <w:szCs w:val="21"/>
        </w:rPr>
      </w:pPr>
    </w:p>
    <w:p w14:paraId="09AFCF72" w14:textId="3F0781C7" w:rsidR="00640F3E" w:rsidRPr="00C844EA" w:rsidRDefault="00640F3E" w:rsidP="00640F3E">
      <w:pPr>
        <w:ind w:rightChars="-80" w:right="-168" w:firstLineChars="100" w:firstLine="210"/>
        <w:rPr>
          <w:rFonts w:ascii="BIZ UDゴシック" w:eastAsia="BIZ UDゴシック" w:hAnsi="BIZ UDゴシック"/>
        </w:rPr>
      </w:pPr>
      <w:r>
        <w:rPr>
          <w:rFonts w:ascii="BIZ UDゴシック" w:eastAsia="BIZ UDゴシック" w:hAnsi="BIZ UDゴシック" w:hint="eastAsia"/>
        </w:rPr>
        <w:t>②</w:t>
      </w:r>
      <w:r w:rsidRPr="00640F3E">
        <w:rPr>
          <w:rFonts w:ascii="BIZ UDゴシック" w:eastAsia="BIZ UDゴシック" w:hAnsi="BIZ UDゴシック" w:hint="eastAsia"/>
        </w:rPr>
        <w:t>採用活動の工夫改善</w:t>
      </w:r>
    </w:p>
    <w:tbl>
      <w:tblPr>
        <w:tblStyle w:val="af2"/>
        <w:tblW w:w="8505" w:type="dxa"/>
        <w:tblInd w:w="352" w:type="dxa"/>
        <w:tblLook w:val="04A0" w:firstRow="1" w:lastRow="0" w:firstColumn="1" w:lastColumn="0" w:noHBand="0" w:noVBand="1"/>
      </w:tblPr>
      <w:tblGrid>
        <w:gridCol w:w="2410"/>
        <w:gridCol w:w="6095"/>
      </w:tblGrid>
      <w:tr w:rsidR="00500ADC" w:rsidRPr="00481B98" w14:paraId="1AB5CE9A" w14:textId="77777777" w:rsidTr="00BB7DB6">
        <w:trPr>
          <w:trHeight w:val="60"/>
        </w:trPr>
        <w:tc>
          <w:tcPr>
            <w:tcW w:w="2410" w:type="dxa"/>
          </w:tcPr>
          <w:p w14:paraId="301E75BC" w14:textId="496C0086" w:rsidR="00500ADC"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w:t>
            </w:r>
          </w:p>
        </w:tc>
        <w:tc>
          <w:tcPr>
            <w:tcW w:w="6095" w:type="dxa"/>
          </w:tcPr>
          <w:p w14:paraId="1B976978" w14:textId="77777777" w:rsidR="00500ADC" w:rsidRPr="00481B98" w:rsidRDefault="00500ADC" w:rsidP="00367D27">
            <w:pPr>
              <w:spacing w:line="280" w:lineRule="exact"/>
              <w:jc w:val="center"/>
              <w:rPr>
                <w:rFonts w:asciiTheme="minorEastAsia" w:hAnsiTheme="minorEastAsia"/>
                <w:szCs w:val="21"/>
              </w:rPr>
            </w:pPr>
            <w:r>
              <w:rPr>
                <w:rFonts w:asciiTheme="minorEastAsia" w:hAnsiTheme="minorEastAsia" w:hint="eastAsia"/>
                <w:szCs w:val="21"/>
              </w:rPr>
              <w:t>取組の概要</w:t>
            </w:r>
          </w:p>
        </w:tc>
      </w:tr>
      <w:tr w:rsidR="00500ADC" w:rsidRPr="00481B98" w14:paraId="2AD6B15E" w14:textId="77777777" w:rsidTr="00BB7DB6">
        <w:tc>
          <w:tcPr>
            <w:tcW w:w="2410" w:type="dxa"/>
          </w:tcPr>
          <w:p w14:paraId="2B92DDF2" w14:textId="77777777" w:rsidR="006775D3" w:rsidRDefault="00500ADC" w:rsidP="00765B1E">
            <w:pPr>
              <w:adjustRightInd w:val="0"/>
              <w:spacing w:line="280" w:lineRule="exact"/>
              <w:ind w:left="210" w:hangingChars="100" w:hanging="210"/>
              <w:rPr>
                <w:color w:val="000000" w:themeColor="text1"/>
              </w:rPr>
            </w:pPr>
            <w:r>
              <w:rPr>
                <w:rFonts w:asciiTheme="minorEastAsia" w:hAnsiTheme="minorEastAsia" w:hint="eastAsia"/>
                <w:szCs w:val="21"/>
              </w:rPr>
              <w:t>○</w:t>
            </w:r>
            <w:r w:rsidRPr="004A3549">
              <w:rPr>
                <w:color w:val="000000" w:themeColor="text1"/>
              </w:rPr>
              <w:t>行政</w:t>
            </w:r>
            <w:r w:rsidR="00E656BB">
              <w:rPr>
                <w:rFonts w:hint="eastAsia"/>
                <w:color w:val="000000" w:themeColor="text1"/>
              </w:rPr>
              <w:t>との</w:t>
            </w:r>
            <w:r w:rsidRPr="004A3549">
              <w:rPr>
                <w:color w:val="000000" w:themeColor="text1"/>
              </w:rPr>
              <w:t>連携</w:t>
            </w:r>
            <w:r w:rsidR="00E656BB">
              <w:rPr>
                <w:rFonts w:hint="eastAsia"/>
                <w:color w:val="000000" w:themeColor="text1"/>
              </w:rPr>
              <w:t>による募集活動の実施</w:t>
            </w:r>
          </w:p>
          <w:p w14:paraId="4BC3B1A7" w14:textId="455C2D9A" w:rsidR="006775D3" w:rsidRPr="00481B98" w:rsidRDefault="006775D3" w:rsidP="009908AB">
            <w:pPr>
              <w:spacing w:line="280" w:lineRule="exact"/>
              <w:ind w:leftChars="50" w:left="105"/>
              <w:rPr>
                <w:rFonts w:asciiTheme="minorEastAsia" w:hAnsiTheme="minorEastAsia"/>
                <w:szCs w:val="21"/>
              </w:rPr>
            </w:pPr>
            <w:r>
              <w:rPr>
                <w:rFonts w:asciiTheme="minorEastAsia" w:hAnsiTheme="minorEastAsia" w:hint="eastAsia"/>
                <w:szCs w:val="21"/>
              </w:rPr>
              <w:t>(事例№4</w:t>
            </w:r>
            <w:r w:rsidR="00067670">
              <w:rPr>
                <w:rFonts w:asciiTheme="minorEastAsia" w:hAnsiTheme="minorEastAsia" w:hint="eastAsia"/>
                <w:szCs w:val="21"/>
              </w:rPr>
              <w:t>、№9</w:t>
            </w:r>
            <w:r>
              <w:rPr>
                <w:rFonts w:asciiTheme="minorEastAsia" w:hAnsiTheme="minorEastAsia" w:hint="eastAsia"/>
                <w:szCs w:val="21"/>
              </w:rPr>
              <w:t>)</w:t>
            </w:r>
          </w:p>
        </w:tc>
        <w:tc>
          <w:tcPr>
            <w:tcW w:w="6095" w:type="dxa"/>
          </w:tcPr>
          <w:p w14:paraId="57F5732B" w14:textId="06D491B4" w:rsidR="00E656BB" w:rsidRDefault="00E656BB" w:rsidP="00E656BB">
            <w:pPr>
              <w:adjustRightInd w:val="0"/>
              <w:spacing w:line="280" w:lineRule="exact"/>
              <w:ind w:left="210" w:hangingChars="100" w:hanging="210"/>
              <w:rPr>
                <w:color w:val="000000" w:themeColor="text1"/>
              </w:rPr>
            </w:pPr>
            <w:r>
              <w:rPr>
                <w:rFonts w:asciiTheme="minorEastAsia" w:hAnsiTheme="minorEastAsia" w:hint="eastAsia"/>
                <w:szCs w:val="21"/>
              </w:rPr>
              <w:t>・</w:t>
            </w:r>
            <w:r w:rsidRPr="004A3549">
              <w:rPr>
                <w:color w:val="000000" w:themeColor="text1"/>
              </w:rPr>
              <w:t>行政のUIターン促進活動</w:t>
            </w:r>
            <w:r w:rsidR="00765B1E">
              <w:rPr>
                <w:rFonts w:hint="eastAsia"/>
                <w:color w:val="000000" w:themeColor="text1"/>
              </w:rPr>
              <w:t>（</w:t>
            </w:r>
            <w:r>
              <w:rPr>
                <w:rFonts w:asciiTheme="minorEastAsia" w:hAnsiTheme="minorEastAsia" w:hint="eastAsia"/>
                <w:szCs w:val="21"/>
              </w:rPr>
              <w:t>離島への移住促進</w:t>
            </w:r>
            <w:r w:rsidR="00765B1E">
              <w:rPr>
                <w:rFonts w:hint="eastAsia"/>
                <w:color w:val="000000" w:themeColor="text1"/>
              </w:rPr>
              <w:t>）</w:t>
            </w:r>
            <w:r w:rsidRPr="004A3549">
              <w:rPr>
                <w:color w:val="000000" w:themeColor="text1"/>
              </w:rPr>
              <w:t>と連携した定期船を支える乗組員</w:t>
            </w:r>
            <w:r>
              <w:rPr>
                <w:rFonts w:hint="eastAsia"/>
                <w:color w:val="000000" w:themeColor="text1"/>
              </w:rPr>
              <w:t>の</w:t>
            </w:r>
            <w:r w:rsidRPr="004A3549">
              <w:rPr>
                <w:color w:val="000000" w:themeColor="text1"/>
              </w:rPr>
              <w:t>募集</w:t>
            </w:r>
            <w:r>
              <w:rPr>
                <w:rFonts w:hint="eastAsia"/>
                <w:color w:val="000000" w:themeColor="text1"/>
              </w:rPr>
              <w:t>活動の実施（乗組員募集の</w:t>
            </w:r>
            <w:r w:rsidRPr="004A3549">
              <w:rPr>
                <w:rFonts w:hint="eastAsia"/>
                <w:color w:val="000000" w:themeColor="text1"/>
              </w:rPr>
              <w:t>費用負担</w:t>
            </w:r>
            <w:r>
              <w:rPr>
                <w:rFonts w:hint="eastAsia"/>
                <w:color w:val="000000" w:themeColor="text1"/>
              </w:rPr>
              <w:t>の</w:t>
            </w:r>
            <w:r w:rsidRPr="004A3549">
              <w:rPr>
                <w:rFonts w:hint="eastAsia"/>
                <w:color w:val="000000" w:themeColor="text1"/>
              </w:rPr>
              <w:t>軽減</w:t>
            </w:r>
            <w:r>
              <w:rPr>
                <w:rFonts w:hint="eastAsia"/>
                <w:color w:val="000000" w:themeColor="text1"/>
              </w:rPr>
              <w:t>）</w:t>
            </w:r>
          </w:p>
          <w:p w14:paraId="705292CD" w14:textId="6CDB8D07" w:rsidR="00067670" w:rsidRPr="00481B98" w:rsidRDefault="00067670" w:rsidP="00E656BB">
            <w:pPr>
              <w:adjustRightInd w:val="0"/>
              <w:spacing w:line="280" w:lineRule="exact"/>
              <w:ind w:left="210" w:hangingChars="100" w:hanging="210"/>
              <w:rPr>
                <w:rFonts w:asciiTheme="minorEastAsia" w:hAnsiTheme="minorEastAsia"/>
                <w:szCs w:val="21"/>
              </w:rPr>
            </w:pPr>
            <w:r>
              <w:rPr>
                <w:rFonts w:hint="eastAsia"/>
                <w:color w:val="000000" w:themeColor="text1"/>
              </w:rPr>
              <w:t>・</w:t>
            </w:r>
            <w:r>
              <w:rPr>
                <w:rFonts w:asciiTheme="minorEastAsia" w:hAnsiTheme="minorEastAsia" w:hint="eastAsia"/>
                <w:szCs w:val="21"/>
              </w:rPr>
              <w:t>行政の</w:t>
            </w:r>
            <w:r w:rsidRPr="00067670">
              <w:rPr>
                <w:rFonts w:asciiTheme="minorEastAsia" w:hAnsiTheme="minorEastAsia"/>
                <w:szCs w:val="21"/>
              </w:rPr>
              <w:t>HP上で</w:t>
            </w:r>
            <w:r>
              <w:rPr>
                <w:rFonts w:asciiTheme="minorEastAsia" w:hAnsiTheme="minorEastAsia" w:hint="eastAsia"/>
                <w:szCs w:val="21"/>
              </w:rPr>
              <w:t>運転手を募集している</w:t>
            </w:r>
            <w:r w:rsidRPr="00067670">
              <w:rPr>
                <w:rFonts w:asciiTheme="minorEastAsia" w:hAnsiTheme="minorEastAsia"/>
                <w:szCs w:val="21"/>
              </w:rPr>
              <w:t>公共交通事業者</w:t>
            </w:r>
            <w:r>
              <w:rPr>
                <w:rFonts w:asciiTheme="minorEastAsia" w:hAnsiTheme="minorEastAsia" w:hint="eastAsia"/>
                <w:szCs w:val="21"/>
              </w:rPr>
              <w:t>を</w:t>
            </w:r>
            <w:r w:rsidRPr="00067670">
              <w:rPr>
                <w:rFonts w:asciiTheme="minorEastAsia" w:hAnsiTheme="minorEastAsia"/>
                <w:szCs w:val="21"/>
              </w:rPr>
              <w:t>紹介</w:t>
            </w:r>
          </w:p>
        </w:tc>
      </w:tr>
      <w:tr w:rsidR="00500ADC" w:rsidRPr="00481B98" w14:paraId="6AFA82B2" w14:textId="77777777" w:rsidTr="00BB7DB6">
        <w:tc>
          <w:tcPr>
            <w:tcW w:w="2410" w:type="dxa"/>
          </w:tcPr>
          <w:p w14:paraId="095F3666" w14:textId="291657B3" w:rsidR="006775D3" w:rsidRPr="00500ADC" w:rsidRDefault="00500ADC"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00E656BB" w:rsidRPr="00E656BB">
              <w:rPr>
                <w:rFonts w:asciiTheme="minorEastAsia" w:hAnsiTheme="minorEastAsia" w:hint="eastAsia"/>
                <w:szCs w:val="21"/>
              </w:rPr>
              <w:t>自社資源を活用した就職体験イベント</w:t>
            </w:r>
            <w:r w:rsidR="00E656BB">
              <w:rPr>
                <w:rFonts w:asciiTheme="minorEastAsia" w:hAnsiTheme="minorEastAsia" w:hint="eastAsia"/>
                <w:szCs w:val="21"/>
              </w:rPr>
              <w:t>の実施</w:t>
            </w:r>
            <w:r w:rsidR="006775D3">
              <w:rPr>
                <w:rFonts w:asciiTheme="minorEastAsia" w:hAnsiTheme="minorEastAsia" w:hint="eastAsia"/>
                <w:szCs w:val="21"/>
              </w:rPr>
              <w:t>(事例№5)</w:t>
            </w:r>
          </w:p>
        </w:tc>
        <w:tc>
          <w:tcPr>
            <w:tcW w:w="6095" w:type="dxa"/>
          </w:tcPr>
          <w:p w14:paraId="6ADE5798" w14:textId="77CAA012" w:rsidR="00E656BB" w:rsidRDefault="00E656BB"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E656BB">
              <w:rPr>
                <w:rFonts w:asciiTheme="minorEastAsia" w:hAnsiTheme="minorEastAsia" w:hint="eastAsia"/>
                <w:szCs w:val="21"/>
              </w:rPr>
              <w:t>自社</w:t>
            </w:r>
            <w:r>
              <w:rPr>
                <w:rFonts w:asciiTheme="minorEastAsia" w:hAnsiTheme="minorEastAsia" w:hint="eastAsia"/>
                <w:szCs w:val="21"/>
              </w:rPr>
              <w:t>資源</w:t>
            </w:r>
            <w:r w:rsidR="009268EB">
              <w:rPr>
                <w:rFonts w:asciiTheme="minorEastAsia" w:hAnsiTheme="minorEastAsia" w:hint="eastAsia"/>
                <w:szCs w:val="21"/>
              </w:rPr>
              <w:t>（</w:t>
            </w:r>
            <w:r>
              <w:rPr>
                <w:rFonts w:asciiTheme="minorEastAsia" w:hAnsiTheme="minorEastAsia" w:hint="eastAsia"/>
                <w:szCs w:val="21"/>
              </w:rPr>
              <w:t>鉄道</w:t>
            </w:r>
            <w:r w:rsidRPr="00E656BB">
              <w:rPr>
                <w:rFonts w:asciiTheme="minorEastAsia" w:hAnsiTheme="minorEastAsia" w:hint="eastAsia"/>
                <w:szCs w:val="21"/>
              </w:rPr>
              <w:t>車両</w:t>
            </w:r>
            <w:r w:rsidR="009268EB">
              <w:rPr>
                <w:rFonts w:asciiTheme="minorEastAsia" w:hAnsiTheme="minorEastAsia" w:hint="eastAsia"/>
                <w:szCs w:val="21"/>
              </w:rPr>
              <w:t>）</w:t>
            </w:r>
            <w:r w:rsidRPr="00E656BB">
              <w:rPr>
                <w:rFonts w:asciiTheme="minorEastAsia" w:hAnsiTheme="minorEastAsia" w:hint="eastAsia"/>
                <w:szCs w:val="21"/>
              </w:rPr>
              <w:t>を</w:t>
            </w:r>
            <w:r>
              <w:rPr>
                <w:rFonts w:asciiTheme="minorEastAsia" w:hAnsiTheme="minorEastAsia" w:hint="eastAsia"/>
                <w:szCs w:val="21"/>
              </w:rPr>
              <w:t>用いた</w:t>
            </w:r>
            <w:r w:rsidRPr="00E656BB">
              <w:rPr>
                <w:rFonts w:asciiTheme="minorEastAsia" w:hAnsiTheme="minorEastAsia" w:hint="eastAsia"/>
                <w:szCs w:val="21"/>
              </w:rPr>
              <w:t>車内放送やドアの開閉体験、運転台見学などの就職体験イベント</w:t>
            </w:r>
            <w:r>
              <w:rPr>
                <w:rFonts w:asciiTheme="minorEastAsia" w:hAnsiTheme="minorEastAsia" w:hint="eastAsia"/>
                <w:szCs w:val="21"/>
              </w:rPr>
              <w:t>の実施</w:t>
            </w:r>
          </w:p>
          <w:p w14:paraId="0B30D225" w14:textId="282B0054" w:rsidR="00500ADC" w:rsidRPr="00481B98" w:rsidRDefault="00E656BB"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・併せて、</w:t>
            </w:r>
            <w:r w:rsidRPr="00E656BB">
              <w:rPr>
                <w:rFonts w:asciiTheme="minorEastAsia" w:hAnsiTheme="minorEastAsia" w:hint="eastAsia"/>
                <w:szCs w:val="21"/>
              </w:rPr>
              <w:t>運転</w:t>
            </w:r>
            <w:r w:rsidR="00765B1E">
              <w:rPr>
                <w:rFonts w:asciiTheme="minorEastAsia" w:hAnsiTheme="minorEastAsia" w:hint="eastAsia"/>
                <w:szCs w:val="21"/>
              </w:rPr>
              <w:t>手</w:t>
            </w:r>
            <w:r w:rsidRPr="00E656BB">
              <w:rPr>
                <w:rFonts w:asciiTheme="minorEastAsia" w:hAnsiTheme="minorEastAsia" w:hint="eastAsia"/>
                <w:szCs w:val="21"/>
              </w:rPr>
              <w:t>、車掌、工務係の先輩社員と対談機会</w:t>
            </w:r>
            <w:r>
              <w:rPr>
                <w:rFonts w:asciiTheme="minorEastAsia" w:hAnsiTheme="minorEastAsia" w:hint="eastAsia"/>
                <w:szCs w:val="21"/>
              </w:rPr>
              <w:t>を</w:t>
            </w:r>
            <w:r w:rsidRPr="00E656BB">
              <w:rPr>
                <w:rFonts w:asciiTheme="minorEastAsia" w:hAnsiTheme="minorEastAsia" w:hint="eastAsia"/>
                <w:szCs w:val="21"/>
              </w:rPr>
              <w:t>設定</w:t>
            </w:r>
          </w:p>
        </w:tc>
      </w:tr>
      <w:tr w:rsidR="00500ADC" w:rsidRPr="00481B98" w14:paraId="26F539D2" w14:textId="77777777" w:rsidTr="00BB7DB6">
        <w:tc>
          <w:tcPr>
            <w:tcW w:w="2410" w:type="dxa"/>
          </w:tcPr>
          <w:p w14:paraId="457D5590" w14:textId="77777777" w:rsidR="00500ADC" w:rsidRDefault="00500ADC"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00E656BB" w:rsidRPr="00E656BB">
              <w:rPr>
                <w:rFonts w:asciiTheme="minorEastAsia" w:hAnsiTheme="minorEastAsia" w:hint="eastAsia"/>
                <w:szCs w:val="21"/>
              </w:rPr>
              <w:t>インターンシップ</w:t>
            </w:r>
            <w:r w:rsidR="00E656BB">
              <w:rPr>
                <w:rFonts w:asciiTheme="minorEastAsia" w:hAnsiTheme="minorEastAsia" w:hint="eastAsia"/>
                <w:szCs w:val="21"/>
              </w:rPr>
              <w:t>実施による</w:t>
            </w:r>
            <w:r w:rsidR="00E656BB" w:rsidRPr="00E656BB">
              <w:rPr>
                <w:rFonts w:asciiTheme="minorEastAsia" w:hAnsiTheme="minorEastAsia" w:hint="eastAsia"/>
                <w:szCs w:val="21"/>
              </w:rPr>
              <w:t>雇用促進</w:t>
            </w:r>
          </w:p>
          <w:p w14:paraId="2774DBC7" w14:textId="006EA014" w:rsidR="006775D3" w:rsidRPr="00481B98" w:rsidRDefault="006775D3" w:rsidP="009908AB">
            <w:pPr>
              <w:spacing w:line="280" w:lineRule="exact"/>
              <w:ind w:leftChars="50" w:left="105"/>
              <w:rPr>
                <w:rFonts w:asciiTheme="minorEastAsia" w:hAnsiTheme="minorEastAsia"/>
                <w:szCs w:val="21"/>
              </w:rPr>
            </w:pPr>
            <w:r>
              <w:rPr>
                <w:rFonts w:asciiTheme="minorEastAsia" w:hAnsiTheme="minorEastAsia" w:hint="eastAsia"/>
                <w:szCs w:val="21"/>
              </w:rPr>
              <w:t>(事例№6)</w:t>
            </w:r>
          </w:p>
        </w:tc>
        <w:tc>
          <w:tcPr>
            <w:tcW w:w="6095" w:type="dxa"/>
          </w:tcPr>
          <w:p w14:paraId="39748EA5" w14:textId="351D8C5B" w:rsidR="00E656BB" w:rsidRPr="00E656BB" w:rsidRDefault="00E656BB" w:rsidP="00E656B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E656BB">
              <w:rPr>
                <w:rFonts w:asciiTheme="minorEastAsia" w:hAnsiTheme="minorEastAsia" w:hint="eastAsia"/>
                <w:szCs w:val="21"/>
              </w:rPr>
              <w:t>インターンシップ</w:t>
            </w:r>
            <w:r>
              <w:rPr>
                <w:rFonts w:asciiTheme="minorEastAsia" w:hAnsiTheme="minorEastAsia" w:hint="eastAsia"/>
                <w:szCs w:val="21"/>
              </w:rPr>
              <w:t>による職種</w:t>
            </w:r>
            <w:r w:rsidRPr="00E656BB">
              <w:rPr>
                <w:rFonts w:asciiTheme="minorEastAsia" w:hAnsiTheme="minorEastAsia"/>
                <w:szCs w:val="21"/>
              </w:rPr>
              <w:t>の魅力</w:t>
            </w:r>
            <w:r>
              <w:rPr>
                <w:rFonts w:asciiTheme="minorEastAsia" w:hAnsiTheme="minorEastAsia" w:hint="eastAsia"/>
                <w:szCs w:val="21"/>
              </w:rPr>
              <w:t>の</w:t>
            </w:r>
            <w:r w:rsidRPr="00E656BB">
              <w:rPr>
                <w:rFonts w:asciiTheme="minorEastAsia" w:hAnsiTheme="minorEastAsia"/>
                <w:szCs w:val="21"/>
              </w:rPr>
              <w:t>紹介</w:t>
            </w:r>
          </w:p>
          <w:p w14:paraId="576CA7C4" w14:textId="25C9FA91" w:rsidR="00E656BB" w:rsidRDefault="00E656BB" w:rsidP="00E656BB">
            <w:pPr>
              <w:adjustRightInd w:val="0"/>
              <w:spacing w:line="280" w:lineRule="exact"/>
              <w:ind w:left="210" w:hangingChars="100" w:hanging="210"/>
              <w:rPr>
                <w:rFonts w:asciiTheme="minorEastAsia" w:hAnsiTheme="minorEastAsia"/>
                <w:szCs w:val="21"/>
              </w:rPr>
            </w:pPr>
            <w:r w:rsidRPr="00E656BB">
              <w:rPr>
                <w:rFonts w:asciiTheme="minorEastAsia" w:hAnsiTheme="minorEastAsia" w:hint="eastAsia"/>
                <w:szCs w:val="21"/>
              </w:rPr>
              <w:t>・自治体</w:t>
            </w:r>
            <w:r w:rsidR="006775D3">
              <w:rPr>
                <w:rFonts w:asciiTheme="minorEastAsia" w:hAnsiTheme="minorEastAsia" w:hint="eastAsia"/>
                <w:szCs w:val="21"/>
              </w:rPr>
              <w:t>の</w:t>
            </w:r>
            <w:r w:rsidRPr="00E656BB">
              <w:rPr>
                <w:rFonts w:asciiTheme="minorEastAsia" w:hAnsiTheme="minorEastAsia" w:hint="eastAsia"/>
                <w:szCs w:val="21"/>
              </w:rPr>
              <w:t>インターンシップの学生募集</w:t>
            </w:r>
            <w:r w:rsidR="006775D3">
              <w:rPr>
                <w:rFonts w:asciiTheme="minorEastAsia" w:hAnsiTheme="minorEastAsia" w:hint="eastAsia"/>
                <w:szCs w:val="21"/>
              </w:rPr>
              <w:t>と連携したPR（</w:t>
            </w:r>
            <w:r w:rsidRPr="00E656BB">
              <w:rPr>
                <w:rFonts w:asciiTheme="minorEastAsia" w:hAnsiTheme="minorEastAsia" w:hint="eastAsia"/>
                <w:szCs w:val="21"/>
              </w:rPr>
              <w:t>自治体の</w:t>
            </w:r>
            <w:r w:rsidRPr="00E656BB">
              <w:rPr>
                <w:rFonts w:asciiTheme="minorEastAsia" w:hAnsiTheme="minorEastAsia"/>
                <w:szCs w:val="21"/>
              </w:rPr>
              <w:t>HP上</w:t>
            </w:r>
            <w:r w:rsidR="006775D3">
              <w:rPr>
                <w:rFonts w:asciiTheme="minorEastAsia" w:hAnsiTheme="minorEastAsia" w:hint="eastAsia"/>
                <w:szCs w:val="21"/>
              </w:rPr>
              <w:t>への</w:t>
            </w:r>
            <w:r w:rsidRPr="00E656BB">
              <w:rPr>
                <w:rFonts w:asciiTheme="minorEastAsia" w:hAnsiTheme="minorEastAsia"/>
                <w:szCs w:val="21"/>
              </w:rPr>
              <w:t>掲載</w:t>
            </w:r>
            <w:r w:rsidR="006775D3">
              <w:rPr>
                <w:rFonts w:asciiTheme="minorEastAsia" w:hAnsiTheme="minorEastAsia" w:hint="eastAsia"/>
                <w:szCs w:val="21"/>
              </w:rPr>
              <w:t>）</w:t>
            </w:r>
          </w:p>
          <w:p w14:paraId="73FF5F3A" w14:textId="65AB1C3A" w:rsidR="00500ADC" w:rsidRPr="00500ADC" w:rsidRDefault="00E656BB" w:rsidP="00E656B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E656BB">
              <w:rPr>
                <w:rFonts w:asciiTheme="minorEastAsia" w:hAnsiTheme="minorEastAsia"/>
                <w:szCs w:val="21"/>
              </w:rPr>
              <w:t>地元大学</w:t>
            </w:r>
            <w:r>
              <w:rPr>
                <w:rFonts w:asciiTheme="minorEastAsia" w:hAnsiTheme="minorEastAsia" w:hint="eastAsia"/>
                <w:szCs w:val="21"/>
              </w:rPr>
              <w:t>における</w:t>
            </w:r>
            <w:r w:rsidRPr="00E656BB">
              <w:rPr>
                <w:rFonts w:asciiTheme="minorEastAsia" w:hAnsiTheme="minorEastAsia"/>
                <w:szCs w:val="21"/>
              </w:rPr>
              <w:t>インターンシップ参加</w:t>
            </w:r>
            <w:r>
              <w:rPr>
                <w:rFonts w:asciiTheme="minorEastAsia" w:hAnsiTheme="minorEastAsia" w:hint="eastAsia"/>
                <w:szCs w:val="21"/>
              </w:rPr>
              <w:t>の</w:t>
            </w:r>
            <w:r w:rsidRPr="00E656BB">
              <w:rPr>
                <w:rFonts w:asciiTheme="minorEastAsia" w:hAnsiTheme="minorEastAsia"/>
                <w:szCs w:val="21"/>
              </w:rPr>
              <w:t>単位認定</w:t>
            </w:r>
            <w:r>
              <w:rPr>
                <w:rFonts w:asciiTheme="minorEastAsia" w:hAnsiTheme="minorEastAsia" w:hint="eastAsia"/>
                <w:szCs w:val="21"/>
              </w:rPr>
              <w:t>化の取組</w:t>
            </w:r>
          </w:p>
        </w:tc>
      </w:tr>
      <w:tr w:rsidR="006775D3" w:rsidRPr="00481B98" w14:paraId="2A8337C1" w14:textId="77777777" w:rsidTr="00BB7DB6">
        <w:tc>
          <w:tcPr>
            <w:tcW w:w="2410" w:type="dxa"/>
          </w:tcPr>
          <w:p w14:paraId="24A56657" w14:textId="6D6034A9" w:rsidR="006775D3" w:rsidRDefault="006775D3"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○行政による</w:t>
            </w:r>
            <w:r w:rsidRPr="006775D3">
              <w:rPr>
                <w:rFonts w:asciiTheme="minorEastAsia" w:hAnsiTheme="minorEastAsia" w:hint="eastAsia"/>
                <w:szCs w:val="21"/>
              </w:rPr>
              <w:t>職場見学バスツアー</w:t>
            </w:r>
            <w:r>
              <w:rPr>
                <w:rFonts w:asciiTheme="minorEastAsia" w:hAnsiTheme="minorEastAsia" w:hint="eastAsia"/>
                <w:szCs w:val="21"/>
              </w:rPr>
              <w:t>の</w:t>
            </w:r>
            <w:r w:rsidRPr="006775D3">
              <w:rPr>
                <w:rFonts w:asciiTheme="minorEastAsia" w:hAnsiTheme="minorEastAsia" w:hint="eastAsia"/>
                <w:szCs w:val="21"/>
              </w:rPr>
              <w:t>開催</w:t>
            </w:r>
          </w:p>
          <w:p w14:paraId="1CA94554" w14:textId="244E43DC" w:rsidR="006775D3" w:rsidRDefault="006775D3" w:rsidP="009908AB">
            <w:pPr>
              <w:spacing w:line="280" w:lineRule="exact"/>
              <w:ind w:leftChars="50" w:left="105"/>
              <w:rPr>
                <w:rFonts w:asciiTheme="minorEastAsia" w:hAnsiTheme="minorEastAsia"/>
                <w:szCs w:val="21"/>
              </w:rPr>
            </w:pPr>
            <w:r>
              <w:rPr>
                <w:rFonts w:asciiTheme="minorEastAsia" w:hAnsiTheme="minorEastAsia" w:hint="eastAsia"/>
                <w:szCs w:val="21"/>
              </w:rPr>
              <w:t>(事例№7)</w:t>
            </w:r>
          </w:p>
        </w:tc>
        <w:tc>
          <w:tcPr>
            <w:tcW w:w="6095" w:type="dxa"/>
          </w:tcPr>
          <w:p w14:paraId="24D56B54" w14:textId="6A1C0584" w:rsidR="006775D3" w:rsidRDefault="006775D3" w:rsidP="00E656B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6775D3">
              <w:rPr>
                <w:rFonts w:asciiTheme="minorEastAsia" w:hAnsiTheme="minorEastAsia" w:hint="eastAsia"/>
                <w:szCs w:val="21"/>
              </w:rPr>
              <w:t>トラック、バス、鉄道、旅客船の各業務現場を巡り、</w:t>
            </w:r>
            <w:r>
              <w:rPr>
                <w:rFonts w:asciiTheme="minorEastAsia" w:hAnsiTheme="minorEastAsia" w:hint="eastAsia"/>
                <w:szCs w:val="21"/>
              </w:rPr>
              <w:t>現役職員</w:t>
            </w:r>
            <w:r w:rsidRPr="006775D3">
              <w:rPr>
                <w:rFonts w:asciiTheme="minorEastAsia" w:hAnsiTheme="minorEastAsia" w:hint="eastAsia"/>
                <w:szCs w:val="21"/>
              </w:rPr>
              <w:t>の経験談を聞</w:t>
            </w:r>
            <w:r>
              <w:rPr>
                <w:rFonts w:asciiTheme="minorEastAsia" w:hAnsiTheme="minorEastAsia" w:hint="eastAsia"/>
                <w:szCs w:val="21"/>
              </w:rPr>
              <w:t>く</w:t>
            </w:r>
            <w:r w:rsidRPr="006775D3">
              <w:rPr>
                <w:rFonts w:asciiTheme="minorEastAsia" w:hAnsiTheme="minorEastAsia" w:hint="eastAsia"/>
                <w:szCs w:val="21"/>
              </w:rPr>
              <w:t>職場見学バスツアー</w:t>
            </w:r>
            <w:r>
              <w:rPr>
                <w:rFonts w:asciiTheme="minorEastAsia" w:hAnsiTheme="minorEastAsia" w:hint="eastAsia"/>
                <w:szCs w:val="21"/>
              </w:rPr>
              <w:t>の</w:t>
            </w:r>
            <w:r w:rsidRPr="006775D3">
              <w:rPr>
                <w:rFonts w:asciiTheme="minorEastAsia" w:hAnsiTheme="minorEastAsia" w:hint="eastAsia"/>
                <w:szCs w:val="21"/>
              </w:rPr>
              <w:t>開催</w:t>
            </w:r>
            <w:r>
              <w:rPr>
                <w:rFonts w:asciiTheme="minorEastAsia" w:hAnsiTheme="minorEastAsia" w:hint="eastAsia"/>
                <w:szCs w:val="21"/>
              </w:rPr>
              <w:t>（県が実施主体）</w:t>
            </w:r>
          </w:p>
        </w:tc>
      </w:tr>
      <w:tr w:rsidR="006775D3" w:rsidRPr="00481B98" w14:paraId="1C3BCC98" w14:textId="77777777" w:rsidTr="00BB7DB6">
        <w:tc>
          <w:tcPr>
            <w:tcW w:w="2410" w:type="dxa"/>
          </w:tcPr>
          <w:p w14:paraId="05E88404" w14:textId="77777777" w:rsidR="006775D3" w:rsidRDefault="006775D3" w:rsidP="00765B1E">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○行政の</w:t>
            </w:r>
            <w:r w:rsidR="00067670">
              <w:rPr>
                <w:rFonts w:asciiTheme="minorEastAsia" w:hAnsiTheme="minorEastAsia" w:hint="eastAsia"/>
                <w:szCs w:val="21"/>
              </w:rPr>
              <w:t>運転手確保のための補助金</w:t>
            </w:r>
          </w:p>
          <w:p w14:paraId="5DD73081" w14:textId="6C726A4A" w:rsidR="00067670" w:rsidRPr="006775D3" w:rsidRDefault="00067670" w:rsidP="009908AB">
            <w:pPr>
              <w:spacing w:line="280" w:lineRule="exact"/>
              <w:ind w:leftChars="50" w:left="105"/>
              <w:rPr>
                <w:rFonts w:asciiTheme="minorEastAsia" w:hAnsiTheme="minorEastAsia"/>
                <w:szCs w:val="21"/>
              </w:rPr>
            </w:pPr>
            <w:r>
              <w:rPr>
                <w:rFonts w:asciiTheme="minorEastAsia" w:hAnsiTheme="minorEastAsia" w:hint="eastAsia"/>
                <w:szCs w:val="21"/>
              </w:rPr>
              <w:t>(事例№8</w:t>
            </w:r>
            <w:r w:rsidR="00765B1E">
              <w:rPr>
                <w:rFonts w:asciiTheme="minorEastAsia" w:hAnsiTheme="minorEastAsia" w:hint="eastAsia"/>
                <w:szCs w:val="21"/>
              </w:rPr>
              <w:t>、</w:t>
            </w:r>
            <w:r>
              <w:rPr>
                <w:rFonts w:asciiTheme="minorEastAsia" w:hAnsiTheme="minorEastAsia" w:hint="eastAsia"/>
                <w:szCs w:val="21"/>
              </w:rPr>
              <w:t>№9)</w:t>
            </w:r>
          </w:p>
        </w:tc>
        <w:tc>
          <w:tcPr>
            <w:tcW w:w="6095" w:type="dxa"/>
          </w:tcPr>
          <w:p w14:paraId="00B13B19" w14:textId="60E016F3" w:rsidR="00067670" w:rsidRDefault="00067670" w:rsidP="00067670">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4A3549">
              <w:rPr>
                <w:rFonts w:hint="eastAsia"/>
                <w:color w:val="000000" w:themeColor="text1"/>
              </w:rPr>
              <w:t>交通事業者の人材確保の取組</w:t>
            </w:r>
            <w:r w:rsidR="009908AB">
              <w:rPr>
                <w:rFonts w:hint="eastAsia"/>
                <w:color w:val="000000" w:themeColor="text1"/>
              </w:rPr>
              <w:t>（</w:t>
            </w:r>
            <w:r>
              <w:rPr>
                <w:rFonts w:hint="eastAsia"/>
                <w:color w:val="000000" w:themeColor="text1"/>
              </w:rPr>
              <w:t>人材確保活動費、資格取得費</w:t>
            </w:r>
            <w:r w:rsidR="006B31E3">
              <w:rPr>
                <w:rFonts w:hint="eastAsia"/>
                <w:color w:val="000000" w:themeColor="text1"/>
              </w:rPr>
              <w:t>など</w:t>
            </w:r>
            <w:r w:rsidR="009908AB">
              <w:rPr>
                <w:rFonts w:hint="eastAsia"/>
                <w:color w:val="000000" w:themeColor="text1"/>
              </w:rPr>
              <w:t>）</w:t>
            </w:r>
            <w:r>
              <w:rPr>
                <w:rFonts w:hint="eastAsia"/>
                <w:color w:val="000000" w:themeColor="text1"/>
              </w:rPr>
              <w:t>に対する補助制度の実施（沖縄県）</w:t>
            </w:r>
          </w:p>
          <w:p w14:paraId="236CB3D6" w14:textId="5C9B1503" w:rsidR="006775D3" w:rsidRDefault="00067670" w:rsidP="00067670">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067670">
              <w:rPr>
                <w:rFonts w:asciiTheme="minorEastAsia" w:hAnsiTheme="minorEastAsia" w:hint="eastAsia"/>
                <w:szCs w:val="21"/>
              </w:rPr>
              <w:t>従業員の第二種免許取得</w:t>
            </w:r>
            <w:r>
              <w:rPr>
                <w:rFonts w:asciiTheme="minorEastAsia" w:hAnsiTheme="minorEastAsia" w:hint="eastAsia"/>
                <w:szCs w:val="21"/>
              </w:rPr>
              <w:t>に対する</w:t>
            </w:r>
            <w:r w:rsidRPr="00067670">
              <w:rPr>
                <w:rFonts w:asciiTheme="minorEastAsia" w:hAnsiTheme="minorEastAsia" w:hint="eastAsia"/>
                <w:szCs w:val="21"/>
              </w:rPr>
              <w:t>事業者負担の一部を</w:t>
            </w:r>
            <w:r>
              <w:rPr>
                <w:rFonts w:asciiTheme="minorEastAsia" w:hAnsiTheme="minorEastAsia" w:hint="eastAsia"/>
                <w:szCs w:val="21"/>
              </w:rPr>
              <w:t>補助する制度の実施</w:t>
            </w:r>
            <w:r w:rsidR="009908AB">
              <w:rPr>
                <w:rFonts w:asciiTheme="minorEastAsia" w:hAnsiTheme="minorEastAsia" w:hint="eastAsia"/>
                <w:szCs w:val="21"/>
              </w:rPr>
              <w:t>（</w:t>
            </w:r>
            <w:r w:rsidRPr="00067670">
              <w:rPr>
                <w:rFonts w:asciiTheme="minorEastAsia" w:hAnsiTheme="minorEastAsia" w:hint="eastAsia"/>
                <w:szCs w:val="21"/>
              </w:rPr>
              <w:t>岡山市</w:t>
            </w:r>
            <w:r w:rsidR="009908AB">
              <w:rPr>
                <w:rFonts w:asciiTheme="minorEastAsia" w:hAnsiTheme="minorEastAsia" w:hint="eastAsia"/>
                <w:szCs w:val="21"/>
              </w:rPr>
              <w:t>）</w:t>
            </w:r>
          </w:p>
        </w:tc>
      </w:tr>
    </w:tbl>
    <w:p w14:paraId="67E29F43" w14:textId="1B66F11A" w:rsidR="006B31E3" w:rsidRDefault="006B31E3" w:rsidP="004A3549">
      <w:pPr>
        <w:ind w:leftChars="200" w:left="630" w:hangingChars="100" w:hanging="210"/>
        <w:rPr>
          <w:color w:val="000000" w:themeColor="text1"/>
        </w:rPr>
      </w:pPr>
    </w:p>
    <w:p w14:paraId="573C2F23" w14:textId="77777777" w:rsidR="006B31E3" w:rsidRDefault="006B31E3">
      <w:pPr>
        <w:widowControl/>
        <w:jc w:val="left"/>
        <w:rPr>
          <w:color w:val="000000" w:themeColor="text1"/>
        </w:rPr>
      </w:pPr>
      <w:r>
        <w:rPr>
          <w:color w:val="000000" w:themeColor="text1"/>
        </w:rPr>
        <w:br w:type="page"/>
      </w:r>
    </w:p>
    <w:p w14:paraId="45F21D8C" w14:textId="43E33C22" w:rsidR="00640F3E" w:rsidRPr="00C844EA" w:rsidRDefault="00640F3E" w:rsidP="00640F3E">
      <w:pPr>
        <w:ind w:rightChars="-80" w:right="-168" w:firstLineChars="100" w:firstLine="210"/>
        <w:rPr>
          <w:rFonts w:ascii="BIZ UDゴシック" w:eastAsia="BIZ UDゴシック" w:hAnsi="BIZ UDゴシック"/>
        </w:rPr>
      </w:pPr>
      <w:r>
        <w:rPr>
          <w:rFonts w:ascii="BIZ UDゴシック" w:eastAsia="BIZ UDゴシック" w:hAnsi="BIZ UDゴシック" w:hint="eastAsia"/>
        </w:rPr>
        <w:lastRenderedPageBreak/>
        <w:t>③</w:t>
      </w:r>
      <w:r w:rsidRPr="00640F3E">
        <w:rPr>
          <w:rFonts w:ascii="BIZ UDゴシック" w:eastAsia="BIZ UDゴシック" w:hAnsi="BIZ UDゴシック" w:hint="eastAsia"/>
        </w:rPr>
        <w:t>離職防止の改善</w:t>
      </w:r>
    </w:p>
    <w:tbl>
      <w:tblPr>
        <w:tblStyle w:val="af2"/>
        <w:tblW w:w="8505" w:type="dxa"/>
        <w:tblInd w:w="352" w:type="dxa"/>
        <w:tblLook w:val="04A0" w:firstRow="1" w:lastRow="0" w:firstColumn="1" w:lastColumn="0" w:noHBand="0" w:noVBand="1"/>
      </w:tblPr>
      <w:tblGrid>
        <w:gridCol w:w="2410"/>
        <w:gridCol w:w="6095"/>
      </w:tblGrid>
      <w:tr w:rsidR="006B31E3" w:rsidRPr="00481B98" w14:paraId="3F97CE00" w14:textId="77777777" w:rsidTr="00BB7DB6">
        <w:trPr>
          <w:trHeight w:val="60"/>
        </w:trPr>
        <w:tc>
          <w:tcPr>
            <w:tcW w:w="2410" w:type="dxa"/>
          </w:tcPr>
          <w:p w14:paraId="64843073" w14:textId="04DB59D8" w:rsidR="006B31E3"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w:t>
            </w:r>
          </w:p>
        </w:tc>
        <w:tc>
          <w:tcPr>
            <w:tcW w:w="6095" w:type="dxa"/>
          </w:tcPr>
          <w:p w14:paraId="3E4386D1" w14:textId="77777777" w:rsidR="006B31E3" w:rsidRPr="00481B98" w:rsidRDefault="006B31E3" w:rsidP="00367D27">
            <w:pPr>
              <w:spacing w:line="280" w:lineRule="exact"/>
              <w:jc w:val="center"/>
              <w:rPr>
                <w:rFonts w:asciiTheme="minorEastAsia" w:hAnsiTheme="minorEastAsia"/>
                <w:szCs w:val="21"/>
              </w:rPr>
            </w:pPr>
            <w:r>
              <w:rPr>
                <w:rFonts w:asciiTheme="minorEastAsia" w:hAnsiTheme="minorEastAsia" w:hint="eastAsia"/>
                <w:szCs w:val="21"/>
              </w:rPr>
              <w:t>取組の概要</w:t>
            </w:r>
          </w:p>
        </w:tc>
      </w:tr>
      <w:tr w:rsidR="006B31E3" w:rsidRPr="00481B98" w14:paraId="3E301849" w14:textId="77777777" w:rsidTr="00BB7DB6">
        <w:tc>
          <w:tcPr>
            <w:tcW w:w="2410" w:type="dxa"/>
          </w:tcPr>
          <w:p w14:paraId="354AF5EC" w14:textId="77777777" w:rsidR="006B31E3" w:rsidRDefault="006B31E3" w:rsidP="00367D27">
            <w:pPr>
              <w:spacing w:line="280" w:lineRule="exact"/>
              <w:rPr>
                <w:rFonts w:asciiTheme="minorEastAsia" w:hAnsiTheme="minorEastAsia"/>
                <w:szCs w:val="21"/>
              </w:rPr>
            </w:pPr>
            <w:r>
              <w:rPr>
                <w:rFonts w:asciiTheme="minorEastAsia" w:hAnsiTheme="minorEastAsia" w:hint="eastAsia"/>
                <w:szCs w:val="21"/>
              </w:rPr>
              <w:t>【再掲】</w:t>
            </w:r>
          </w:p>
          <w:p w14:paraId="0C732A6F" w14:textId="17C92F23" w:rsidR="006B31E3" w:rsidRDefault="006B31E3"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640F3E">
              <w:rPr>
                <w:rFonts w:eastAsiaTheme="minorHAnsi" w:hint="eastAsia"/>
                <w:szCs w:val="21"/>
              </w:rPr>
              <w:t>多彩な</w:t>
            </w:r>
            <w:r w:rsidRPr="009908AB">
              <w:rPr>
                <w:rFonts w:asciiTheme="minorEastAsia" w:hAnsiTheme="minorEastAsia" w:hint="eastAsia"/>
                <w:szCs w:val="21"/>
              </w:rPr>
              <w:t>勤務</w:t>
            </w:r>
            <w:r w:rsidRPr="00640F3E">
              <w:rPr>
                <w:rFonts w:eastAsiaTheme="minorHAnsi" w:hint="eastAsia"/>
                <w:szCs w:val="21"/>
              </w:rPr>
              <w:t>シフト制</w:t>
            </w:r>
            <w:r>
              <w:rPr>
                <w:rFonts w:eastAsiaTheme="minorHAnsi" w:hint="eastAsia"/>
                <w:szCs w:val="21"/>
              </w:rPr>
              <w:t>の導入</w:t>
            </w:r>
            <w:r>
              <w:rPr>
                <w:rFonts w:asciiTheme="minorEastAsia" w:hAnsiTheme="minorEastAsia" w:hint="eastAsia"/>
                <w:szCs w:val="21"/>
              </w:rPr>
              <w:t>(事例№2)</w:t>
            </w:r>
          </w:p>
          <w:p w14:paraId="392FA2BD" w14:textId="6D9F10A0" w:rsidR="006B31E3" w:rsidRPr="006B31E3" w:rsidRDefault="006B31E3" w:rsidP="00367D27">
            <w:pPr>
              <w:spacing w:line="280" w:lineRule="exact"/>
              <w:rPr>
                <w:rFonts w:asciiTheme="minorEastAsia" w:hAnsiTheme="minorEastAsia"/>
                <w:szCs w:val="21"/>
              </w:rPr>
            </w:pPr>
          </w:p>
        </w:tc>
        <w:tc>
          <w:tcPr>
            <w:tcW w:w="6095" w:type="dxa"/>
          </w:tcPr>
          <w:p w14:paraId="73831243" w14:textId="77777777" w:rsidR="006B31E3" w:rsidRDefault="006B31E3" w:rsidP="00367D27">
            <w:pPr>
              <w:adjustRightInd w:val="0"/>
              <w:spacing w:line="280" w:lineRule="exact"/>
              <w:ind w:left="210" w:hangingChars="100" w:hanging="210"/>
              <w:rPr>
                <w:rFonts w:eastAsiaTheme="minorHAnsi"/>
                <w:szCs w:val="21"/>
              </w:rPr>
            </w:pPr>
            <w:r>
              <w:rPr>
                <w:rFonts w:asciiTheme="minorEastAsia" w:hAnsiTheme="minorEastAsia" w:hint="eastAsia"/>
                <w:szCs w:val="21"/>
              </w:rPr>
              <w:t>・</w:t>
            </w:r>
            <w:r w:rsidRPr="00500ADC">
              <w:rPr>
                <w:rFonts w:asciiTheme="minorEastAsia" w:hAnsiTheme="minorEastAsia" w:hint="eastAsia"/>
                <w:szCs w:val="21"/>
              </w:rPr>
              <w:t>日勤専属、夜勤専属、隔日勤務、介護家族のいる社員用勤務形態など</w:t>
            </w:r>
            <w:r>
              <w:rPr>
                <w:rFonts w:asciiTheme="minorEastAsia" w:hAnsiTheme="minorEastAsia" w:hint="eastAsia"/>
                <w:szCs w:val="21"/>
              </w:rPr>
              <w:t>の多様なシフト制を導入</w:t>
            </w:r>
          </w:p>
          <w:p w14:paraId="066079DF" w14:textId="77777777" w:rsidR="006B31E3" w:rsidRPr="00481B98" w:rsidRDefault="006B31E3" w:rsidP="00367D27">
            <w:pPr>
              <w:adjustRightInd w:val="0"/>
              <w:spacing w:line="280" w:lineRule="exact"/>
              <w:ind w:left="210" w:hangingChars="100" w:hanging="210"/>
              <w:rPr>
                <w:rFonts w:asciiTheme="minorEastAsia" w:hAnsiTheme="minorEastAsia"/>
                <w:szCs w:val="21"/>
              </w:rPr>
            </w:pPr>
            <w:r>
              <w:rPr>
                <w:rFonts w:eastAsiaTheme="minorHAnsi" w:hint="eastAsia"/>
                <w:szCs w:val="21"/>
              </w:rPr>
              <w:t>・</w:t>
            </w:r>
            <w:r w:rsidRPr="00500ADC">
              <w:rPr>
                <w:rFonts w:eastAsiaTheme="minorHAnsi" w:hint="eastAsia"/>
                <w:szCs w:val="21"/>
              </w:rPr>
              <w:t>人材募集</w:t>
            </w:r>
            <w:r>
              <w:rPr>
                <w:rFonts w:eastAsiaTheme="minorHAnsi" w:hint="eastAsia"/>
                <w:szCs w:val="21"/>
              </w:rPr>
              <w:t>で</w:t>
            </w:r>
            <w:r w:rsidRPr="00500ADC">
              <w:rPr>
                <w:rFonts w:eastAsiaTheme="minorHAnsi" w:hint="eastAsia"/>
                <w:szCs w:val="21"/>
              </w:rPr>
              <w:t>は</w:t>
            </w:r>
            <w:r w:rsidRPr="00500ADC">
              <w:rPr>
                <w:rFonts w:eastAsiaTheme="minorHAnsi"/>
                <w:szCs w:val="21"/>
              </w:rPr>
              <w:t>60歳以上向け、女性向け、氷河期世代向け、障がい者向けなど</w:t>
            </w:r>
            <w:r w:rsidRPr="00640F3E">
              <w:rPr>
                <w:rFonts w:eastAsiaTheme="minorHAnsi"/>
                <w:szCs w:val="21"/>
              </w:rPr>
              <w:t>16種ほどの勤務体系を準備</w:t>
            </w:r>
          </w:p>
        </w:tc>
      </w:tr>
      <w:tr w:rsidR="006B31E3" w:rsidRPr="00481B98" w14:paraId="4BC15A5D" w14:textId="77777777" w:rsidTr="00BB7DB6">
        <w:tc>
          <w:tcPr>
            <w:tcW w:w="2410" w:type="dxa"/>
          </w:tcPr>
          <w:p w14:paraId="25B54680" w14:textId="7A1E148E" w:rsidR="006B31E3" w:rsidRDefault="006B31E3" w:rsidP="00367D27">
            <w:pPr>
              <w:spacing w:line="280" w:lineRule="exact"/>
              <w:rPr>
                <w:rFonts w:asciiTheme="minorEastAsia" w:hAnsiTheme="minorEastAsia"/>
                <w:szCs w:val="21"/>
              </w:rPr>
            </w:pPr>
            <w:r>
              <w:rPr>
                <w:rFonts w:asciiTheme="minorEastAsia" w:hAnsiTheme="minorEastAsia" w:hint="eastAsia"/>
                <w:szCs w:val="21"/>
              </w:rPr>
              <w:t>【再掲】</w:t>
            </w:r>
          </w:p>
          <w:p w14:paraId="56206BCE" w14:textId="48B01227" w:rsidR="006B31E3" w:rsidRPr="00481B98" w:rsidRDefault="006B31E3"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従業員の意見を踏まえた働きやすい職場環境の構築</w:t>
            </w:r>
            <w:r>
              <w:rPr>
                <w:rFonts w:asciiTheme="minorEastAsia" w:hAnsiTheme="minorEastAsia" w:hint="eastAsia"/>
                <w:szCs w:val="21"/>
              </w:rPr>
              <w:t>(事例№3)</w:t>
            </w:r>
          </w:p>
        </w:tc>
        <w:tc>
          <w:tcPr>
            <w:tcW w:w="6095" w:type="dxa"/>
          </w:tcPr>
          <w:p w14:paraId="34D49C06" w14:textId="77777777" w:rsidR="006B31E3" w:rsidRDefault="006B31E3"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職場環境改善に関するアンケートなど</w:t>
            </w:r>
            <w:r>
              <w:rPr>
                <w:rFonts w:asciiTheme="minorEastAsia" w:hAnsiTheme="minorEastAsia" w:hint="eastAsia"/>
                <w:szCs w:val="21"/>
              </w:rPr>
              <w:t>の</w:t>
            </w:r>
            <w:r w:rsidRPr="00500ADC">
              <w:rPr>
                <w:rFonts w:asciiTheme="minorEastAsia" w:hAnsiTheme="minorEastAsia" w:hint="eastAsia"/>
                <w:szCs w:val="21"/>
              </w:rPr>
              <w:t>実施</w:t>
            </w:r>
          </w:p>
          <w:p w14:paraId="39345C55" w14:textId="596B568E" w:rsidR="006B31E3" w:rsidRDefault="006B31E3"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6B31E3">
              <w:rPr>
                <w:rFonts w:asciiTheme="minorEastAsia" w:hAnsiTheme="minorEastAsia" w:hint="eastAsia"/>
                <w:szCs w:val="21"/>
              </w:rPr>
              <w:t>女性休憩室の設置</w:t>
            </w:r>
          </w:p>
          <w:p w14:paraId="5B725204" w14:textId="6103B208" w:rsidR="006B31E3" w:rsidRPr="00500ADC" w:rsidRDefault="006B31E3"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00ADC">
              <w:rPr>
                <w:rFonts w:asciiTheme="minorEastAsia" w:hAnsiTheme="minorEastAsia" w:hint="eastAsia"/>
                <w:szCs w:val="21"/>
              </w:rPr>
              <w:t>労務管理の簡素化</w:t>
            </w:r>
            <w:r>
              <w:rPr>
                <w:rFonts w:asciiTheme="minorEastAsia" w:hAnsiTheme="minorEastAsia" w:hint="eastAsia"/>
                <w:szCs w:val="21"/>
              </w:rPr>
              <w:t>(</w:t>
            </w:r>
            <w:r w:rsidRPr="00500ADC">
              <w:rPr>
                <w:rFonts w:asciiTheme="minorEastAsia" w:hAnsiTheme="minorEastAsia" w:hint="eastAsia"/>
                <w:szCs w:val="21"/>
              </w:rPr>
              <w:t>デジタル化</w:t>
            </w:r>
            <w:r>
              <w:rPr>
                <w:rFonts w:asciiTheme="minorEastAsia" w:hAnsiTheme="minorEastAsia" w:hint="eastAsia"/>
                <w:szCs w:val="21"/>
              </w:rPr>
              <w:t>：</w:t>
            </w:r>
            <w:r w:rsidRPr="00500ADC">
              <w:rPr>
                <w:rFonts w:asciiTheme="minorEastAsia" w:hAnsiTheme="minorEastAsia" w:hint="eastAsia"/>
                <w:szCs w:val="21"/>
              </w:rPr>
              <w:t>タイムカードからタブレット端末やスマートフォン</w:t>
            </w:r>
            <w:r>
              <w:rPr>
                <w:rFonts w:asciiTheme="minorEastAsia" w:hAnsiTheme="minorEastAsia" w:hint="eastAsia"/>
                <w:szCs w:val="21"/>
              </w:rPr>
              <w:t>への</w:t>
            </w:r>
            <w:r w:rsidRPr="00500ADC">
              <w:rPr>
                <w:rFonts w:asciiTheme="minorEastAsia" w:hAnsiTheme="minorEastAsia" w:hint="eastAsia"/>
                <w:szCs w:val="21"/>
              </w:rPr>
              <w:t>切り替え</w:t>
            </w:r>
            <w:r>
              <w:rPr>
                <w:rFonts w:asciiTheme="minorEastAsia" w:hAnsiTheme="minorEastAsia" w:hint="eastAsia"/>
                <w:szCs w:val="21"/>
              </w:rPr>
              <w:t>)</w:t>
            </w:r>
          </w:p>
        </w:tc>
      </w:tr>
      <w:tr w:rsidR="006B31E3" w:rsidRPr="00481B98" w14:paraId="70996B23" w14:textId="77777777" w:rsidTr="00BB7DB6">
        <w:tc>
          <w:tcPr>
            <w:tcW w:w="2410" w:type="dxa"/>
          </w:tcPr>
          <w:p w14:paraId="260E03D6" w14:textId="77777777" w:rsidR="006B31E3" w:rsidRDefault="006B31E3" w:rsidP="009908AB">
            <w:pPr>
              <w:adjustRightInd w:val="0"/>
              <w:spacing w:line="280" w:lineRule="exact"/>
              <w:ind w:left="210" w:hangingChars="100" w:hanging="210"/>
              <w:rPr>
                <w:color w:val="000000" w:themeColor="text1"/>
              </w:rPr>
            </w:pPr>
            <w:r>
              <w:rPr>
                <w:rFonts w:asciiTheme="minorEastAsia" w:hAnsiTheme="minorEastAsia" w:hint="eastAsia"/>
                <w:szCs w:val="21"/>
              </w:rPr>
              <w:t>○新人指導体制による</w:t>
            </w:r>
            <w:r w:rsidRPr="004A3549">
              <w:rPr>
                <w:color w:val="000000" w:themeColor="text1"/>
              </w:rPr>
              <w:t>早期離職の防止</w:t>
            </w:r>
          </w:p>
          <w:p w14:paraId="6214A337" w14:textId="35F14E86" w:rsidR="006B31E3" w:rsidRPr="006B31E3" w:rsidRDefault="006B31E3" w:rsidP="009908AB">
            <w:pPr>
              <w:spacing w:line="280" w:lineRule="exact"/>
              <w:ind w:leftChars="50" w:left="105"/>
              <w:rPr>
                <w:rFonts w:asciiTheme="minorEastAsia" w:hAnsiTheme="minorEastAsia"/>
                <w:szCs w:val="21"/>
              </w:rPr>
            </w:pPr>
            <w:r>
              <w:rPr>
                <w:rFonts w:hint="eastAsia"/>
                <w:color w:val="000000" w:themeColor="text1"/>
              </w:rPr>
              <w:t>(事例№10)</w:t>
            </w:r>
          </w:p>
        </w:tc>
        <w:tc>
          <w:tcPr>
            <w:tcW w:w="6095" w:type="dxa"/>
          </w:tcPr>
          <w:p w14:paraId="4CC65AE2" w14:textId="462A675C" w:rsidR="006B31E3" w:rsidRDefault="006B31E3"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4A3549">
              <w:rPr>
                <w:rFonts w:hint="eastAsia"/>
                <w:color w:val="000000" w:themeColor="text1"/>
              </w:rPr>
              <w:t>新人一人ひとりにベテラン先輩社員が一対一で指導する独自制度</w:t>
            </w:r>
            <w:r>
              <w:rPr>
                <w:rFonts w:hint="eastAsia"/>
                <w:color w:val="000000" w:themeColor="text1"/>
              </w:rPr>
              <w:t>の</w:t>
            </w:r>
            <w:r w:rsidRPr="004A3549">
              <w:rPr>
                <w:rFonts w:hint="eastAsia"/>
                <w:color w:val="000000" w:themeColor="text1"/>
              </w:rPr>
              <w:t>導入</w:t>
            </w:r>
            <w:r>
              <w:rPr>
                <w:rFonts w:hint="eastAsia"/>
                <w:color w:val="000000" w:themeColor="text1"/>
              </w:rPr>
              <w:t>（新人の</w:t>
            </w:r>
            <w:r w:rsidRPr="004A3549">
              <w:rPr>
                <w:rFonts w:hint="eastAsia"/>
                <w:color w:val="000000" w:themeColor="text1"/>
              </w:rPr>
              <w:t>人間関係</w:t>
            </w:r>
            <w:r>
              <w:rPr>
                <w:rFonts w:hint="eastAsia"/>
                <w:color w:val="000000" w:themeColor="text1"/>
              </w:rPr>
              <w:t>・</w:t>
            </w:r>
            <w:r w:rsidRPr="004A3549">
              <w:rPr>
                <w:rFonts w:hint="eastAsia"/>
                <w:color w:val="000000" w:themeColor="text1"/>
              </w:rPr>
              <w:t>信頼関係</w:t>
            </w:r>
            <w:r>
              <w:rPr>
                <w:rFonts w:hint="eastAsia"/>
                <w:color w:val="000000" w:themeColor="text1"/>
              </w:rPr>
              <w:t>の</w:t>
            </w:r>
            <w:r w:rsidRPr="004A3549">
              <w:rPr>
                <w:rFonts w:hint="eastAsia"/>
                <w:color w:val="000000" w:themeColor="text1"/>
              </w:rPr>
              <w:t>構築</w:t>
            </w:r>
            <w:r>
              <w:rPr>
                <w:rFonts w:hint="eastAsia"/>
                <w:color w:val="000000" w:themeColor="text1"/>
              </w:rPr>
              <w:t>に寄与）</w:t>
            </w:r>
          </w:p>
        </w:tc>
      </w:tr>
    </w:tbl>
    <w:p w14:paraId="714EF78B" w14:textId="77777777" w:rsidR="00640F3E" w:rsidRDefault="00640F3E" w:rsidP="00640F3E">
      <w:pPr>
        <w:ind w:leftChars="200" w:left="630" w:hangingChars="100" w:hanging="210"/>
        <w:rPr>
          <w:color w:val="000000" w:themeColor="text1"/>
        </w:rPr>
      </w:pPr>
    </w:p>
    <w:p w14:paraId="5141B2E5" w14:textId="1340D7ED" w:rsidR="00640F3E" w:rsidRPr="00C844EA" w:rsidRDefault="00640F3E" w:rsidP="00640F3E">
      <w:pPr>
        <w:ind w:rightChars="-80" w:right="-168" w:firstLineChars="100" w:firstLine="210"/>
        <w:rPr>
          <w:rFonts w:ascii="BIZ UDゴシック" w:eastAsia="BIZ UDゴシック" w:hAnsi="BIZ UDゴシック"/>
        </w:rPr>
      </w:pPr>
      <w:r>
        <w:rPr>
          <w:rFonts w:ascii="BIZ UDゴシック" w:eastAsia="BIZ UDゴシック" w:hAnsi="BIZ UDゴシック" w:hint="eastAsia"/>
        </w:rPr>
        <w:t>④</w:t>
      </w:r>
      <w:r w:rsidRPr="00640F3E">
        <w:rPr>
          <w:rFonts w:ascii="BIZ UDゴシック" w:eastAsia="BIZ UDゴシック" w:hAnsi="BIZ UDゴシック" w:hint="eastAsia"/>
        </w:rPr>
        <w:t>離島航路の存続対策</w:t>
      </w:r>
    </w:p>
    <w:tbl>
      <w:tblPr>
        <w:tblStyle w:val="af2"/>
        <w:tblW w:w="8505" w:type="dxa"/>
        <w:tblInd w:w="352" w:type="dxa"/>
        <w:tblLook w:val="04A0" w:firstRow="1" w:lastRow="0" w:firstColumn="1" w:lastColumn="0" w:noHBand="0" w:noVBand="1"/>
      </w:tblPr>
      <w:tblGrid>
        <w:gridCol w:w="2410"/>
        <w:gridCol w:w="6095"/>
      </w:tblGrid>
      <w:tr w:rsidR="00023B01" w:rsidRPr="00481B98" w14:paraId="627ABA0C" w14:textId="77777777" w:rsidTr="00BB7DB6">
        <w:trPr>
          <w:trHeight w:val="60"/>
        </w:trPr>
        <w:tc>
          <w:tcPr>
            <w:tcW w:w="2410" w:type="dxa"/>
          </w:tcPr>
          <w:p w14:paraId="32262CFC" w14:textId="454B5A1D" w:rsidR="00023B01"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w:t>
            </w:r>
          </w:p>
        </w:tc>
        <w:tc>
          <w:tcPr>
            <w:tcW w:w="6095" w:type="dxa"/>
          </w:tcPr>
          <w:p w14:paraId="7D989AE2" w14:textId="77777777" w:rsidR="00023B01" w:rsidRPr="00481B98" w:rsidRDefault="00023B01" w:rsidP="00367D27">
            <w:pPr>
              <w:spacing w:line="280" w:lineRule="exact"/>
              <w:jc w:val="center"/>
              <w:rPr>
                <w:rFonts w:asciiTheme="minorEastAsia" w:hAnsiTheme="minorEastAsia"/>
                <w:szCs w:val="21"/>
              </w:rPr>
            </w:pPr>
            <w:r>
              <w:rPr>
                <w:rFonts w:asciiTheme="minorEastAsia" w:hAnsiTheme="minorEastAsia" w:hint="eastAsia"/>
                <w:szCs w:val="21"/>
              </w:rPr>
              <w:t>取組の概要</w:t>
            </w:r>
          </w:p>
        </w:tc>
      </w:tr>
      <w:tr w:rsidR="00023B01" w:rsidRPr="00481B98" w14:paraId="395057CD" w14:textId="77777777" w:rsidTr="00BB7DB6">
        <w:tc>
          <w:tcPr>
            <w:tcW w:w="2410" w:type="dxa"/>
          </w:tcPr>
          <w:p w14:paraId="7E8CC144" w14:textId="7C691D02" w:rsidR="00023B01" w:rsidRDefault="00023B01" w:rsidP="009908AB">
            <w:pPr>
              <w:adjustRightInd w:val="0"/>
              <w:spacing w:line="280" w:lineRule="exact"/>
              <w:ind w:left="210" w:hangingChars="100" w:hanging="210"/>
              <w:rPr>
                <w:color w:val="000000" w:themeColor="text1"/>
              </w:rPr>
            </w:pPr>
            <w:r>
              <w:rPr>
                <w:rFonts w:asciiTheme="minorEastAsia" w:hAnsiTheme="minorEastAsia" w:hint="eastAsia"/>
                <w:szCs w:val="21"/>
              </w:rPr>
              <w:t>○</w:t>
            </w:r>
            <w:r w:rsidRPr="005C2EC7">
              <w:rPr>
                <w:color w:val="000000" w:themeColor="text1"/>
              </w:rPr>
              <w:t>ふるさと納税</w:t>
            </w:r>
            <w:r>
              <w:rPr>
                <w:rFonts w:hint="eastAsia"/>
                <w:color w:val="000000" w:themeColor="text1"/>
              </w:rPr>
              <w:t>の</w:t>
            </w:r>
            <w:r w:rsidRPr="005C2EC7">
              <w:rPr>
                <w:color w:val="000000" w:themeColor="text1"/>
              </w:rPr>
              <w:t>活用</w:t>
            </w:r>
            <w:r>
              <w:rPr>
                <w:rFonts w:hint="eastAsia"/>
                <w:color w:val="000000" w:themeColor="text1"/>
              </w:rPr>
              <w:t>による</w:t>
            </w:r>
            <w:r w:rsidRPr="005C2EC7">
              <w:rPr>
                <w:color w:val="000000" w:themeColor="text1"/>
              </w:rPr>
              <w:t>離島航路</w:t>
            </w:r>
            <w:r>
              <w:rPr>
                <w:rFonts w:hint="eastAsia"/>
                <w:color w:val="000000" w:themeColor="text1"/>
              </w:rPr>
              <w:t>の</w:t>
            </w:r>
            <w:r w:rsidRPr="005C2EC7">
              <w:rPr>
                <w:color w:val="000000" w:themeColor="text1"/>
              </w:rPr>
              <w:t>支援</w:t>
            </w:r>
          </w:p>
          <w:p w14:paraId="169E04B0" w14:textId="6D7F8804" w:rsidR="00023B01" w:rsidRPr="006B31E3" w:rsidRDefault="00023B01" w:rsidP="009908AB">
            <w:pPr>
              <w:spacing w:line="280" w:lineRule="exact"/>
              <w:ind w:leftChars="50" w:left="105"/>
              <w:rPr>
                <w:rFonts w:asciiTheme="minorEastAsia" w:hAnsiTheme="minorEastAsia"/>
                <w:szCs w:val="21"/>
              </w:rPr>
            </w:pPr>
            <w:r>
              <w:rPr>
                <w:rFonts w:asciiTheme="minorEastAsia" w:hAnsiTheme="minorEastAsia" w:hint="eastAsia"/>
                <w:szCs w:val="21"/>
              </w:rPr>
              <w:t>(事例№11)</w:t>
            </w:r>
          </w:p>
        </w:tc>
        <w:tc>
          <w:tcPr>
            <w:tcW w:w="6095" w:type="dxa"/>
          </w:tcPr>
          <w:p w14:paraId="2BAA24BE" w14:textId="58B96226" w:rsidR="00023B01" w:rsidRPr="00481B98" w:rsidRDefault="00023B01"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023B01">
              <w:rPr>
                <w:rFonts w:asciiTheme="minorEastAsia" w:hAnsiTheme="minorEastAsia" w:hint="eastAsia"/>
                <w:szCs w:val="21"/>
              </w:rPr>
              <w:t>航路存続</w:t>
            </w:r>
            <w:r>
              <w:rPr>
                <w:rFonts w:asciiTheme="minorEastAsia" w:hAnsiTheme="minorEastAsia" w:hint="eastAsia"/>
                <w:szCs w:val="21"/>
              </w:rPr>
              <w:t>のための地元自治体の</w:t>
            </w:r>
            <w:r w:rsidRPr="00023B01">
              <w:rPr>
                <w:rFonts w:asciiTheme="minorEastAsia" w:hAnsiTheme="minorEastAsia" w:hint="eastAsia"/>
                <w:szCs w:val="21"/>
              </w:rPr>
              <w:t>ふるさと納税によるガバメント・クラウドファンディング</w:t>
            </w:r>
            <w:r>
              <w:rPr>
                <w:rFonts w:asciiTheme="minorEastAsia" w:hAnsiTheme="minorEastAsia" w:hint="eastAsia"/>
                <w:szCs w:val="21"/>
              </w:rPr>
              <w:t>の導入（</w:t>
            </w:r>
            <w:r w:rsidRPr="005C2EC7">
              <w:rPr>
                <w:rFonts w:hint="eastAsia"/>
                <w:color w:val="000000" w:themeColor="text1"/>
              </w:rPr>
              <w:t>ふるさと納税「</w:t>
            </w:r>
            <w:r w:rsidRPr="005C2EC7">
              <w:rPr>
                <w:color w:val="000000" w:themeColor="text1"/>
              </w:rPr>
              <w:t>1日船長ご招待」、「乗船チケット」</w:t>
            </w:r>
            <w:r>
              <w:rPr>
                <w:rFonts w:asciiTheme="minorEastAsia" w:hAnsiTheme="minorEastAsia" w:hint="eastAsia"/>
                <w:szCs w:val="21"/>
              </w:rPr>
              <w:t>）</w:t>
            </w:r>
          </w:p>
        </w:tc>
      </w:tr>
      <w:tr w:rsidR="00023B01" w:rsidRPr="00481B98" w14:paraId="01C6C4C9" w14:textId="77777777" w:rsidTr="00BB7DB6">
        <w:tc>
          <w:tcPr>
            <w:tcW w:w="2410" w:type="dxa"/>
          </w:tcPr>
          <w:p w14:paraId="317C7CFE" w14:textId="3EDD8E58" w:rsidR="00023B01" w:rsidRDefault="00023B01"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C2EC7">
              <w:rPr>
                <w:color w:val="000000" w:themeColor="text1"/>
              </w:rPr>
              <w:t>離島航路の民間から公営への経営移管</w:t>
            </w:r>
          </w:p>
          <w:p w14:paraId="2C80555F" w14:textId="08BC0454" w:rsidR="00023B01" w:rsidRPr="00481B98" w:rsidRDefault="00023B01" w:rsidP="009908AB">
            <w:pPr>
              <w:spacing w:line="280" w:lineRule="exact"/>
              <w:ind w:leftChars="50" w:left="105"/>
              <w:rPr>
                <w:rFonts w:asciiTheme="minorEastAsia" w:hAnsiTheme="minorEastAsia"/>
                <w:szCs w:val="21"/>
              </w:rPr>
            </w:pPr>
            <w:r>
              <w:rPr>
                <w:rFonts w:asciiTheme="minorEastAsia" w:hAnsiTheme="minorEastAsia" w:hint="eastAsia"/>
                <w:szCs w:val="21"/>
              </w:rPr>
              <w:t>(事例№12)</w:t>
            </w:r>
          </w:p>
        </w:tc>
        <w:tc>
          <w:tcPr>
            <w:tcW w:w="6095" w:type="dxa"/>
          </w:tcPr>
          <w:p w14:paraId="2740F369" w14:textId="2D94D39B" w:rsidR="00023B01" w:rsidRPr="00500ADC" w:rsidRDefault="00023B01"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023B01">
              <w:rPr>
                <w:rFonts w:asciiTheme="minorEastAsia" w:hAnsiTheme="minorEastAsia" w:hint="eastAsia"/>
                <w:szCs w:val="21"/>
              </w:rPr>
              <w:t>民間</w:t>
            </w:r>
            <w:r>
              <w:rPr>
                <w:rFonts w:asciiTheme="minorEastAsia" w:hAnsiTheme="minorEastAsia" w:hint="eastAsia"/>
                <w:szCs w:val="21"/>
              </w:rPr>
              <w:t>の</w:t>
            </w:r>
            <w:r w:rsidRPr="00023B01">
              <w:rPr>
                <w:rFonts w:asciiTheme="minorEastAsia" w:hAnsiTheme="minorEastAsia" w:hint="eastAsia"/>
                <w:szCs w:val="21"/>
              </w:rPr>
              <w:t>事業撤退</w:t>
            </w:r>
            <w:r>
              <w:rPr>
                <w:rFonts w:asciiTheme="minorEastAsia" w:hAnsiTheme="minorEastAsia" w:hint="eastAsia"/>
                <w:szCs w:val="21"/>
              </w:rPr>
              <w:t>に</w:t>
            </w:r>
            <w:r w:rsidR="000F40F2">
              <w:rPr>
                <w:rFonts w:asciiTheme="minorEastAsia" w:hAnsiTheme="minorEastAsia" w:hint="eastAsia"/>
                <w:szCs w:val="21"/>
              </w:rPr>
              <w:t>伴い</w:t>
            </w:r>
            <w:r w:rsidRPr="00023B01">
              <w:rPr>
                <w:rFonts w:asciiTheme="minorEastAsia" w:hAnsiTheme="minorEastAsia" w:hint="eastAsia"/>
                <w:szCs w:val="21"/>
              </w:rPr>
              <w:t>、</w:t>
            </w:r>
            <w:r>
              <w:rPr>
                <w:rFonts w:asciiTheme="minorEastAsia" w:hAnsiTheme="minorEastAsia" w:hint="eastAsia"/>
                <w:szCs w:val="21"/>
              </w:rPr>
              <w:t>自治体</w:t>
            </w:r>
            <w:r w:rsidRPr="00023B01">
              <w:rPr>
                <w:rFonts w:asciiTheme="minorEastAsia" w:hAnsiTheme="minorEastAsia" w:hint="eastAsia"/>
                <w:szCs w:val="21"/>
              </w:rPr>
              <w:t>が事業主体となり、</w:t>
            </w:r>
            <w:r>
              <w:rPr>
                <w:rFonts w:asciiTheme="minorEastAsia" w:hAnsiTheme="minorEastAsia" w:hint="eastAsia"/>
                <w:szCs w:val="21"/>
              </w:rPr>
              <w:t>事業撤退した</w:t>
            </w:r>
            <w:r w:rsidRPr="00023B01">
              <w:rPr>
                <w:rFonts w:asciiTheme="minorEastAsia" w:hAnsiTheme="minorEastAsia" w:hint="eastAsia"/>
                <w:szCs w:val="21"/>
              </w:rPr>
              <w:t>民間事業者に</w:t>
            </w:r>
            <w:r w:rsidR="009908AB">
              <w:rPr>
                <w:rFonts w:asciiTheme="minorEastAsia" w:hAnsiTheme="minorEastAsia" w:hint="eastAsia"/>
                <w:szCs w:val="21"/>
              </w:rPr>
              <w:t>運航</w:t>
            </w:r>
            <w:r w:rsidRPr="00023B01">
              <w:rPr>
                <w:rFonts w:asciiTheme="minorEastAsia" w:hAnsiTheme="minorEastAsia" w:hint="eastAsia"/>
                <w:szCs w:val="21"/>
              </w:rPr>
              <w:t>委託</w:t>
            </w:r>
            <w:r>
              <w:rPr>
                <w:rFonts w:asciiTheme="minorEastAsia" w:hAnsiTheme="minorEastAsia" w:hint="eastAsia"/>
                <w:szCs w:val="21"/>
              </w:rPr>
              <w:t>して</w:t>
            </w:r>
            <w:r w:rsidRPr="00023B01">
              <w:rPr>
                <w:rFonts w:asciiTheme="minorEastAsia" w:hAnsiTheme="minorEastAsia"/>
                <w:szCs w:val="21"/>
              </w:rPr>
              <w:t>運航</w:t>
            </w:r>
            <w:r>
              <w:rPr>
                <w:rFonts w:asciiTheme="minorEastAsia" w:hAnsiTheme="minorEastAsia" w:hint="eastAsia"/>
                <w:szCs w:val="21"/>
              </w:rPr>
              <w:t>を実施</w:t>
            </w:r>
            <w:r w:rsidR="000F40F2">
              <w:rPr>
                <w:rFonts w:asciiTheme="minorEastAsia" w:hAnsiTheme="minorEastAsia" w:hint="eastAsia"/>
                <w:szCs w:val="21"/>
              </w:rPr>
              <w:t>（公営化）</w:t>
            </w:r>
          </w:p>
        </w:tc>
      </w:tr>
      <w:tr w:rsidR="00023B01" w:rsidRPr="00481B98" w14:paraId="7A9AD88A" w14:textId="77777777" w:rsidTr="00BB7DB6">
        <w:tc>
          <w:tcPr>
            <w:tcW w:w="2410" w:type="dxa"/>
          </w:tcPr>
          <w:p w14:paraId="41780AFE" w14:textId="0A4E2306" w:rsidR="00023B01" w:rsidRDefault="00023B01" w:rsidP="009908AB">
            <w:pPr>
              <w:adjustRightInd w:val="0"/>
              <w:spacing w:line="280" w:lineRule="exact"/>
              <w:ind w:left="210" w:hangingChars="100" w:hanging="210"/>
              <w:rPr>
                <w:color w:val="000000" w:themeColor="text1"/>
              </w:rPr>
            </w:pPr>
            <w:r>
              <w:rPr>
                <w:rFonts w:asciiTheme="minorEastAsia" w:hAnsiTheme="minorEastAsia" w:hint="eastAsia"/>
                <w:szCs w:val="21"/>
              </w:rPr>
              <w:t>○</w:t>
            </w:r>
            <w:r w:rsidR="000F40F2" w:rsidRPr="000F40F2">
              <w:rPr>
                <w:rFonts w:asciiTheme="minorEastAsia" w:hAnsiTheme="minorEastAsia" w:hint="eastAsia"/>
                <w:szCs w:val="21"/>
              </w:rPr>
              <w:t>離島航路の公営から民営への経営移管</w:t>
            </w:r>
          </w:p>
          <w:p w14:paraId="354A800D" w14:textId="3114364B" w:rsidR="00023B01" w:rsidRPr="006B31E3" w:rsidRDefault="00023B01" w:rsidP="009908AB">
            <w:pPr>
              <w:spacing w:line="280" w:lineRule="exact"/>
              <w:ind w:leftChars="50" w:left="105"/>
              <w:rPr>
                <w:rFonts w:asciiTheme="minorEastAsia" w:hAnsiTheme="minorEastAsia"/>
                <w:szCs w:val="21"/>
              </w:rPr>
            </w:pPr>
            <w:r>
              <w:rPr>
                <w:rFonts w:hint="eastAsia"/>
                <w:color w:val="000000" w:themeColor="text1"/>
              </w:rPr>
              <w:t>(事例№1</w:t>
            </w:r>
            <w:r w:rsidR="000F40F2">
              <w:rPr>
                <w:rFonts w:hint="eastAsia"/>
                <w:color w:val="000000" w:themeColor="text1"/>
              </w:rPr>
              <w:t>3</w:t>
            </w:r>
            <w:r>
              <w:rPr>
                <w:rFonts w:hint="eastAsia"/>
                <w:color w:val="000000" w:themeColor="text1"/>
              </w:rPr>
              <w:t>)</w:t>
            </w:r>
          </w:p>
        </w:tc>
        <w:tc>
          <w:tcPr>
            <w:tcW w:w="6095" w:type="dxa"/>
          </w:tcPr>
          <w:p w14:paraId="061F5209" w14:textId="114FA533" w:rsidR="00023B01" w:rsidRDefault="000F40F2" w:rsidP="000F40F2">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・公営航路が</w:t>
            </w:r>
            <w:r w:rsidRPr="000F40F2">
              <w:rPr>
                <w:rFonts w:asciiTheme="minorEastAsia" w:hAnsiTheme="minorEastAsia" w:hint="eastAsia"/>
                <w:szCs w:val="21"/>
              </w:rPr>
              <w:t>船員確保</w:t>
            </w:r>
            <w:r>
              <w:rPr>
                <w:rFonts w:asciiTheme="minorEastAsia" w:hAnsiTheme="minorEastAsia" w:hint="eastAsia"/>
                <w:szCs w:val="21"/>
              </w:rPr>
              <w:t>の</w:t>
            </w:r>
            <w:r w:rsidRPr="000F40F2">
              <w:rPr>
                <w:rFonts w:asciiTheme="minorEastAsia" w:hAnsiTheme="minorEastAsia" w:hint="eastAsia"/>
                <w:szCs w:val="21"/>
              </w:rPr>
              <w:t>難し</w:t>
            </w:r>
            <w:r>
              <w:rPr>
                <w:rFonts w:asciiTheme="minorEastAsia" w:hAnsiTheme="minorEastAsia" w:hint="eastAsia"/>
                <w:szCs w:val="21"/>
              </w:rPr>
              <w:t>さ</w:t>
            </w:r>
            <w:r w:rsidRPr="000F40F2">
              <w:rPr>
                <w:rFonts w:asciiTheme="minorEastAsia" w:hAnsiTheme="minorEastAsia" w:hint="eastAsia"/>
                <w:szCs w:val="21"/>
              </w:rPr>
              <w:t>など</w:t>
            </w:r>
            <w:r>
              <w:rPr>
                <w:rFonts w:asciiTheme="minorEastAsia" w:hAnsiTheme="minorEastAsia" w:hint="eastAsia"/>
                <w:szCs w:val="21"/>
              </w:rPr>
              <w:t>から</w:t>
            </w:r>
            <w:r w:rsidRPr="000F40F2">
              <w:rPr>
                <w:rFonts w:asciiTheme="minorEastAsia" w:hAnsiTheme="minorEastAsia" w:hint="eastAsia"/>
                <w:szCs w:val="21"/>
              </w:rPr>
              <w:t>航路維持</w:t>
            </w:r>
            <w:r>
              <w:rPr>
                <w:rFonts w:asciiTheme="minorEastAsia" w:hAnsiTheme="minorEastAsia" w:hint="eastAsia"/>
                <w:szCs w:val="21"/>
              </w:rPr>
              <w:t>が困難となったため、自治体が</w:t>
            </w:r>
            <w:r w:rsidRPr="000F40F2">
              <w:rPr>
                <w:rFonts w:asciiTheme="minorEastAsia" w:hAnsiTheme="minorEastAsia" w:hint="eastAsia"/>
                <w:szCs w:val="21"/>
              </w:rPr>
              <w:t>「プロポーザル方式」で貨物輸送などを行う事業者に</w:t>
            </w:r>
            <w:r>
              <w:rPr>
                <w:rFonts w:asciiTheme="minorEastAsia" w:hAnsiTheme="minorEastAsia" w:hint="eastAsia"/>
                <w:szCs w:val="21"/>
              </w:rPr>
              <w:t>経営移管を実施（</w:t>
            </w:r>
            <w:r w:rsidRPr="000F40F2">
              <w:rPr>
                <w:rFonts w:asciiTheme="minorEastAsia" w:hAnsiTheme="minorEastAsia"/>
                <w:szCs w:val="21"/>
              </w:rPr>
              <w:t>民営化</w:t>
            </w:r>
            <w:r>
              <w:rPr>
                <w:rFonts w:asciiTheme="minorEastAsia" w:hAnsiTheme="minorEastAsia" w:hint="eastAsia"/>
                <w:szCs w:val="21"/>
              </w:rPr>
              <w:t>）</w:t>
            </w:r>
          </w:p>
        </w:tc>
      </w:tr>
      <w:tr w:rsidR="00793752" w:rsidRPr="00481B98" w14:paraId="28785137" w14:textId="77777777" w:rsidTr="00BB7DB6">
        <w:tc>
          <w:tcPr>
            <w:tcW w:w="2410" w:type="dxa"/>
          </w:tcPr>
          <w:p w14:paraId="1F688BB3" w14:textId="77777777" w:rsidR="00793752" w:rsidRDefault="00793752"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793752">
              <w:rPr>
                <w:rFonts w:asciiTheme="minorEastAsia" w:hAnsiTheme="minorEastAsia" w:hint="eastAsia"/>
                <w:szCs w:val="21"/>
              </w:rPr>
              <w:t>地域おこし協力隊としての船長候補募集</w:t>
            </w:r>
          </w:p>
          <w:p w14:paraId="382FFB2D" w14:textId="07DCE543" w:rsidR="00793752" w:rsidRDefault="00793752"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（事例№14）</w:t>
            </w:r>
          </w:p>
        </w:tc>
        <w:tc>
          <w:tcPr>
            <w:tcW w:w="6095" w:type="dxa"/>
          </w:tcPr>
          <w:p w14:paraId="23C3C564" w14:textId="352A81DF" w:rsidR="00793752" w:rsidRDefault="00793752" w:rsidP="000F40F2">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793752">
              <w:rPr>
                <w:rFonts w:asciiTheme="minorEastAsia" w:hAnsiTheme="minorEastAsia" w:hint="eastAsia"/>
                <w:szCs w:val="21"/>
              </w:rPr>
              <w:t>定期船の船長候補となる「地域おこし協力隊」</w:t>
            </w:r>
            <w:r w:rsidRPr="00793752">
              <w:rPr>
                <w:rFonts w:asciiTheme="minorEastAsia" w:hAnsiTheme="minorEastAsia"/>
                <w:szCs w:val="21"/>
              </w:rPr>
              <w:t>(</w:t>
            </w:r>
            <w:r>
              <w:rPr>
                <w:rFonts w:asciiTheme="minorEastAsia" w:hAnsiTheme="minorEastAsia" w:hint="eastAsia"/>
                <w:szCs w:val="21"/>
              </w:rPr>
              <w:t>離島</w:t>
            </w:r>
            <w:r w:rsidRPr="00793752">
              <w:rPr>
                <w:rFonts w:asciiTheme="minorEastAsia" w:hAnsiTheme="minorEastAsia"/>
                <w:szCs w:val="21"/>
              </w:rPr>
              <w:t>に住んで活動する隊員２人</w:t>
            </w:r>
            <w:r>
              <w:rPr>
                <w:rFonts w:asciiTheme="minorEastAsia" w:hAnsiTheme="minorEastAsia" w:hint="eastAsia"/>
                <w:szCs w:val="21"/>
              </w:rPr>
              <w:t>)を、</w:t>
            </w:r>
            <w:r w:rsidRPr="00793752">
              <w:rPr>
                <w:rFonts w:asciiTheme="minorEastAsia" w:hAnsiTheme="minorEastAsia"/>
                <w:szCs w:val="21"/>
              </w:rPr>
              <w:t>自ら船長や乗務員となって定期船を運航する人材</w:t>
            </w:r>
            <w:r>
              <w:rPr>
                <w:rFonts w:asciiTheme="minorEastAsia" w:hAnsiTheme="minorEastAsia" w:hint="eastAsia"/>
                <w:szCs w:val="21"/>
              </w:rPr>
              <w:t>として</w:t>
            </w:r>
            <w:r w:rsidRPr="00793752">
              <w:rPr>
                <w:rFonts w:asciiTheme="minorEastAsia" w:hAnsiTheme="minorEastAsia"/>
                <w:szCs w:val="21"/>
              </w:rPr>
              <w:t>募集</w:t>
            </w:r>
          </w:p>
        </w:tc>
      </w:tr>
      <w:tr w:rsidR="00793752" w:rsidRPr="00481B98" w14:paraId="4E3F50D9" w14:textId="77777777" w:rsidTr="00BB7DB6">
        <w:tc>
          <w:tcPr>
            <w:tcW w:w="2410" w:type="dxa"/>
          </w:tcPr>
          <w:p w14:paraId="5A1B0384" w14:textId="77777777" w:rsidR="00793752" w:rsidRDefault="00793752"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793752">
              <w:rPr>
                <w:rFonts w:asciiTheme="minorEastAsia" w:hAnsiTheme="minorEastAsia" w:hint="eastAsia"/>
                <w:szCs w:val="21"/>
              </w:rPr>
              <w:t>母港の本土移転による船員採用の円滑化</w:t>
            </w:r>
          </w:p>
          <w:p w14:paraId="67A25FD7" w14:textId="6C8CF526" w:rsidR="00793752" w:rsidRPr="00793752" w:rsidRDefault="00793752" w:rsidP="009908AB">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（事例№15）</w:t>
            </w:r>
          </w:p>
        </w:tc>
        <w:tc>
          <w:tcPr>
            <w:tcW w:w="6095" w:type="dxa"/>
          </w:tcPr>
          <w:p w14:paraId="5B43AC8C" w14:textId="4916BE66" w:rsidR="00793752" w:rsidRDefault="00793752" w:rsidP="000F40F2">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・離島航路</w:t>
            </w:r>
            <w:r w:rsidRPr="00793752">
              <w:rPr>
                <w:rFonts w:asciiTheme="minorEastAsia" w:hAnsiTheme="minorEastAsia" w:hint="eastAsia"/>
                <w:szCs w:val="21"/>
              </w:rPr>
              <w:t>の母港</w:t>
            </w:r>
            <w:r>
              <w:rPr>
                <w:rFonts w:asciiTheme="minorEastAsia" w:hAnsiTheme="minorEastAsia" w:hint="eastAsia"/>
                <w:szCs w:val="21"/>
              </w:rPr>
              <w:t>を離島</w:t>
            </w:r>
            <w:r w:rsidRPr="00793752">
              <w:rPr>
                <w:rFonts w:asciiTheme="minorEastAsia" w:hAnsiTheme="minorEastAsia" w:hint="eastAsia"/>
                <w:szCs w:val="21"/>
              </w:rPr>
              <w:t>から</w:t>
            </w:r>
            <w:r>
              <w:rPr>
                <w:rFonts w:asciiTheme="minorEastAsia" w:hAnsiTheme="minorEastAsia" w:hint="eastAsia"/>
                <w:szCs w:val="21"/>
              </w:rPr>
              <w:t>本土</w:t>
            </w:r>
            <w:r w:rsidRPr="00793752">
              <w:rPr>
                <w:rFonts w:asciiTheme="minorEastAsia" w:hAnsiTheme="minorEastAsia" w:hint="eastAsia"/>
                <w:szCs w:val="21"/>
              </w:rPr>
              <w:t>に変更し、これまで船員は</w:t>
            </w:r>
            <w:r>
              <w:rPr>
                <w:rFonts w:asciiTheme="minorEastAsia" w:hAnsiTheme="minorEastAsia" w:hint="eastAsia"/>
                <w:szCs w:val="21"/>
              </w:rPr>
              <w:t>離島</w:t>
            </w:r>
            <w:r w:rsidRPr="00793752">
              <w:rPr>
                <w:rFonts w:asciiTheme="minorEastAsia" w:hAnsiTheme="minorEastAsia" w:hint="eastAsia"/>
                <w:szCs w:val="21"/>
              </w:rPr>
              <w:t>に下宿しなければならなかった条件を解いて、新しい船員の採用</w:t>
            </w:r>
            <w:r>
              <w:rPr>
                <w:rFonts w:asciiTheme="minorEastAsia" w:hAnsiTheme="minorEastAsia" w:hint="eastAsia"/>
                <w:szCs w:val="21"/>
              </w:rPr>
              <w:t>を</w:t>
            </w:r>
            <w:r w:rsidRPr="00793752">
              <w:rPr>
                <w:rFonts w:asciiTheme="minorEastAsia" w:hAnsiTheme="minorEastAsia" w:hint="eastAsia"/>
                <w:szCs w:val="21"/>
              </w:rPr>
              <w:t>円滑化</w:t>
            </w:r>
          </w:p>
        </w:tc>
      </w:tr>
    </w:tbl>
    <w:p w14:paraId="740981F8" w14:textId="77777777" w:rsidR="00640F3E" w:rsidRDefault="00640F3E" w:rsidP="00640F3E">
      <w:pPr>
        <w:ind w:leftChars="200" w:left="630" w:hangingChars="100" w:hanging="210"/>
        <w:rPr>
          <w:color w:val="000000" w:themeColor="text1"/>
        </w:rPr>
      </w:pPr>
    </w:p>
    <w:p w14:paraId="2BCC0D97" w14:textId="446FBA3E" w:rsidR="00640F3E" w:rsidRPr="00C844EA" w:rsidRDefault="00640F3E" w:rsidP="00640F3E">
      <w:pPr>
        <w:ind w:rightChars="-80" w:right="-168" w:firstLineChars="100" w:firstLine="210"/>
        <w:rPr>
          <w:rFonts w:ascii="BIZ UDゴシック" w:eastAsia="BIZ UDゴシック" w:hAnsi="BIZ UDゴシック"/>
        </w:rPr>
      </w:pPr>
      <w:r>
        <w:rPr>
          <w:rFonts w:ascii="BIZ UDゴシック" w:eastAsia="BIZ UDゴシック" w:hAnsi="BIZ UDゴシック" w:hint="eastAsia"/>
        </w:rPr>
        <w:t>⑤</w:t>
      </w:r>
      <w:r w:rsidRPr="00640F3E">
        <w:rPr>
          <w:rFonts w:ascii="BIZ UDゴシック" w:eastAsia="BIZ UDゴシック" w:hAnsi="BIZ UDゴシック" w:hint="eastAsia"/>
        </w:rPr>
        <w:t>業界の</w:t>
      </w:r>
      <w:r w:rsidRPr="00640F3E">
        <w:rPr>
          <w:rFonts w:ascii="BIZ UDゴシック" w:eastAsia="BIZ UDゴシック" w:hAnsi="BIZ UDゴシック"/>
        </w:rPr>
        <w:t>PR</w:t>
      </w:r>
    </w:p>
    <w:tbl>
      <w:tblPr>
        <w:tblStyle w:val="af2"/>
        <w:tblW w:w="8505" w:type="dxa"/>
        <w:tblInd w:w="352" w:type="dxa"/>
        <w:tblLook w:val="04A0" w:firstRow="1" w:lastRow="0" w:firstColumn="1" w:lastColumn="0" w:noHBand="0" w:noVBand="1"/>
      </w:tblPr>
      <w:tblGrid>
        <w:gridCol w:w="2410"/>
        <w:gridCol w:w="6095"/>
      </w:tblGrid>
      <w:tr w:rsidR="000F40F2" w:rsidRPr="00481B98" w14:paraId="55B922A5" w14:textId="77777777" w:rsidTr="00BB7DB6">
        <w:trPr>
          <w:trHeight w:val="60"/>
        </w:trPr>
        <w:tc>
          <w:tcPr>
            <w:tcW w:w="2410" w:type="dxa"/>
          </w:tcPr>
          <w:p w14:paraId="7B98B776" w14:textId="77777777" w:rsidR="000F40F2"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w:t>
            </w:r>
          </w:p>
        </w:tc>
        <w:tc>
          <w:tcPr>
            <w:tcW w:w="6095" w:type="dxa"/>
          </w:tcPr>
          <w:p w14:paraId="2CC326ED" w14:textId="77777777" w:rsidR="000F40F2" w:rsidRPr="00481B98" w:rsidRDefault="000F40F2" w:rsidP="00367D27">
            <w:pPr>
              <w:spacing w:line="280" w:lineRule="exact"/>
              <w:jc w:val="center"/>
              <w:rPr>
                <w:rFonts w:asciiTheme="minorEastAsia" w:hAnsiTheme="minorEastAsia"/>
                <w:szCs w:val="21"/>
              </w:rPr>
            </w:pPr>
            <w:r>
              <w:rPr>
                <w:rFonts w:asciiTheme="minorEastAsia" w:hAnsiTheme="minorEastAsia" w:hint="eastAsia"/>
                <w:szCs w:val="21"/>
              </w:rPr>
              <w:t>取組の概要</w:t>
            </w:r>
          </w:p>
        </w:tc>
      </w:tr>
      <w:tr w:rsidR="000F40F2" w:rsidRPr="00481B98" w14:paraId="5D466BE1" w14:textId="77777777" w:rsidTr="00BB7DB6">
        <w:tc>
          <w:tcPr>
            <w:tcW w:w="2410" w:type="dxa"/>
          </w:tcPr>
          <w:p w14:paraId="3A72F7E5" w14:textId="36C6EE98" w:rsidR="000F40F2" w:rsidRDefault="000F40F2" w:rsidP="009908AB">
            <w:pPr>
              <w:adjustRightInd w:val="0"/>
              <w:spacing w:line="280" w:lineRule="exact"/>
              <w:ind w:left="210" w:hangingChars="100" w:hanging="210"/>
              <w:rPr>
                <w:color w:val="000000" w:themeColor="text1"/>
              </w:rPr>
            </w:pPr>
            <w:r>
              <w:rPr>
                <w:rFonts w:asciiTheme="minorEastAsia" w:hAnsiTheme="minorEastAsia" w:hint="eastAsia"/>
                <w:szCs w:val="21"/>
              </w:rPr>
              <w:t>○行政による</w:t>
            </w:r>
            <w:r w:rsidRPr="005C2EC7">
              <w:rPr>
                <w:color w:val="000000" w:themeColor="text1"/>
              </w:rPr>
              <w:t>パンフレット、DVDの作成</w:t>
            </w:r>
          </w:p>
          <w:p w14:paraId="679CF1DE" w14:textId="7DFFFBF2" w:rsidR="000F40F2" w:rsidRPr="006B31E3" w:rsidRDefault="000F40F2" w:rsidP="009908AB">
            <w:pPr>
              <w:spacing w:line="280" w:lineRule="exact"/>
              <w:ind w:leftChars="50" w:left="105"/>
              <w:rPr>
                <w:rFonts w:asciiTheme="minorEastAsia" w:hAnsiTheme="minorEastAsia"/>
                <w:szCs w:val="21"/>
              </w:rPr>
            </w:pPr>
            <w:r>
              <w:rPr>
                <w:rFonts w:asciiTheme="minorEastAsia" w:hAnsiTheme="minorEastAsia" w:hint="eastAsia"/>
                <w:szCs w:val="21"/>
              </w:rPr>
              <w:t>(事例№</w:t>
            </w:r>
            <w:r w:rsidR="00793752">
              <w:rPr>
                <w:rFonts w:asciiTheme="minorEastAsia" w:hAnsiTheme="minorEastAsia" w:hint="eastAsia"/>
                <w:szCs w:val="21"/>
              </w:rPr>
              <w:t>16</w:t>
            </w:r>
            <w:r>
              <w:rPr>
                <w:rFonts w:asciiTheme="minorEastAsia" w:hAnsiTheme="minorEastAsia" w:hint="eastAsia"/>
                <w:szCs w:val="21"/>
              </w:rPr>
              <w:t>)</w:t>
            </w:r>
          </w:p>
        </w:tc>
        <w:tc>
          <w:tcPr>
            <w:tcW w:w="6095" w:type="dxa"/>
          </w:tcPr>
          <w:p w14:paraId="0AF7BE26" w14:textId="022F05C0" w:rsidR="000F40F2" w:rsidRPr="00481B98" w:rsidRDefault="000F40F2" w:rsidP="00367D27">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・行政</w:t>
            </w:r>
            <w:r w:rsidR="009908AB">
              <w:rPr>
                <w:rFonts w:asciiTheme="minorEastAsia" w:hAnsiTheme="minorEastAsia" w:hint="eastAsia"/>
                <w:szCs w:val="21"/>
              </w:rPr>
              <w:t>（</w:t>
            </w:r>
            <w:r>
              <w:rPr>
                <w:rFonts w:asciiTheme="minorEastAsia" w:hAnsiTheme="minorEastAsia" w:hint="eastAsia"/>
                <w:szCs w:val="21"/>
              </w:rPr>
              <w:t>県</w:t>
            </w:r>
            <w:r w:rsidR="009908AB">
              <w:rPr>
                <w:rFonts w:asciiTheme="minorEastAsia" w:hAnsiTheme="minorEastAsia" w:hint="eastAsia"/>
                <w:szCs w:val="21"/>
              </w:rPr>
              <w:t>）</w:t>
            </w:r>
            <w:r>
              <w:rPr>
                <w:rFonts w:asciiTheme="minorEastAsia" w:hAnsiTheme="minorEastAsia" w:hint="eastAsia"/>
                <w:szCs w:val="21"/>
              </w:rPr>
              <w:t>による</w:t>
            </w:r>
            <w:r w:rsidRPr="005C2EC7">
              <w:rPr>
                <w:rFonts w:hint="eastAsia"/>
                <w:color w:val="000000" w:themeColor="text1"/>
              </w:rPr>
              <w:t>運輸業界で働く人々の１日をクローズアップし働き甲斐にスポットを当てたパンフレット</w:t>
            </w:r>
            <w:r>
              <w:rPr>
                <w:rFonts w:hint="eastAsia"/>
                <w:color w:val="000000" w:themeColor="text1"/>
              </w:rPr>
              <w:t>、</w:t>
            </w:r>
            <w:r w:rsidRPr="005C2EC7">
              <w:rPr>
                <w:color w:val="000000" w:themeColor="text1"/>
              </w:rPr>
              <w:t>DVD</w:t>
            </w:r>
            <w:r>
              <w:rPr>
                <w:rFonts w:hint="eastAsia"/>
                <w:color w:val="000000" w:themeColor="text1"/>
              </w:rPr>
              <w:t>の</w:t>
            </w:r>
            <w:r w:rsidRPr="005C2EC7">
              <w:rPr>
                <w:color w:val="000000" w:themeColor="text1"/>
              </w:rPr>
              <w:t>作成</w:t>
            </w:r>
          </w:p>
        </w:tc>
      </w:tr>
      <w:tr w:rsidR="000F40F2" w:rsidRPr="00481B98" w14:paraId="1E057761" w14:textId="77777777" w:rsidTr="00BB7DB6">
        <w:tc>
          <w:tcPr>
            <w:tcW w:w="2410" w:type="dxa"/>
          </w:tcPr>
          <w:p w14:paraId="743E3F87" w14:textId="60716088" w:rsidR="000F40F2" w:rsidRPr="009908AB" w:rsidRDefault="000F40F2" w:rsidP="009908AB">
            <w:pPr>
              <w:adjustRightInd w:val="0"/>
              <w:spacing w:line="280" w:lineRule="exact"/>
              <w:ind w:left="210" w:hangingChars="100" w:hanging="210"/>
              <w:rPr>
                <w:color w:val="000000" w:themeColor="text1"/>
              </w:rPr>
            </w:pPr>
            <w:r>
              <w:rPr>
                <w:rFonts w:asciiTheme="minorEastAsia" w:hAnsiTheme="minorEastAsia" w:hint="eastAsia"/>
                <w:szCs w:val="21"/>
              </w:rPr>
              <w:t>○行政による</w:t>
            </w:r>
            <w:r w:rsidR="005A23E5" w:rsidRPr="005C2EC7">
              <w:rPr>
                <w:color w:val="000000" w:themeColor="text1"/>
              </w:rPr>
              <w:t>公共交通担い手確保</w:t>
            </w:r>
            <w:r w:rsidR="005A23E5" w:rsidRPr="009908AB">
              <w:rPr>
                <w:rFonts w:asciiTheme="minorEastAsia" w:hAnsiTheme="minorEastAsia"/>
                <w:szCs w:val="21"/>
              </w:rPr>
              <w:t>広報</w:t>
            </w:r>
            <w:r w:rsidR="005A23E5">
              <w:rPr>
                <w:rFonts w:hint="eastAsia"/>
                <w:color w:val="000000" w:themeColor="text1"/>
              </w:rPr>
              <w:t>の実施</w:t>
            </w:r>
            <w:r>
              <w:rPr>
                <w:rFonts w:asciiTheme="minorEastAsia" w:hAnsiTheme="minorEastAsia" w:hint="eastAsia"/>
                <w:szCs w:val="21"/>
              </w:rPr>
              <w:t>(事例№</w:t>
            </w:r>
            <w:r w:rsidR="00793752">
              <w:rPr>
                <w:rFonts w:asciiTheme="minorEastAsia" w:hAnsiTheme="minorEastAsia" w:hint="eastAsia"/>
                <w:szCs w:val="21"/>
              </w:rPr>
              <w:t>17</w:t>
            </w:r>
            <w:r>
              <w:rPr>
                <w:rFonts w:asciiTheme="minorEastAsia" w:hAnsiTheme="minorEastAsia" w:hint="eastAsia"/>
                <w:szCs w:val="21"/>
              </w:rPr>
              <w:t>)</w:t>
            </w:r>
          </w:p>
        </w:tc>
        <w:tc>
          <w:tcPr>
            <w:tcW w:w="6095" w:type="dxa"/>
          </w:tcPr>
          <w:p w14:paraId="131815B5" w14:textId="15730255" w:rsidR="000F40F2" w:rsidRPr="00500ADC" w:rsidRDefault="005A23E5" w:rsidP="005A23E5">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・行政</w:t>
            </w:r>
            <w:r w:rsidR="009908AB">
              <w:rPr>
                <w:rFonts w:asciiTheme="minorEastAsia" w:hAnsiTheme="minorEastAsia" w:hint="eastAsia"/>
                <w:szCs w:val="21"/>
              </w:rPr>
              <w:t>（</w:t>
            </w:r>
            <w:r>
              <w:rPr>
                <w:rFonts w:asciiTheme="minorEastAsia" w:hAnsiTheme="minorEastAsia" w:hint="eastAsia"/>
                <w:szCs w:val="21"/>
              </w:rPr>
              <w:t>政令市</w:t>
            </w:r>
            <w:r w:rsidR="009908AB">
              <w:rPr>
                <w:rFonts w:asciiTheme="minorEastAsia" w:hAnsiTheme="minorEastAsia" w:hint="eastAsia"/>
                <w:szCs w:val="21"/>
              </w:rPr>
              <w:t>）</w:t>
            </w:r>
            <w:r>
              <w:rPr>
                <w:rFonts w:asciiTheme="minorEastAsia" w:hAnsiTheme="minorEastAsia" w:hint="eastAsia"/>
                <w:szCs w:val="21"/>
              </w:rPr>
              <w:t>による</w:t>
            </w:r>
            <w:r w:rsidRPr="005A23E5">
              <w:rPr>
                <w:rFonts w:asciiTheme="minorEastAsia" w:hAnsiTheme="minorEastAsia" w:hint="eastAsia"/>
                <w:szCs w:val="21"/>
              </w:rPr>
              <w:t>路線バス・タクシー乗務員のイメージアップと求職喚起を図る</w:t>
            </w:r>
            <w:r>
              <w:rPr>
                <w:rFonts w:asciiTheme="minorEastAsia" w:hAnsiTheme="minorEastAsia" w:hint="eastAsia"/>
                <w:szCs w:val="21"/>
              </w:rPr>
              <w:t>広報の作成（一般人からの募集したエピソードをもとに</w:t>
            </w:r>
            <w:r w:rsidRPr="005A23E5">
              <w:rPr>
                <w:rFonts w:asciiTheme="minorEastAsia" w:hAnsiTheme="minorEastAsia"/>
                <w:szCs w:val="21"/>
              </w:rPr>
              <w:t>PR資料を作成</w:t>
            </w:r>
            <w:r>
              <w:rPr>
                <w:rFonts w:asciiTheme="minorEastAsia" w:hAnsiTheme="minorEastAsia" w:hint="eastAsia"/>
                <w:szCs w:val="21"/>
              </w:rPr>
              <w:t>）</w:t>
            </w:r>
          </w:p>
        </w:tc>
      </w:tr>
      <w:tr w:rsidR="000F40F2" w:rsidRPr="00481B98" w14:paraId="17CF455E" w14:textId="77777777" w:rsidTr="00BB7DB6">
        <w:tc>
          <w:tcPr>
            <w:tcW w:w="2410" w:type="dxa"/>
          </w:tcPr>
          <w:p w14:paraId="657EBD9B" w14:textId="789137B7" w:rsidR="000F40F2" w:rsidRPr="009908AB" w:rsidRDefault="000F40F2" w:rsidP="009908AB">
            <w:pPr>
              <w:adjustRightInd w:val="0"/>
              <w:spacing w:line="280" w:lineRule="exact"/>
              <w:ind w:left="210" w:hangingChars="100" w:hanging="210"/>
              <w:rPr>
                <w:color w:val="000000" w:themeColor="text1"/>
              </w:rPr>
            </w:pPr>
            <w:r>
              <w:rPr>
                <w:rFonts w:asciiTheme="minorEastAsia" w:hAnsiTheme="minorEastAsia" w:hint="eastAsia"/>
                <w:szCs w:val="21"/>
              </w:rPr>
              <w:t>○</w:t>
            </w:r>
            <w:r w:rsidR="005A23E5">
              <w:rPr>
                <w:rFonts w:asciiTheme="minorEastAsia" w:hAnsiTheme="minorEastAsia" w:hint="eastAsia"/>
                <w:szCs w:val="21"/>
              </w:rPr>
              <w:t>バス業界、運転士をテーマとする映画上映</w:t>
            </w:r>
            <w:r>
              <w:rPr>
                <w:rFonts w:hint="eastAsia"/>
                <w:color w:val="000000" w:themeColor="text1"/>
              </w:rPr>
              <w:t>(事例№</w:t>
            </w:r>
            <w:r w:rsidR="00793752">
              <w:rPr>
                <w:rFonts w:hint="eastAsia"/>
                <w:color w:val="000000" w:themeColor="text1"/>
              </w:rPr>
              <w:t>18</w:t>
            </w:r>
            <w:r>
              <w:rPr>
                <w:rFonts w:hint="eastAsia"/>
                <w:color w:val="000000" w:themeColor="text1"/>
              </w:rPr>
              <w:t>)</w:t>
            </w:r>
          </w:p>
        </w:tc>
        <w:tc>
          <w:tcPr>
            <w:tcW w:w="6095" w:type="dxa"/>
          </w:tcPr>
          <w:p w14:paraId="4A3CC145" w14:textId="08AECC93" w:rsidR="000F40F2" w:rsidRDefault="005A23E5" w:rsidP="005A23E5">
            <w:pPr>
              <w:adjustRightInd w:val="0"/>
              <w:spacing w:line="280" w:lineRule="exact"/>
              <w:ind w:left="210" w:hangingChars="100" w:hanging="210"/>
              <w:rPr>
                <w:rFonts w:asciiTheme="minorEastAsia" w:hAnsiTheme="minorEastAsia"/>
                <w:szCs w:val="21"/>
              </w:rPr>
            </w:pPr>
            <w:r>
              <w:rPr>
                <w:rFonts w:asciiTheme="minorEastAsia" w:hAnsiTheme="minorEastAsia" w:hint="eastAsia"/>
                <w:szCs w:val="21"/>
              </w:rPr>
              <w:t>・</w:t>
            </w:r>
            <w:r w:rsidRPr="005A23E5">
              <w:rPr>
                <w:rFonts w:asciiTheme="minorEastAsia" w:hAnsiTheme="minorEastAsia" w:hint="eastAsia"/>
                <w:szCs w:val="21"/>
              </w:rPr>
              <w:t>バス運転士</w:t>
            </w:r>
            <w:r>
              <w:rPr>
                <w:rFonts w:asciiTheme="minorEastAsia" w:hAnsiTheme="minorEastAsia" w:hint="eastAsia"/>
                <w:szCs w:val="21"/>
              </w:rPr>
              <w:t>という職業を</w:t>
            </w:r>
            <w:r w:rsidRPr="005A23E5">
              <w:rPr>
                <w:rFonts w:asciiTheme="minorEastAsia" w:hAnsiTheme="minorEastAsia" w:hint="eastAsia"/>
                <w:szCs w:val="21"/>
              </w:rPr>
              <w:t>知ってもらうきっかけとなる映画</w:t>
            </w:r>
            <w:r>
              <w:rPr>
                <w:rFonts w:asciiTheme="minorEastAsia" w:hAnsiTheme="minorEastAsia" w:hint="eastAsia"/>
                <w:szCs w:val="21"/>
              </w:rPr>
              <w:t>の上映（</w:t>
            </w:r>
            <w:r w:rsidRPr="005A23E5">
              <w:rPr>
                <w:rFonts w:asciiTheme="minorEastAsia" w:hAnsiTheme="minorEastAsia" w:hint="eastAsia"/>
                <w:szCs w:val="21"/>
              </w:rPr>
              <w:t>バス会社や地域の協力を得</w:t>
            </w:r>
            <w:r>
              <w:rPr>
                <w:rFonts w:asciiTheme="minorEastAsia" w:hAnsiTheme="minorEastAsia" w:hint="eastAsia"/>
                <w:szCs w:val="21"/>
              </w:rPr>
              <w:t>た</w:t>
            </w:r>
            <w:r w:rsidRPr="005A23E5">
              <w:rPr>
                <w:rFonts w:asciiTheme="minorEastAsia" w:hAnsiTheme="minorEastAsia" w:hint="eastAsia"/>
                <w:szCs w:val="21"/>
              </w:rPr>
              <w:t>リアリティ</w:t>
            </w:r>
            <w:r>
              <w:rPr>
                <w:rFonts w:asciiTheme="minorEastAsia" w:hAnsiTheme="minorEastAsia" w:hint="eastAsia"/>
                <w:szCs w:val="21"/>
              </w:rPr>
              <w:t>ある作品）</w:t>
            </w:r>
          </w:p>
        </w:tc>
      </w:tr>
    </w:tbl>
    <w:p w14:paraId="05A4DDB3" w14:textId="77777777" w:rsidR="000F40F2" w:rsidRDefault="000F40F2" w:rsidP="000F40F2">
      <w:pPr>
        <w:ind w:leftChars="200" w:left="630" w:hangingChars="100" w:hanging="210"/>
        <w:rPr>
          <w:color w:val="000000" w:themeColor="text1"/>
        </w:rPr>
      </w:pPr>
    </w:p>
    <w:bookmarkEnd w:id="136"/>
    <w:bookmarkEnd w:id="143"/>
    <w:p w14:paraId="1AC0D8A0" w14:textId="77777777" w:rsidR="004358CC" w:rsidRDefault="004358CC">
      <w:pPr>
        <w:widowControl/>
        <w:jc w:val="left"/>
        <w:rPr>
          <w:rFonts w:ascii="BIZ UDゴシック" w:eastAsia="BIZ UDゴシック" w:hAnsi="BIZ UDゴシック" w:cstheme="majorBidi"/>
        </w:rPr>
      </w:pPr>
      <w:r>
        <w:rPr>
          <w:rFonts w:ascii="BIZ UDゴシック" w:eastAsia="BIZ UDゴシック" w:hAnsi="BIZ UDゴシック"/>
        </w:rPr>
        <w:br w:type="page"/>
      </w:r>
    </w:p>
    <w:p w14:paraId="6510DDD5" w14:textId="0D48B3AB" w:rsidR="004358CC" w:rsidRPr="00C844EA" w:rsidRDefault="004358CC" w:rsidP="004358CC">
      <w:pPr>
        <w:pStyle w:val="2"/>
        <w:rPr>
          <w:rFonts w:ascii="BIZ UDゴシック" w:eastAsia="BIZ UDゴシック" w:hAnsi="BIZ UDゴシック"/>
        </w:rPr>
      </w:pPr>
      <w:bookmarkStart w:id="144" w:name="_Hlk186880120"/>
      <w:bookmarkStart w:id="145" w:name="_Toc193101878"/>
      <w:bookmarkStart w:id="146" w:name="_Hlk187739967"/>
      <w:r>
        <w:rPr>
          <w:rFonts w:ascii="BIZ UDゴシック" w:eastAsia="BIZ UDゴシック" w:hAnsi="BIZ UDゴシック" w:hint="eastAsia"/>
        </w:rPr>
        <w:lastRenderedPageBreak/>
        <w:t>5</w:t>
      </w:r>
      <w:r w:rsidRPr="00C844EA">
        <w:rPr>
          <w:rFonts w:ascii="BIZ UDゴシック" w:eastAsia="BIZ UDゴシック" w:hAnsi="BIZ UDゴシック" w:hint="eastAsia"/>
        </w:rPr>
        <w:t>.</w:t>
      </w:r>
      <w:r>
        <w:rPr>
          <w:rFonts w:ascii="BIZ UDゴシック" w:eastAsia="BIZ UDゴシック" w:hAnsi="BIZ UDゴシック" w:hint="eastAsia"/>
        </w:rPr>
        <w:t>2　今後の課題</w:t>
      </w:r>
      <w:bookmarkEnd w:id="144"/>
      <w:bookmarkEnd w:id="145"/>
    </w:p>
    <w:p w14:paraId="531B2153" w14:textId="76136069" w:rsidR="004358CC" w:rsidRPr="00702E9F" w:rsidRDefault="004358CC" w:rsidP="004358CC">
      <w:pPr>
        <w:pStyle w:val="2"/>
        <w:rPr>
          <w:rFonts w:ascii="BIZ UDゴシック" w:eastAsia="BIZ UDゴシック" w:hAnsi="BIZ UDゴシック"/>
        </w:rPr>
      </w:pPr>
      <w:bookmarkStart w:id="147" w:name="_Toc193101879"/>
      <w:r w:rsidRPr="00C844EA">
        <w:rPr>
          <w:rFonts w:ascii="BIZ UDゴシック" w:eastAsia="BIZ UDゴシック" w:hAnsi="BIZ UDゴシック" w:hint="eastAsia"/>
        </w:rPr>
        <w:t>（1）</w:t>
      </w:r>
      <w:r w:rsidR="00702E9F">
        <w:rPr>
          <w:rFonts w:ascii="BIZ UDゴシック" w:eastAsia="BIZ UDゴシック" w:hAnsi="BIZ UDゴシック" w:hint="eastAsia"/>
        </w:rPr>
        <w:t>調査</w:t>
      </w:r>
      <w:r w:rsidR="00805CDA">
        <w:rPr>
          <w:rFonts w:ascii="BIZ UDゴシック" w:eastAsia="BIZ UDゴシック" w:hAnsi="BIZ UDゴシック" w:hint="eastAsia"/>
        </w:rPr>
        <w:t>結果のまとめ</w:t>
      </w:r>
      <w:bookmarkEnd w:id="147"/>
    </w:p>
    <w:p w14:paraId="18386F2F" w14:textId="77777777" w:rsidR="00021692" w:rsidRPr="00805CDA" w:rsidRDefault="00021692" w:rsidP="00021692">
      <w:pPr>
        <w:pStyle w:val="3"/>
        <w:ind w:leftChars="100" w:left="210"/>
        <w:rPr>
          <w:rFonts w:ascii="BIZ UDゴシック" w:eastAsia="BIZ UDゴシック" w:hAnsi="BIZ UDゴシック"/>
        </w:rPr>
      </w:pPr>
      <w:r w:rsidRPr="00805CDA">
        <w:rPr>
          <w:rFonts w:ascii="BIZ UDゴシック" w:eastAsia="BIZ UDゴシック" w:hAnsi="BIZ UDゴシック" w:hint="eastAsia"/>
        </w:rPr>
        <w:t>①</w:t>
      </w:r>
      <w:r>
        <w:rPr>
          <w:rFonts w:ascii="BIZ UDゴシック" w:eastAsia="BIZ UDゴシック" w:hAnsi="BIZ UDゴシック" w:hint="eastAsia"/>
        </w:rPr>
        <w:t>海運</w:t>
      </w:r>
      <w:r w:rsidRPr="00805CDA">
        <w:rPr>
          <w:rFonts w:ascii="BIZ UDゴシック" w:eastAsia="BIZ UDゴシック" w:hAnsi="BIZ UDゴシック" w:hint="eastAsia"/>
        </w:rPr>
        <w:t>業界全体</w:t>
      </w:r>
      <w:r>
        <w:rPr>
          <w:rFonts w:ascii="BIZ UDゴシック" w:eastAsia="BIZ UDゴシック" w:hAnsi="BIZ UDゴシック" w:hint="eastAsia"/>
        </w:rPr>
        <w:t>の現状と課題</w:t>
      </w:r>
    </w:p>
    <w:p w14:paraId="3A0CBE36" w14:textId="421C3C08" w:rsidR="00754E27" w:rsidRDefault="00805CDA" w:rsidP="00805CDA">
      <w:pPr>
        <w:ind w:leftChars="200" w:left="420" w:firstLineChars="100" w:firstLine="210"/>
        <w:rPr>
          <w:rFonts w:ascii="Cambria Math" w:hAnsi="Cambria Math" w:cs="Cambria Math"/>
        </w:rPr>
      </w:pPr>
      <w:r w:rsidRPr="00805CDA">
        <w:rPr>
          <w:rFonts w:ascii="Cambria Math" w:hAnsi="Cambria Math" w:cs="Cambria Math" w:hint="eastAsia"/>
        </w:rPr>
        <w:t>船員教育機関へのヒアリング調査、旅客船事業者へのアンケート調査、他地域等の人手不足対策の事例調査</w:t>
      </w:r>
      <w:r>
        <w:rPr>
          <w:rFonts w:ascii="Cambria Math" w:hAnsi="Cambria Math" w:cs="Cambria Math" w:hint="eastAsia"/>
        </w:rPr>
        <w:t>の３つの調査結果から、</w:t>
      </w:r>
      <w:r w:rsidRPr="00805CDA">
        <w:rPr>
          <w:rFonts w:ascii="Cambria Math" w:hAnsi="Cambria Math" w:cs="Cambria Math" w:hint="eastAsia"/>
        </w:rPr>
        <w:t>人手不足の現状と課題</w:t>
      </w:r>
      <w:r>
        <w:rPr>
          <w:rFonts w:ascii="Cambria Math" w:hAnsi="Cambria Math" w:cs="Cambria Math" w:hint="eastAsia"/>
        </w:rPr>
        <w:t>を整理する。</w:t>
      </w:r>
    </w:p>
    <w:p w14:paraId="15ED32AF" w14:textId="1BF4F8F7" w:rsidR="00805CDA" w:rsidRDefault="00805CDA" w:rsidP="00805CDA">
      <w:pPr>
        <w:ind w:leftChars="200" w:left="420" w:firstLineChars="100" w:firstLine="210"/>
        <w:rPr>
          <w:rFonts w:ascii="Cambria Math" w:hAnsi="Cambria Math" w:cs="Cambria Math"/>
        </w:rPr>
      </w:pPr>
      <w:r>
        <w:rPr>
          <w:rFonts w:ascii="Cambria Math" w:hAnsi="Cambria Math" w:cs="Cambria Math" w:hint="eastAsia"/>
        </w:rPr>
        <w:t>海運業界全体として、人手不足に対応するためには、次の</w:t>
      </w:r>
      <w:r>
        <w:rPr>
          <w:rFonts w:ascii="Cambria Math" w:hAnsi="Cambria Math" w:cs="Cambria Math" w:hint="eastAsia"/>
        </w:rPr>
        <w:t>3</w:t>
      </w:r>
      <w:r>
        <w:rPr>
          <w:rFonts w:ascii="Cambria Math" w:hAnsi="Cambria Math" w:cs="Cambria Math" w:hint="eastAsia"/>
        </w:rPr>
        <w:t>つの取組が重要となる。</w:t>
      </w:r>
    </w:p>
    <w:p w14:paraId="19E38FA0" w14:textId="300C9D0B" w:rsidR="00805CDA" w:rsidRDefault="00805CDA" w:rsidP="00805CDA">
      <w:pPr>
        <w:ind w:leftChars="200" w:left="420" w:firstLineChars="100" w:firstLine="210"/>
        <w:rPr>
          <w:rFonts w:ascii="Cambria Math" w:hAnsi="Cambria Math" w:cs="Cambria Math"/>
        </w:rPr>
      </w:pPr>
      <w:r>
        <w:rPr>
          <w:rFonts w:ascii="Cambria Math" w:hAnsi="Cambria Math" w:cs="Cambria Math" w:hint="eastAsia"/>
        </w:rPr>
        <w:t>（ⅰ）</w:t>
      </w:r>
      <w:r w:rsidRPr="00805CDA">
        <w:rPr>
          <w:rFonts w:ascii="Cambria Math" w:hAnsi="Cambria Math" w:cs="Cambria Math" w:hint="eastAsia"/>
        </w:rPr>
        <w:t>就職前の就職先選択のミスマッチ防止の取組</w:t>
      </w:r>
    </w:p>
    <w:p w14:paraId="0332D51A" w14:textId="7EC27F73" w:rsidR="00805CDA" w:rsidRDefault="00805CDA" w:rsidP="00805CDA">
      <w:pPr>
        <w:ind w:leftChars="200" w:left="420" w:firstLineChars="100" w:firstLine="210"/>
        <w:rPr>
          <w:color w:val="000000" w:themeColor="text1"/>
        </w:rPr>
      </w:pPr>
      <w:r>
        <w:rPr>
          <w:rFonts w:ascii="Cambria Math" w:hAnsi="Cambria Math" w:cs="Cambria Math" w:hint="eastAsia"/>
        </w:rPr>
        <w:t>（ⅱ）</w:t>
      </w:r>
      <w:r w:rsidRPr="00206990">
        <w:rPr>
          <w:color w:val="000000" w:themeColor="text1"/>
        </w:rPr>
        <w:t>就職後の離職・転職防止の取組</w:t>
      </w:r>
    </w:p>
    <w:p w14:paraId="4F9CA99F" w14:textId="3A43BB5A" w:rsidR="00805CDA" w:rsidRDefault="00805CDA" w:rsidP="00805CDA">
      <w:pPr>
        <w:ind w:leftChars="200" w:left="420" w:firstLineChars="100" w:firstLine="210"/>
        <w:rPr>
          <w:color w:val="000000" w:themeColor="text1"/>
        </w:rPr>
      </w:pPr>
      <w:r>
        <w:rPr>
          <w:rFonts w:hint="eastAsia"/>
          <w:color w:val="000000" w:themeColor="text1"/>
        </w:rPr>
        <w:t>（ⅲ）船員教育機関入学前の</w:t>
      </w:r>
      <w:r w:rsidRPr="00805CDA">
        <w:rPr>
          <w:rFonts w:hint="eastAsia"/>
          <w:color w:val="000000" w:themeColor="text1"/>
        </w:rPr>
        <w:t>船員希望者の増加の取組</w:t>
      </w:r>
    </w:p>
    <w:p w14:paraId="1A7BA73B" w14:textId="77777777" w:rsidR="00ED5198" w:rsidRDefault="00ED5198" w:rsidP="00805CDA">
      <w:pPr>
        <w:ind w:leftChars="200" w:left="420" w:firstLineChars="100" w:firstLine="210"/>
        <w:rPr>
          <w:rFonts w:ascii="Cambria Math" w:hAnsi="Cambria Math" w:cs="Cambria Math"/>
        </w:rPr>
      </w:pPr>
    </w:p>
    <w:p w14:paraId="5F08B5B9" w14:textId="6EF181CA" w:rsidR="009B2457" w:rsidRPr="00805CDA" w:rsidRDefault="00805CDA" w:rsidP="00805CDA">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t>（ⅰ）</w:t>
      </w:r>
      <w:r w:rsidR="00206990" w:rsidRPr="00805CDA">
        <w:rPr>
          <w:rFonts w:ascii="BIZ UDゴシック" w:eastAsia="BIZ UDゴシック" w:hAnsi="BIZ UDゴシック"/>
          <w:color w:val="000000" w:themeColor="text1"/>
        </w:rPr>
        <w:t>就職前の就職先選択のミスマッチ防止の取組</w:t>
      </w:r>
    </w:p>
    <w:p w14:paraId="08CB16F7" w14:textId="13714A01" w:rsidR="00BD7F0E" w:rsidRDefault="00206990" w:rsidP="00206990">
      <w:pPr>
        <w:ind w:leftChars="200" w:left="630" w:hangingChars="100" w:hanging="210"/>
        <w:rPr>
          <w:color w:val="000000" w:themeColor="text1"/>
        </w:rPr>
      </w:pPr>
      <w:r w:rsidRPr="00206990">
        <w:rPr>
          <w:color w:val="000000" w:themeColor="text1"/>
        </w:rPr>
        <w:t>・</w:t>
      </w:r>
      <w:r w:rsidR="009919E8">
        <w:rPr>
          <w:rFonts w:hint="eastAsia"/>
          <w:color w:val="000000" w:themeColor="text1"/>
        </w:rPr>
        <w:t>各学校</w:t>
      </w:r>
      <w:r w:rsidR="00805CDA">
        <w:rPr>
          <w:rFonts w:hint="eastAsia"/>
          <w:color w:val="000000" w:themeColor="text1"/>
        </w:rPr>
        <w:t>では、ミスマッチを防ぐため</w:t>
      </w:r>
      <w:r w:rsidR="00805CDA" w:rsidRPr="004A2B4A">
        <w:rPr>
          <w:rFonts w:hint="eastAsia"/>
        </w:rPr>
        <w:t>、</w:t>
      </w:r>
      <w:r w:rsidR="00075490" w:rsidRPr="004A2B4A">
        <w:rPr>
          <w:rFonts w:hint="eastAsia"/>
        </w:rPr>
        <w:t>学生には</w:t>
      </w:r>
      <w:r w:rsidRPr="004A2B4A">
        <w:t>早期から就職ガイダンス、海技</w:t>
      </w:r>
      <w:r w:rsidR="00075490" w:rsidRPr="004A2B4A">
        <w:rPr>
          <w:rFonts w:hint="eastAsia"/>
        </w:rPr>
        <w:t>者</w:t>
      </w:r>
      <w:r w:rsidRPr="004A2B4A">
        <w:t>セ</w:t>
      </w:r>
      <w:r w:rsidRPr="00206990">
        <w:rPr>
          <w:color w:val="000000" w:themeColor="text1"/>
        </w:rPr>
        <w:t>ミナー、会社訪問、船舶見学、インターンシップなど</w:t>
      </w:r>
      <w:r w:rsidR="00BD7F0E">
        <w:rPr>
          <w:rFonts w:hint="eastAsia"/>
          <w:color w:val="000000" w:themeColor="text1"/>
        </w:rPr>
        <w:t>への参加</w:t>
      </w:r>
      <w:r w:rsidRPr="00206990">
        <w:rPr>
          <w:color w:val="000000" w:themeColor="text1"/>
        </w:rPr>
        <w:t>を奨励</w:t>
      </w:r>
      <w:r w:rsidR="00805CDA">
        <w:rPr>
          <w:rFonts w:hint="eastAsia"/>
          <w:color w:val="000000" w:themeColor="text1"/>
        </w:rPr>
        <w:t>している。また、企業で実施している</w:t>
      </w:r>
      <w:r w:rsidR="00805CDA" w:rsidRPr="00206990">
        <w:rPr>
          <w:color w:val="000000" w:themeColor="text1"/>
        </w:rPr>
        <w:t>会社説明会、インターンシップ、海技者セミナー、SNSによる情報発信など</w:t>
      </w:r>
      <w:r w:rsidR="00BD7F0E">
        <w:rPr>
          <w:rFonts w:hint="eastAsia"/>
          <w:color w:val="000000" w:themeColor="text1"/>
        </w:rPr>
        <w:t>を</w:t>
      </w:r>
      <w:r w:rsidR="00805CDA" w:rsidRPr="00206990">
        <w:rPr>
          <w:color w:val="000000" w:themeColor="text1"/>
        </w:rPr>
        <w:t>学校側</w:t>
      </w:r>
      <w:r w:rsidR="00BD7F0E">
        <w:rPr>
          <w:rFonts w:hint="eastAsia"/>
          <w:color w:val="000000" w:themeColor="text1"/>
        </w:rPr>
        <w:t>は</w:t>
      </w:r>
      <w:r w:rsidR="00805CDA" w:rsidRPr="00206990">
        <w:rPr>
          <w:color w:val="000000" w:themeColor="text1"/>
        </w:rPr>
        <w:t>高</w:t>
      </w:r>
      <w:r w:rsidR="008A15A2">
        <w:rPr>
          <w:rFonts w:hint="eastAsia"/>
          <w:color w:val="000000" w:themeColor="text1"/>
        </w:rPr>
        <w:t>く</w:t>
      </w:r>
      <w:r w:rsidR="00805CDA" w:rsidRPr="00206990">
        <w:rPr>
          <w:color w:val="000000" w:themeColor="text1"/>
        </w:rPr>
        <w:t>評価</w:t>
      </w:r>
      <w:r w:rsidR="00805CDA">
        <w:rPr>
          <w:rFonts w:hint="eastAsia"/>
          <w:color w:val="000000" w:themeColor="text1"/>
        </w:rPr>
        <w:t>している</w:t>
      </w:r>
      <w:r w:rsidRPr="00206990">
        <w:rPr>
          <w:color w:val="000000" w:themeColor="text1"/>
        </w:rPr>
        <w:t>。</w:t>
      </w:r>
    </w:p>
    <w:p w14:paraId="51042458" w14:textId="77381B08" w:rsidR="00BD7F0E" w:rsidRDefault="00BD7F0E" w:rsidP="00BD7F0E">
      <w:pPr>
        <w:ind w:leftChars="200" w:left="630" w:hangingChars="100" w:hanging="210"/>
        <w:rPr>
          <w:color w:val="000000" w:themeColor="text1"/>
        </w:rPr>
      </w:pPr>
      <w:r>
        <w:rPr>
          <w:rFonts w:hint="eastAsia"/>
          <w:color w:val="000000" w:themeColor="text1"/>
        </w:rPr>
        <w:t>・</w:t>
      </w:r>
      <w:r w:rsidR="00805CDA" w:rsidRPr="00206990">
        <w:rPr>
          <w:rFonts w:hint="eastAsia"/>
          <w:color w:val="000000" w:themeColor="text1"/>
        </w:rPr>
        <w:t>学生は</w:t>
      </w:r>
      <w:r w:rsidR="008A15A2">
        <w:rPr>
          <w:rFonts w:hint="eastAsia"/>
          <w:color w:val="000000" w:themeColor="text1"/>
        </w:rPr>
        <w:t>、</w:t>
      </w:r>
      <w:r w:rsidR="00805CDA">
        <w:rPr>
          <w:rFonts w:hint="eastAsia"/>
          <w:color w:val="000000" w:themeColor="text1"/>
        </w:rPr>
        <w:t>手軽な</w:t>
      </w:r>
      <w:r w:rsidR="00805CDA" w:rsidRPr="00206990">
        <w:rPr>
          <w:rFonts w:hint="eastAsia"/>
          <w:color w:val="000000" w:themeColor="text1"/>
        </w:rPr>
        <w:t>インターネット上の動画による説明会</w:t>
      </w:r>
      <w:r w:rsidR="00805CDA">
        <w:rPr>
          <w:rFonts w:hint="eastAsia"/>
          <w:color w:val="000000" w:themeColor="text1"/>
        </w:rPr>
        <w:t>や</w:t>
      </w:r>
      <w:r w:rsidR="00805CDA" w:rsidRPr="00206990">
        <w:rPr>
          <w:rFonts w:hint="eastAsia"/>
          <w:color w:val="000000" w:themeColor="text1"/>
        </w:rPr>
        <w:t>インターンシップを希望</w:t>
      </w:r>
      <w:r w:rsidR="00805CDA">
        <w:rPr>
          <w:rFonts w:hint="eastAsia"/>
          <w:color w:val="000000" w:themeColor="text1"/>
        </w:rPr>
        <w:t>している</w:t>
      </w:r>
      <w:r w:rsidR="00AA57C8">
        <w:rPr>
          <w:rFonts w:hint="eastAsia"/>
          <w:color w:val="000000" w:themeColor="text1"/>
        </w:rPr>
        <w:t>が、</w:t>
      </w:r>
      <w:r w:rsidR="00AA57C8" w:rsidRPr="00AA57C8">
        <w:rPr>
          <w:rFonts w:hint="eastAsia"/>
          <w:color w:val="000000" w:themeColor="text1"/>
        </w:rPr>
        <w:t>必ずしも多くの会社が取り組んでいるわけではない</w:t>
      </w:r>
      <w:r w:rsidR="00805CDA" w:rsidRPr="00206990">
        <w:rPr>
          <w:rFonts w:hint="eastAsia"/>
          <w:color w:val="000000" w:themeColor="text1"/>
        </w:rPr>
        <w:t>。</w:t>
      </w:r>
      <w:r>
        <w:rPr>
          <w:rFonts w:hint="eastAsia"/>
          <w:color w:val="000000" w:themeColor="text1"/>
        </w:rPr>
        <w:t>また、近年、</w:t>
      </w:r>
      <w:r w:rsidRPr="00206990">
        <w:rPr>
          <w:rFonts w:hint="eastAsia"/>
          <w:color w:val="000000" w:themeColor="text1"/>
        </w:rPr>
        <w:t>給与額よりも労働環境や労働条件を重視</w:t>
      </w:r>
      <w:r>
        <w:rPr>
          <w:rFonts w:hint="eastAsia"/>
          <w:color w:val="000000" w:themeColor="text1"/>
        </w:rPr>
        <w:t>しており、</w:t>
      </w:r>
      <w:r w:rsidRPr="00206990">
        <w:rPr>
          <w:rFonts w:hint="eastAsia"/>
          <w:color w:val="000000" w:themeColor="text1"/>
        </w:rPr>
        <w:t>先輩等が</w:t>
      </w:r>
      <w:r>
        <w:rPr>
          <w:rFonts w:hint="eastAsia"/>
          <w:color w:val="000000" w:themeColor="text1"/>
        </w:rPr>
        <w:t>いるなど</w:t>
      </w:r>
      <w:r w:rsidRPr="00206990">
        <w:rPr>
          <w:rFonts w:hint="eastAsia"/>
          <w:color w:val="000000" w:themeColor="text1"/>
        </w:rPr>
        <w:t>人間関係（雰囲気）が良い会社を選ぶ傾向</w:t>
      </w:r>
      <w:r>
        <w:rPr>
          <w:rFonts w:hint="eastAsia"/>
          <w:color w:val="000000" w:themeColor="text1"/>
        </w:rPr>
        <w:t>がある</w:t>
      </w:r>
      <w:r w:rsidRPr="00206990">
        <w:rPr>
          <w:rFonts w:hint="eastAsia"/>
          <w:color w:val="000000" w:themeColor="text1"/>
        </w:rPr>
        <w:t>。</w:t>
      </w:r>
    </w:p>
    <w:p w14:paraId="4570BB17" w14:textId="77777777" w:rsidR="000755E3" w:rsidRPr="00206990" w:rsidRDefault="000755E3" w:rsidP="000755E3">
      <w:pPr>
        <w:ind w:leftChars="200" w:left="630" w:hangingChars="100" w:hanging="210"/>
        <w:rPr>
          <w:color w:val="000000" w:themeColor="text1"/>
        </w:rPr>
      </w:pPr>
      <w:r w:rsidRPr="00206990">
        <w:rPr>
          <w:color w:val="000000" w:themeColor="text1"/>
        </w:rPr>
        <w:t>・</w:t>
      </w:r>
      <w:r>
        <w:rPr>
          <w:rFonts w:hint="eastAsia"/>
          <w:color w:val="000000" w:themeColor="text1"/>
        </w:rPr>
        <w:t>他の運輸系業種でも、車両など</w:t>
      </w:r>
      <w:r w:rsidRPr="00206990">
        <w:rPr>
          <w:rFonts w:hint="eastAsia"/>
          <w:color w:val="000000" w:themeColor="text1"/>
        </w:rPr>
        <w:t>自社資源を活用した就職体験イベントの実施</w:t>
      </w:r>
      <w:r>
        <w:rPr>
          <w:rFonts w:hint="eastAsia"/>
          <w:color w:val="000000" w:themeColor="text1"/>
        </w:rPr>
        <w:t>、</w:t>
      </w:r>
      <w:r w:rsidRPr="00206990">
        <w:rPr>
          <w:rFonts w:hint="eastAsia"/>
          <w:color w:val="000000" w:themeColor="text1"/>
        </w:rPr>
        <w:t>インターンシップ実施による雇用促進</w:t>
      </w:r>
      <w:r>
        <w:rPr>
          <w:rFonts w:hint="eastAsia"/>
          <w:color w:val="000000" w:themeColor="text1"/>
        </w:rPr>
        <w:t>、</w:t>
      </w:r>
      <w:r w:rsidRPr="00206990">
        <w:rPr>
          <w:rFonts w:hint="eastAsia"/>
          <w:color w:val="000000" w:themeColor="text1"/>
        </w:rPr>
        <w:t>行政による職場見学バスツアーの開催</w:t>
      </w:r>
      <w:r>
        <w:rPr>
          <w:rFonts w:hint="eastAsia"/>
          <w:color w:val="000000" w:themeColor="text1"/>
        </w:rPr>
        <w:t>、</w:t>
      </w:r>
      <w:r w:rsidRPr="00206990">
        <w:rPr>
          <w:color w:val="000000" w:themeColor="text1"/>
        </w:rPr>
        <w:t>行政との連携による募集活動の実施</w:t>
      </w:r>
      <w:r>
        <w:rPr>
          <w:rFonts w:hint="eastAsia"/>
          <w:color w:val="000000" w:themeColor="text1"/>
        </w:rPr>
        <w:t>などを行っている事例がある。</w:t>
      </w:r>
    </w:p>
    <w:p w14:paraId="14C3D289" w14:textId="66D16BB2" w:rsidR="000755E3" w:rsidRDefault="000755E3" w:rsidP="00805CDA">
      <w:pPr>
        <w:ind w:leftChars="200" w:left="630" w:hangingChars="100" w:hanging="210"/>
        <w:rPr>
          <w:color w:val="000000" w:themeColor="text1"/>
        </w:rPr>
      </w:pPr>
      <w:r>
        <w:rPr>
          <w:rFonts w:hint="eastAsia"/>
          <w:color w:val="000000" w:themeColor="text1"/>
        </w:rPr>
        <w:t>【課題】</w:t>
      </w:r>
    </w:p>
    <w:p w14:paraId="5117A529" w14:textId="50B1AB93" w:rsidR="002C05DB" w:rsidRDefault="002C05DB" w:rsidP="002C05DB">
      <w:pPr>
        <w:ind w:leftChars="200" w:left="630" w:hangingChars="100" w:hanging="210"/>
        <w:rPr>
          <w:color w:val="000000" w:themeColor="text1"/>
        </w:rPr>
      </w:pPr>
      <w:r w:rsidRPr="002C05DB">
        <w:rPr>
          <w:rFonts w:hint="eastAsia"/>
          <w:color w:val="000000" w:themeColor="text1"/>
        </w:rPr>
        <w:t>・</w:t>
      </w:r>
      <w:r>
        <w:rPr>
          <w:rFonts w:hint="eastAsia"/>
          <w:color w:val="000000" w:themeColor="text1"/>
        </w:rPr>
        <w:t>学校で実施している効果的な取組</w:t>
      </w:r>
      <w:r w:rsidR="00AA57C8">
        <w:rPr>
          <w:rFonts w:hint="eastAsia"/>
          <w:color w:val="000000" w:themeColor="text1"/>
        </w:rPr>
        <w:t>の船員教育機関全体での情報共有と取組の拡大</w:t>
      </w:r>
    </w:p>
    <w:p w14:paraId="461C0885" w14:textId="1DC29DE0" w:rsidR="00AA57C8" w:rsidRDefault="002C05DB" w:rsidP="00AA57C8">
      <w:pPr>
        <w:ind w:leftChars="200" w:left="630" w:hangingChars="100" w:hanging="210"/>
        <w:rPr>
          <w:color w:val="000000" w:themeColor="text1"/>
        </w:rPr>
      </w:pPr>
      <w:r>
        <w:rPr>
          <w:rFonts w:hint="eastAsia"/>
          <w:color w:val="000000" w:themeColor="text1"/>
        </w:rPr>
        <w:t>・</w:t>
      </w:r>
      <w:r w:rsidR="000755E3" w:rsidRPr="00AA57C8">
        <w:rPr>
          <w:rFonts w:hint="eastAsia"/>
          <w:color w:val="000000" w:themeColor="text1"/>
        </w:rPr>
        <w:t>学生希望</w:t>
      </w:r>
      <w:r w:rsidR="00AA57C8">
        <w:rPr>
          <w:rFonts w:hint="eastAsia"/>
          <w:color w:val="000000" w:themeColor="text1"/>
        </w:rPr>
        <w:t>の</w:t>
      </w:r>
      <w:r w:rsidR="000755E3" w:rsidRPr="00AA57C8">
        <w:rPr>
          <w:rFonts w:hint="eastAsia"/>
          <w:color w:val="000000" w:themeColor="text1"/>
        </w:rPr>
        <w:t>動画による説明会やインターンシップ開催</w:t>
      </w:r>
      <w:r w:rsidR="00AA57C8">
        <w:rPr>
          <w:rFonts w:hint="eastAsia"/>
          <w:color w:val="000000" w:themeColor="text1"/>
        </w:rPr>
        <w:t>や、他業種での事例をもとにした取組の実施</w:t>
      </w:r>
    </w:p>
    <w:p w14:paraId="23A6B31A" w14:textId="77777777" w:rsidR="003E43A5" w:rsidRPr="00206990" w:rsidRDefault="003E43A5" w:rsidP="00206990">
      <w:pPr>
        <w:ind w:leftChars="200" w:left="630" w:hangingChars="100" w:hanging="210"/>
        <w:rPr>
          <w:color w:val="000000" w:themeColor="text1"/>
        </w:rPr>
      </w:pPr>
    </w:p>
    <w:p w14:paraId="75EDC5B8" w14:textId="30FF2076" w:rsidR="003E43A5" w:rsidRPr="009919E8" w:rsidRDefault="009919E8" w:rsidP="009919E8">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t>（ⅱ）</w:t>
      </w:r>
      <w:r w:rsidR="00206990" w:rsidRPr="009919E8">
        <w:rPr>
          <w:rFonts w:ascii="BIZ UDゴシック" w:eastAsia="BIZ UDゴシック" w:hAnsi="BIZ UDゴシック"/>
          <w:color w:val="000000" w:themeColor="text1"/>
        </w:rPr>
        <w:t>就職後の離職・転職防止の取組</w:t>
      </w:r>
    </w:p>
    <w:p w14:paraId="3FA6F34C" w14:textId="0E9C8DDA" w:rsidR="00206990" w:rsidRPr="00206990" w:rsidRDefault="00206990" w:rsidP="00206990">
      <w:pPr>
        <w:ind w:leftChars="200" w:left="630" w:hangingChars="100" w:hanging="210"/>
        <w:rPr>
          <w:color w:val="000000" w:themeColor="text1"/>
        </w:rPr>
      </w:pPr>
      <w:r w:rsidRPr="00206990">
        <w:rPr>
          <w:color w:val="000000" w:themeColor="text1"/>
        </w:rPr>
        <w:t>・各学校</w:t>
      </w:r>
      <w:r w:rsidR="009919E8">
        <w:rPr>
          <w:rFonts w:hint="eastAsia"/>
          <w:color w:val="000000" w:themeColor="text1"/>
        </w:rPr>
        <w:t>では</w:t>
      </w:r>
      <w:r w:rsidRPr="00206990">
        <w:rPr>
          <w:color w:val="000000" w:themeColor="text1"/>
        </w:rPr>
        <w:t>、卒業生の離職・転職状況の記録や把握活動は実施していない。</w:t>
      </w:r>
      <w:r w:rsidR="009919E8">
        <w:rPr>
          <w:rFonts w:hint="eastAsia"/>
          <w:color w:val="000000" w:themeColor="text1"/>
        </w:rPr>
        <w:t>このため、</w:t>
      </w:r>
      <w:r w:rsidRPr="00206990">
        <w:rPr>
          <w:rFonts w:hint="eastAsia"/>
          <w:color w:val="000000" w:themeColor="text1"/>
        </w:rPr>
        <w:t>卒業後の状況は、卒業生からの伝聞等により個別の事例を知る程度</w:t>
      </w:r>
      <w:r w:rsidR="009919E8">
        <w:rPr>
          <w:rFonts w:hint="eastAsia"/>
          <w:color w:val="000000" w:themeColor="text1"/>
        </w:rPr>
        <w:t>となっている</w:t>
      </w:r>
      <w:r w:rsidRPr="00206990">
        <w:rPr>
          <w:rFonts w:hint="eastAsia"/>
          <w:color w:val="000000" w:themeColor="text1"/>
        </w:rPr>
        <w:t>。</w:t>
      </w:r>
    </w:p>
    <w:p w14:paraId="02D07C5D" w14:textId="776FA12C" w:rsidR="00206990" w:rsidRPr="00206990" w:rsidRDefault="00206990" w:rsidP="00206990">
      <w:pPr>
        <w:ind w:leftChars="200" w:left="630" w:hangingChars="100" w:hanging="210"/>
        <w:rPr>
          <w:color w:val="000000" w:themeColor="text1"/>
        </w:rPr>
      </w:pPr>
      <w:r w:rsidRPr="00206990">
        <w:rPr>
          <w:rFonts w:hint="eastAsia"/>
          <w:color w:val="000000" w:themeColor="text1"/>
        </w:rPr>
        <w:t>・退職理由は、</w:t>
      </w:r>
      <w:r w:rsidR="009919E8">
        <w:rPr>
          <w:rFonts w:hint="eastAsia"/>
          <w:color w:val="000000" w:themeColor="text1"/>
        </w:rPr>
        <w:t>卒業生からの伝聞および企業アンケートから</w:t>
      </w:r>
      <w:r w:rsidRPr="00206990">
        <w:rPr>
          <w:rFonts w:hint="eastAsia"/>
          <w:color w:val="000000" w:themeColor="text1"/>
        </w:rPr>
        <w:t>「人間関係が合わない」、「パワハラされた」などが多</w:t>
      </w:r>
      <w:r w:rsidR="009919E8">
        <w:rPr>
          <w:rFonts w:hint="eastAsia"/>
          <w:color w:val="000000" w:themeColor="text1"/>
        </w:rPr>
        <w:t>いことがわかった</w:t>
      </w:r>
      <w:r w:rsidRPr="00206990">
        <w:rPr>
          <w:rFonts w:hint="eastAsia"/>
          <w:color w:val="000000" w:themeColor="text1"/>
        </w:rPr>
        <w:t>。</w:t>
      </w:r>
    </w:p>
    <w:p w14:paraId="0A259232" w14:textId="3E71E689" w:rsidR="00206990" w:rsidRDefault="00206990" w:rsidP="00206990">
      <w:pPr>
        <w:ind w:leftChars="200" w:left="630" w:hangingChars="100" w:hanging="210"/>
        <w:rPr>
          <w:color w:val="000000" w:themeColor="text1"/>
        </w:rPr>
      </w:pPr>
      <w:r w:rsidRPr="00206990">
        <w:rPr>
          <w:rFonts w:hint="eastAsia"/>
          <w:color w:val="000000" w:themeColor="text1"/>
        </w:rPr>
        <w:t>・</w:t>
      </w:r>
      <w:r w:rsidR="009919E8">
        <w:rPr>
          <w:rFonts w:hint="eastAsia"/>
          <w:color w:val="000000" w:themeColor="text1"/>
        </w:rPr>
        <w:t>こうし</w:t>
      </w:r>
      <w:r w:rsidR="00021692">
        <w:rPr>
          <w:rFonts w:hint="eastAsia"/>
          <w:color w:val="000000" w:themeColor="text1"/>
        </w:rPr>
        <w:t>た状況から、各企業では</w:t>
      </w:r>
      <w:r w:rsidRPr="00206990">
        <w:rPr>
          <w:rFonts w:hint="eastAsia"/>
          <w:color w:val="000000" w:themeColor="text1"/>
        </w:rPr>
        <w:t>ハラスメント対策、乗船期間の短縮、陸上職員</w:t>
      </w:r>
      <w:r w:rsidR="009908AB">
        <w:rPr>
          <w:rFonts w:hint="eastAsia"/>
          <w:color w:val="000000" w:themeColor="text1"/>
        </w:rPr>
        <w:t>と</w:t>
      </w:r>
      <w:r w:rsidRPr="00206990">
        <w:rPr>
          <w:rFonts w:hint="eastAsia"/>
          <w:color w:val="000000" w:themeColor="text1"/>
        </w:rPr>
        <w:t>海上職員のコミュニケーション、相談窓口の設置、乗船前の新人教育、労働環境の改善などを実施</w:t>
      </w:r>
      <w:r w:rsidR="00021692">
        <w:rPr>
          <w:rFonts w:hint="eastAsia"/>
          <w:color w:val="000000" w:themeColor="text1"/>
        </w:rPr>
        <w:t>しており、</w:t>
      </w:r>
      <w:r w:rsidRPr="00206990">
        <w:rPr>
          <w:rFonts w:hint="eastAsia"/>
          <w:color w:val="000000" w:themeColor="text1"/>
        </w:rPr>
        <w:t>学校側</w:t>
      </w:r>
      <w:r w:rsidR="00BD7F0E">
        <w:rPr>
          <w:rFonts w:hint="eastAsia"/>
          <w:color w:val="000000" w:themeColor="text1"/>
        </w:rPr>
        <w:t>は</w:t>
      </w:r>
      <w:r w:rsidR="00021692">
        <w:rPr>
          <w:rFonts w:hint="eastAsia"/>
          <w:color w:val="000000" w:themeColor="text1"/>
        </w:rPr>
        <w:t>こうした取組を</w:t>
      </w:r>
      <w:r w:rsidRPr="00206990">
        <w:rPr>
          <w:rFonts w:hint="eastAsia"/>
          <w:color w:val="000000" w:themeColor="text1"/>
        </w:rPr>
        <w:t>評価</w:t>
      </w:r>
      <w:r w:rsidR="00021692">
        <w:rPr>
          <w:rFonts w:hint="eastAsia"/>
          <w:color w:val="000000" w:themeColor="text1"/>
        </w:rPr>
        <w:t>している。</w:t>
      </w:r>
    </w:p>
    <w:p w14:paraId="1E6D81BB" w14:textId="15F2759D" w:rsidR="00206990" w:rsidRDefault="00021692" w:rsidP="00206990">
      <w:pPr>
        <w:ind w:leftChars="200" w:left="630" w:hangingChars="100" w:hanging="210"/>
        <w:rPr>
          <w:color w:val="000000" w:themeColor="text1"/>
        </w:rPr>
      </w:pPr>
      <w:r>
        <w:rPr>
          <w:rFonts w:hint="eastAsia"/>
          <w:color w:val="000000" w:themeColor="text1"/>
        </w:rPr>
        <w:t>・他の運輸系業種でも、</w:t>
      </w:r>
      <w:r w:rsidR="00206990" w:rsidRPr="00206990">
        <w:rPr>
          <w:rFonts w:hint="eastAsia"/>
          <w:color w:val="000000" w:themeColor="text1"/>
        </w:rPr>
        <w:t>多彩な勤務シフト制の導入</w:t>
      </w:r>
      <w:r>
        <w:rPr>
          <w:rFonts w:hint="eastAsia"/>
          <w:color w:val="000000" w:themeColor="text1"/>
        </w:rPr>
        <w:t>、</w:t>
      </w:r>
      <w:r w:rsidR="00206990" w:rsidRPr="00206990">
        <w:rPr>
          <w:rFonts w:hint="eastAsia"/>
          <w:color w:val="000000" w:themeColor="text1"/>
        </w:rPr>
        <w:t>従業員の意見を踏まえた働きやすい職場環境の構築</w:t>
      </w:r>
      <w:r>
        <w:rPr>
          <w:rFonts w:hint="eastAsia"/>
          <w:color w:val="000000" w:themeColor="text1"/>
        </w:rPr>
        <w:t>、</w:t>
      </w:r>
      <w:r w:rsidRPr="00206990">
        <w:rPr>
          <w:color w:val="000000" w:themeColor="text1"/>
        </w:rPr>
        <w:t>女性の雇用促進のための労働環境改善</w:t>
      </w:r>
      <w:r>
        <w:rPr>
          <w:rFonts w:hint="eastAsia"/>
          <w:color w:val="000000" w:themeColor="text1"/>
        </w:rPr>
        <w:t>、</w:t>
      </w:r>
      <w:r w:rsidR="00206990" w:rsidRPr="00206990">
        <w:rPr>
          <w:rFonts w:hint="eastAsia"/>
          <w:color w:val="000000" w:themeColor="text1"/>
        </w:rPr>
        <w:t>新人指導体制による早期離職の防止</w:t>
      </w:r>
      <w:r>
        <w:rPr>
          <w:rFonts w:hint="eastAsia"/>
          <w:color w:val="000000" w:themeColor="text1"/>
        </w:rPr>
        <w:t>などを行っている事例がある。</w:t>
      </w:r>
    </w:p>
    <w:p w14:paraId="6A0C2197" w14:textId="77777777" w:rsidR="00BB7DB6" w:rsidRDefault="00BB7DB6">
      <w:pPr>
        <w:widowControl/>
        <w:jc w:val="left"/>
        <w:rPr>
          <w:color w:val="000000" w:themeColor="text1"/>
        </w:rPr>
      </w:pPr>
      <w:r>
        <w:rPr>
          <w:color w:val="000000" w:themeColor="text1"/>
        </w:rPr>
        <w:br w:type="page"/>
      </w:r>
    </w:p>
    <w:p w14:paraId="4F2F45E1" w14:textId="10C82A51" w:rsidR="00805CDA" w:rsidRDefault="00AA57C8" w:rsidP="00206990">
      <w:pPr>
        <w:ind w:leftChars="200" w:left="630" w:hangingChars="100" w:hanging="210"/>
        <w:rPr>
          <w:color w:val="000000" w:themeColor="text1"/>
        </w:rPr>
      </w:pPr>
      <w:r>
        <w:rPr>
          <w:rFonts w:hint="eastAsia"/>
          <w:color w:val="000000" w:themeColor="text1"/>
        </w:rPr>
        <w:lastRenderedPageBreak/>
        <w:t>【課題】</w:t>
      </w:r>
    </w:p>
    <w:p w14:paraId="49BC3915" w14:textId="5D3C7696" w:rsidR="00AA57C8" w:rsidRDefault="00AA57C8" w:rsidP="002C05DB">
      <w:pPr>
        <w:ind w:leftChars="200" w:left="630" w:hangingChars="100" w:hanging="210"/>
        <w:rPr>
          <w:color w:val="000000" w:themeColor="text1"/>
        </w:rPr>
      </w:pPr>
      <w:r>
        <w:rPr>
          <w:rFonts w:hint="eastAsia"/>
          <w:color w:val="000000" w:themeColor="text1"/>
        </w:rPr>
        <w:t>・卒業後の離職や転職状況を把握できるようにする体制づくり・取組の実践</w:t>
      </w:r>
    </w:p>
    <w:p w14:paraId="5B60B937" w14:textId="2FCB70BE" w:rsidR="00D90824" w:rsidRDefault="00AA57C8" w:rsidP="002C05DB">
      <w:pPr>
        <w:ind w:leftChars="200" w:left="630" w:hangingChars="100" w:hanging="210"/>
        <w:rPr>
          <w:color w:val="000000" w:themeColor="text1"/>
        </w:rPr>
      </w:pPr>
      <w:r>
        <w:rPr>
          <w:rFonts w:hint="eastAsia"/>
          <w:color w:val="000000" w:themeColor="text1"/>
        </w:rPr>
        <w:t>・評価の高い離職・転職防止策の共有化と多くの企業での実施</w:t>
      </w:r>
    </w:p>
    <w:p w14:paraId="7CD0424E" w14:textId="55155E31" w:rsidR="00AA57C8" w:rsidRDefault="00D90824" w:rsidP="002C05DB">
      <w:pPr>
        <w:ind w:leftChars="200" w:left="630" w:hangingChars="100" w:hanging="210"/>
        <w:rPr>
          <w:color w:val="000000" w:themeColor="text1"/>
        </w:rPr>
      </w:pPr>
      <w:r>
        <w:rPr>
          <w:rFonts w:hint="eastAsia"/>
          <w:color w:val="000000" w:themeColor="text1"/>
        </w:rPr>
        <w:t>・他業種の離職・転職防止策を参考にした海運業界での取組実施</w:t>
      </w:r>
    </w:p>
    <w:p w14:paraId="24DC37B6" w14:textId="77777777" w:rsidR="002C05DB" w:rsidRPr="00206990" w:rsidRDefault="002C05DB" w:rsidP="002C05DB">
      <w:pPr>
        <w:ind w:leftChars="200" w:left="630" w:hangingChars="100" w:hanging="210"/>
        <w:rPr>
          <w:color w:val="000000" w:themeColor="text1"/>
        </w:rPr>
      </w:pPr>
    </w:p>
    <w:p w14:paraId="6A16B221" w14:textId="159C9E9F" w:rsidR="00206990" w:rsidRPr="00021692" w:rsidRDefault="00021692" w:rsidP="00021692">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t>（ⅲ）</w:t>
      </w:r>
      <w:r w:rsidR="00206990" w:rsidRPr="00021692">
        <w:rPr>
          <w:rFonts w:ascii="BIZ UDゴシック" w:eastAsia="BIZ UDゴシック" w:hAnsi="BIZ UDゴシック"/>
          <w:color w:val="000000" w:themeColor="text1"/>
        </w:rPr>
        <w:t>船員希望者の増加の取組</w:t>
      </w:r>
    </w:p>
    <w:p w14:paraId="75B835DC" w14:textId="7F69415C" w:rsidR="00206990" w:rsidRDefault="00206990" w:rsidP="00206990">
      <w:pPr>
        <w:ind w:leftChars="200" w:left="630" w:hangingChars="100" w:hanging="210"/>
        <w:rPr>
          <w:color w:val="000000" w:themeColor="text1"/>
        </w:rPr>
      </w:pPr>
      <w:r w:rsidRPr="00206990">
        <w:rPr>
          <w:color w:val="000000" w:themeColor="text1"/>
        </w:rPr>
        <w:t>・</w:t>
      </w:r>
      <w:r w:rsidR="00021692">
        <w:rPr>
          <w:rFonts w:hint="eastAsia"/>
          <w:color w:val="000000" w:themeColor="text1"/>
        </w:rPr>
        <w:t>各学校の</w:t>
      </w:r>
      <w:r w:rsidRPr="00206990">
        <w:rPr>
          <w:color w:val="000000" w:themeColor="text1"/>
        </w:rPr>
        <w:t>募集定員に変化はないが、応募者数は低下傾向で</w:t>
      </w:r>
      <w:r w:rsidR="00021692">
        <w:rPr>
          <w:rFonts w:hint="eastAsia"/>
          <w:color w:val="000000" w:themeColor="text1"/>
        </w:rPr>
        <w:t>あり</w:t>
      </w:r>
      <w:r w:rsidRPr="00206990">
        <w:rPr>
          <w:color w:val="000000" w:themeColor="text1"/>
        </w:rPr>
        <w:t>、船員の確保が年々難しくなりつつある。</w:t>
      </w:r>
      <w:r w:rsidR="00021692">
        <w:rPr>
          <w:rFonts w:hint="eastAsia"/>
          <w:color w:val="000000" w:themeColor="text1"/>
        </w:rPr>
        <w:t>一方で、学生の就職先はいわゆる</w:t>
      </w:r>
      <w:r w:rsidRPr="00206990">
        <w:rPr>
          <w:rFonts w:hint="eastAsia"/>
          <w:color w:val="000000" w:themeColor="text1"/>
        </w:rPr>
        <w:t>「売り手市場」</w:t>
      </w:r>
      <w:r w:rsidR="00021692">
        <w:rPr>
          <w:rFonts w:hint="eastAsia"/>
          <w:color w:val="000000" w:themeColor="text1"/>
        </w:rPr>
        <w:t>となっており</w:t>
      </w:r>
      <w:r w:rsidRPr="00206990">
        <w:rPr>
          <w:rFonts w:hint="eastAsia"/>
          <w:color w:val="000000" w:themeColor="text1"/>
        </w:rPr>
        <w:t>、就職先を選択しやすい</w:t>
      </w:r>
      <w:r w:rsidR="00021692">
        <w:rPr>
          <w:rFonts w:hint="eastAsia"/>
          <w:color w:val="000000" w:themeColor="text1"/>
        </w:rPr>
        <w:t>状況にある</w:t>
      </w:r>
      <w:r w:rsidRPr="00206990">
        <w:rPr>
          <w:rFonts w:hint="eastAsia"/>
          <w:color w:val="000000" w:themeColor="text1"/>
        </w:rPr>
        <w:t>。</w:t>
      </w:r>
    </w:p>
    <w:p w14:paraId="56411E96" w14:textId="670DE060" w:rsidR="000755E3" w:rsidRPr="00206990" w:rsidRDefault="000755E3" w:rsidP="000755E3">
      <w:pPr>
        <w:ind w:leftChars="200" w:left="630" w:hangingChars="100" w:hanging="210"/>
        <w:rPr>
          <w:color w:val="000000" w:themeColor="text1"/>
        </w:rPr>
      </w:pPr>
      <w:r>
        <w:rPr>
          <w:rFonts w:hint="eastAsia"/>
          <w:color w:val="000000" w:themeColor="text1"/>
        </w:rPr>
        <w:t>・他の運輸系業種でも、</w:t>
      </w:r>
      <w:r w:rsidRPr="00206990">
        <w:rPr>
          <w:color w:val="000000" w:themeColor="text1"/>
        </w:rPr>
        <w:t>行政によるパンフレット</w:t>
      </w:r>
      <w:r>
        <w:rPr>
          <w:rFonts w:hint="eastAsia"/>
          <w:color w:val="000000" w:themeColor="text1"/>
        </w:rPr>
        <w:t>・</w:t>
      </w:r>
      <w:r w:rsidRPr="00206990">
        <w:rPr>
          <w:color w:val="000000" w:themeColor="text1"/>
        </w:rPr>
        <w:t>DVDの作成</w:t>
      </w:r>
      <w:r>
        <w:rPr>
          <w:rFonts w:hint="eastAsia"/>
          <w:color w:val="000000" w:themeColor="text1"/>
        </w:rPr>
        <w:t>、</w:t>
      </w:r>
      <w:r w:rsidRPr="00206990">
        <w:rPr>
          <w:rFonts w:hint="eastAsia"/>
          <w:color w:val="000000" w:themeColor="text1"/>
        </w:rPr>
        <w:t>行政による公共交通担い手確保広報の実施</w:t>
      </w:r>
      <w:r>
        <w:rPr>
          <w:rFonts w:hint="eastAsia"/>
          <w:color w:val="000000" w:themeColor="text1"/>
        </w:rPr>
        <w:t>、</w:t>
      </w:r>
      <w:r w:rsidRPr="00206990">
        <w:rPr>
          <w:rFonts w:hint="eastAsia"/>
          <w:color w:val="000000" w:themeColor="text1"/>
        </w:rPr>
        <w:t>行政の運転手確保のための補助金</w:t>
      </w:r>
      <w:r>
        <w:rPr>
          <w:rFonts w:hint="eastAsia"/>
          <w:color w:val="000000" w:themeColor="text1"/>
        </w:rPr>
        <w:t>制度の活用、</w:t>
      </w:r>
      <w:r w:rsidRPr="00206990">
        <w:rPr>
          <w:rFonts w:hint="eastAsia"/>
          <w:color w:val="000000" w:themeColor="text1"/>
        </w:rPr>
        <w:t>バス業界、運転</w:t>
      </w:r>
      <w:r>
        <w:rPr>
          <w:rFonts w:hint="eastAsia"/>
          <w:color w:val="000000" w:themeColor="text1"/>
        </w:rPr>
        <w:t>手</w:t>
      </w:r>
      <w:r w:rsidRPr="00206990">
        <w:rPr>
          <w:rFonts w:hint="eastAsia"/>
          <w:color w:val="000000" w:themeColor="text1"/>
        </w:rPr>
        <w:t>をテーマとする映画上映</w:t>
      </w:r>
      <w:r>
        <w:rPr>
          <w:rFonts w:hint="eastAsia"/>
          <w:color w:val="000000" w:themeColor="text1"/>
        </w:rPr>
        <w:t>など多様な取組事例がある。</w:t>
      </w:r>
    </w:p>
    <w:p w14:paraId="6B0BE364" w14:textId="50C73F48" w:rsidR="000755E3" w:rsidRDefault="00D90824" w:rsidP="00206990">
      <w:pPr>
        <w:ind w:leftChars="200" w:left="630" w:hangingChars="100" w:hanging="210"/>
        <w:rPr>
          <w:color w:val="000000" w:themeColor="text1"/>
        </w:rPr>
      </w:pPr>
      <w:r>
        <w:rPr>
          <w:rFonts w:hint="eastAsia"/>
          <w:color w:val="000000" w:themeColor="text1"/>
        </w:rPr>
        <w:t>【</w:t>
      </w:r>
      <w:r w:rsidR="000755E3">
        <w:rPr>
          <w:rFonts w:hint="eastAsia"/>
          <w:color w:val="000000" w:themeColor="text1"/>
        </w:rPr>
        <w:t>課題</w:t>
      </w:r>
      <w:r>
        <w:rPr>
          <w:rFonts w:hint="eastAsia"/>
          <w:color w:val="000000" w:themeColor="text1"/>
        </w:rPr>
        <w:t>】</w:t>
      </w:r>
    </w:p>
    <w:p w14:paraId="1D9E99DD" w14:textId="77777777" w:rsidR="00D90824" w:rsidRDefault="00021692" w:rsidP="00206990">
      <w:pPr>
        <w:ind w:leftChars="200" w:left="630" w:hangingChars="100" w:hanging="210"/>
        <w:rPr>
          <w:color w:val="000000" w:themeColor="text1"/>
        </w:rPr>
      </w:pPr>
      <w:r>
        <w:rPr>
          <w:rFonts w:hint="eastAsia"/>
          <w:color w:val="000000" w:themeColor="text1"/>
        </w:rPr>
        <w:t>・</w:t>
      </w:r>
      <w:r w:rsidRPr="00206990">
        <w:rPr>
          <w:rFonts w:hint="eastAsia"/>
          <w:color w:val="000000" w:themeColor="text1"/>
        </w:rPr>
        <w:t>船員教育機関入学前の海運業界を目指す人材の発掘や動機付けの実施</w:t>
      </w:r>
    </w:p>
    <w:p w14:paraId="296B4FEA" w14:textId="6A61DD9C" w:rsidR="00021692" w:rsidRDefault="00D90824" w:rsidP="00206990">
      <w:pPr>
        <w:ind w:leftChars="200" w:left="630" w:hangingChars="100" w:hanging="210"/>
        <w:rPr>
          <w:color w:val="000000" w:themeColor="text1"/>
        </w:rPr>
      </w:pPr>
      <w:r>
        <w:rPr>
          <w:rFonts w:hint="eastAsia"/>
          <w:color w:val="000000" w:themeColor="text1"/>
        </w:rPr>
        <w:t>・</w:t>
      </w:r>
      <w:r w:rsidR="00021692" w:rsidRPr="00206990">
        <w:rPr>
          <w:rFonts w:hint="eastAsia"/>
          <w:color w:val="000000" w:themeColor="text1"/>
        </w:rPr>
        <w:t>海運業界全体の状態を一般の人に知ってもらう取組</w:t>
      </w:r>
      <w:r w:rsidR="00021692">
        <w:rPr>
          <w:rFonts w:hint="eastAsia"/>
          <w:color w:val="000000" w:themeColor="text1"/>
        </w:rPr>
        <w:t>の実施</w:t>
      </w:r>
    </w:p>
    <w:p w14:paraId="11064E10" w14:textId="77777777" w:rsidR="002C05DB" w:rsidRPr="00206990" w:rsidRDefault="002C05DB" w:rsidP="002C05DB">
      <w:pPr>
        <w:ind w:leftChars="200" w:left="630" w:hangingChars="100" w:hanging="210"/>
        <w:rPr>
          <w:color w:val="000000" w:themeColor="text1"/>
        </w:rPr>
      </w:pPr>
    </w:p>
    <w:p w14:paraId="606054D7" w14:textId="5EA4EBE9" w:rsidR="003E43A5" w:rsidRPr="00021692" w:rsidRDefault="00206990" w:rsidP="00021692">
      <w:pPr>
        <w:pStyle w:val="3"/>
        <w:ind w:leftChars="100" w:left="210"/>
        <w:rPr>
          <w:rFonts w:ascii="BIZ UDゴシック" w:eastAsia="BIZ UDゴシック" w:hAnsi="BIZ UDゴシック"/>
        </w:rPr>
      </w:pPr>
      <w:r w:rsidRPr="00021692">
        <w:rPr>
          <w:rFonts w:ascii="BIZ UDゴシック" w:eastAsia="BIZ UDゴシック" w:hAnsi="BIZ UDゴシック" w:hint="eastAsia"/>
        </w:rPr>
        <w:t>②旅客船事業</w:t>
      </w:r>
      <w:r w:rsidR="00021692">
        <w:rPr>
          <w:rFonts w:ascii="BIZ UDゴシック" w:eastAsia="BIZ UDゴシック" w:hAnsi="BIZ UDゴシック" w:hint="eastAsia"/>
        </w:rPr>
        <w:t>の現状と課題</w:t>
      </w:r>
    </w:p>
    <w:p w14:paraId="65EDBFE6" w14:textId="4266D3A2" w:rsidR="00311558" w:rsidRPr="00021692" w:rsidRDefault="00311558" w:rsidP="00311558">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t>（ⅰ）</w:t>
      </w:r>
      <w:r w:rsidRPr="00021692">
        <w:rPr>
          <w:rFonts w:ascii="BIZ UDゴシック" w:eastAsia="BIZ UDゴシック" w:hAnsi="BIZ UDゴシック"/>
          <w:color w:val="000000" w:themeColor="text1"/>
        </w:rPr>
        <w:t>離島航路</w:t>
      </w:r>
    </w:p>
    <w:p w14:paraId="108B31DC" w14:textId="29CA070C" w:rsidR="00B66620" w:rsidRDefault="00311558" w:rsidP="00311558">
      <w:pPr>
        <w:ind w:leftChars="200" w:left="630" w:hangingChars="100" w:hanging="210"/>
        <w:rPr>
          <w:color w:val="000000" w:themeColor="text1"/>
        </w:rPr>
      </w:pPr>
      <w:r w:rsidRPr="00206990">
        <w:rPr>
          <w:color w:val="000000" w:themeColor="text1"/>
        </w:rPr>
        <w:t>・船員数は</w:t>
      </w:r>
      <w:r>
        <w:rPr>
          <w:rFonts w:hint="eastAsia"/>
          <w:color w:val="000000" w:themeColor="text1"/>
        </w:rPr>
        <w:t>、</w:t>
      </w:r>
      <w:r w:rsidRPr="00206990">
        <w:rPr>
          <w:color w:val="000000" w:themeColor="text1"/>
        </w:rPr>
        <w:t>男性のみ</w:t>
      </w:r>
      <w:r>
        <w:rPr>
          <w:rFonts w:hint="eastAsia"/>
          <w:color w:val="000000" w:themeColor="text1"/>
        </w:rPr>
        <w:t>で</w:t>
      </w:r>
      <w:r w:rsidR="000755E3">
        <w:rPr>
          <w:rFonts w:hint="eastAsia"/>
          <w:color w:val="000000" w:themeColor="text1"/>
        </w:rPr>
        <w:t>少人数</w:t>
      </w:r>
      <w:r>
        <w:rPr>
          <w:rFonts w:hint="eastAsia"/>
          <w:color w:val="000000" w:themeColor="text1"/>
        </w:rPr>
        <w:t>である</w:t>
      </w:r>
      <w:r w:rsidRPr="00206990">
        <w:rPr>
          <w:color w:val="000000" w:themeColor="text1"/>
        </w:rPr>
        <w:t>。</w:t>
      </w:r>
      <w:r>
        <w:rPr>
          <w:rFonts w:hint="eastAsia"/>
          <w:color w:val="000000" w:themeColor="text1"/>
        </w:rPr>
        <w:t>船員の</w:t>
      </w:r>
      <w:r w:rsidRPr="00206990">
        <w:rPr>
          <w:color w:val="000000" w:themeColor="text1"/>
        </w:rPr>
        <w:t>高齢化が進んでおり、今後</w:t>
      </w:r>
      <w:r w:rsidR="00B66620">
        <w:rPr>
          <w:rFonts w:hint="eastAsia"/>
          <w:color w:val="000000" w:themeColor="text1"/>
        </w:rPr>
        <w:t>、</w:t>
      </w:r>
      <w:r>
        <w:rPr>
          <w:rFonts w:hint="eastAsia"/>
          <w:color w:val="000000" w:themeColor="text1"/>
        </w:rPr>
        <w:t>更なる</w:t>
      </w:r>
      <w:r w:rsidRPr="00206990">
        <w:rPr>
          <w:color w:val="000000" w:themeColor="text1"/>
        </w:rPr>
        <w:t>高齢化による離職</w:t>
      </w:r>
      <w:r w:rsidR="00B66620">
        <w:rPr>
          <w:rFonts w:hint="eastAsia"/>
          <w:color w:val="000000" w:themeColor="text1"/>
        </w:rPr>
        <w:t>を</w:t>
      </w:r>
      <w:r w:rsidRPr="00206990">
        <w:rPr>
          <w:color w:val="000000" w:themeColor="text1"/>
        </w:rPr>
        <w:t>懸念</w:t>
      </w:r>
      <w:r w:rsidR="00B66620">
        <w:rPr>
          <w:rFonts w:hint="eastAsia"/>
          <w:color w:val="000000" w:themeColor="text1"/>
        </w:rPr>
        <w:t>し</w:t>
      </w:r>
      <w:r>
        <w:rPr>
          <w:rFonts w:hint="eastAsia"/>
          <w:color w:val="000000" w:themeColor="text1"/>
        </w:rPr>
        <w:t>て</w:t>
      </w:r>
      <w:r w:rsidR="00B66620">
        <w:rPr>
          <w:rFonts w:hint="eastAsia"/>
          <w:color w:val="000000" w:themeColor="text1"/>
        </w:rPr>
        <w:t>いる。このため、</w:t>
      </w:r>
      <w:r w:rsidRPr="00206990">
        <w:rPr>
          <w:rFonts w:hint="eastAsia"/>
          <w:color w:val="000000" w:themeColor="text1"/>
        </w:rPr>
        <w:t>船員確保のため賃上げなどを実施</w:t>
      </w:r>
      <w:r>
        <w:rPr>
          <w:rFonts w:hint="eastAsia"/>
          <w:color w:val="000000" w:themeColor="text1"/>
        </w:rPr>
        <w:t>している</w:t>
      </w:r>
      <w:r w:rsidR="00B66620">
        <w:rPr>
          <w:rFonts w:hint="eastAsia"/>
          <w:color w:val="000000" w:themeColor="text1"/>
        </w:rPr>
        <w:t>。</w:t>
      </w:r>
    </w:p>
    <w:p w14:paraId="6CE7B4EA" w14:textId="2425E9A7" w:rsidR="00311558" w:rsidRDefault="00B66620" w:rsidP="00311558">
      <w:pPr>
        <w:ind w:leftChars="200" w:left="630" w:hangingChars="100" w:hanging="210"/>
        <w:rPr>
          <w:color w:val="000000" w:themeColor="text1"/>
        </w:rPr>
      </w:pPr>
      <w:r>
        <w:rPr>
          <w:rFonts w:hint="eastAsia"/>
          <w:color w:val="000000" w:themeColor="text1"/>
        </w:rPr>
        <w:t>・</w:t>
      </w:r>
      <w:r w:rsidR="00311558" w:rsidRPr="00206990">
        <w:rPr>
          <w:rFonts w:hint="eastAsia"/>
          <w:color w:val="000000" w:themeColor="text1"/>
        </w:rPr>
        <w:t>求人は縁故採用がほとんどで、</w:t>
      </w:r>
      <w:r w:rsidR="00BD7F0E">
        <w:rPr>
          <w:rFonts w:hint="eastAsia"/>
          <w:color w:val="000000" w:themeColor="text1"/>
        </w:rPr>
        <w:t>航路の実情が</w:t>
      </w:r>
      <w:r w:rsidR="00311558" w:rsidRPr="00206990">
        <w:rPr>
          <w:rFonts w:hint="eastAsia"/>
          <w:color w:val="000000" w:themeColor="text1"/>
        </w:rPr>
        <w:t>分かる</w:t>
      </w:r>
      <w:r w:rsidR="00BD7F0E">
        <w:rPr>
          <w:rFonts w:hint="eastAsia"/>
          <w:color w:val="000000" w:themeColor="text1"/>
        </w:rPr>
        <w:t>島内の人材</w:t>
      </w:r>
      <w:r w:rsidR="00311558" w:rsidRPr="00206990">
        <w:rPr>
          <w:rFonts w:hint="eastAsia"/>
          <w:color w:val="000000" w:themeColor="text1"/>
        </w:rPr>
        <w:t>を求める傾向が強い。</w:t>
      </w:r>
    </w:p>
    <w:p w14:paraId="0ABB0C40" w14:textId="0D5ED8AE" w:rsidR="00613503" w:rsidRPr="004A2B4A" w:rsidRDefault="00613503" w:rsidP="00311558">
      <w:pPr>
        <w:ind w:leftChars="200" w:left="630" w:hangingChars="100" w:hanging="210"/>
      </w:pPr>
      <w:r w:rsidRPr="004A2B4A">
        <w:rPr>
          <w:rFonts w:hint="eastAsia"/>
        </w:rPr>
        <w:t>・陸員についても高齢化が進み、島内人口の減少の影響もあって確保が難しい状況にある。</w:t>
      </w:r>
    </w:p>
    <w:p w14:paraId="10147776" w14:textId="47E6B7B5" w:rsidR="00311558" w:rsidRDefault="00311558" w:rsidP="00311558">
      <w:pPr>
        <w:ind w:leftChars="200" w:left="630" w:hangingChars="100" w:hanging="210"/>
        <w:rPr>
          <w:color w:val="000000" w:themeColor="text1"/>
        </w:rPr>
      </w:pPr>
      <w:r>
        <w:rPr>
          <w:rFonts w:hint="eastAsia"/>
          <w:color w:val="000000" w:themeColor="text1"/>
        </w:rPr>
        <w:t>・会社は</w:t>
      </w:r>
      <w:r w:rsidRPr="00206990">
        <w:rPr>
          <w:color w:val="000000" w:themeColor="text1"/>
        </w:rPr>
        <w:t>小規模であるため、学生の就職先としてほとんど認識され</w:t>
      </w:r>
      <w:r w:rsidR="008A15A2">
        <w:rPr>
          <w:rFonts w:hint="eastAsia"/>
          <w:color w:val="000000" w:themeColor="text1"/>
        </w:rPr>
        <w:t>てい</w:t>
      </w:r>
      <w:r w:rsidRPr="00206990">
        <w:rPr>
          <w:color w:val="000000" w:themeColor="text1"/>
        </w:rPr>
        <w:t>ない。</w:t>
      </w:r>
    </w:p>
    <w:p w14:paraId="7C37A67B" w14:textId="44F7F5BF" w:rsidR="00311558" w:rsidRPr="00206990" w:rsidRDefault="00311558" w:rsidP="00311558">
      <w:pPr>
        <w:ind w:leftChars="200" w:left="630" w:hangingChars="100" w:hanging="210"/>
        <w:rPr>
          <w:color w:val="000000" w:themeColor="text1"/>
        </w:rPr>
      </w:pPr>
      <w:r>
        <w:rPr>
          <w:rFonts w:hint="eastAsia"/>
          <w:color w:val="000000" w:themeColor="text1"/>
        </w:rPr>
        <w:t>・船員確保のため、離島航路の維持</w:t>
      </w:r>
      <w:r w:rsidR="00B66620">
        <w:rPr>
          <w:rFonts w:hint="eastAsia"/>
          <w:color w:val="000000" w:themeColor="text1"/>
        </w:rPr>
        <w:t>にも繋がる</w:t>
      </w:r>
      <w:r w:rsidRPr="00206990">
        <w:rPr>
          <w:rFonts w:hint="eastAsia"/>
          <w:color w:val="000000" w:themeColor="text1"/>
        </w:rPr>
        <w:t>県や市</w:t>
      </w:r>
      <w:r w:rsidR="00B66620">
        <w:rPr>
          <w:rFonts w:hint="eastAsia"/>
          <w:color w:val="000000" w:themeColor="text1"/>
        </w:rPr>
        <w:t>による支援</w:t>
      </w:r>
      <w:r w:rsidRPr="00206990">
        <w:rPr>
          <w:rFonts w:hint="eastAsia"/>
          <w:color w:val="000000" w:themeColor="text1"/>
        </w:rPr>
        <w:t>など</w:t>
      </w:r>
      <w:r>
        <w:rPr>
          <w:rFonts w:hint="eastAsia"/>
          <w:color w:val="000000" w:themeColor="text1"/>
        </w:rPr>
        <w:t>も求めている。</w:t>
      </w:r>
    </w:p>
    <w:p w14:paraId="7DFABADC" w14:textId="3E17FD36" w:rsidR="00311558" w:rsidRDefault="00311558" w:rsidP="00311558">
      <w:pPr>
        <w:ind w:leftChars="200" w:left="630" w:hangingChars="100" w:hanging="210"/>
        <w:rPr>
          <w:color w:val="000000" w:themeColor="text1"/>
        </w:rPr>
      </w:pPr>
      <w:r w:rsidRPr="00206990">
        <w:rPr>
          <w:rFonts w:hint="eastAsia"/>
          <w:color w:val="000000" w:themeColor="text1"/>
        </w:rPr>
        <w:t>・</w:t>
      </w:r>
      <w:r>
        <w:rPr>
          <w:rFonts w:hint="eastAsia"/>
          <w:color w:val="000000" w:themeColor="text1"/>
        </w:rPr>
        <w:t>他地域の離島航路では、</w:t>
      </w:r>
      <w:r w:rsidR="00B66620" w:rsidRPr="00206990">
        <w:rPr>
          <w:color w:val="000000" w:themeColor="text1"/>
        </w:rPr>
        <w:t>行政による</w:t>
      </w:r>
      <w:r w:rsidR="00B66620">
        <w:rPr>
          <w:rFonts w:hint="eastAsia"/>
          <w:color w:val="000000" w:themeColor="text1"/>
        </w:rPr>
        <w:t>人材確保</w:t>
      </w:r>
      <w:r w:rsidR="00B66620" w:rsidRPr="00206990">
        <w:rPr>
          <w:color w:val="000000" w:themeColor="text1"/>
        </w:rPr>
        <w:t>の</w:t>
      </w:r>
      <w:r w:rsidR="00B66620">
        <w:rPr>
          <w:rFonts w:hint="eastAsia"/>
          <w:color w:val="000000" w:themeColor="text1"/>
        </w:rPr>
        <w:t>支援のほか、</w:t>
      </w:r>
      <w:r>
        <w:rPr>
          <w:rFonts w:hint="eastAsia"/>
          <w:color w:val="000000" w:themeColor="text1"/>
        </w:rPr>
        <w:t>航路維持に向けて、</w:t>
      </w:r>
      <w:r w:rsidRPr="00206990">
        <w:rPr>
          <w:color w:val="000000" w:themeColor="text1"/>
        </w:rPr>
        <w:t>ふるさと納税の活用による離島航路の支援</w:t>
      </w:r>
      <w:r>
        <w:rPr>
          <w:rFonts w:hint="eastAsia"/>
          <w:color w:val="000000" w:themeColor="text1"/>
        </w:rPr>
        <w:t>、</w:t>
      </w:r>
      <w:r w:rsidRPr="00206990">
        <w:rPr>
          <w:rFonts w:hint="eastAsia"/>
          <w:color w:val="000000" w:themeColor="text1"/>
        </w:rPr>
        <w:t>離島航路の民間から公営への経営移管</w:t>
      </w:r>
      <w:r>
        <w:rPr>
          <w:rFonts w:hint="eastAsia"/>
          <w:color w:val="000000" w:themeColor="text1"/>
        </w:rPr>
        <w:t>、</w:t>
      </w:r>
      <w:r w:rsidRPr="00206990">
        <w:rPr>
          <w:rFonts w:hint="eastAsia"/>
          <w:color w:val="000000" w:themeColor="text1"/>
        </w:rPr>
        <w:t>離島航路の公営から民営への経営移管</w:t>
      </w:r>
      <w:r>
        <w:rPr>
          <w:rFonts w:hint="eastAsia"/>
          <w:color w:val="000000" w:themeColor="text1"/>
        </w:rPr>
        <w:t>などの事例がある。</w:t>
      </w:r>
    </w:p>
    <w:p w14:paraId="5736E20A" w14:textId="1B86E264" w:rsidR="002C05DB" w:rsidRPr="00206990" w:rsidRDefault="00D90824" w:rsidP="00311558">
      <w:pPr>
        <w:ind w:leftChars="200" w:left="630" w:hangingChars="100" w:hanging="210"/>
        <w:rPr>
          <w:color w:val="000000" w:themeColor="text1"/>
        </w:rPr>
      </w:pPr>
      <w:r>
        <w:rPr>
          <w:rFonts w:hint="eastAsia"/>
          <w:color w:val="000000" w:themeColor="text1"/>
        </w:rPr>
        <w:t>【</w:t>
      </w:r>
      <w:r w:rsidR="002C05DB">
        <w:rPr>
          <w:rFonts w:hint="eastAsia"/>
          <w:color w:val="000000" w:themeColor="text1"/>
        </w:rPr>
        <w:t>課題</w:t>
      </w:r>
      <w:r>
        <w:rPr>
          <w:rFonts w:hint="eastAsia"/>
          <w:color w:val="000000" w:themeColor="text1"/>
        </w:rPr>
        <w:t>】</w:t>
      </w:r>
    </w:p>
    <w:p w14:paraId="3B78B45C" w14:textId="38C6DA6B" w:rsidR="00F01E10" w:rsidRPr="002C05DB" w:rsidRDefault="00F01E10" w:rsidP="00F01E10">
      <w:pPr>
        <w:ind w:leftChars="200" w:left="630" w:hangingChars="100" w:hanging="210"/>
        <w:rPr>
          <w:color w:val="000000" w:themeColor="text1"/>
        </w:rPr>
      </w:pPr>
      <w:r>
        <w:rPr>
          <w:rFonts w:hint="eastAsia"/>
          <w:color w:val="000000" w:themeColor="text1"/>
        </w:rPr>
        <w:t>・</w:t>
      </w:r>
      <w:r w:rsidRPr="002C05DB">
        <w:rPr>
          <w:rFonts w:hint="eastAsia"/>
          <w:color w:val="000000" w:themeColor="text1"/>
        </w:rPr>
        <w:t>離島航路の特性を踏まえた人手不足対策の検討</w:t>
      </w:r>
    </w:p>
    <w:p w14:paraId="0D165EB1" w14:textId="237BCB6F" w:rsidR="00F01E10" w:rsidRDefault="00F01E10" w:rsidP="002C05DB">
      <w:pPr>
        <w:ind w:leftChars="200" w:left="630" w:hangingChars="100" w:hanging="210"/>
        <w:rPr>
          <w:color w:val="000000" w:themeColor="text1"/>
        </w:rPr>
      </w:pPr>
      <w:r>
        <w:rPr>
          <w:rFonts w:hint="eastAsia"/>
          <w:color w:val="000000" w:themeColor="text1"/>
        </w:rPr>
        <w:t>・離島航路維持のための</w:t>
      </w:r>
      <w:r w:rsidRPr="00206990">
        <w:rPr>
          <w:rFonts w:hint="eastAsia"/>
          <w:color w:val="000000" w:themeColor="text1"/>
        </w:rPr>
        <w:t>県や市</w:t>
      </w:r>
      <w:r w:rsidR="004E7D61">
        <w:rPr>
          <w:rFonts w:hint="eastAsia"/>
          <w:color w:val="000000" w:themeColor="text1"/>
        </w:rPr>
        <w:t>の支援策のあり方の分析</w:t>
      </w:r>
    </w:p>
    <w:p w14:paraId="09177ED2" w14:textId="77777777" w:rsidR="002C05DB" w:rsidRPr="00C844EA" w:rsidRDefault="002C05DB" w:rsidP="002C05DB">
      <w:pPr>
        <w:ind w:leftChars="200" w:left="630" w:hangingChars="100" w:hanging="210"/>
        <w:rPr>
          <w:color w:val="000000" w:themeColor="text1"/>
        </w:rPr>
      </w:pPr>
    </w:p>
    <w:p w14:paraId="297F4335" w14:textId="5F381EB0" w:rsidR="003E43A5" w:rsidRPr="00021692" w:rsidRDefault="00021692" w:rsidP="00021692">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t>（</w:t>
      </w:r>
      <w:r w:rsidR="00526169">
        <w:rPr>
          <w:rFonts w:ascii="BIZ UDゴシック" w:eastAsia="BIZ UDゴシック" w:hAnsi="BIZ UDゴシック" w:hint="eastAsia"/>
          <w:color w:val="000000" w:themeColor="text1"/>
        </w:rPr>
        <w:t>ⅱ</w:t>
      </w:r>
      <w:r>
        <w:rPr>
          <w:rFonts w:ascii="BIZ UDゴシック" w:eastAsia="BIZ UDゴシック" w:hAnsi="BIZ UDゴシック" w:hint="eastAsia"/>
          <w:color w:val="000000" w:themeColor="text1"/>
        </w:rPr>
        <w:t>）</w:t>
      </w:r>
      <w:r w:rsidR="00311558">
        <w:rPr>
          <w:rFonts w:ascii="BIZ UDゴシック" w:eastAsia="BIZ UDゴシック" w:hAnsi="BIZ UDゴシック" w:hint="eastAsia"/>
          <w:color w:val="000000" w:themeColor="text1"/>
        </w:rPr>
        <w:t>生活航路（</w:t>
      </w:r>
      <w:r w:rsidR="0084190C">
        <w:rPr>
          <w:rFonts w:ascii="BIZ UDゴシック" w:eastAsia="BIZ UDゴシック" w:hAnsi="BIZ UDゴシック"/>
          <w:color w:val="000000" w:themeColor="text1"/>
        </w:rPr>
        <w:t>一般定期船</w:t>
      </w:r>
      <w:r w:rsidR="00311558">
        <w:rPr>
          <w:rFonts w:ascii="BIZ UDゴシック" w:eastAsia="BIZ UDゴシック" w:hAnsi="BIZ UDゴシック" w:hint="eastAsia"/>
          <w:color w:val="000000" w:themeColor="text1"/>
        </w:rPr>
        <w:t>）</w:t>
      </w:r>
    </w:p>
    <w:p w14:paraId="3E8FA707" w14:textId="6279D466" w:rsidR="00613503" w:rsidRDefault="00654C38" w:rsidP="00206990">
      <w:pPr>
        <w:ind w:leftChars="200" w:left="630" w:hangingChars="100" w:hanging="210"/>
        <w:rPr>
          <w:color w:val="000000" w:themeColor="text1"/>
        </w:rPr>
      </w:pPr>
      <w:r w:rsidRPr="00526169">
        <w:rPr>
          <w:rFonts w:hint="eastAsia"/>
          <w:color w:val="000000" w:themeColor="text1"/>
        </w:rPr>
        <w:t>・船員数は</w:t>
      </w:r>
      <w:r w:rsidR="00B66620">
        <w:rPr>
          <w:rFonts w:hint="eastAsia"/>
          <w:color w:val="000000" w:themeColor="text1"/>
        </w:rPr>
        <w:t>、</w:t>
      </w:r>
      <w:r w:rsidRPr="00526169">
        <w:rPr>
          <w:rFonts w:hint="eastAsia"/>
          <w:color w:val="000000" w:themeColor="text1"/>
        </w:rPr>
        <w:t>平均</w:t>
      </w:r>
      <w:r w:rsidRPr="00526169">
        <w:rPr>
          <w:color w:val="000000" w:themeColor="text1"/>
        </w:rPr>
        <w:t>16人、男性が8割</w:t>
      </w:r>
      <w:r w:rsidRPr="00526169">
        <w:rPr>
          <w:rFonts w:hint="eastAsia"/>
          <w:color w:val="000000" w:themeColor="text1"/>
        </w:rPr>
        <w:t>で</w:t>
      </w:r>
      <w:r w:rsidRPr="00526169">
        <w:rPr>
          <w:color w:val="000000" w:themeColor="text1"/>
        </w:rPr>
        <w:t>、求人はハローワーク等を活用</w:t>
      </w:r>
      <w:r w:rsidRPr="00526169">
        <w:rPr>
          <w:rFonts w:hint="eastAsia"/>
          <w:color w:val="000000" w:themeColor="text1"/>
        </w:rPr>
        <w:t>している</w:t>
      </w:r>
      <w:r w:rsidRPr="00526169">
        <w:rPr>
          <w:color w:val="000000" w:themeColor="text1"/>
        </w:rPr>
        <w:t>。</w:t>
      </w:r>
    </w:p>
    <w:p w14:paraId="0A5CEFD9" w14:textId="19041AD1" w:rsidR="003E43A5" w:rsidRDefault="00613503" w:rsidP="00206990">
      <w:pPr>
        <w:ind w:leftChars="200" w:left="630" w:hangingChars="100" w:hanging="210"/>
      </w:pPr>
      <w:r>
        <w:rPr>
          <w:rFonts w:hint="eastAsia"/>
          <w:color w:val="000000" w:themeColor="text1"/>
        </w:rPr>
        <w:t>・</w:t>
      </w:r>
      <w:r w:rsidR="00DD5A61" w:rsidRPr="007D1423">
        <w:rPr>
          <w:rFonts w:hint="eastAsia"/>
        </w:rPr>
        <w:t>陸員の多くが</w:t>
      </w:r>
      <w:r w:rsidR="00DD5A61" w:rsidRPr="007D1423">
        <w:t>65歳以上で、今後の人手不足が予想</w:t>
      </w:r>
      <w:r w:rsidR="00F01E10">
        <w:rPr>
          <w:rFonts w:hint="eastAsia"/>
        </w:rPr>
        <w:t>されるが、</w:t>
      </w:r>
      <w:r w:rsidR="00DD5A61" w:rsidRPr="007D1423">
        <w:t>人材</w:t>
      </w:r>
      <w:r w:rsidR="00F01E10">
        <w:rPr>
          <w:rFonts w:hint="eastAsia"/>
        </w:rPr>
        <w:t>確保</w:t>
      </w:r>
      <w:r w:rsidR="00DD5A61">
        <w:rPr>
          <w:rFonts w:hint="eastAsia"/>
        </w:rPr>
        <w:t>が難しい</w:t>
      </w:r>
      <w:r w:rsidR="00DD5A61" w:rsidRPr="007D1423">
        <w:t>。</w:t>
      </w:r>
    </w:p>
    <w:p w14:paraId="124C30B0" w14:textId="76D6265E" w:rsidR="00DD5A61" w:rsidRDefault="00DD5A61" w:rsidP="00206990">
      <w:pPr>
        <w:ind w:leftChars="200" w:left="630" w:hangingChars="100" w:hanging="210"/>
        <w:rPr>
          <w:color w:val="000000" w:themeColor="text1"/>
        </w:rPr>
      </w:pPr>
      <w:r w:rsidRPr="00DD5A61">
        <w:rPr>
          <w:rFonts w:hint="eastAsia"/>
          <w:color w:val="000000" w:themeColor="text1"/>
        </w:rPr>
        <w:t>・小規模な</w:t>
      </w:r>
      <w:r w:rsidR="0084190C">
        <w:rPr>
          <w:rFonts w:hint="eastAsia"/>
          <w:color w:val="000000" w:themeColor="text1"/>
        </w:rPr>
        <w:t>一般定期船</w:t>
      </w:r>
      <w:r w:rsidRPr="00DD5A61">
        <w:rPr>
          <w:rFonts w:hint="eastAsia"/>
          <w:color w:val="000000" w:themeColor="text1"/>
        </w:rPr>
        <w:t>は、学生の就職先として認識されていな</w:t>
      </w:r>
      <w:r w:rsidRPr="004A2B4A">
        <w:rPr>
          <w:rFonts w:hint="eastAsia"/>
        </w:rPr>
        <w:t>い</w:t>
      </w:r>
      <w:r w:rsidR="00075490" w:rsidRPr="004A2B4A">
        <w:rPr>
          <w:rFonts w:hint="eastAsia"/>
        </w:rPr>
        <w:t>と</w:t>
      </w:r>
      <w:r w:rsidRPr="004A2B4A">
        <w:rPr>
          <w:rFonts w:hint="eastAsia"/>
        </w:rPr>
        <w:t>想</w:t>
      </w:r>
      <w:r w:rsidRPr="00DD5A61">
        <w:rPr>
          <w:rFonts w:hint="eastAsia"/>
          <w:color w:val="000000" w:themeColor="text1"/>
        </w:rPr>
        <w:t>定される。</w:t>
      </w:r>
    </w:p>
    <w:p w14:paraId="14B8145C" w14:textId="327A3EA9" w:rsidR="00DD5A61" w:rsidRDefault="00F01E10" w:rsidP="00206990">
      <w:pPr>
        <w:ind w:leftChars="200" w:left="630" w:hangingChars="100" w:hanging="210"/>
        <w:rPr>
          <w:color w:val="000000" w:themeColor="text1"/>
        </w:rPr>
      </w:pPr>
      <w:r>
        <w:rPr>
          <w:rFonts w:hint="eastAsia"/>
          <w:color w:val="000000" w:themeColor="text1"/>
        </w:rPr>
        <w:t>【</w:t>
      </w:r>
      <w:r w:rsidR="002C05DB">
        <w:rPr>
          <w:rFonts w:hint="eastAsia"/>
          <w:color w:val="000000" w:themeColor="text1"/>
        </w:rPr>
        <w:t>課題</w:t>
      </w:r>
      <w:r>
        <w:rPr>
          <w:rFonts w:hint="eastAsia"/>
          <w:color w:val="000000" w:themeColor="text1"/>
        </w:rPr>
        <w:t>】</w:t>
      </w:r>
    </w:p>
    <w:p w14:paraId="5967387D" w14:textId="108AD1C6" w:rsidR="002C05DB" w:rsidRPr="002C05DB" w:rsidRDefault="00F01E10" w:rsidP="002C05DB">
      <w:pPr>
        <w:ind w:leftChars="200" w:left="630" w:hangingChars="100" w:hanging="210"/>
        <w:rPr>
          <w:color w:val="000000" w:themeColor="text1"/>
        </w:rPr>
      </w:pPr>
      <w:r>
        <w:rPr>
          <w:rFonts w:hint="eastAsia"/>
          <w:color w:val="000000" w:themeColor="text1"/>
        </w:rPr>
        <w:t>・</w:t>
      </w:r>
      <w:r w:rsidRPr="00DD5A61">
        <w:rPr>
          <w:rFonts w:hint="eastAsia"/>
          <w:color w:val="000000" w:themeColor="text1"/>
        </w:rPr>
        <w:t>小規模な</w:t>
      </w:r>
      <w:r w:rsidR="0084190C">
        <w:rPr>
          <w:rFonts w:hint="eastAsia"/>
          <w:color w:val="000000" w:themeColor="text1"/>
        </w:rPr>
        <w:t>一般定期船</w:t>
      </w:r>
      <w:r w:rsidR="002C05DB" w:rsidRPr="002C05DB">
        <w:rPr>
          <w:rFonts w:hint="eastAsia"/>
          <w:color w:val="000000" w:themeColor="text1"/>
        </w:rPr>
        <w:t>の特性を踏まえた人手不足対策の検討</w:t>
      </w:r>
      <w:r>
        <w:rPr>
          <w:rFonts w:hint="eastAsia"/>
          <w:color w:val="000000" w:themeColor="text1"/>
        </w:rPr>
        <w:t>・実施</w:t>
      </w:r>
    </w:p>
    <w:p w14:paraId="52339E50" w14:textId="31F00753" w:rsidR="002C05DB" w:rsidRDefault="002C05DB" w:rsidP="002C05DB">
      <w:pPr>
        <w:ind w:leftChars="200" w:left="630" w:hangingChars="100" w:hanging="210"/>
        <w:rPr>
          <w:color w:val="000000" w:themeColor="text1"/>
        </w:rPr>
      </w:pPr>
      <w:r w:rsidRPr="002C05DB">
        <w:rPr>
          <w:rFonts w:hint="eastAsia"/>
          <w:color w:val="000000" w:themeColor="text1"/>
        </w:rPr>
        <w:t>・</w:t>
      </w:r>
      <w:r w:rsidR="00F01E10">
        <w:rPr>
          <w:rFonts w:hint="eastAsia"/>
          <w:color w:val="000000" w:themeColor="text1"/>
        </w:rPr>
        <w:t>船員教育機関の学生に就職先として認識してもらうための方策の検討・実施</w:t>
      </w:r>
    </w:p>
    <w:p w14:paraId="318B1D62" w14:textId="77777777" w:rsidR="002C05DB" w:rsidRDefault="002C05DB" w:rsidP="002C05DB">
      <w:pPr>
        <w:ind w:leftChars="200" w:left="630" w:hangingChars="100" w:hanging="210"/>
        <w:rPr>
          <w:color w:val="000000" w:themeColor="text1"/>
        </w:rPr>
      </w:pPr>
    </w:p>
    <w:p w14:paraId="16F7A091" w14:textId="77777777" w:rsidR="00BB7DB6" w:rsidRDefault="00BB7DB6">
      <w:pPr>
        <w:widowControl/>
        <w:jc w:val="left"/>
        <w:rPr>
          <w:rFonts w:ascii="BIZ UDゴシック" w:eastAsia="BIZ UDゴシック" w:hAnsi="BIZ UDゴシック"/>
          <w:color w:val="000000" w:themeColor="text1"/>
        </w:rPr>
      </w:pPr>
      <w:r>
        <w:rPr>
          <w:rFonts w:ascii="BIZ UDゴシック" w:eastAsia="BIZ UDゴシック" w:hAnsi="BIZ UDゴシック"/>
          <w:color w:val="000000" w:themeColor="text1"/>
        </w:rPr>
        <w:br w:type="page"/>
      </w:r>
    </w:p>
    <w:p w14:paraId="012DCCEB" w14:textId="6E719896" w:rsidR="00311558" w:rsidRPr="00021692" w:rsidRDefault="00311558" w:rsidP="00311558">
      <w:pPr>
        <w:ind w:leftChars="100" w:left="420" w:hangingChars="100" w:hanging="210"/>
        <w:rPr>
          <w:rFonts w:ascii="BIZ UDゴシック" w:eastAsia="BIZ UDゴシック" w:hAnsi="BIZ UDゴシック"/>
          <w:color w:val="000000" w:themeColor="text1"/>
        </w:rPr>
      </w:pPr>
      <w:r>
        <w:rPr>
          <w:rFonts w:ascii="BIZ UDゴシック" w:eastAsia="BIZ UDゴシック" w:hAnsi="BIZ UDゴシック" w:hint="eastAsia"/>
          <w:color w:val="000000" w:themeColor="text1"/>
        </w:rPr>
        <w:lastRenderedPageBreak/>
        <w:t>（ⅲ）生活航路（中長距離</w:t>
      </w:r>
      <w:r w:rsidRPr="00021692">
        <w:rPr>
          <w:rFonts w:ascii="BIZ UDゴシック" w:eastAsia="BIZ UDゴシック" w:hAnsi="BIZ UDゴシック"/>
          <w:color w:val="000000" w:themeColor="text1"/>
        </w:rPr>
        <w:t>フェリー</w:t>
      </w:r>
      <w:r>
        <w:rPr>
          <w:rFonts w:ascii="BIZ UDゴシック" w:eastAsia="BIZ UDゴシック" w:hAnsi="BIZ UDゴシック" w:hint="eastAsia"/>
          <w:color w:val="000000" w:themeColor="text1"/>
        </w:rPr>
        <w:t>）</w:t>
      </w:r>
    </w:p>
    <w:p w14:paraId="551AF8E9" w14:textId="09FA91A4" w:rsidR="00311558" w:rsidRDefault="00311558" w:rsidP="00311558">
      <w:pPr>
        <w:ind w:leftChars="200" w:left="630" w:hangingChars="100" w:hanging="210"/>
        <w:rPr>
          <w:color w:val="000000" w:themeColor="text1"/>
        </w:rPr>
      </w:pPr>
      <w:r w:rsidRPr="00526169">
        <w:rPr>
          <w:rFonts w:hint="eastAsia"/>
          <w:color w:val="000000" w:themeColor="text1"/>
        </w:rPr>
        <w:t>・船員数は</w:t>
      </w:r>
      <w:r w:rsidR="00B66620">
        <w:rPr>
          <w:rFonts w:hint="eastAsia"/>
          <w:color w:val="000000" w:themeColor="text1"/>
        </w:rPr>
        <w:t>、</w:t>
      </w:r>
      <w:r w:rsidRPr="00526169">
        <w:rPr>
          <w:rFonts w:hint="eastAsia"/>
          <w:color w:val="000000" w:themeColor="text1"/>
        </w:rPr>
        <w:t>会社の</w:t>
      </w:r>
      <w:r w:rsidR="004E7D61">
        <w:rPr>
          <w:rFonts w:hint="eastAsia"/>
          <w:color w:val="000000" w:themeColor="text1"/>
        </w:rPr>
        <w:t>規模によって大きく</w:t>
      </w:r>
      <w:r w:rsidRPr="00526169">
        <w:rPr>
          <w:rFonts w:hint="eastAsia"/>
          <w:color w:val="000000" w:themeColor="text1"/>
        </w:rPr>
        <w:t>違いがある。船員の</w:t>
      </w:r>
      <w:r w:rsidRPr="00526169">
        <w:rPr>
          <w:color w:val="000000" w:themeColor="text1"/>
        </w:rPr>
        <w:t>大半が男性</w:t>
      </w:r>
      <w:r w:rsidRPr="00526169">
        <w:rPr>
          <w:rFonts w:hint="eastAsia"/>
          <w:color w:val="000000" w:themeColor="text1"/>
        </w:rPr>
        <w:t>で</w:t>
      </w:r>
      <w:r w:rsidRPr="00526169">
        <w:rPr>
          <w:color w:val="000000" w:themeColor="text1"/>
        </w:rPr>
        <w:t>、求人は自社HPなどを活用</w:t>
      </w:r>
      <w:r w:rsidRPr="00526169">
        <w:rPr>
          <w:rFonts w:hint="eastAsia"/>
          <w:color w:val="000000" w:themeColor="text1"/>
        </w:rPr>
        <w:t>している</w:t>
      </w:r>
      <w:r w:rsidRPr="00526169">
        <w:rPr>
          <w:color w:val="000000" w:themeColor="text1"/>
        </w:rPr>
        <w:t>。</w:t>
      </w:r>
      <w:r w:rsidR="00DD5A61" w:rsidRPr="00DD5A61">
        <w:rPr>
          <w:rFonts w:hint="eastAsia"/>
          <w:color w:val="000000" w:themeColor="text1"/>
        </w:rPr>
        <w:t>人員は充足しているが、平均年齢が高く、若い社員の採用が必要</w:t>
      </w:r>
      <w:r w:rsidR="00DD5A61">
        <w:rPr>
          <w:rFonts w:hint="eastAsia"/>
          <w:color w:val="000000" w:themeColor="text1"/>
        </w:rPr>
        <w:t>となっている</w:t>
      </w:r>
      <w:r w:rsidR="00DD5A61" w:rsidRPr="00DD5A61">
        <w:rPr>
          <w:rFonts w:hint="eastAsia"/>
          <w:color w:val="000000" w:themeColor="text1"/>
        </w:rPr>
        <w:t>。</w:t>
      </w:r>
    </w:p>
    <w:p w14:paraId="16D4BE7A" w14:textId="2C937497" w:rsidR="00613503" w:rsidRPr="004A2B4A" w:rsidRDefault="00613503" w:rsidP="00311558">
      <w:pPr>
        <w:ind w:leftChars="200" w:left="630" w:hangingChars="100" w:hanging="210"/>
      </w:pPr>
      <w:r w:rsidRPr="004A2B4A">
        <w:rPr>
          <w:rFonts w:hint="eastAsia"/>
        </w:rPr>
        <w:t>・陸員についても高齢化が進み、今後若い社員の採用が必要。朝</w:t>
      </w:r>
      <w:r w:rsidR="004A2B4A" w:rsidRPr="004A2B4A">
        <w:rPr>
          <w:rFonts w:hint="eastAsia"/>
        </w:rPr>
        <w:t>・</w:t>
      </w:r>
      <w:r w:rsidRPr="004A2B4A">
        <w:rPr>
          <w:rFonts w:hint="eastAsia"/>
        </w:rPr>
        <w:t>深夜帯の業務があるため、応募が少ない。</w:t>
      </w:r>
    </w:p>
    <w:p w14:paraId="06CBDC90" w14:textId="037A7F29" w:rsidR="00311558" w:rsidRDefault="00311558" w:rsidP="00311558">
      <w:pPr>
        <w:ind w:leftChars="200" w:left="630" w:hangingChars="100" w:hanging="210"/>
        <w:rPr>
          <w:color w:val="000000" w:themeColor="text1"/>
        </w:rPr>
      </w:pPr>
      <w:r w:rsidRPr="00DD5A61">
        <w:rPr>
          <w:color w:val="000000" w:themeColor="text1"/>
        </w:rPr>
        <w:t>・</w:t>
      </w:r>
      <w:r w:rsidRPr="00DD5A61">
        <w:rPr>
          <w:rFonts w:hint="eastAsia"/>
          <w:color w:val="000000" w:themeColor="text1"/>
        </w:rPr>
        <w:t>学生の就職先優先順位をみると、一般旅客船・フェリーは内航貨物船や外航貨物船に次いで</w:t>
      </w:r>
      <w:r w:rsidRPr="00DD5A61">
        <w:rPr>
          <w:color w:val="000000" w:themeColor="text1"/>
        </w:rPr>
        <w:t>2</w:t>
      </w:r>
      <w:r w:rsidRPr="00DD5A61">
        <w:rPr>
          <w:rFonts w:hint="eastAsia"/>
          <w:color w:val="000000" w:themeColor="text1"/>
        </w:rPr>
        <w:t>～</w:t>
      </w:r>
      <w:r w:rsidRPr="00DD5A61">
        <w:rPr>
          <w:color w:val="000000" w:themeColor="text1"/>
        </w:rPr>
        <w:t>3番目</w:t>
      </w:r>
      <w:r w:rsidRPr="00DD5A61">
        <w:rPr>
          <w:rFonts w:hint="eastAsia"/>
          <w:color w:val="000000" w:themeColor="text1"/>
        </w:rPr>
        <w:t>となっている。しかしながら、各学校の卒業生の</w:t>
      </w:r>
      <w:r w:rsidRPr="00DD5A61">
        <w:rPr>
          <w:color w:val="000000" w:themeColor="text1"/>
        </w:rPr>
        <w:t>フェリー・旅客船への就職は、いずれも1割程度</w:t>
      </w:r>
      <w:r w:rsidRPr="00DD5A61">
        <w:rPr>
          <w:rFonts w:hint="eastAsia"/>
          <w:color w:val="000000" w:themeColor="text1"/>
        </w:rPr>
        <w:t>にとどまっている</w:t>
      </w:r>
      <w:r w:rsidRPr="00DD5A61">
        <w:rPr>
          <w:color w:val="000000" w:themeColor="text1"/>
        </w:rPr>
        <w:t>。</w:t>
      </w:r>
    </w:p>
    <w:p w14:paraId="503FC5BC" w14:textId="08EAD34D" w:rsidR="00E207A7" w:rsidRPr="00DD5A61" w:rsidRDefault="00E207A7" w:rsidP="00311558">
      <w:pPr>
        <w:ind w:leftChars="200" w:left="630" w:hangingChars="100" w:hanging="210"/>
        <w:rPr>
          <w:color w:val="000000" w:themeColor="text1"/>
        </w:rPr>
      </w:pPr>
      <w:r>
        <w:rPr>
          <w:rFonts w:hint="eastAsia"/>
          <w:color w:val="000000" w:themeColor="text1"/>
        </w:rPr>
        <w:t>・</w:t>
      </w:r>
      <w:r w:rsidRPr="00DD5A61">
        <w:rPr>
          <w:rFonts w:hint="eastAsia"/>
          <w:color w:val="000000" w:themeColor="text1"/>
        </w:rPr>
        <w:t>国等に対しては、旅客船事業のファシリテーターとして、職業としての船員の認知度向上の取組（小中学校の職業体験、見学会など）を要望する声もある。</w:t>
      </w:r>
    </w:p>
    <w:p w14:paraId="4362BAA0" w14:textId="79493211" w:rsidR="00F01E10" w:rsidRDefault="00F01E10" w:rsidP="00311558">
      <w:pPr>
        <w:ind w:leftChars="200" w:left="630" w:hangingChars="100" w:hanging="210"/>
        <w:rPr>
          <w:color w:val="000000" w:themeColor="text1"/>
        </w:rPr>
      </w:pPr>
      <w:r>
        <w:rPr>
          <w:rFonts w:hint="eastAsia"/>
          <w:color w:val="000000" w:themeColor="text1"/>
        </w:rPr>
        <w:t>【課題】</w:t>
      </w:r>
    </w:p>
    <w:p w14:paraId="33E9EF0C" w14:textId="11E9F4B5" w:rsidR="00F01E10" w:rsidRDefault="00311558" w:rsidP="00311558">
      <w:pPr>
        <w:ind w:leftChars="200" w:left="630" w:hangingChars="100" w:hanging="210"/>
        <w:rPr>
          <w:color w:val="000000" w:themeColor="text1"/>
        </w:rPr>
      </w:pPr>
      <w:r w:rsidRPr="00DD5A61">
        <w:rPr>
          <w:rFonts w:hint="eastAsia"/>
          <w:color w:val="000000" w:themeColor="text1"/>
        </w:rPr>
        <w:t>・小・中・高校生や一般の人への積極的なアピール</w:t>
      </w:r>
      <w:r w:rsidR="00F01E10">
        <w:rPr>
          <w:rFonts w:hint="eastAsia"/>
          <w:color w:val="000000" w:themeColor="text1"/>
        </w:rPr>
        <w:t>、</w:t>
      </w:r>
      <w:r w:rsidRPr="00DD5A61">
        <w:rPr>
          <w:rFonts w:hint="eastAsia"/>
          <w:color w:val="000000" w:themeColor="text1"/>
        </w:rPr>
        <w:t>旅客船事業のメリット、デメリットの提示・伝達</w:t>
      </w:r>
      <w:r w:rsidR="00E207A7">
        <w:rPr>
          <w:rFonts w:hint="eastAsia"/>
          <w:color w:val="000000" w:themeColor="text1"/>
        </w:rPr>
        <w:t>などの実施</w:t>
      </w:r>
    </w:p>
    <w:p w14:paraId="55D93E0D" w14:textId="50ECD4EF" w:rsidR="00311558" w:rsidRPr="00DD5A61" w:rsidRDefault="00F01E10" w:rsidP="00311558">
      <w:pPr>
        <w:ind w:leftChars="200" w:left="630" w:hangingChars="100" w:hanging="210"/>
        <w:rPr>
          <w:color w:val="000000" w:themeColor="text1"/>
        </w:rPr>
      </w:pPr>
      <w:r>
        <w:rPr>
          <w:rFonts w:hint="eastAsia"/>
          <w:color w:val="000000" w:themeColor="text1"/>
        </w:rPr>
        <w:t>・</w:t>
      </w:r>
      <w:r w:rsidR="00E207A7">
        <w:rPr>
          <w:rFonts w:hint="eastAsia"/>
          <w:color w:val="000000" w:themeColor="text1"/>
        </w:rPr>
        <w:t>船員以外にも多様な職種があるなど</w:t>
      </w:r>
      <w:r w:rsidR="00E207A7" w:rsidRPr="00DD5A61">
        <w:rPr>
          <w:rFonts w:hint="eastAsia"/>
          <w:color w:val="000000" w:themeColor="text1"/>
        </w:rPr>
        <w:t>旅客船事業</w:t>
      </w:r>
      <w:r w:rsidR="00E207A7">
        <w:rPr>
          <w:rFonts w:hint="eastAsia"/>
          <w:color w:val="000000" w:themeColor="text1"/>
        </w:rPr>
        <w:t>の特性を踏まえた</w:t>
      </w:r>
      <w:r w:rsidR="00311558" w:rsidRPr="00DD5A61">
        <w:rPr>
          <w:rFonts w:hint="eastAsia"/>
          <w:color w:val="000000" w:themeColor="text1"/>
        </w:rPr>
        <w:t>ハラスメントの防止、労働条件の改善などの実施</w:t>
      </w:r>
    </w:p>
    <w:p w14:paraId="592E6B71" w14:textId="77777777" w:rsidR="00206990" w:rsidRDefault="00206990">
      <w:pPr>
        <w:widowControl/>
        <w:jc w:val="left"/>
        <w:rPr>
          <w:rFonts w:ascii="BIZ UDゴシック" w:eastAsia="BIZ UDゴシック" w:hAnsi="BIZ UDゴシック" w:cstheme="majorBidi"/>
        </w:rPr>
      </w:pPr>
      <w:r>
        <w:rPr>
          <w:rFonts w:ascii="BIZ UDゴシック" w:eastAsia="BIZ UDゴシック" w:hAnsi="BIZ UDゴシック"/>
        </w:rPr>
        <w:br w:type="page"/>
      </w:r>
    </w:p>
    <w:p w14:paraId="0BC2A5DA" w14:textId="5E0AA37A" w:rsidR="00702E9F" w:rsidRPr="00C844EA" w:rsidRDefault="00702E9F" w:rsidP="00702E9F">
      <w:pPr>
        <w:pStyle w:val="2"/>
        <w:rPr>
          <w:rFonts w:ascii="BIZ UDゴシック" w:eastAsia="BIZ UDゴシック" w:hAnsi="BIZ UDゴシック"/>
        </w:rPr>
      </w:pPr>
      <w:bookmarkStart w:id="148" w:name="_Toc193101880"/>
      <w:r w:rsidRPr="00C844EA">
        <w:rPr>
          <w:rFonts w:ascii="BIZ UDゴシック" w:eastAsia="BIZ UDゴシック" w:hAnsi="BIZ UDゴシック" w:hint="eastAsia"/>
        </w:rPr>
        <w:lastRenderedPageBreak/>
        <w:t>（</w:t>
      </w:r>
      <w:r>
        <w:rPr>
          <w:rFonts w:ascii="BIZ UDゴシック" w:eastAsia="BIZ UDゴシック" w:hAnsi="BIZ UDゴシック" w:hint="eastAsia"/>
        </w:rPr>
        <w:t>2</w:t>
      </w:r>
      <w:r w:rsidRPr="00C844EA">
        <w:rPr>
          <w:rFonts w:ascii="BIZ UDゴシック" w:eastAsia="BIZ UDゴシック" w:hAnsi="BIZ UDゴシック" w:hint="eastAsia"/>
        </w:rPr>
        <w:t>）</w:t>
      </w:r>
      <w:r>
        <w:rPr>
          <w:rFonts w:ascii="BIZ UDゴシック" w:eastAsia="BIZ UDゴシック" w:hAnsi="BIZ UDゴシック" w:hint="eastAsia"/>
        </w:rPr>
        <w:t>今後の課題</w:t>
      </w:r>
      <w:bookmarkEnd w:id="148"/>
    </w:p>
    <w:p w14:paraId="3955DDCA" w14:textId="5AF2B533" w:rsidR="00155AD2" w:rsidRDefault="00155AD2" w:rsidP="00155AD2">
      <w:pPr>
        <w:ind w:leftChars="200" w:left="420" w:firstLineChars="100" w:firstLine="210"/>
        <w:rPr>
          <w:rFonts w:ascii="Cambria Math" w:hAnsi="Cambria Math" w:cs="Cambria Math"/>
        </w:rPr>
      </w:pPr>
      <w:r>
        <w:rPr>
          <w:rFonts w:ascii="Cambria Math" w:hAnsi="Cambria Math" w:cs="Cambria Math" w:hint="eastAsia"/>
        </w:rPr>
        <w:t>前述のように、海運業界全体として、人手不足に対応するためには、</w:t>
      </w:r>
      <w:r w:rsidR="009908AB">
        <w:rPr>
          <w:rFonts w:ascii="Cambria Math" w:hAnsi="Cambria Math" w:cs="Cambria Math" w:hint="eastAsia"/>
        </w:rPr>
        <w:t>就職</w:t>
      </w:r>
      <w:r w:rsidR="00ED5198" w:rsidRPr="00805CDA">
        <w:rPr>
          <w:rFonts w:ascii="Cambria Math" w:hAnsi="Cambria Math" w:cs="Cambria Math" w:hint="eastAsia"/>
        </w:rPr>
        <w:t>先選択のミスマッチ防止</w:t>
      </w:r>
      <w:r w:rsidR="00ED5198">
        <w:rPr>
          <w:rFonts w:ascii="Cambria Math" w:hAnsi="Cambria Math" w:cs="Cambria Math" w:hint="eastAsia"/>
        </w:rPr>
        <w:t>、</w:t>
      </w:r>
      <w:r w:rsidR="00ED5198" w:rsidRPr="00206990">
        <w:rPr>
          <w:color w:val="000000" w:themeColor="text1"/>
        </w:rPr>
        <w:t>離職・転職防止</w:t>
      </w:r>
      <w:r w:rsidR="00ED5198">
        <w:rPr>
          <w:rFonts w:hint="eastAsia"/>
          <w:color w:val="000000" w:themeColor="text1"/>
        </w:rPr>
        <w:t>、</w:t>
      </w:r>
      <w:r w:rsidR="00ED5198" w:rsidRPr="00805CDA">
        <w:rPr>
          <w:rFonts w:hint="eastAsia"/>
          <w:color w:val="000000" w:themeColor="text1"/>
        </w:rPr>
        <w:t>船員希望者の増加</w:t>
      </w:r>
      <w:r>
        <w:rPr>
          <w:rFonts w:ascii="Cambria Math" w:hAnsi="Cambria Math" w:cs="Cambria Math" w:hint="eastAsia"/>
        </w:rPr>
        <w:t>の</w:t>
      </w:r>
      <w:r>
        <w:rPr>
          <w:rFonts w:ascii="Cambria Math" w:hAnsi="Cambria Math" w:cs="Cambria Math" w:hint="eastAsia"/>
        </w:rPr>
        <w:t>3</w:t>
      </w:r>
      <w:r>
        <w:rPr>
          <w:rFonts w:ascii="Cambria Math" w:hAnsi="Cambria Math" w:cs="Cambria Math" w:hint="eastAsia"/>
        </w:rPr>
        <w:t>つの</w:t>
      </w:r>
      <w:r w:rsidR="00ED5198">
        <w:rPr>
          <w:rFonts w:ascii="Cambria Math" w:hAnsi="Cambria Math" w:cs="Cambria Math" w:hint="eastAsia"/>
        </w:rPr>
        <w:t>具体的な</w:t>
      </w:r>
      <w:r>
        <w:rPr>
          <w:rFonts w:ascii="Cambria Math" w:hAnsi="Cambria Math" w:cs="Cambria Math" w:hint="eastAsia"/>
        </w:rPr>
        <w:t>取組</w:t>
      </w:r>
      <w:r w:rsidR="00ED5198">
        <w:rPr>
          <w:rFonts w:ascii="Cambria Math" w:hAnsi="Cambria Math" w:cs="Cambria Math" w:hint="eastAsia"/>
        </w:rPr>
        <w:t>対策が、今後の検討課題</w:t>
      </w:r>
      <w:r>
        <w:rPr>
          <w:rFonts w:ascii="Cambria Math" w:hAnsi="Cambria Math" w:cs="Cambria Math" w:hint="eastAsia"/>
        </w:rPr>
        <w:t>となる。</w:t>
      </w:r>
    </w:p>
    <w:p w14:paraId="2E2A545E" w14:textId="14B9BEE6" w:rsidR="00155AD2" w:rsidRDefault="00155AD2" w:rsidP="00155AD2">
      <w:pPr>
        <w:ind w:leftChars="200" w:left="420" w:firstLineChars="100" w:firstLine="210"/>
        <w:rPr>
          <w:rFonts w:ascii="Cambria Math" w:hAnsi="Cambria Math" w:cs="Cambria Math"/>
        </w:rPr>
      </w:pPr>
      <w:r>
        <w:rPr>
          <w:rFonts w:ascii="Cambria Math" w:hAnsi="Cambria Math" w:cs="Cambria Math" w:hint="eastAsia"/>
        </w:rPr>
        <w:t>（ⅰ）</w:t>
      </w:r>
      <w:r w:rsidRPr="00805CDA">
        <w:rPr>
          <w:rFonts w:ascii="Cambria Math" w:hAnsi="Cambria Math" w:cs="Cambria Math" w:hint="eastAsia"/>
        </w:rPr>
        <w:t>就職前の就職先選択のミスマッチ防止</w:t>
      </w:r>
      <w:r w:rsidR="00367D27">
        <w:rPr>
          <w:rFonts w:ascii="Cambria Math" w:hAnsi="Cambria Math" w:cs="Cambria Math" w:hint="eastAsia"/>
        </w:rPr>
        <w:t>対策</w:t>
      </w:r>
      <w:r w:rsidR="00367D27" w:rsidRPr="00805CDA">
        <w:rPr>
          <w:rFonts w:ascii="Cambria Math" w:hAnsi="Cambria Math" w:cs="Cambria Math" w:hint="eastAsia"/>
        </w:rPr>
        <w:t>の</w:t>
      </w:r>
      <w:r w:rsidR="00367D27">
        <w:rPr>
          <w:rFonts w:ascii="Cambria Math" w:hAnsi="Cambria Math" w:cs="Cambria Math" w:hint="eastAsia"/>
        </w:rPr>
        <w:t>検討</w:t>
      </w:r>
    </w:p>
    <w:p w14:paraId="28F366A7" w14:textId="2DE75C88" w:rsidR="00155AD2" w:rsidRDefault="00155AD2" w:rsidP="00155AD2">
      <w:pPr>
        <w:ind w:leftChars="200" w:left="420" w:firstLineChars="100" w:firstLine="210"/>
        <w:rPr>
          <w:color w:val="000000" w:themeColor="text1"/>
        </w:rPr>
      </w:pPr>
      <w:r>
        <w:rPr>
          <w:rFonts w:ascii="Cambria Math" w:hAnsi="Cambria Math" w:cs="Cambria Math" w:hint="eastAsia"/>
        </w:rPr>
        <w:t>（ⅱ）</w:t>
      </w:r>
      <w:r w:rsidRPr="00206990">
        <w:rPr>
          <w:color w:val="000000" w:themeColor="text1"/>
        </w:rPr>
        <w:t>就職後の離職・転職防止</w:t>
      </w:r>
      <w:r w:rsidR="00367D27">
        <w:rPr>
          <w:rFonts w:hint="eastAsia"/>
          <w:color w:val="000000" w:themeColor="text1"/>
        </w:rPr>
        <w:t>対策</w:t>
      </w:r>
      <w:r w:rsidR="00367D27" w:rsidRPr="00206990">
        <w:rPr>
          <w:color w:val="000000" w:themeColor="text1"/>
        </w:rPr>
        <w:t>の</w:t>
      </w:r>
      <w:r w:rsidR="00367D27">
        <w:rPr>
          <w:rFonts w:hint="eastAsia"/>
          <w:color w:val="000000" w:themeColor="text1"/>
        </w:rPr>
        <w:t>検討</w:t>
      </w:r>
    </w:p>
    <w:p w14:paraId="1CB5D99B" w14:textId="0850E000" w:rsidR="00155AD2" w:rsidRDefault="00155AD2" w:rsidP="00155AD2">
      <w:pPr>
        <w:ind w:leftChars="200" w:left="420" w:firstLineChars="100" w:firstLine="210"/>
        <w:rPr>
          <w:color w:val="000000" w:themeColor="text1"/>
        </w:rPr>
      </w:pPr>
      <w:r>
        <w:rPr>
          <w:rFonts w:hint="eastAsia"/>
          <w:color w:val="000000" w:themeColor="text1"/>
        </w:rPr>
        <w:t>（ⅲ）船員教育機関入学前の</w:t>
      </w:r>
      <w:r w:rsidRPr="00805CDA">
        <w:rPr>
          <w:rFonts w:hint="eastAsia"/>
          <w:color w:val="000000" w:themeColor="text1"/>
        </w:rPr>
        <w:t>船員希望者の増加</w:t>
      </w:r>
      <w:r w:rsidR="00367D27">
        <w:rPr>
          <w:rFonts w:hint="eastAsia"/>
          <w:color w:val="000000" w:themeColor="text1"/>
        </w:rPr>
        <w:t>対策の検討</w:t>
      </w:r>
    </w:p>
    <w:p w14:paraId="00036374" w14:textId="7C6CB683" w:rsidR="00155AD2" w:rsidRPr="00DB6F65" w:rsidRDefault="00DB6F65" w:rsidP="00DB6F65">
      <w:pPr>
        <w:ind w:leftChars="200" w:left="420" w:firstLineChars="100" w:firstLine="210"/>
        <w:rPr>
          <w:rFonts w:ascii="Cambria Math" w:hAnsi="Cambria Math" w:cs="Cambria Math"/>
        </w:rPr>
      </w:pPr>
      <w:r w:rsidRPr="00DB6F65">
        <w:rPr>
          <w:rFonts w:ascii="Cambria Math" w:hAnsi="Cambria Math" w:cs="Cambria Math" w:hint="eastAsia"/>
        </w:rPr>
        <w:t>更に、旅客船事業（</w:t>
      </w:r>
      <w:r w:rsidR="0084190C">
        <w:rPr>
          <w:rFonts w:ascii="Cambria Math" w:hAnsi="Cambria Math" w:cs="Cambria Math" w:hint="eastAsia"/>
        </w:rPr>
        <w:t>離島航路、一般定期船、中長距離</w:t>
      </w:r>
      <w:r w:rsidRPr="00367D27">
        <w:rPr>
          <w:rFonts w:ascii="Cambria Math" w:hAnsi="Cambria Math" w:cs="Cambria Math" w:hint="eastAsia"/>
        </w:rPr>
        <w:t>フェリー</w:t>
      </w:r>
      <w:r w:rsidRPr="00DB6F65">
        <w:rPr>
          <w:rFonts w:ascii="Cambria Math" w:hAnsi="Cambria Math" w:cs="Cambria Math" w:hint="eastAsia"/>
        </w:rPr>
        <w:t>）</w:t>
      </w:r>
      <w:r>
        <w:rPr>
          <w:rFonts w:ascii="Cambria Math" w:hAnsi="Cambria Math" w:cs="Cambria Math" w:hint="eastAsia"/>
        </w:rPr>
        <w:t>に着目した船員確保方策が</w:t>
      </w:r>
      <w:r w:rsidR="001E2148">
        <w:rPr>
          <w:rFonts w:ascii="Cambria Math" w:hAnsi="Cambria Math" w:cs="Cambria Math" w:hint="eastAsia"/>
        </w:rPr>
        <w:t>検討</w:t>
      </w:r>
      <w:r w:rsidR="008C1778">
        <w:rPr>
          <w:rFonts w:ascii="Cambria Math" w:hAnsi="Cambria Math" w:cs="Cambria Math" w:hint="eastAsia"/>
        </w:rPr>
        <w:t>課題となる。</w:t>
      </w:r>
    </w:p>
    <w:p w14:paraId="4BC79CE2" w14:textId="77777777" w:rsidR="00155AD2" w:rsidRDefault="00155AD2" w:rsidP="00155AD2">
      <w:pPr>
        <w:ind w:leftChars="200" w:left="420" w:firstLineChars="100" w:firstLine="210"/>
        <w:rPr>
          <w:rFonts w:ascii="Cambria Math" w:hAnsi="Cambria Math" w:cs="Cambria Math"/>
        </w:rPr>
      </w:pPr>
    </w:p>
    <w:p w14:paraId="05D2AE88" w14:textId="62BD19F5" w:rsidR="00AF234E" w:rsidRDefault="00AF234E" w:rsidP="00AF234E">
      <w:pPr>
        <w:pStyle w:val="aff8"/>
      </w:pPr>
      <w:r>
        <w:rPr>
          <w:rFonts w:hint="eastAsia"/>
        </w:rPr>
        <w:t>＜旅客船事業の人手不足対策に関する今後の検討課題＞</w:t>
      </w:r>
    </w:p>
    <w:tbl>
      <w:tblPr>
        <w:tblStyle w:val="af2"/>
        <w:tblW w:w="0" w:type="auto"/>
        <w:tblLook w:val="04A0" w:firstRow="1" w:lastRow="0" w:firstColumn="1" w:lastColumn="0" w:noHBand="0" w:noVBand="1"/>
      </w:tblPr>
      <w:tblGrid>
        <w:gridCol w:w="1413"/>
        <w:gridCol w:w="2268"/>
        <w:gridCol w:w="5239"/>
      </w:tblGrid>
      <w:tr w:rsidR="00155AD2" w14:paraId="602F00EB" w14:textId="77777777" w:rsidTr="00D13E34">
        <w:tc>
          <w:tcPr>
            <w:tcW w:w="3681" w:type="dxa"/>
            <w:gridSpan w:val="2"/>
          </w:tcPr>
          <w:p w14:paraId="2C748711" w14:textId="621FCB6B" w:rsidR="00155AD2" w:rsidRDefault="00D13E34" w:rsidP="00155AD2">
            <w:pPr>
              <w:spacing w:line="280" w:lineRule="exact"/>
              <w:jc w:val="center"/>
            </w:pPr>
            <w:r>
              <w:rPr>
                <w:rFonts w:hint="eastAsia"/>
              </w:rPr>
              <w:t>分類</w:t>
            </w:r>
          </w:p>
        </w:tc>
        <w:tc>
          <w:tcPr>
            <w:tcW w:w="5239" w:type="dxa"/>
          </w:tcPr>
          <w:p w14:paraId="0D6E6BEC" w14:textId="421245F3" w:rsidR="00155AD2" w:rsidRDefault="00DB6F65" w:rsidP="00155AD2">
            <w:pPr>
              <w:spacing w:line="280" w:lineRule="exact"/>
              <w:jc w:val="center"/>
            </w:pPr>
            <w:r>
              <w:rPr>
                <w:rFonts w:hint="eastAsia"/>
              </w:rPr>
              <w:t>検討</w:t>
            </w:r>
            <w:r w:rsidR="00155AD2">
              <w:rPr>
                <w:rFonts w:hint="eastAsia"/>
              </w:rPr>
              <w:t>課題</w:t>
            </w:r>
            <w:r>
              <w:rPr>
                <w:rFonts w:hint="eastAsia"/>
              </w:rPr>
              <w:t>の概要</w:t>
            </w:r>
          </w:p>
        </w:tc>
      </w:tr>
      <w:tr w:rsidR="00D13E34" w14:paraId="0127C013" w14:textId="77777777" w:rsidTr="00D13E34">
        <w:tc>
          <w:tcPr>
            <w:tcW w:w="1413" w:type="dxa"/>
            <w:vMerge w:val="restart"/>
          </w:tcPr>
          <w:p w14:paraId="06431C74" w14:textId="106C9279" w:rsidR="00D13E34" w:rsidRDefault="00D13E34" w:rsidP="009908AB">
            <w:pPr>
              <w:spacing w:line="280" w:lineRule="exact"/>
              <w:ind w:left="210" w:hangingChars="100" w:hanging="210"/>
            </w:pPr>
            <w:r w:rsidRPr="00D13E34">
              <w:rPr>
                <w:rFonts w:hint="eastAsia"/>
              </w:rPr>
              <w:t>①海運業界全体</w:t>
            </w:r>
          </w:p>
        </w:tc>
        <w:tc>
          <w:tcPr>
            <w:tcW w:w="2268" w:type="dxa"/>
          </w:tcPr>
          <w:p w14:paraId="57A742E4" w14:textId="23A42915" w:rsidR="00D13E34" w:rsidRDefault="00D13E34" w:rsidP="00BB7DB6">
            <w:pPr>
              <w:spacing w:line="280" w:lineRule="exact"/>
              <w:ind w:left="473" w:hangingChars="225" w:hanging="473"/>
            </w:pPr>
            <w:r>
              <w:rPr>
                <w:rFonts w:ascii="Cambria Math" w:hAnsi="Cambria Math" w:cs="Cambria Math" w:hint="eastAsia"/>
              </w:rPr>
              <w:t>(</w:t>
            </w:r>
            <w:r>
              <w:rPr>
                <w:rFonts w:ascii="Cambria Math" w:hAnsi="Cambria Math" w:cs="Cambria Math" w:hint="eastAsia"/>
              </w:rPr>
              <w:t>ⅰ</w:t>
            </w:r>
            <w:r>
              <w:rPr>
                <w:rFonts w:ascii="Cambria Math" w:hAnsi="Cambria Math" w:cs="Cambria Math" w:hint="eastAsia"/>
              </w:rPr>
              <w:t>)</w:t>
            </w:r>
            <w:r w:rsidR="009908AB">
              <w:rPr>
                <w:rFonts w:ascii="Cambria Math" w:hAnsi="Cambria Math" w:cs="Cambria Math" w:hint="eastAsia"/>
              </w:rPr>
              <w:t xml:space="preserve"> </w:t>
            </w:r>
            <w:r w:rsidRPr="00805CDA">
              <w:rPr>
                <w:rFonts w:ascii="Cambria Math" w:hAnsi="Cambria Math" w:cs="Cambria Math" w:hint="eastAsia"/>
              </w:rPr>
              <w:t>就職前の就職先選択のミスマッチ防止</w:t>
            </w:r>
            <w:r w:rsidR="00DB6F65">
              <w:rPr>
                <w:rFonts w:ascii="Cambria Math" w:hAnsi="Cambria Math" w:cs="Cambria Math" w:hint="eastAsia"/>
              </w:rPr>
              <w:t>対策</w:t>
            </w:r>
            <w:r w:rsidR="00DB6F65" w:rsidRPr="00805CDA">
              <w:rPr>
                <w:rFonts w:ascii="Cambria Math" w:hAnsi="Cambria Math" w:cs="Cambria Math" w:hint="eastAsia"/>
              </w:rPr>
              <w:t>の</w:t>
            </w:r>
            <w:r w:rsidR="00DB6F65">
              <w:rPr>
                <w:rFonts w:ascii="Cambria Math" w:hAnsi="Cambria Math" w:cs="Cambria Math" w:hint="eastAsia"/>
              </w:rPr>
              <w:t>検討</w:t>
            </w:r>
          </w:p>
        </w:tc>
        <w:tc>
          <w:tcPr>
            <w:tcW w:w="5239" w:type="dxa"/>
          </w:tcPr>
          <w:p w14:paraId="6C031248" w14:textId="42155A78" w:rsidR="00D13E34" w:rsidRDefault="00AF234E" w:rsidP="00155AD2">
            <w:pPr>
              <w:spacing w:line="280" w:lineRule="exact"/>
            </w:pPr>
            <w:r>
              <w:rPr>
                <w:rFonts w:hint="eastAsia"/>
              </w:rPr>
              <w:t>○</w:t>
            </w:r>
            <w:r w:rsidR="00D13E34">
              <w:rPr>
                <w:rFonts w:hint="eastAsia"/>
              </w:rPr>
              <w:t>ミスマッチ防止対策の検討</w:t>
            </w:r>
          </w:p>
          <w:p w14:paraId="1090A956" w14:textId="074F215E" w:rsidR="00CD659E" w:rsidRDefault="00AF234E" w:rsidP="009908AB">
            <w:pPr>
              <w:spacing w:line="280" w:lineRule="exact"/>
              <w:ind w:left="210" w:hangingChars="100" w:hanging="210"/>
            </w:pPr>
            <w:r>
              <w:rPr>
                <w:rFonts w:hint="eastAsia"/>
              </w:rPr>
              <w:t>・</w:t>
            </w:r>
            <w:r w:rsidR="00DB6F65">
              <w:rPr>
                <w:rFonts w:hint="eastAsia"/>
              </w:rPr>
              <w:t>船員教育機関における</w:t>
            </w:r>
            <w:r w:rsidR="00CD659E">
              <w:rPr>
                <w:rFonts w:hint="eastAsia"/>
              </w:rPr>
              <w:t>取組の情報共有・拡大</w:t>
            </w:r>
          </w:p>
          <w:p w14:paraId="208A8E22" w14:textId="17259BD0" w:rsidR="00AF234E" w:rsidRDefault="00CD659E" w:rsidP="009908AB">
            <w:pPr>
              <w:spacing w:line="280" w:lineRule="exact"/>
              <w:ind w:left="210" w:hangingChars="100" w:hanging="210"/>
            </w:pPr>
            <w:r>
              <w:rPr>
                <w:rFonts w:hint="eastAsia"/>
              </w:rPr>
              <w:t>・</w:t>
            </w:r>
            <w:r w:rsidR="00DB6F65">
              <w:rPr>
                <w:rFonts w:hint="eastAsia"/>
              </w:rPr>
              <w:t>企業における</w:t>
            </w:r>
            <w:r>
              <w:rPr>
                <w:rFonts w:hint="eastAsia"/>
              </w:rPr>
              <w:t>効果的</w:t>
            </w:r>
            <w:r w:rsidR="00DB6F65">
              <w:rPr>
                <w:rFonts w:hint="eastAsia"/>
              </w:rPr>
              <w:t>対策</w:t>
            </w:r>
            <w:r>
              <w:rPr>
                <w:rFonts w:hint="eastAsia"/>
              </w:rPr>
              <w:t>の拡大</w:t>
            </w:r>
          </w:p>
          <w:p w14:paraId="191D213A" w14:textId="77777777" w:rsidR="001E2148" w:rsidRDefault="00367D27" w:rsidP="00CD659E">
            <w:pPr>
              <w:spacing w:line="280" w:lineRule="exact"/>
            </w:pPr>
            <w:r>
              <w:rPr>
                <w:rFonts w:hint="eastAsia"/>
              </w:rPr>
              <w:t>＜追加調査＞</w:t>
            </w:r>
          </w:p>
          <w:p w14:paraId="46BDF9DF" w14:textId="71A2BDD7" w:rsidR="00367D27" w:rsidRDefault="001E2148" w:rsidP="00C879CE">
            <w:pPr>
              <w:spacing w:line="280" w:lineRule="exact"/>
              <w:ind w:left="210" w:hangingChars="100" w:hanging="210"/>
            </w:pPr>
            <w:r>
              <w:rPr>
                <w:rFonts w:hint="eastAsia"/>
              </w:rPr>
              <w:t>・</w:t>
            </w:r>
            <w:r w:rsidR="00367D27">
              <w:rPr>
                <w:rFonts w:hint="eastAsia"/>
              </w:rPr>
              <w:t>船員教育機関の現状把握（水産大学</w:t>
            </w:r>
            <w:r w:rsidR="004E7D61">
              <w:rPr>
                <w:rFonts w:hint="eastAsia"/>
              </w:rPr>
              <w:t>校</w:t>
            </w:r>
            <w:r w:rsidR="00367D27">
              <w:rPr>
                <w:rFonts w:hint="eastAsia"/>
              </w:rPr>
              <w:t>、東海大学、水産系高校など）</w:t>
            </w:r>
          </w:p>
        </w:tc>
      </w:tr>
      <w:tr w:rsidR="00D13E34" w14:paraId="4DAA3F62" w14:textId="77777777" w:rsidTr="00D13E34">
        <w:tc>
          <w:tcPr>
            <w:tcW w:w="1413" w:type="dxa"/>
            <w:vMerge/>
          </w:tcPr>
          <w:p w14:paraId="6D004721" w14:textId="77777777" w:rsidR="00D13E34" w:rsidRDefault="00D13E34" w:rsidP="00155AD2">
            <w:pPr>
              <w:spacing w:line="280" w:lineRule="exact"/>
            </w:pPr>
          </w:p>
        </w:tc>
        <w:tc>
          <w:tcPr>
            <w:tcW w:w="2268" w:type="dxa"/>
          </w:tcPr>
          <w:p w14:paraId="3EB5BFF7" w14:textId="6BC8D242" w:rsidR="00D13E34" w:rsidRPr="00D13E34" w:rsidRDefault="00D13E34" w:rsidP="00BB7DB6">
            <w:pPr>
              <w:spacing w:line="280" w:lineRule="exact"/>
              <w:ind w:left="473" w:hangingChars="225" w:hanging="473"/>
              <w:rPr>
                <w:rFonts w:ascii="Cambria Math" w:hAnsi="Cambria Math" w:cs="Cambria Math"/>
              </w:rPr>
            </w:pPr>
            <w:r>
              <w:rPr>
                <w:rFonts w:ascii="Cambria Math" w:hAnsi="Cambria Math" w:cs="Cambria Math" w:hint="eastAsia"/>
              </w:rPr>
              <w:t>(</w:t>
            </w:r>
            <w:r>
              <w:rPr>
                <w:rFonts w:ascii="Cambria Math" w:hAnsi="Cambria Math" w:cs="Cambria Math" w:hint="eastAsia"/>
              </w:rPr>
              <w:t>ⅱ</w:t>
            </w:r>
            <w:r>
              <w:rPr>
                <w:rFonts w:ascii="Cambria Math" w:hAnsi="Cambria Math" w:cs="Cambria Math" w:hint="eastAsia"/>
              </w:rPr>
              <w:t>)</w:t>
            </w:r>
            <w:r w:rsidR="009908AB">
              <w:rPr>
                <w:rFonts w:ascii="Cambria Math" w:hAnsi="Cambria Math" w:cs="Cambria Math" w:hint="eastAsia"/>
              </w:rPr>
              <w:t xml:space="preserve"> </w:t>
            </w:r>
            <w:r w:rsidRPr="00D13E34">
              <w:rPr>
                <w:rFonts w:ascii="Cambria Math" w:hAnsi="Cambria Math" w:cs="Cambria Math"/>
              </w:rPr>
              <w:t>就職後の離職・転職防止</w:t>
            </w:r>
            <w:r w:rsidR="00DB6F65">
              <w:rPr>
                <w:rFonts w:ascii="Cambria Math" w:hAnsi="Cambria Math" w:cs="Cambria Math" w:hint="eastAsia"/>
              </w:rPr>
              <w:t>対策</w:t>
            </w:r>
            <w:r w:rsidR="00DB6F65" w:rsidRPr="00805CDA">
              <w:rPr>
                <w:rFonts w:ascii="Cambria Math" w:hAnsi="Cambria Math" w:cs="Cambria Math" w:hint="eastAsia"/>
              </w:rPr>
              <w:t>の</w:t>
            </w:r>
            <w:r w:rsidR="00DB6F65">
              <w:rPr>
                <w:rFonts w:ascii="Cambria Math" w:hAnsi="Cambria Math" w:cs="Cambria Math" w:hint="eastAsia"/>
              </w:rPr>
              <w:t>検討</w:t>
            </w:r>
          </w:p>
        </w:tc>
        <w:tc>
          <w:tcPr>
            <w:tcW w:w="5239" w:type="dxa"/>
          </w:tcPr>
          <w:p w14:paraId="09D9A4D7" w14:textId="77777777" w:rsidR="00DB6F65" w:rsidRDefault="00AF234E" w:rsidP="00DB6F65">
            <w:pPr>
              <w:spacing w:line="280" w:lineRule="exact"/>
            </w:pPr>
            <w:r>
              <w:rPr>
                <w:rFonts w:hint="eastAsia"/>
              </w:rPr>
              <w:t>○</w:t>
            </w:r>
            <w:r w:rsidR="00D13E34" w:rsidRPr="00D13E34">
              <w:rPr>
                <w:rFonts w:ascii="Cambria Math" w:hAnsi="Cambria Math" w:cs="Cambria Math"/>
              </w:rPr>
              <w:t>離職・転職防止</w:t>
            </w:r>
            <w:r w:rsidR="00D13E34">
              <w:rPr>
                <w:rFonts w:hint="eastAsia"/>
              </w:rPr>
              <w:t>対策の検討</w:t>
            </w:r>
          </w:p>
          <w:p w14:paraId="49688C8D" w14:textId="167B8B39" w:rsidR="00CD659E" w:rsidRDefault="00CD659E" w:rsidP="00CD659E">
            <w:pPr>
              <w:spacing w:line="280" w:lineRule="exact"/>
              <w:ind w:left="210" w:hangingChars="100" w:hanging="210"/>
            </w:pPr>
            <w:r>
              <w:rPr>
                <w:rFonts w:hint="eastAsia"/>
              </w:rPr>
              <w:t>・離職・転職状況把握の体制づくり・取組の実践</w:t>
            </w:r>
          </w:p>
          <w:p w14:paraId="5D92393A" w14:textId="4AE4EBE4" w:rsidR="00DB6F65" w:rsidRPr="00DB6F65" w:rsidRDefault="00CD659E" w:rsidP="00CD659E">
            <w:pPr>
              <w:spacing w:line="280" w:lineRule="exact"/>
              <w:ind w:left="210" w:hangingChars="100" w:hanging="210"/>
            </w:pPr>
            <w:r>
              <w:rPr>
                <w:rFonts w:hint="eastAsia"/>
              </w:rPr>
              <w:t>・評価の高い離職・転職防止策の共有化と多くの企業での実施</w:t>
            </w:r>
          </w:p>
        </w:tc>
      </w:tr>
      <w:tr w:rsidR="00D13E34" w14:paraId="23435757" w14:textId="77777777" w:rsidTr="00D13E34">
        <w:tc>
          <w:tcPr>
            <w:tcW w:w="1413" w:type="dxa"/>
            <w:vMerge/>
          </w:tcPr>
          <w:p w14:paraId="174E8039" w14:textId="77777777" w:rsidR="00D13E34" w:rsidRDefault="00D13E34" w:rsidP="00155AD2">
            <w:pPr>
              <w:spacing w:line="280" w:lineRule="exact"/>
            </w:pPr>
          </w:p>
        </w:tc>
        <w:tc>
          <w:tcPr>
            <w:tcW w:w="2268" w:type="dxa"/>
          </w:tcPr>
          <w:p w14:paraId="3999DA95" w14:textId="257CD724" w:rsidR="00D13E34" w:rsidRPr="00D13E34" w:rsidRDefault="00D13E34" w:rsidP="00BB7DB6">
            <w:pPr>
              <w:spacing w:line="280" w:lineRule="exact"/>
              <w:ind w:left="473" w:hangingChars="225" w:hanging="473"/>
              <w:rPr>
                <w:rFonts w:ascii="Cambria Math" w:hAnsi="Cambria Math" w:cs="Cambria Math"/>
              </w:rPr>
            </w:pPr>
            <w:r w:rsidRPr="00D13E34">
              <w:rPr>
                <w:rFonts w:ascii="Cambria Math" w:hAnsi="Cambria Math" w:cs="Cambria Math" w:hint="eastAsia"/>
              </w:rPr>
              <w:t>(</w:t>
            </w:r>
            <w:r w:rsidRPr="00D13E34">
              <w:rPr>
                <w:rFonts w:ascii="Cambria Math" w:hAnsi="Cambria Math" w:cs="Cambria Math" w:hint="eastAsia"/>
              </w:rPr>
              <w:t>ⅲ</w:t>
            </w:r>
            <w:r w:rsidRPr="00D13E34">
              <w:rPr>
                <w:rFonts w:ascii="Cambria Math" w:hAnsi="Cambria Math" w:cs="Cambria Math" w:hint="eastAsia"/>
              </w:rPr>
              <w:t>)</w:t>
            </w:r>
            <w:r w:rsidR="009908AB">
              <w:rPr>
                <w:rFonts w:ascii="Cambria Math" w:hAnsi="Cambria Math" w:cs="Cambria Math" w:hint="eastAsia"/>
              </w:rPr>
              <w:t xml:space="preserve"> </w:t>
            </w:r>
            <w:r w:rsidRPr="00D13E34">
              <w:rPr>
                <w:rFonts w:ascii="Cambria Math" w:hAnsi="Cambria Math" w:cs="Cambria Math" w:hint="eastAsia"/>
              </w:rPr>
              <w:t>船員教育機関入学前の船員希望者の増加</w:t>
            </w:r>
            <w:r w:rsidR="00DB6F65">
              <w:rPr>
                <w:rFonts w:ascii="Cambria Math" w:hAnsi="Cambria Math" w:cs="Cambria Math" w:hint="eastAsia"/>
              </w:rPr>
              <w:t>対策</w:t>
            </w:r>
            <w:r w:rsidR="00DB6F65" w:rsidRPr="00805CDA">
              <w:rPr>
                <w:rFonts w:ascii="Cambria Math" w:hAnsi="Cambria Math" w:cs="Cambria Math" w:hint="eastAsia"/>
              </w:rPr>
              <w:t>の</w:t>
            </w:r>
            <w:r w:rsidR="00DB6F65">
              <w:rPr>
                <w:rFonts w:ascii="Cambria Math" w:hAnsi="Cambria Math" w:cs="Cambria Math" w:hint="eastAsia"/>
              </w:rPr>
              <w:t>検討</w:t>
            </w:r>
          </w:p>
        </w:tc>
        <w:tc>
          <w:tcPr>
            <w:tcW w:w="5239" w:type="dxa"/>
          </w:tcPr>
          <w:p w14:paraId="030F6921" w14:textId="0A1F53DD" w:rsidR="00AF234E" w:rsidRDefault="00AF234E" w:rsidP="00AF234E">
            <w:pPr>
              <w:spacing w:line="280" w:lineRule="exact"/>
            </w:pPr>
            <w:r>
              <w:rPr>
                <w:rFonts w:hint="eastAsia"/>
              </w:rPr>
              <w:t>○</w:t>
            </w:r>
            <w:r w:rsidRPr="00805CDA">
              <w:rPr>
                <w:rFonts w:hint="eastAsia"/>
                <w:color w:val="000000" w:themeColor="text1"/>
              </w:rPr>
              <w:t>船員希望者増加</w:t>
            </w:r>
            <w:r>
              <w:rPr>
                <w:rFonts w:hint="eastAsia"/>
                <w:color w:val="000000" w:themeColor="text1"/>
              </w:rPr>
              <w:t>対策</w:t>
            </w:r>
            <w:r>
              <w:rPr>
                <w:rFonts w:hint="eastAsia"/>
              </w:rPr>
              <w:t>の検討</w:t>
            </w:r>
          </w:p>
          <w:p w14:paraId="4EEA4EE0" w14:textId="1DB93A6E" w:rsidR="00047815" w:rsidRDefault="00047815" w:rsidP="00C879CE">
            <w:pPr>
              <w:rPr>
                <w:color w:val="000000" w:themeColor="text1"/>
              </w:rPr>
            </w:pPr>
            <w:r>
              <w:rPr>
                <w:rFonts w:hint="eastAsia"/>
                <w:color w:val="000000" w:themeColor="text1"/>
              </w:rPr>
              <w:t>・</w:t>
            </w:r>
            <w:r w:rsidRPr="00206990">
              <w:rPr>
                <w:rFonts w:hint="eastAsia"/>
                <w:color w:val="000000" w:themeColor="text1"/>
              </w:rPr>
              <w:t>海運業界を目指す人材の発掘や動機付けの実施</w:t>
            </w:r>
          </w:p>
          <w:p w14:paraId="421A428B" w14:textId="650BB70D" w:rsidR="00075490" w:rsidRPr="004A2B4A" w:rsidRDefault="00047815" w:rsidP="00C879CE">
            <w:pPr>
              <w:spacing w:line="280" w:lineRule="exact"/>
            </w:pPr>
            <w:r>
              <w:rPr>
                <w:rFonts w:hint="eastAsia"/>
                <w:color w:val="000000" w:themeColor="text1"/>
              </w:rPr>
              <w:t>・</w:t>
            </w:r>
            <w:r w:rsidRPr="00206990">
              <w:rPr>
                <w:rFonts w:hint="eastAsia"/>
                <w:color w:val="000000" w:themeColor="text1"/>
              </w:rPr>
              <w:t>海運業界を一般の人に知ってもらう取組</w:t>
            </w:r>
            <w:r>
              <w:rPr>
                <w:rFonts w:hint="eastAsia"/>
                <w:color w:val="000000" w:themeColor="text1"/>
              </w:rPr>
              <w:t>の実施</w:t>
            </w:r>
          </w:p>
          <w:p w14:paraId="72B7900C" w14:textId="77777777" w:rsidR="001E2148" w:rsidRDefault="00CD659E" w:rsidP="00CD659E">
            <w:pPr>
              <w:spacing w:line="280" w:lineRule="exact"/>
            </w:pPr>
            <w:r w:rsidRPr="004A2B4A">
              <w:rPr>
                <w:rFonts w:hint="eastAsia"/>
              </w:rPr>
              <w:t>＜追加調査＞</w:t>
            </w:r>
          </w:p>
          <w:p w14:paraId="499AE61F" w14:textId="0D7A6AEE" w:rsidR="00CD659E" w:rsidRDefault="001E2148">
            <w:pPr>
              <w:spacing w:line="280" w:lineRule="exact"/>
            </w:pPr>
            <w:r>
              <w:rPr>
                <w:rFonts w:hint="eastAsia"/>
              </w:rPr>
              <w:t>・</w:t>
            </w:r>
            <w:r w:rsidR="00CD659E">
              <w:rPr>
                <w:rFonts w:hint="eastAsia"/>
              </w:rPr>
              <w:t>船員教育機関</w:t>
            </w:r>
            <w:r w:rsidR="00047815">
              <w:rPr>
                <w:rFonts w:hint="eastAsia"/>
              </w:rPr>
              <w:t>学生へ</w:t>
            </w:r>
            <w:r w:rsidR="00CD659E">
              <w:rPr>
                <w:rFonts w:hint="eastAsia"/>
              </w:rPr>
              <w:t>の</w:t>
            </w:r>
            <w:r w:rsidR="00047815">
              <w:rPr>
                <w:rFonts w:hint="eastAsia"/>
              </w:rPr>
              <w:t>船員</w:t>
            </w:r>
            <w:r w:rsidR="00CD659E">
              <w:rPr>
                <w:rFonts w:hint="eastAsia"/>
              </w:rPr>
              <w:t>志望動機の把握</w:t>
            </w:r>
          </w:p>
          <w:p w14:paraId="5E6351BB" w14:textId="2C64F3F2" w:rsidR="00D13E34" w:rsidRPr="004A2B4A" w:rsidRDefault="00CD659E" w:rsidP="004A2B4A">
            <w:pPr>
              <w:spacing w:line="280" w:lineRule="exact"/>
              <w:ind w:left="210" w:hangingChars="100" w:hanging="210"/>
            </w:pPr>
            <w:r>
              <w:rPr>
                <w:rFonts w:hint="eastAsia"/>
              </w:rPr>
              <w:t>（学生へのアンケート調査の実施など）</w:t>
            </w:r>
          </w:p>
        </w:tc>
      </w:tr>
      <w:tr w:rsidR="00311558" w14:paraId="30804560" w14:textId="77777777" w:rsidTr="00311558">
        <w:trPr>
          <w:trHeight w:val="1216"/>
        </w:trPr>
        <w:tc>
          <w:tcPr>
            <w:tcW w:w="1413" w:type="dxa"/>
            <w:vMerge w:val="restart"/>
          </w:tcPr>
          <w:p w14:paraId="697A675D" w14:textId="7AF34EFF" w:rsidR="00311558" w:rsidRDefault="00311558" w:rsidP="009908AB">
            <w:pPr>
              <w:spacing w:line="280" w:lineRule="exact"/>
              <w:ind w:left="210" w:hangingChars="100" w:hanging="210"/>
            </w:pPr>
            <w:r>
              <w:rPr>
                <w:rFonts w:hint="eastAsia"/>
              </w:rPr>
              <w:t>②旅客船事業</w:t>
            </w:r>
          </w:p>
        </w:tc>
        <w:tc>
          <w:tcPr>
            <w:tcW w:w="2268" w:type="dxa"/>
          </w:tcPr>
          <w:p w14:paraId="17DC54EC" w14:textId="71DD011E" w:rsidR="00311558" w:rsidRPr="00367D27" w:rsidRDefault="00311558" w:rsidP="00BB7DB6">
            <w:pPr>
              <w:spacing w:line="280" w:lineRule="exact"/>
              <w:ind w:left="473" w:hangingChars="225" w:hanging="473"/>
              <w:rPr>
                <w:rFonts w:ascii="Cambria Math" w:hAnsi="Cambria Math" w:cs="Cambria Math"/>
              </w:rPr>
            </w:pPr>
            <w:r>
              <w:rPr>
                <w:rFonts w:ascii="Cambria Math" w:hAnsi="Cambria Math" w:cs="Cambria Math" w:hint="eastAsia"/>
              </w:rPr>
              <w:t>(</w:t>
            </w:r>
            <w:r w:rsidR="00E207A7">
              <w:rPr>
                <w:rFonts w:ascii="Cambria Math" w:hAnsi="Cambria Math" w:cs="Cambria Math" w:hint="eastAsia"/>
              </w:rPr>
              <w:t>ⅰ</w:t>
            </w:r>
            <w:r>
              <w:rPr>
                <w:rFonts w:ascii="Cambria Math" w:hAnsi="Cambria Math" w:cs="Cambria Math" w:hint="eastAsia"/>
              </w:rPr>
              <w:t xml:space="preserve">) </w:t>
            </w:r>
            <w:r>
              <w:rPr>
                <w:rFonts w:ascii="Cambria Math" w:hAnsi="Cambria Math" w:cs="Cambria Math" w:hint="eastAsia"/>
              </w:rPr>
              <w:t>離島航路の人材確保方策</w:t>
            </w:r>
          </w:p>
        </w:tc>
        <w:tc>
          <w:tcPr>
            <w:tcW w:w="5239" w:type="dxa"/>
          </w:tcPr>
          <w:p w14:paraId="74E0BE2D" w14:textId="77777777" w:rsidR="00311558" w:rsidRDefault="00311558" w:rsidP="00AF234E">
            <w:pPr>
              <w:spacing w:line="280" w:lineRule="exact"/>
            </w:pPr>
            <w:bookmarkStart w:id="149" w:name="_Hlk189214049"/>
            <w:r>
              <w:rPr>
                <w:rFonts w:hint="eastAsia"/>
              </w:rPr>
              <w:t>○離島航路の特性を踏まえた人手不足対策の検討</w:t>
            </w:r>
          </w:p>
          <w:p w14:paraId="6CECB915" w14:textId="77777777" w:rsidR="00311558" w:rsidRDefault="00311558" w:rsidP="009908AB">
            <w:pPr>
              <w:spacing w:line="280" w:lineRule="exact"/>
              <w:ind w:left="210" w:hangingChars="100" w:hanging="210"/>
            </w:pPr>
            <w:r>
              <w:rPr>
                <w:rFonts w:hint="eastAsia"/>
              </w:rPr>
              <w:t>・船員確保方策、陸員確保方策</w:t>
            </w:r>
          </w:p>
          <w:p w14:paraId="26FA6F21" w14:textId="77777777" w:rsidR="00311558" w:rsidRDefault="00311558" w:rsidP="00AF234E">
            <w:pPr>
              <w:spacing w:line="280" w:lineRule="exact"/>
            </w:pPr>
            <w:r>
              <w:rPr>
                <w:rFonts w:hint="eastAsia"/>
              </w:rPr>
              <w:t>＜追加調査＞</w:t>
            </w:r>
          </w:p>
          <w:p w14:paraId="7085FEFB" w14:textId="77777777" w:rsidR="00311558" w:rsidRDefault="00311558" w:rsidP="009908AB">
            <w:pPr>
              <w:spacing w:line="280" w:lineRule="exact"/>
              <w:ind w:left="210" w:hangingChars="100" w:hanging="210"/>
            </w:pPr>
            <w:r>
              <w:rPr>
                <w:rFonts w:hint="eastAsia"/>
              </w:rPr>
              <w:t>・九州、四国地方など他地域の離島航路の現状把握</w:t>
            </w:r>
          </w:p>
          <w:p w14:paraId="7AB2980E" w14:textId="50629DC0" w:rsidR="00311558" w:rsidRPr="00D13E34" w:rsidRDefault="00311558" w:rsidP="00C879CE">
            <w:pPr>
              <w:spacing w:line="280" w:lineRule="exact"/>
              <w:ind w:left="210" w:hangingChars="100" w:hanging="210"/>
            </w:pPr>
            <w:r>
              <w:rPr>
                <w:rFonts w:hint="eastAsia"/>
              </w:rPr>
              <w:t>・離島航路を抱える自治体</w:t>
            </w:r>
            <w:r>
              <w:t>の状況把握</w:t>
            </w:r>
            <w:bookmarkEnd w:id="149"/>
          </w:p>
        </w:tc>
      </w:tr>
      <w:tr w:rsidR="00311558" w14:paraId="3FEDA712" w14:textId="77777777" w:rsidTr="00311558">
        <w:trPr>
          <w:trHeight w:val="224"/>
        </w:trPr>
        <w:tc>
          <w:tcPr>
            <w:tcW w:w="1413" w:type="dxa"/>
            <w:vMerge/>
          </w:tcPr>
          <w:p w14:paraId="38321F77" w14:textId="77777777" w:rsidR="00311558" w:rsidRDefault="00311558" w:rsidP="00311558">
            <w:pPr>
              <w:spacing w:line="280" w:lineRule="exact"/>
            </w:pPr>
          </w:p>
        </w:tc>
        <w:tc>
          <w:tcPr>
            <w:tcW w:w="2268" w:type="dxa"/>
          </w:tcPr>
          <w:p w14:paraId="75EDF630" w14:textId="724AB2B4" w:rsidR="00311558" w:rsidRPr="00E207A7" w:rsidRDefault="00311558" w:rsidP="00BB7DB6">
            <w:pPr>
              <w:spacing w:line="280" w:lineRule="exact"/>
              <w:ind w:left="473" w:hangingChars="225" w:hanging="473"/>
              <w:rPr>
                <w:rFonts w:ascii="Cambria Math" w:hAnsi="Cambria Math" w:cs="Cambria Math"/>
              </w:rPr>
            </w:pPr>
            <w:r w:rsidRPr="00E207A7">
              <w:rPr>
                <w:rFonts w:ascii="Cambria Math" w:hAnsi="Cambria Math" w:cs="Cambria Math" w:hint="eastAsia"/>
              </w:rPr>
              <w:t>(</w:t>
            </w:r>
            <w:r w:rsidR="00E207A7" w:rsidRPr="00E207A7">
              <w:rPr>
                <w:rFonts w:ascii="Cambria Math" w:hAnsi="Cambria Math" w:cs="Cambria Math" w:hint="eastAsia"/>
              </w:rPr>
              <w:t>ⅱ</w:t>
            </w:r>
            <w:r w:rsidRPr="00E207A7">
              <w:rPr>
                <w:rFonts w:ascii="Cambria Math" w:hAnsi="Cambria Math" w:cs="Cambria Math" w:hint="eastAsia"/>
              </w:rPr>
              <w:t>)</w:t>
            </w:r>
            <w:r w:rsidR="009A3B08">
              <w:rPr>
                <w:rFonts w:ascii="Cambria Math" w:hAnsi="Cambria Math" w:cs="Cambria Math" w:hint="eastAsia"/>
              </w:rPr>
              <w:t xml:space="preserve"> </w:t>
            </w:r>
            <w:r w:rsidR="0084190C">
              <w:rPr>
                <w:rFonts w:ascii="Cambria Math" w:hAnsi="Cambria Math" w:cs="Cambria Math" w:hint="eastAsia"/>
              </w:rPr>
              <w:t>一般定期船</w:t>
            </w:r>
            <w:r w:rsidRPr="00E207A7">
              <w:rPr>
                <w:rFonts w:ascii="Cambria Math" w:hAnsi="Cambria Math" w:cs="Cambria Math" w:hint="eastAsia"/>
              </w:rPr>
              <w:t>の人材確保方策</w:t>
            </w:r>
          </w:p>
        </w:tc>
        <w:tc>
          <w:tcPr>
            <w:tcW w:w="5239" w:type="dxa"/>
          </w:tcPr>
          <w:p w14:paraId="1F94092A" w14:textId="77777777" w:rsidR="00311558" w:rsidRPr="00E207A7" w:rsidRDefault="00311558" w:rsidP="00311558">
            <w:pPr>
              <w:spacing w:line="280" w:lineRule="exact"/>
            </w:pPr>
            <w:r w:rsidRPr="00E207A7">
              <w:rPr>
                <w:rFonts w:hint="eastAsia"/>
              </w:rPr>
              <w:t>○旅客船事業の特性を踏まえた人手不足対策の検討</w:t>
            </w:r>
          </w:p>
          <w:p w14:paraId="0B6F6703" w14:textId="36B68912" w:rsidR="00CD659E" w:rsidRDefault="00CD659E" w:rsidP="00CD659E">
            <w:pPr>
              <w:spacing w:line="280" w:lineRule="exact"/>
            </w:pPr>
            <w:r>
              <w:rPr>
                <w:rFonts w:hint="eastAsia"/>
              </w:rPr>
              <w:t>・小規模な</w:t>
            </w:r>
            <w:r w:rsidR="0084190C">
              <w:rPr>
                <w:rFonts w:hint="eastAsia"/>
              </w:rPr>
              <w:t>一般定期船</w:t>
            </w:r>
            <w:r>
              <w:rPr>
                <w:rFonts w:hint="eastAsia"/>
              </w:rPr>
              <w:t>での対策の検討・実施</w:t>
            </w:r>
          </w:p>
          <w:p w14:paraId="450A8719" w14:textId="4BCF922A" w:rsidR="00CD659E" w:rsidRPr="00E207A7" w:rsidRDefault="00CD659E" w:rsidP="00CD659E">
            <w:pPr>
              <w:spacing w:line="280" w:lineRule="exact"/>
              <w:ind w:left="210" w:hangingChars="100" w:hanging="210"/>
            </w:pPr>
            <w:r>
              <w:rPr>
                <w:rFonts w:hint="eastAsia"/>
              </w:rPr>
              <w:t>・船員教育機関の学生に就職先として認識してもらうための方策の検討・実施</w:t>
            </w:r>
          </w:p>
        </w:tc>
      </w:tr>
      <w:tr w:rsidR="00311558" w14:paraId="5CE6C0B7" w14:textId="77777777" w:rsidTr="00C879CE">
        <w:trPr>
          <w:trHeight w:val="661"/>
        </w:trPr>
        <w:tc>
          <w:tcPr>
            <w:tcW w:w="1413" w:type="dxa"/>
            <w:vMerge/>
          </w:tcPr>
          <w:p w14:paraId="29D5ED00" w14:textId="77777777" w:rsidR="00311558" w:rsidRDefault="00311558" w:rsidP="00311558">
            <w:pPr>
              <w:spacing w:line="280" w:lineRule="exact"/>
            </w:pPr>
          </w:p>
        </w:tc>
        <w:tc>
          <w:tcPr>
            <w:tcW w:w="2268" w:type="dxa"/>
          </w:tcPr>
          <w:p w14:paraId="0EF1DCE3" w14:textId="794B487D" w:rsidR="00311558" w:rsidRPr="00E207A7" w:rsidRDefault="00311558" w:rsidP="00BB7DB6">
            <w:pPr>
              <w:spacing w:line="280" w:lineRule="exact"/>
              <w:ind w:left="473" w:hangingChars="225" w:hanging="473"/>
              <w:rPr>
                <w:rFonts w:ascii="Cambria Math" w:hAnsi="Cambria Math" w:cs="Cambria Math"/>
              </w:rPr>
            </w:pPr>
            <w:r w:rsidRPr="00E207A7">
              <w:rPr>
                <w:rFonts w:ascii="Cambria Math" w:hAnsi="Cambria Math" w:cs="Cambria Math" w:hint="eastAsia"/>
              </w:rPr>
              <w:t>(</w:t>
            </w:r>
            <w:r w:rsidR="00E207A7" w:rsidRPr="00E207A7">
              <w:rPr>
                <w:rFonts w:ascii="Cambria Math" w:hAnsi="Cambria Math" w:cs="Cambria Math" w:hint="eastAsia"/>
              </w:rPr>
              <w:t>ⅲ</w:t>
            </w:r>
            <w:r w:rsidRPr="00E207A7">
              <w:rPr>
                <w:rFonts w:ascii="Cambria Math" w:hAnsi="Cambria Math" w:cs="Cambria Math" w:hint="eastAsia"/>
              </w:rPr>
              <w:t xml:space="preserve">) </w:t>
            </w:r>
            <w:r w:rsidR="00E207A7">
              <w:rPr>
                <w:rFonts w:ascii="Cambria Math" w:hAnsi="Cambria Math" w:cs="Cambria Math" w:hint="eastAsia"/>
              </w:rPr>
              <w:t>中長距離</w:t>
            </w:r>
            <w:r w:rsidRPr="00E207A7">
              <w:rPr>
                <w:rFonts w:ascii="Cambria Math" w:hAnsi="Cambria Math" w:cs="Cambria Math" w:hint="eastAsia"/>
              </w:rPr>
              <w:t>フェリーの人材確保方策</w:t>
            </w:r>
          </w:p>
        </w:tc>
        <w:tc>
          <w:tcPr>
            <w:tcW w:w="5239" w:type="dxa"/>
          </w:tcPr>
          <w:p w14:paraId="7980988D" w14:textId="2F7F4EC5" w:rsidR="00311558" w:rsidRPr="00E207A7" w:rsidRDefault="00311558" w:rsidP="00311558">
            <w:pPr>
              <w:spacing w:line="280" w:lineRule="exact"/>
            </w:pPr>
            <w:r w:rsidRPr="00E207A7">
              <w:rPr>
                <w:rFonts w:hint="eastAsia"/>
              </w:rPr>
              <w:t>○旅客船事業の特性を踏まえた</w:t>
            </w:r>
            <w:r w:rsidR="00E207A7">
              <w:rPr>
                <w:rFonts w:hint="eastAsia"/>
              </w:rPr>
              <w:t>旅客船事業のPR</w:t>
            </w:r>
          </w:p>
          <w:p w14:paraId="7964E719" w14:textId="77777777" w:rsidR="00E207A7" w:rsidRDefault="00E207A7" w:rsidP="00E207A7">
            <w:pPr>
              <w:spacing w:line="280" w:lineRule="exact"/>
            </w:pPr>
            <w:r>
              <w:rPr>
                <w:rFonts w:hint="eastAsia"/>
              </w:rPr>
              <w:t>・小・中・高校生や一般人を対象としたPR</w:t>
            </w:r>
          </w:p>
          <w:p w14:paraId="6FB3B9AB" w14:textId="69476C7B" w:rsidR="00E207A7" w:rsidRPr="00E207A7" w:rsidRDefault="00E207A7" w:rsidP="00E207A7">
            <w:pPr>
              <w:spacing w:line="280" w:lineRule="exact"/>
            </w:pPr>
            <w:r>
              <w:rPr>
                <w:rFonts w:hint="eastAsia"/>
              </w:rPr>
              <w:t>○旅客船事業の特性を踏まえた労働環境等の改善</w:t>
            </w:r>
          </w:p>
        </w:tc>
      </w:tr>
    </w:tbl>
    <w:p w14:paraId="5B167A86" w14:textId="77777777" w:rsidR="00206990" w:rsidRDefault="00206990" w:rsidP="00155AD2"/>
    <w:p w14:paraId="416E08D4" w14:textId="77777777" w:rsidR="00702E9F" w:rsidRDefault="00702E9F" w:rsidP="003510DA"/>
    <w:p w14:paraId="3083712D" w14:textId="77777777" w:rsidR="00206990" w:rsidRPr="003510DA" w:rsidRDefault="00206990" w:rsidP="003510DA">
      <w:pPr>
        <w:sectPr w:rsidR="00206990" w:rsidRPr="003510DA" w:rsidSect="0008777A">
          <w:footerReference w:type="default" r:id="rId119"/>
          <w:pgSz w:w="11906" w:h="16838" w:code="9"/>
          <w:pgMar w:top="1134" w:right="1558" w:bottom="851" w:left="1418" w:header="851" w:footer="680" w:gutter="0"/>
          <w:pgNumType w:start="1"/>
          <w:cols w:space="425"/>
          <w:docGrid w:type="lines" w:linePitch="360"/>
        </w:sectPr>
      </w:pPr>
    </w:p>
    <w:p w14:paraId="4EDC2DE6" w14:textId="13B53DC0" w:rsidR="00206990" w:rsidRPr="00592529" w:rsidRDefault="001F2FB1" w:rsidP="002F0BCF">
      <w:pPr>
        <w:spacing w:afterLines="25" w:after="90"/>
        <w:jc w:val="center"/>
        <w:rPr>
          <w:rFonts w:ascii="BIZ UDゴシック" w:eastAsia="BIZ UDゴシック" w:hAnsi="BIZ UDゴシック"/>
        </w:rPr>
      </w:pPr>
      <w:r>
        <w:rPr>
          <w:rFonts w:ascii="BIZ UDゴシック" w:eastAsia="BIZ UDゴシック" w:hAnsi="BIZ UDゴシック" w:hint="eastAsia"/>
        </w:rPr>
        <w:lastRenderedPageBreak/>
        <w:t>＜</w:t>
      </w:r>
      <w:r w:rsidR="00592529" w:rsidRPr="00592529">
        <w:rPr>
          <w:rFonts w:ascii="BIZ UDゴシック" w:eastAsia="BIZ UDゴシック" w:hAnsi="BIZ UDゴシック" w:hint="eastAsia"/>
        </w:rPr>
        <w:t>調査結果の</w:t>
      </w:r>
      <w:r w:rsidR="00206990" w:rsidRPr="00592529">
        <w:rPr>
          <w:rFonts w:ascii="BIZ UDゴシック" w:eastAsia="BIZ UDゴシック" w:hAnsi="BIZ UDゴシック" w:hint="eastAsia"/>
        </w:rPr>
        <w:t>まとめと今後の課題</w:t>
      </w:r>
      <w:r>
        <w:rPr>
          <w:rFonts w:ascii="BIZ UDゴシック" w:eastAsia="BIZ UDゴシック" w:hAnsi="BIZ UDゴシック" w:hint="eastAsia"/>
        </w:rPr>
        <w:t>＞</w:t>
      </w:r>
    </w:p>
    <w:tbl>
      <w:tblPr>
        <w:tblStyle w:val="af2"/>
        <w:tblW w:w="0" w:type="auto"/>
        <w:tblLayout w:type="fixed"/>
        <w:tblCellMar>
          <w:left w:w="57" w:type="dxa"/>
          <w:right w:w="57" w:type="dxa"/>
        </w:tblCellMar>
        <w:tblLook w:val="04A0" w:firstRow="1" w:lastRow="0" w:firstColumn="1" w:lastColumn="0" w:noHBand="0" w:noVBand="1"/>
      </w:tblPr>
      <w:tblGrid>
        <w:gridCol w:w="1413"/>
        <w:gridCol w:w="1843"/>
        <w:gridCol w:w="4961"/>
        <w:gridCol w:w="4536"/>
        <w:gridCol w:w="3969"/>
        <w:gridCol w:w="4243"/>
      </w:tblGrid>
      <w:tr w:rsidR="00206990" w14:paraId="3E8B07C2" w14:textId="77777777" w:rsidTr="00C879CE">
        <w:trPr>
          <w:trHeight w:val="284"/>
        </w:trPr>
        <w:tc>
          <w:tcPr>
            <w:tcW w:w="3256" w:type="dxa"/>
            <w:gridSpan w:val="2"/>
            <w:vMerge w:val="restart"/>
            <w:vAlign w:val="center"/>
          </w:tcPr>
          <w:p w14:paraId="6FD9A48C" w14:textId="77777777" w:rsidR="00206990" w:rsidRDefault="00206990" w:rsidP="007125D5">
            <w:pPr>
              <w:spacing w:line="240" w:lineRule="exact"/>
              <w:jc w:val="center"/>
            </w:pPr>
            <w:r>
              <w:rPr>
                <w:rFonts w:hint="eastAsia"/>
              </w:rPr>
              <w:t>項目</w:t>
            </w:r>
          </w:p>
        </w:tc>
        <w:tc>
          <w:tcPr>
            <w:tcW w:w="13466" w:type="dxa"/>
            <w:gridSpan w:val="3"/>
            <w:vAlign w:val="center"/>
          </w:tcPr>
          <w:p w14:paraId="0B8A8074" w14:textId="77777777" w:rsidR="00206990" w:rsidRDefault="00206990" w:rsidP="007125D5">
            <w:pPr>
              <w:spacing w:line="240" w:lineRule="exact"/>
              <w:jc w:val="center"/>
            </w:pPr>
            <w:r>
              <w:rPr>
                <w:rFonts w:hint="eastAsia"/>
              </w:rPr>
              <w:t>現状</w:t>
            </w:r>
          </w:p>
        </w:tc>
        <w:tc>
          <w:tcPr>
            <w:tcW w:w="4243" w:type="dxa"/>
            <w:vMerge w:val="restart"/>
            <w:vAlign w:val="center"/>
          </w:tcPr>
          <w:p w14:paraId="5B6EA3B4" w14:textId="77777777" w:rsidR="00206990" w:rsidRDefault="00206990" w:rsidP="007125D5">
            <w:pPr>
              <w:spacing w:line="240" w:lineRule="exact"/>
              <w:jc w:val="center"/>
            </w:pPr>
            <w:r>
              <w:rPr>
                <w:rFonts w:hint="eastAsia"/>
              </w:rPr>
              <w:t>課題</w:t>
            </w:r>
          </w:p>
        </w:tc>
      </w:tr>
      <w:tr w:rsidR="00206990" w14:paraId="36B6F2A7" w14:textId="77777777" w:rsidTr="00C879CE">
        <w:trPr>
          <w:trHeight w:val="284"/>
        </w:trPr>
        <w:tc>
          <w:tcPr>
            <w:tcW w:w="3256" w:type="dxa"/>
            <w:gridSpan w:val="2"/>
            <w:vMerge/>
            <w:vAlign w:val="center"/>
          </w:tcPr>
          <w:p w14:paraId="76B56F5F" w14:textId="77777777" w:rsidR="00206990" w:rsidRDefault="00206990" w:rsidP="007125D5">
            <w:pPr>
              <w:spacing w:line="240" w:lineRule="exact"/>
            </w:pPr>
          </w:p>
        </w:tc>
        <w:tc>
          <w:tcPr>
            <w:tcW w:w="4961" w:type="dxa"/>
            <w:vAlign w:val="center"/>
          </w:tcPr>
          <w:p w14:paraId="297E7DCF" w14:textId="313796A0" w:rsidR="00206990" w:rsidRDefault="008C1778" w:rsidP="007125D5">
            <w:pPr>
              <w:spacing w:line="240" w:lineRule="exact"/>
              <w:jc w:val="center"/>
            </w:pPr>
            <w:r>
              <w:rPr>
                <w:rFonts w:hint="eastAsia"/>
              </w:rPr>
              <w:t>船員</w:t>
            </w:r>
            <w:r w:rsidR="00206990">
              <w:rPr>
                <w:rFonts w:hint="eastAsia"/>
              </w:rPr>
              <w:t>教育機関</w:t>
            </w:r>
          </w:p>
        </w:tc>
        <w:tc>
          <w:tcPr>
            <w:tcW w:w="4536" w:type="dxa"/>
            <w:vAlign w:val="center"/>
          </w:tcPr>
          <w:p w14:paraId="74AD300F" w14:textId="0EE8CA5E" w:rsidR="00206990" w:rsidRDefault="008C1778" w:rsidP="007125D5">
            <w:pPr>
              <w:spacing w:line="240" w:lineRule="exact"/>
              <w:jc w:val="center"/>
            </w:pPr>
            <w:r>
              <w:rPr>
                <w:rFonts w:hint="eastAsia"/>
              </w:rPr>
              <w:t>海運</w:t>
            </w:r>
            <w:r w:rsidR="00206990">
              <w:rPr>
                <w:rFonts w:hint="eastAsia"/>
              </w:rPr>
              <w:t>企業</w:t>
            </w:r>
          </w:p>
        </w:tc>
        <w:tc>
          <w:tcPr>
            <w:tcW w:w="3969" w:type="dxa"/>
            <w:vAlign w:val="center"/>
          </w:tcPr>
          <w:p w14:paraId="3319A2B1" w14:textId="223F0558" w:rsidR="00206990" w:rsidRDefault="008C1778" w:rsidP="007125D5">
            <w:pPr>
              <w:spacing w:line="240" w:lineRule="exact"/>
              <w:jc w:val="center"/>
            </w:pPr>
            <w:r>
              <w:rPr>
                <w:rFonts w:hint="eastAsia"/>
              </w:rPr>
              <w:t>他交通手段・他地域の</w:t>
            </w:r>
            <w:r w:rsidR="00206990">
              <w:rPr>
                <w:rFonts w:hint="eastAsia"/>
              </w:rPr>
              <w:t>事例</w:t>
            </w:r>
          </w:p>
        </w:tc>
        <w:tc>
          <w:tcPr>
            <w:tcW w:w="4243" w:type="dxa"/>
            <w:vMerge/>
            <w:vAlign w:val="center"/>
          </w:tcPr>
          <w:p w14:paraId="798321DC" w14:textId="77777777" w:rsidR="00206990" w:rsidRDefault="00206990" w:rsidP="007125D5">
            <w:pPr>
              <w:spacing w:line="240" w:lineRule="exact"/>
            </w:pPr>
          </w:p>
        </w:tc>
      </w:tr>
      <w:tr w:rsidR="00592529" w14:paraId="7CCC4859" w14:textId="77777777" w:rsidTr="00C879CE">
        <w:tc>
          <w:tcPr>
            <w:tcW w:w="1413" w:type="dxa"/>
            <w:vMerge w:val="restart"/>
          </w:tcPr>
          <w:p w14:paraId="2387C2B7" w14:textId="5FFBEFC9" w:rsidR="00592529" w:rsidRDefault="00592529" w:rsidP="007125D5">
            <w:pPr>
              <w:spacing w:line="280" w:lineRule="exact"/>
              <w:ind w:left="210" w:hangingChars="100" w:hanging="210"/>
            </w:pPr>
            <w:r>
              <w:rPr>
                <w:rFonts w:hint="eastAsia"/>
              </w:rPr>
              <w:t>①海運業界全体</w:t>
            </w:r>
          </w:p>
        </w:tc>
        <w:tc>
          <w:tcPr>
            <w:tcW w:w="1843" w:type="dxa"/>
          </w:tcPr>
          <w:p w14:paraId="2A45BC5A" w14:textId="77777777" w:rsidR="00592529" w:rsidRDefault="00592529" w:rsidP="00592529">
            <w:pPr>
              <w:spacing w:line="280" w:lineRule="exact"/>
            </w:pPr>
            <w:r>
              <w:rPr>
                <w:rFonts w:hint="eastAsia"/>
              </w:rPr>
              <w:t>就職前の就職先選択でのミスマッチの防止の取組</w:t>
            </w:r>
          </w:p>
        </w:tc>
        <w:tc>
          <w:tcPr>
            <w:tcW w:w="4961" w:type="dxa"/>
          </w:tcPr>
          <w:p w14:paraId="50578251" w14:textId="6C94AFAE" w:rsidR="00592529" w:rsidRDefault="00496EA4" w:rsidP="00592529">
            <w:pPr>
              <w:spacing w:line="280" w:lineRule="exact"/>
              <w:ind w:left="210" w:hangingChars="100" w:hanging="210"/>
            </w:pPr>
            <w:r>
              <w:rPr>
                <w:rFonts w:hint="eastAsia"/>
              </w:rPr>
              <w:t>○学生には、</w:t>
            </w:r>
            <w:r w:rsidR="00592529">
              <w:rPr>
                <w:rFonts w:hint="eastAsia"/>
              </w:rPr>
              <w:t>早期から就職ガイダンス、海技</w:t>
            </w:r>
            <w:r w:rsidR="001E2148">
              <w:rPr>
                <w:rFonts w:hint="eastAsia"/>
              </w:rPr>
              <w:t>者</w:t>
            </w:r>
            <w:r w:rsidR="00592529">
              <w:rPr>
                <w:rFonts w:hint="eastAsia"/>
              </w:rPr>
              <w:t>セミナー、会社訪問、船舶見学、インターンシップ</w:t>
            </w:r>
            <w:r w:rsidR="001E2148">
              <w:rPr>
                <w:rFonts w:hint="eastAsia"/>
              </w:rPr>
              <w:t>への参加</w:t>
            </w:r>
            <w:r w:rsidR="00592529">
              <w:rPr>
                <w:rFonts w:hint="eastAsia"/>
              </w:rPr>
              <w:t>などを奨励。</w:t>
            </w:r>
          </w:p>
          <w:p w14:paraId="7777F831" w14:textId="1F24855F" w:rsidR="00496EA4" w:rsidRDefault="00496EA4" w:rsidP="00592529">
            <w:pPr>
              <w:spacing w:line="280" w:lineRule="exact"/>
              <w:ind w:left="210" w:hangingChars="100" w:hanging="210"/>
            </w:pPr>
            <w:r>
              <w:rPr>
                <w:rFonts w:hint="eastAsia"/>
              </w:rPr>
              <w:t>○</w:t>
            </w:r>
            <w:r w:rsidR="00592529">
              <w:rPr>
                <w:rFonts w:hint="eastAsia"/>
              </w:rPr>
              <w:t>学生は</w:t>
            </w:r>
            <w:r w:rsidR="001E2148">
              <w:rPr>
                <w:rFonts w:hint="eastAsia"/>
              </w:rPr>
              <w:t>、</w:t>
            </w:r>
            <w:r>
              <w:rPr>
                <w:rFonts w:hint="eastAsia"/>
              </w:rPr>
              <w:t>次の傾向にある。</w:t>
            </w:r>
          </w:p>
          <w:p w14:paraId="482F2B0D" w14:textId="571D5B5C" w:rsidR="00592529" w:rsidRDefault="00496EA4" w:rsidP="00C879CE">
            <w:pPr>
              <w:spacing w:line="280" w:lineRule="exact"/>
              <w:ind w:leftChars="16" w:left="244" w:hangingChars="100" w:hanging="210"/>
            </w:pPr>
            <w:r>
              <w:rPr>
                <w:rFonts w:hint="eastAsia"/>
              </w:rPr>
              <w:t>・</w:t>
            </w:r>
            <w:r w:rsidR="00592529">
              <w:rPr>
                <w:rFonts w:hint="eastAsia"/>
              </w:rPr>
              <w:t>インターネット上の動画による説明会、インターンシップを希望</w:t>
            </w:r>
          </w:p>
          <w:p w14:paraId="54937274" w14:textId="1C46CE10" w:rsidR="00592529" w:rsidRDefault="00592529" w:rsidP="00C879CE">
            <w:pPr>
              <w:spacing w:line="280" w:lineRule="exact"/>
            </w:pPr>
            <w:r>
              <w:rPr>
                <w:rFonts w:hint="eastAsia"/>
              </w:rPr>
              <w:t>・給与額よりも労働環境や労働条件を重視</w:t>
            </w:r>
          </w:p>
          <w:p w14:paraId="379AB916" w14:textId="74BCEA4B" w:rsidR="00592529" w:rsidRDefault="00592529" w:rsidP="00F14659">
            <w:pPr>
              <w:spacing w:line="280" w:lineRule="exact"/>
              <w:ind w:left="210" w:hangingChars="100" w:hanging="210"/>
            </w:pPr>
            <w:r>
              <w:rPr>
                <w:rFonts w:hint="eastAsia"/>
              </w:rPr>
              <w:t>・先輩等が</w:t>
            </w:r>
            <w:r w:rsidR="00496EA4">
              <w:rPr>
                <w:rFonts w:hint="eastAsia"/>
              </w:rPr>
              <w:t>おり、</w:t>
            </w:r>
            <w:r>
              <w:rPr>
                <w:rFonts w:hint="eastAsia"/>
              </w:rPr>
              <w:t>人間関係（雰囲気）が良い会社を選ぶ</w:t>
            </w:r>
          </w:p>
        </w:tc>
        <w:tc>
          <w:tcPr>
            <w:tcW w:w="4536" w:type="dxa"/>
          </w:tcPr>
          <w:p w14:paraId="6D45F416" w14:textId="46FE1E1F" w:rsidR="00F14659" w:rsidRDefault="00F14659" w:rsidP="00592529">
            <w:pPr>
              <w:spacing w:line="280" w:lineRule="exact"/>
              <w:ind w:left="210" w:hangingChars="100" w:hanging="210"/>
            </w:pPr>
            <w:r>
              <w:rPr>
                <w:rFonts w:hint="eastAsia"/>
              </w:rPr>
              <w:t>○次の取組を行い、学校側は高く評価しているが、一部の会社の取組に留まっている。</w:t>
            </w:r>
          </w:p>
          <w:p w14:paraId="4033A811" w14:textId="543F2866" w:rsidR="00592529" w:rsidRDefault="00F14659" w:rsidP="00F14659">
            <w:pPr>
              <w:spacing w:line="280" w:lineRule="exact"/>
              <w:ind w:left="210" w:hangingChars="100" w:hanging="210"/>
            </w:pPr>
            <w:r>
              <w:rPr>
                <w:rFonts w:hint="eastAsia"/>
              </w:rPr>
              <w:t>・</w:t>
            </w:r>
            <w:r w:rsidR="00592529">
              <w:rPr>
                <w:rFonts w:hint="eastAsia"/>
              </w:rPr>
              <w:t>会社説明会、インターンシップ、海技者セミナー、</w:t>
            </w:r>
            <w:r w:rsidR="00592529">
              <w:t>SNSによる情報発信など</w:t>
            </w:r>
          </w:p>
        </w:tc>
        <w:tc>
          <w:tcPr>
            <w:tcW w:w="3969" w:type="dxa"/>
          </w:tcPr>
          <w:p w14:paraId="1D7454B6" w14:textId="77777777" w:rsidR="00592529" w:rsidRDefault="00592529" w:rsidP="00592529">
            <w:pPr>
              <w:spacing w:line="280" w:lineRule="exact"/>
              <w:ind w:left="210" w:hangingChars="100" w:hanging="210"/>
            </w:pPr>
            <w:r>
              <w:rPr>
                <w:rFonts w:hint="eastAsia"/>
              </w:rPr>
              <w:t>○自社資源を活用した就職体験イベントの実施</w:t>
            </w:r>
          </w:p>
          <w:p w14:paraId="12E29785" w14:textId="77777777" w:rsidR="00592529" w:rsidRDefault="00592529" w:rsidP="00592529">
            <w:pPr>
              <w:spacing w:line="280" w:lineRule="exact"/>
              <w:ind w:left="210" w:hangingChars="100" w:hanging="210"/>
            </w:pPr>
            <w:r>
              <w:rPr>
                <w:rFonts w:hint="eastAsia"/>
              </w:rPr>
              <w:t>○インターンシップ実施による雇用促進</w:t>
            </w:r>
          </w:p>
          <w:p w14:paraId="0F0D123C" w14:textId="77777777" w:rsidR="00592529" w:rsidRDefault="00592529" w:rsidP="00592529">
            <w:pPr>
              <w:spacing w:line="280" w:lineRule="exact"/>
              <w:ind w:left="210" w:hangingChars="100" w:hanging="210"/>
            </w:pPr>
            <w:r>
              <w:rPr>
                <w:rFonts w:hint="eastAsia"/>
              </w:rPr>
              <w:t>○行政による職場見学バスツアーの開催</w:t>
            </w:r>
          </w:p>
          <w:p w14:paraId="66800C0F" w14:textId="77777777" w:rsidR="00EE41E3" w:rsidRDefault="00EE41E3" w:rsidP="00EE41E3">
            <w:pPr>
              <w:spacing w:line="280" w:lineRule="exact"/>
              <w:ind w:left="210" w:hangingChars="100" w:hanging="210"/>
            </w:pPr>
            <w:r>
              <w:rPr>
                <w:rFonts w:hint="eastAsia"/>
              </w:rPr>
              <w:t>○行政との連携による募集活動の実施</w:t>
            </w:r>
          </w:p>
          <w:p w14:paraId="19DB9526" w14:textId="77777777" w:rsidR="00EE41E3" w:rsidRPr="00EE41E3" w:rsidRDefault="00EE41E3" w:rsidP="00592529">
            <w:pPr>
              <w:spacing w:line="280" w:lineRule="exact"/>
              <w:ind w:left="210" w:hangingChars="100" w:hanging="210"/>
            </w:pPr>
          </w:p>
        </w:tc>
        <w:tc>
          <w:tcPr>
            <w:tcW w:w="4243" w:type="dxa"/>
          </w:tcPr>
          <w:p w14:paraId="3DF102E6" w14:textId="77777777" w:rsidR="00CD659E" w:rsidRDefault="00CD659E" w:rsidP="00CD659E">
            <w:pPr>
              <w:spacing w:line="280" w:lineRule="exact"/>
            </w:pPr>
            <w:r>
              <w:rPr>
                <w:rFonts w:hint="eastAsia"/>
              </w:rPr>
              <w:t>○ミスマッチ防止対策の検討</w:t>
            </w:r>
          </w:p>
          <w:p w14:paraId="6208FB48" w14:textId="77777777" w:rsidR="00CD659E" w:rsidRDefault="00CD659E" w:rsidP="00CD659E">
            <w:pPr>
              <w:spacing w:line="280" w:lineRule="exact"/>
              <w:ind w:left="210" w:hangingChars="100" w:hanging="210"/>
            </w:pPr>
            <w:r>
              <w:rPr>
                <w:rFonts w:hint="eastAsia"/>
              </w:rPr>
              <w:t>・船員教育機関における取組の情報共有・拡大</w:t>
            </w:r>
          </w:p>
          <w:p w14:paraId="0D9CEF2C" w14:textId="77777777" w:rsidR="00CD659E" w:rsidRDefault="00CD659E" w:rsidP="00CD659E">
            <w:pPr>
              <w:spacing w:line="280" w:lineRule="exact"/>
              <w:ind w:left="210" w:hangingChars="100" w:hanging="210"/>
            </w:pPr>
            <w:r>
              <w:rPr>
                <w:rFonts w:hint="eastAsia"/>
              </w:rPr>
              <w:t>・企業における効果的対策の拡大</w:t>
            </w:r>
          </w:p>
          <w:p w14:paraId="7A11DC9B" w14:textId="436EB860" w:rsidR="00EE41E3" w:rsidRDefault="00CD659E" w:rsidP="00CD659E">
            <w:pPr>
              <w:spacing w:line="280" w:lineRule="exact"/>
              <w:ind w:left="210" w:hangingChars="100" w:hanging="210"/>
            </w:pPr>
            <w:r>
              <w:rPr>
                <w:rFonts w:hint="eastAsia"/>
              </w:rPr>
              <w:t>＜追加調査＞</w:t>
            </w:r>
          </w:p>
          <w:p w14:paraId="60281576" w14:textId="56C85B06" w:rsidR="00592529" w:rsidRDefault="00EE41E3" w:rsidP="00EE41E3">
            <w:pPr>
              <w:spacing w:line="280" w:lineRule="exact"/>
              <w:ind w:left="210" w:hangingChars="100" w:hanging="210"/>
            </w:pPr>
            <w:r>
              <w:rPr>
                <w:rFonts w:hint="eastAsia"/>
              </w:rPr>
              <w:t>・</w:t>
            </w:r>
            <w:r w:rsidR="00CD659E">
              <w:rPr>
                <w:rFonts w:hint="eastAsia"/>
              </w:rPr>
              <w:t>船員教育機関の現状把握（水産大学</w:t>
            </w:r>
            <w:r>
              <w:rPr>
                <w:rFonts w:hint="eastAsia"/>
              </w:rPr>
              <w:t>校</w:t>
            </w:r>
            <w:r w:rsidR="00CD659E">
              <w:rPr>
                <w:rFonts w:hint="eastAsia"/>
              </w:rPr>
              <w:t>、東海大学、水産系高校など）</w:t>
            </w:r>
          </w:p>
        </w:tc>
      </w:tr>
      <w:tr w:rsidR="00CD659E" w14:paraId="315C59EB" w14:textId="77777777" w:rsidTr="00C879CE">
        <w:tc>
          <w:tcPr>
            <w:tcW w:w="1413" w:type="dxa"/>
            <w:vMerge/>
          </w:tcPr>
          <w:p w14:paraId="44008188" w14:textId="77777777" w:rsidR="00CD659E" w:rsidRDefault="00CD659E" w:rsidP="00CD659E">
            <w:pPr>
              <w:spacing w:line="280" w:lineRule="exact"/>
            </w:pPr>
          </w:p>
        </w:tc>
        <w:tc>
          <w:tcPr>
            <w:tcW w:w="1843" w:type="dxa"/>
          </w:tcPr>
          <w:p w14:paraId="62761A57" w14:textId="77777777" w:rsidR="00CD659E" w:rsidRDefault="00CD659E" w:rsidP="00CD659E">
            <w:pPr>
              <w:spacing w:line="280" w:lineRule="exact"/>
            </w:pPr>
            <w:r>
              <w:rPr>
                <w:rFonts w:hint="eastAsia"/>
              </w:rPr>
              <w:t>就職後の</w:t>
            </w:r>
            <w:r w:rsidRPr="00790B5E">
              <w:rPr>
                <w:rFonts w:hint="eastAsia"/>
              </w:rPr>
              <w:t>離職・転職</w:t>
            </w:r>
            <w:r>
              <w:rPr>
                <w:rFonts w:hint="eastAsia"/>
              </w:rPr>
              <w:t>防止の取組</w:t>
            </w:r>
          </w:p>
        </w:tc>
        <w:tc>
          <w:tcPr>
            <w:tcW w:w="4961" w:type="dxa"/>
          </w:tcPr>
          <w:p w14:paraId="67DD76EF" w14:textId="76EF3FD2" w:rsidR="00CD659E" w:rsidRDefault="00496EA4" w:rsidP="00CD659E">
            <w:pPr>
              <w:spacing w:line="280" w:lineRule="exact"/>
              <w:ind w:left="210" w:hangingChars="100" w:hanging="210"/>
            </w:pPr>
            <w:r>
              <w:rPr>
                <w:rFonts w:hint="eastAsia"/>
              </w:rPr>
              <w:t>○</w:t>
            </w:r>
            <w:r w:rsidR="00CD659E" w:rsidRPr="00790B5E">
              <w:rPr>
                <w:rFonts w:hint="eastAsia"/>
              </w:rPr>
              <w:t>卒業生の離職・転職状況の記録や把握活動は実施していない。</w:t>
            </w:r>
          </w:p>
          <w:p w14:paraId="3628AE47" w14:textId="18C33EE7" w:rsidR="00CD659E" w:rsidRDefault="00496EA4" w:rsidP="00F14659">
            <w:pPr>
              <w:spacing w:line="280" w:lineRule="exact"/>
              <w:ind w:left="210" w:hangingChars="100" w:hanging="210"/>
            </w:pPr>
            <w:r>
              <w:rPr>
                <w:rFonts w:hint="eastAsia"/>
              </w:rPr>
              <w:t>・</w:t>
            </w:r>
            <w:r w:rsidR="00CD659E" w:rsidRPr="00790B5E">
              <w:rPr>
                <w:rFonts w:hint="eastAsia"/>
              </w:rPr>
              <w:t>卒業後の状況は、卒業生からの伝聞等により個別の事例を知る程度</w:t>
            </w:r>
          </w:p>
          <w:p w14:paraId="4F770176" w14:textId="1550DD9E" w:rsidR="00CD659E" w:rsidRPr="00931FD6" w:rsidRDefault="00CD659E" w:rsidP="00F14659">
            <w:pPr>
              <w:spacing w:line="280" w:lineRule="exact"/>
              <w:ind w:left="210" w:hangingChars="100" w:hanging="210"/>
            </w:pPr>
            <w:r>
              <w:rPr>
                <w:rFonts w:hint="eastAsia"/>
              </w:rPr>
              <w:t>・退職理由は、「人間関係が合わない」、「パワハラされた」などが多い</w:t>
            </w:r>
          </w:p>
        </w:tc>
        <w:tc>
          <w:tcPr>
            <w:tcW w:w="4536" w:type="dxa"/>
          </w:tcPr>
          <w:p w14:paraId="237FFCB6" w14:textId="5A52A4A1" w:rsidR="00CD659E" w:rsidRDefault="00F14659" w:rsidP="00CD659E">
            <w:pPr>
              <w:spacing w:line="280" w:lineRule="exact"/>
              <w:ind w:left="210" w:hangingChars="100" w:hanging="210"/>
            </w:pPr>
            <w:r>
              <w:rPr>
                <w:rFonts w:hint="eastAsia"/>
              </w:rPr>
              <w:t>○</w:t>
            </w:r>
            <w:r w:rsidR="00CD659E">
              <w:rPr>
                <w:rFonts w:hint="eastAsia"/>
              </w:rPr>
              <w:t>退職理由は、「人間関係が合わない」、「パワハラされた」などが多い。</w:t>
            </w:r>
          </w:p>
          <w:p w14:paraId="02A1103D" w14:textId="77777777" w:rsidR="00F14659" w:rsidRDefault="00F14659" w:rsidP="00CD659E">
            <w:pPr>
              <w:spacing w:line="280" w:lineRule="exact"/>
              <w:ind w:left="210" w:hangingChars="100" w:hanging="210"/>
            </w:pPr>
            <w:r>
              <w:rPr>
                <w:rFonts w:hint="eastAsia"/>
              </w:rPr>
              <w:t>○次の取組を行い、学校側は評価している。</w:t>
            </w:r>
          </w:p>
          <w:p w14:paraId="4B52856C" w14:textId="7C2F3ABD" w:rsidR="00CD659E" w:rsidRDefault="00F14659" w:rsidP="00F14659">
            <w:pPr>
              <w:spacing w:line="280" w:lineRule="exact"/>
              <w:ind w:left="210" w:hangingChars="100" w:hanging="210"/>
            </w:pPr>
            <w:r>
              <w:rPr>
                <w:rFonts w:hint="eastAsia"/>
              </w:rPr>
              <w:t>・</w:t>
            </w:r>
            <w:r w:rsidR="00CD659E">
              <w:rPr>
                <w:rFonts w:hint="eastAsia"/>
              </w:rPr>
              <w:t>ハラスメント対策、乗船期間の短縮、</w:t>
            </w:r>
            <w:r w:rsidR="00CD659E" w:rsidRPr="00850475">
              <w:rPr>
                <w:rFonts w:hint="eastAsia"/>
              </w:rPr>
              <w:t>陸上職員と海上職員のコミュニケーション、相談窓口の設置、</w:t>
            </w:r>
            <w:r w:rsidR="00CD659E">
              <w:rPr>
                <w:rFonts w:hint="eastAsia"/>
              </w:rPr>
              <w:t>乗船前の新人教育、労働環境の改善など</w:t>
            </w:r>
          </w:p>
        </w:tc>
        <w:tc>
          <w:tcPr>
            <w:tcW w:w="3969" w:type="dxa"/>
          </w:tcPr>
          <w:p w14:paraId="0D2CFE64" w14:textId="77777777" w:rsidR="00CD659E" w:rsidRDefault="00CD659E" w:rsidP="00CD659E">
            <w:pPr>
              <w:spacing w:line="280" w:lineRule="exact"/>
              <w:ind w:left="210" w:hangingChars="100" w:hanging="210"/>
            </w:pPr>
            <w:r>
              <w:rPr>
                <w:rFonts w:hint="eastAsia"/>
              </w:rPr>
              <w:t>○多彩な勤務シフト制の導入</w:t>
            </w:r>
          </w:p>
          <w:p w14:paraId="1227EE50" w14:textId="77777777" w:rsidR="00CD659E" w:rsidRDefault="00CD659E" w:rsidP="00CD659E">
            <w:pPr>
              <w:spacing w:line="280" w:lineRule="exact"/>
              <w:ind w:left="210" w:hangingChars="100" w:hanging="210"/>
            </w:pPr>
            <w:r>
              <w:rPr>
                <w:rFonts w:hint="eastAsia"/>
              </w:rPr>
              <w:t>○従業員の意見を踏まえた働きやすい職場環境の構築</w:t>
            </w:r>
          </w:p>
          <w:p w14:paraId="73B9F3FF" w14:textId="77777777" w:rsidR="00EE41E3" w:rsidRDefault="00EE41E3" w:rsidP="00EE41E3">
            <w:pPr>
              <w:spacing w:line="280" w:lineRule="exact"/>
              <w:ind w:left="210" w:hangingChars="100" w:hanging="210"/>
            </w:pPr>
            <w:r>
              <w:rPr>
                <w:rFonts w:hint="eastAsia"/>
              </w:rPr>
              <w:t>○女性の雇用促進のための労働環境改善</w:t>
            </w:r>
          </w:p>
          <w:p w14:paraId="66B9E96C" w14:textId="77777777" w:rsidR="00CD659E" w:rsidRDefault="00CD659E" w:rsidP="00CD659E">
            <w:pPr>
              <w:spacing w:line="280" w:lineRule="exact"/>
              <w:ind w:left="210" w:hangingChars="100" w:hanging="210"/>
            </w:pPr>
            <w:r>
              <w:rPr>
                <w:rFonts w:hint="eastAsia"/>
              </w:rPr>
              <w:t>○新人指導体制による早期離職の防止</w:t>
            </w:r>
          </w:p>
          <w:p w14:paraId="20EE3E71" w14:textId="0A8B5170" w:rsidR="00CD659E" w:rsidRDefault="00CD659E" w:rsidP="00EE41E3">
            <w:pPr>
              <w:spacing w:line="280" w:lineRule="exact"/>
              <w:ind w:left="210" w:hangingChars="100" w:hanging="210"/>
            </w:pPr>
          </w:p>
        </w:tc>
        <w:tc>
          <w:tcPr>
            <w:tcW w:w="4243" w:type="dxa"/>
          </w:tcPr>
          <w:p w14:paraId="4B7BFFE4" w14:textId="77777777" w:rsidR="00CD659E" w:rsidRDefault="00CD659E" w:rsidP="00CD659E">
            <w:pPr>
              <w:spacing w:line="280" w:lineRule="exact"/>
            </w:pPr>
            <w:r>
              <w:rPr>
                <w:rFonts w:hint="eastAsia"/>
              </w:rPr>
              <w:t>○</w:t>
            </w:r>
            <w:r w:rsidRPr="00D13E34">
              <w:rPr>
                <w:rFonts w:ascii="Cambria Math" w:hAnsi="Cambria Math" w:cs="Cambria Math"/>
              </w:rPr>
              <w:t>離職・転職防止</w:t>
            </w:r>
            <w:r>
              <w:rPr>
                <w:rFonts w:hint="eastAsia"/>
              </w:rPr>
              <w:t>対策の検討</w:t>
            </w:r>
          </w:p>
          <w:p w14:paraId="6F14A771" w14:textId="77777777" w:rsidR="00CD659E" w:rsidRDefault="00CD659E" w:rsidP="00CD659E">
            <w:pPr>
              <w:spacing w:line="280" w:lineRule="exact"/>
              <w:ind w:left="210" w:hangingChars="100" w:hanging="210"/>
            </w:pPr>
            <w:r>
              <w:rPr>
                <w:rFonts w:hint="eastAsia"/>
              </w:rPr>
              <w:t>・離職・転職状況把握の体制づくり・取組の実践</w:t>
            </w:r>
          </w:p>
          <w:p w14:paraId="1CEFAA13" w14:textId="06687D2F" w:rsidR="00CD659E" w:rsidRPr="00931FD6" w:rsidRDefault="00CD659E" w:rsidP="00CD659E">
            <w:pPr>
              <w:spacing w:line="280" w:lineRule="exact"/>
              <w:ind w:left="210" w:hangingChars="100" w:hanging="210"/>
            </w:pPr>
            <w:r>
              <w:rPr>
                <w:rFonts w:hint="eastAsia"/>
              </w:rPr>
              <w:t>・評価の高い離職・転職防止策の共有化と多くの企業での実施</w:t>
            </w:r>
          </w:p>
        </w:tc>
      </w:tr>
      <w:tr w:rsidR="00CD659E" w14:paraId="0647E66A" w14:textId="77777777" w:rsidTr="00C879CE">
        <w:trPr>
          <w:trHeight w:val="1338"/>
        </w:trPr>
        <w:tc>
          <w:tcPr>
            <w:tcW w:w="1413" w:type="dxa"/>
            <w:vMerge/>
          </w:tcPr>
          <w:p w14:paraId="3EF25CFF" w14:textId="77777777" w:rsidR="00CD659E" w:rsidRDefault="00CD659E" w:rsidP="00CD659E">
            <w:pPr>
              <w:spacing w:line="280" w:lineRule="exact"/>
            </w:pPr>
          </w:p>
        </w:tc>
        <w:tc>
          <w:tcPr>
            <w:tcW w:w="1843" w:type="dxa"/>
          </w:tcPr>
          <w:p w14:paraId="0C11CAB9" w14:textId="419F144F" w:rsidR="00CD659E" w:rsidRDefault="001E2148" w:rsidP="00CD659E">
            <w:pPr>
              <w:spacing w:line="280" w:lineRule="exact"/>
            </w:pPr>
            <w:r w:rsidRPr="00D13E34">
              <w:rPr>
                <w:rFonts w:ascii="Cambria Math" w:hAnsi="Cambria Math" w:cs="Cambria Math" w:hint="eastAsia"/>
              </w:rPr>
              <w:t>船員教育機関入学前の船員希望者の増加</w:t>
            </w:r>
            <w:r>
              <w:rPr>
                <w:rFonts w:ascii="Cambria Math" w:hAnsi="Cambria Math" w:cs="Cambria Math" w:hint="eastAsia"/>
              </w:rPr>
              <w:t>対策</w:t>
            </w:r>
            <w:r w:rsidRPr="00805CDA">
              <w:rPr>
                <w:rFonts w:ascii="Cambria Math" w:hAnsi="Cambria Math" w:cs="Cambria Math" w:hint="eastAsia"/>
              </w:rPr>
              <w:t>の</w:t>
            </w:r>
            <w:r>
              <w:rPr>
                <w:rFonts w:ascii="Cambria Math" w:hAnsi="Cambria Math" w:cs="Cambria Math" w:hint="eastAsia"/>
              </w:rPr>
              <w:t>取組</w:t>
            </w:r>
          </w:p>
        </w:tc>
        <w:tc>
          <w:tcPr>
            <w:tcW w:w="4961" w:type="dxa"/>
          </w:tcPr>
          <w:p w14:paraId="219AE1DE" w14:textId="0EDAF42B" w:rsidR="00CD659E" w:rsidRDefault="00F14659" w:rsidP="00CD659E">
            <w:pPr>
              <w:spacing w:line="280" w:lineRule="exact"/>
              <w:ind w:left="210" w:hangingChars="100" w:hanging="210"/>
            </w:pPr>
            <w:r>
              <w:rPr>
                <w:rFonts w:hint="eastAsia"/>
              </w:rPr>
              <w:t>○</w:t>
            </w:r>
            <w:r w:rsidR="00CD659E">
              <w:rPr>
                <w:rFonts w:hint="eastAsia"/>
              </w:rPr>
              <w:t>募集定員に変化はないが、応募者数は低下傾向で、船員の確保が年々難しくなりつつある。</w:t>
            </w:r>
          </w:p>
          <w:p w14:paraId="4DD7C023" w14:textId="00D5C475" w:rsidR="00CD659E" w:rsidRDefault="00F14659" w:rsidP="00CD659E">
            <w:pPr>
              <w:spacing w:line="280" w:lineRule="exact"/>
              <w:ind w:left="210" w:hangingChars="100" w:hanging="210"/>
            </w:pPr>
            <w:r>
              <w:rPr>
                <w:rFonts w:hint="eastAsia"/>
                <w:color w:val="000000" w:themeColor="text1"/>
              </w:rPr>
              <w:t>○</w:t>
            </w:r>
            <w:r w:rsidR="00CD659E" w:rsidRPr="00754E27">
              <w:rPr>
                <w:rFonts w:hint="eastAsia"/>
                <w:color w:val="000000" w:themeColor="text1"/>
              </w:rPr>
              <w:t>「売り手市場」</w:t>
            </w:r>
            <w:r w:rsidR="00CD659E">
              <w:rPr>
                <w:rFonts w:hint="eastAsia"/>
                <w:color w:val="000000" w:themeColor="text1"/>
              </w:rPr>
              <w:t>で</w:t>
            </w:r>
            <w:r w:rsidR="00CD659E" w:rsidRPr="00754E27">
              <w:rPr>
                <w:rFonts w:hint="eastAsia"/>
                <w:color w:val="000000" w:themeColor="text1"/>
              </w:rPr>
              <w:t>、</w:t>
            </w:r>
            <w:r w:rsidR="00CD659E">
              <w:rPr>
                <w:rFonts w:hint="eastAsia"/>
                <w:color w:val="000000" w:themeColor="text1"/>
              </w:rPr>
              <w:t>学生は就職先を選択しやすい</w:t>
            </w:r>
            <w:r w:rsidR="00CD659E" w:rsidRPr="00754E27">
              <w:rPr>
                <w:rFonts w:hint="eastAsia"/>
                <w:color w:val="000000" w:themeColor="text1"/>
              </w:rPr>
              <w:t>。</w:t>
            </w:r>
          </w:p>
          <w:p w14:paraId="68F2EB49" w14:textId="24C04149" w:rsidR="00CD659E" w:rsidRDefault="00F14659" w:rsidP="00CD659E">
            <w:pPr>
              <w:spacing w:line="280" w:lineRule="exact"/>
              <w:ind w:left="210" w:hangingChars="100" w:hanging="210"/>
            </w:pPr>
            <w:r>
              <w:rPr>
                <w:rFonts w:hint="eastAsia"/>
              </w:rPr>
              <w:t>○</w:t>
            </w:r>
            <w:r w:rsidR="00CD659E">
              <w:rPr>
                <w:rFonts w:hint="eastAsia"/>
              </w:rPr>
              <w:t>国等への要望</w:t>
            </w:r>
          </w:p>
          <w:p w14:paraId="4A3930ED" w14:textId="7E955004" w:rsidR="00CD659E" w:rsidRDefault="00CD659E" w:rsidP="00F14659">
            <w:pPr>
              <w:spacing w:line="280" w:lineRule="exact"/>
              <w:ind w:left="210" w:hangingChars="100" w:hanging="210"/>
            </w:pPr>
            <w:r>
              <w:rPr>
                <w:rFonts w:hint="eastAsia"/>
              </w:rPr>
              <w:t>・海運業界全体の状態を一般の人に知ってもらう取組の実施</w:t>
            </w:r>
          </w:p>
          <w:p w14:paraId="0F16D309" w14:textId="412B9E61" w:rsidR="00CD659E" w:rsidRDefault="00CD659E" w:rsidP="00F14659">
            <w:pPr>
              <w:spacing w:line="280" w:lineRule="exact"/>
              <w:ind w:left="210" w:hangingChars="100" w:hanging="210"/>
            </w:pPr>
            <w:r>
              <w:rPr>
                <w:rFonts w:hint="eastAsia"/>
              </w:rPr>
              <w:t>・船員教育機関入学前の海運業界を目指す人材の発掘や動機付けの実施</w:t>
            </w:r>
          </w:p>
        </w:tc>
        <w:tc>
          <w:tcPr>
            <w:tcW w:w="4536" w:type="dxa"/>
            <w:vAlign w:val="center"/>
          </w:tcPr>
          <w:p w14:paraId="258A8EE1" w14:textId="4554D90B" w:rsidR="00CD659E" w:rsidRDefault="00F14659" w:rsidP="00C879CE">
            <w:pPr>
              <w:spacing w:line="280" w:lineRule="exact"/>
              <w:ind w:left="210" w:hangingChars="100" w:hanging="210"/>
              <w:jc w:val="center"/>
            </w:pPr>
            <w:r>
              <w:rPr>
                <w:rFonts w:hint="eastAsia"/>
              </w:rPr>
              <w:t>－</w:t>
            </w:r>
          </w:p>
        </w:tc>
        <w:tc>
          <w:tcPr>
            <w:tcW w:w="3969" w:type="dxa"/>
          </w:tcPr>
          <w:p w14:paraId="4F980F26" w14:textId="63174433" w:rsidR="00CD659E" w:rsidRDefault="00CD659E" w:rsidP="00CD659E">
            <w:pPr>
              <w:spacing w:line="280" w:lineRule="exact"/>
              <w:ind w:left="210" w:hangingChars="100" w:hanging="210"/>
            </w:pPr>
            <w:r>
              <w:rPr>
                <w:rFonts w:hint="eastAsia"/>
              </w:rPr>
              <w:t>○行政によるパンフレット、</w:t>
            </w:r>
            <w:r>
              <w:t>DVDの作成</w:t>
            </w:r>
          </w:p>
          <w:p w14:paraId="178A149A" w14:textId="77777777" w:rsidR="00CD659E" w:rsidRDefault="00CD659E" w:rsidP="00CD659E">
            <w:pPr>
              <w:spacing w:line="280" w:lineRule="exact"/>
              <w:ind w:left="210" w:hangingChars="100" w:hanging="210"/>
            </w:pPr>
            <w:r>
              <w:rPr>
                <w:rFonts w:hint="eastAsia"/>
              </w:rPr>
              <w:t>○行政による公共交通担い手確保広報の実施</w:t>
            </w:r>
          </w:p>
          <w:p w14:paraId="15C0FE70" w14:textId="0786B9B1" w:rsidR="00EE41E3" w:rsidRDefault="00EE41E3" w:rsidP="00CD659E">
            <w:pPr>
              <w:spacing w:line="280" w:lineRule="exact"/>
              <w:ind w:left="210" w:hangingChars="100" w:hanging="210"/>
            </w:pPr>
            <w:r>
              <w:rPr>
                <w:rFonts w:hint="eastAsia"/>
              </w:rPr>
              <w:t>○行政の運転手確保のための補助金</w:t>
            </w:r>
          </w:p>
          <w:p w14:paraId="27450BB9" w14:textId="30FD8D95" w:rsidR="00CD659E" w:rsidRDefault="00CD659E" w:rsidP="00CD659E">
            <w:pPr>
              <w:spacing w:line="280" w:lineRule="exact"/>
              <w:ind w:left="210" w:hangingChars="100" w:hanging="210"/>
            </w:pPr>
            <w:r>
              <w:rPr>
                <w:rFonts w:hint="eastAsia"/>
              </w:rPr>
              <w:t>○バス業界、運転手をテーマとする映画上映</w:t>
            </w:r>
          </w:p>
          <w:p w14:paraId="1EDF7F64" w14:textId="0EA04421" w:rsidR="00CD659E" w:rsidRPr="00790B5E" w:rsidRDefault="00CD659E" w:rsidP="00CD659E">
            <w:pPr>
              <w:spacing w:line="280" w:lineRule="exact"/>
              <w:ind w:left="210" w:hangingChars="100" w:hanging="210"/>
            </w:pPr>
          </w:p>
        </w:tc>
        <w:tc>
          <w:tcPr>
            <w:tcW w:w="4243" w:type="dxa"/>
          </w:tcPr>
          <w:p w14:paraId="50A10934" w14:textId="77777777" w:rsidR="00CD659E" w:rsidRDefault="00CD659E" w:rsidP="00CD659E">
            <w:pPr>
              <w:spacing w:line="280" w:lineRule="exact"/>
            </w:pPr>
            <w:r>
              <w:rPr>
                <w:rFonts w:hint="eastAsia"/>
              </w:rPr>
              <w:t>○</w:t>
            </w:r>
            <w:r w:rsidRPr="00805CDA">
              <w:rPr>
                <w:rFonts w:hint="eastAsia"/>
                <w:color w:val="000000" w:themeColor="text1"/>
              </w:rPr>
              <w:t>船員希望者増加</w:t>
            </w:r>
            <w:r>
              <w:rPr>
                <w:rFonts w:hint="eastAsia"/>
                <w:color w:val="000000" w:themeColor="text1"/>
              </w:rPr>
              <w:t>対策</w:t>
            </w:r>
            <w:r>
              <w:rPr>
                <w:rFonts w:hint="eastAsia"/>
              </w:rPr>
              <w:t>の検討</w:t>
            </w:r>
          </w:p>
          <w:p w14:paraId="383824FE" w14:textId="519B8791" w:rsidR="00DC4AF2" w:rsidRDefault="00DC4AF2" w:rsidP="00C879CE">
            <w:pPr>
              <w:ind w:left="210" w:hangingChars="100" w:hanging="210"/>
              <w:rPr>
                <w:color w:val="000000" w:themeColor="text1"/>
              </w:rPr>
            </w:pPr>
            <w:r>
              <w:rPr>
                <w:rFonts w:hint="eastAsia"/>
                <w:color w:val="000000" w:themeColor="text1"/>
              </w:rPr>
              <w:t>・</w:t>
            </w:r>
            <w:r w:rsidRPr="00206990">
              <w:rPr>
                <w:rFonts w:hint="eastAsia"/>
                <w:color w:val="000000" w:themeColor="text1"/>
              </w:rPr>
              <w:t>海運業界を目指す人材の発掘や動機付けの実施</w:t>
            </w:r>
          </w:p>
          <w:p w14:paraId="5CEFE3BC" w14:textId="74194127" w:rsidR="00DC4AF2" w:rsidRPr="004A2B4A" w:rsidRDefault="00DC4AF2" w:rsidP="00C879CE">
            <w:pPr>
              <w:spacing w:line="280" w:lineRule="exact"/>
              <w:ind w:left="210" w:hangingChars="100" w:hanging="210"/>
            </w:pPr>
            <w:r>
              <w:rPr>
                <w:rFonts w:hint="eastAsia"/>
                <w:color w:val="000000" w:themeColor="text1"/>
              </w:rPr>
              <w:t>・</w:t>
            </w:r>
            <w:r w:rsidRPr="00206990">
              <w:rPr>
                <w:rFonts w:hint="eastAsia"/>
                <w:color w:val="000000" w:themeColor="text1"/>
              </w:rPr>
              <w:t>海運業界を一般の人に知ってもらう取組</w:t>
            </w:r>
            <w:r>
              <w:rPr>
                <w:rFonts w:hint="eastAsia"/>
                <w:color w:val="000000" w:themeColor="text1"/>
              </w:rPr>
              <w:t>の実施</w:t>
            </w:r>
          </w:p>
          <w:p w14:paraId="0E1557BC" w14:textId="77777777" w:rsidR="00DC4AF2" w:rsidRDefault="00CD659E" w:rsidP="00CD659E">
            <w:pPr>
              <w:spacing w:line="280" w:lineRule="exact"/>
            </w:pPr>
            <w:r>
              <w:rPr>
                <w:rFonts w:hint="eastAsia"/>
              </w:rPr>
              <w:t>＜追加調査＞</w:t>
            </w:r>
          </w:p>
          <w:p w14:paraId="69F60989" w14:textId="3FC7E77E" w:rsidR="00CD659E" w:rsidRDefault="00DC4AF2" w:rsidP="00CD659E">
            <w:pPr>
              <w:spacing w:line="280" w:lineRule="exact"/>
            </w:pPr>
            <w:r>
              <w:rPr>
                <w:rFonts w:hint="eastAsia"/>
              </w:rPr>
              <w:t>・</w:t>
            </w:r>
            <w:r w:rsidR="00CD659E">
              <w:rPr>
                <w:rFonts w:hint="eastAsia"/>
              </w:rPr>
              <w:t>船員教育機関</w:t>
            </w:r>
            <w:r>
              <w:rPr>
                <w:rFonts w:hint="eastAsia"/>
              </w:rPr>
              <w:t>学生へ</w:t>
            </w:r>
            <w:r w:rsidR="00CD659E">
              <w:rPr>
                <w:rFonts w:hint="eastAsia"/>
              </w:rPr>
              <w:t>の志望動機の把握</w:t>
            </w:r>
          </w:p>
          <w:p w14:paraId="3DABE39E" w14:textId="7308A1E4" w:rsidR="00CD659E" w:rsidRPr="00075490" w:rsidRDefault="00CD659E" w:rsidP="004A2B4A">
            <w:pPr>
              <w:spacing w:line="280" w:lineRule="exact"/>
              <w:ind w:left="210" w:hangingChars="100" w:hanging="210"/>
              <w:rPr>
                <w:strike/>
              </w:rPr>
            </w:pPr>
            <w:r>
              <w:rPr>
                <w:rFonts w:hint="eastAsia"/>
              </w:rPr>
              <w:t>（学生へのアンケート調査の実施など）</w:t>
            </w:r>
          </w:p>
        </w:tc>
      </w:tr>
      <w:tr w:rsidR="00311558" w14:paraId="44FADBB2" w14:textId="77777777" w:rsidTr="00C879CE">
        <w:tc>
          <w:tcPr>
            <w:tcW w:w="1413" w:type="dxa"/>
            <w:vMerge w:val="restart"/>
          </w:tcPr>
          <w:p w14:paraId="6BFEE752" w14:textId="325E8A18" w:rsidR="00311558" w:rsidRDefault="00311558" w:rsidP="00311558">
            <w:pPr>
              <w:spacing w:line="280" w:lineRule="exact"/>
              <w:ind w:left="210" w:hangingChars="100" w:hanging="210"/>
            </w:pPr>
            <w:r>
              <w:rPr>
                <w:rFonts w:hint="eastAsia"/>
              </w:rPr>
              <w:t>②旅客船事業</w:t>
            </w:r>
          </w:p>
        </w:tc>
        <w:tc>
          <w:tcPr>
            <w:tcW w:w="1843" w:type="dxa"/>
          </w:tcPr>
          <w:p w14:paraId="2CFD17EC" w14:textId="1DBEDB2A" w:rsidR="00311558" w:rsidRDefault="00311558" w:rsidP="00311558">
            <w:pPr>
              <w:spacing w:line="280" w:lineRule="exact"/>
            </w:pPr>
            <w:r>
              <w:rPr>
                <w:rFonts w:hint="eastAsia"/>
              </w:rPr>
              <w:t>離島航路</w:t>
            </w:r>
          </w:p>
        </w:tc>
        <w:tc>
          <w:tcPr>
            <w:tcW w:w="4961" w:type="dxa"/>
          </w:tcPr>
          <w:p w14:paraId="3DEA8C4F" w14:textId="2D378EDB" w:rsidR="00311558" w:rsidRDefault="00F14659" w:rsidP="00311558">
            <w:pPr>
              <w:spacing w:line="280" w:lineRule="exact"/>
              <w:ind w:left="210" w:hangingChars="100" w:hanging="210"/>
            </w:pPr>
            <w:r>
              <w:rPr>
                <w:rFonts w:hint="eastAsia"/>
              </w:rPr>
              <w:t>○</w:t>
            </w:r>
            <w:r w:rsidR="00311558">
              <w:rPr>
                <w:rFonts w:hint="eastAsia"/>
              </w:rPr>
              <w:t>小規模であるため、学生の就職先としてほとんど認識され</w:t>
            </w:r>
            <w:r>
              <w:rPr>
                <w:rFonts w:hint="eastAsia"/>
              </w:rPr>
              <w:t>てい</w:t>
            </w:r>
            <w:r w:rsidR="00311558">
              <w:rPr>
                <w:rFonts w:hint="eastAsia"/>
              </w:rPr>
              <w:t>ない。</w:t>
            </w:r>
          </w:p>
          <w:p w14:paraId="6A15996C" w14:textId="372547C4" w:rsidR="00311558" w:rsidRDefault="00F14659" w:rsidP="00311558">
            <w:pPr>
              <w:spacing w:line="280" w:lineRule="exact"/>
              <w:ind w:left="210" w:hangingChars="100" w:hanging="210"/>
            </w:pPr>
            <w:r>
              <w:rPr>
                <w:rFonts w:hint="eastAsia"/>
              </w:rPr>
              <w:t>○</w:t>
            </w:r>
            <w:r w:rsidR="00311558">
              <w:rPr>
                <w:rFonts w:hint="eastAsia"/>
              </w:rPr>
              <w:t>提案・助言</w:t>
            </w:r>
          </w:p>
          <w:p w14:paraId="59ABC58F" w14:textId="57216B37" w:rsidR="00311558" w:rsidRDefault="00311558" w:rsidP="00F14659">
            <w:pPr>
              <w:spacing w:line="280" w:lineRule="exact"/>
              <w:ind w:left="210" w:hangingChars="100" w:hanging="210"/>
            </w:pPr>
            <w:r>
              <w:rPr>
                <w:rFonts w:hint="eastAsia"/>
              </w:rPr>
              <w:t>・ハラスメントの</w:t>
            </w:r>
            <w:r w:rsidR="00F14659">
              <w:rPr>
                <w:rFonts w:hint="eastAsia"/>
              </w:rPr>
              <w:t>防止</w:t>
            </w:r>
          </w:p>
          <w:p w14:paraId="048B7834" w14:textId="77777777" w:rsidR="00311558" w:rsidRPr="00832F57" w:rsidRDefault="00311558" w:rsidP="002F0BCF">
            <w:pPr>
              <w:spacing w:line="280" w:lineRule="exact"/>
            </w:pPr>
          </w:p>
        </w:tc>
        <w:tc>
          <w:tcPr>
            <w:tcW w:w="4536" w:type="dxa"/>
          </w:tcPr>
          <w:p w14:paraId="4368AD2C" w14:textId="381B0009" w:rsidR="00311558" w:rsidRDefault="00F14659" w:rsidP="00311558">
            <w:pPr>
              <w:spacing w:line="280" w:lineRule="exact"/>
              <w:ind w:left="210" w:hangingChars="100" w:hanging="210"/>
            </w:pPr>
            <w:r>
              <w:rPr>
                <w:rFonts w:hint="eastAsia"/>
              </w:rPr>
              <w:t>○</w:t>
            </w:r>
            <w:r w:rsidR="00311558">
              <w:rPr>
                <w:rFonts w:hint="eastAsia"/>
              </w:rPr>
              <w:t>船員数は</w:t>
            </w:r>
            <w:r w:rsidR="00311558">
              <w:t>5~11人（平均8人）で、男性のみ。高齢化が進んでおり、今後の船員の高齢化による離職が懸念。</w:t>
            </w:r>
          </w:p>
          <w:p w14:paraId="21C844D5" w14:textId="07BC4250" w:rsidR="00311558" w:rsidRDefault="00F14659" w:rsidP="00311558">
            <w:pPr>
              <w:spacing w:line="280" w:lineRule="exact"/>
              <w:ind w:left="210" w:hangingChars="100" w:hanging="210"/>
            </w:pPr>
            <w:r>
              <w:rPr>
                <w:rFonts w:hint="eastAsia"/>
              </w:rPr>
              <w:t>○</w:t>
            </w:r>
            <w:r w:rsidR="00311558">
              <w:rPr>
                <w:rFonts w:hint="eastAsia"/>
              </w:rPr>
              <w:t>求人は縁故採用がほとんどで、</w:t>
            </w:r>
            <w:r>
              <w:rPr>
                <w:rFonts w:hint="eastAsia"/>
              </w:rPr>
              <w:t>航路の実情が分かる</w:t>
            </w:r>
            <w:r w:rsidR="00311558">
              <w:rPr>
                <w:rFonts w:hint="eastAsia"/>
              </w:rPr>
              <w:t>島内の人材を求める傾向が強い。</w:t>
            </w:r>
          </w:p>
          <w:p w14:paraId="1B055CAC" w14:textId="5C48A6A4" w:rsidR="00311558" w:rsidRDefault="00311558" w:rsidP="00311558">
            <w:pPr>
              <w:spacing w:line="280" w:lineRule="exact"/>
              <w:ind w:left="210" w:hangingChars="100" w:hanging="210"/>
            </w:pPr>
            <w:r>
              <w:rPr>
                <w:rFonts w:hint="eastAsia"/>
              </w:rPr>
              <w:t>・船員確保のため、賃上げなどを実施</w:t>
            </w:r>
          </w:p>
          <w:p w14:paraId="37C0FC4A" w14:textId="7972D2E8" w:rsidR="00311558" w:rsidRDefault="00F14659" w:rsidP="00311558">
            <w:pPr>
              <w:spacing w:line="280" w:lineRule="exact"/>
              <w:ind w:left="210" w:hangingChars="100" w:hanging="210"/>
            </w:pPr>
            <w:r>
              <w:rPr>
                <w:rFonts w:hint="eastAsia"/>
              </w:rPr>
              <w:t>○</w:t>
            </w:r>
            <w:r w:rsidR="00311558">
              <w:rPr>
                <w:rFonts w:hint="eastAsia"/>
              </w:rPr>
              <w:t>要望</w:t>
            </w:r>
          </w:p>
          <w:p w14:paraId="758F1098" w14:textId="4AF6C7B1" w:rsidR="00311558" w:rsidRDefault="00311558" w:rsidP="00F14659">
            <w:pPr>
              <w:spacing w:line="280" w:lineRule="exact"/>
              <w:ind w:left="210" w:hangingChars="100" w:hanging="210"/>
            </w:pPr>
            <w:r>
              <w:rPr>
                <w:rFonts w:hint="eastAsia"/>
              </w:rPr>
              <w:t>・</w:t>
            </w:r>
            <w:r w:rsidR="00F14659">
              <w:rPr>
                <w:rFonts w:hint="eastAsia"/>
              </w:rPr>
              <w:t>船員確保や航路維持に繋がる</w:t>
            </w:r>
            <w:r>
              <w:rPr>
                <w:rFonts w:hint="eastAsia"/>
              </w:rPr>
              <w:t>県や市</w:t>
            </w:r>
            <w:r w:rsidR="00DC4AF2">
              <w:rPr>
                <w:rFonts w:hint="eastAsia"/>
              </w:rPr>
              <w:t>の</w:t>
            </w:r>
            <w:r w:rsidR="00F14659">
              <w:rPr>
                <w:rFonts w:hint="eastAsia"/>
              </w:rPr>
              <w:t>支援</w:t>
            </w:r>
          </w:p>
        </w:tc>
        <w:tc>
          <w:tcPr>
            <w:tcW w:w="3969" w:type="dxa"/>
          </w:tcPr>
          <w:p w14:paraId="70E6E80E" w14:textId="19DAB797" w:rsidR="00EE41E3" w:rsidRDefault="00EE41E3" w:rsidP="00311558">
            <w:pPr>
              <w:spacing w:line="280" w:lineRule="exact"/>
              <w:ind w:left="210" w:hangingChars="100" w:hanging="210"/>
            </w:pPr>
            <w:r>
              <w:rPr>
                <w:rFonts w:hint="eastAsia"/>
              </w:rPr>
              <w:t>○行政による人材確保の支援</w:t>
            </w:r>
          </w:p>
          <w:p w14:paraId="093145D6" w14:textId="40434CD2" w:rsidR="00311558" w:rsidRDefault="00311558" w:rsidP="00311558">
            <w:pPr>
              <w:spacing w:line="280" w:lineRule="exact"/>
              <w:ind w:left="210" w:hangingChars="100" w:hanging="210"/>
            </w:pPr>
            <w:r>
              <w:rPr>
                <w:rFonts w:hint="eastAsia"/>
              </w:rPr>
              <w:t>○ふるさと納税の活用による離島航路の支援</w:t>
            </w:r>
          </w:p>
          <w:p w14:paraId="4250C5F5" w14:textId="77777777" w:rsidR="00311558" w:rsidRDefault="00311558" w:rsidP="00311558">
            <w:pPr>
              <w:spacing w:line="280" w:lineRule="exact"/>
              <w:ind w:left="210" w:hangingChars="100" w:hanging="210"/>
            </w:pPr>
            <w:r>
              <w:rPr>
                <w:rFonts w:hint="eastAsia"/>
              </w:rPr>
              <w:t>○離島航路の民間から公営への経営移管</w:t>
            </w:r>
            <w:r>
              <w:t xml:space="preserve"> </w:t>
            </w:r>
          </w:p>
          <w:p w14:paraId="2FC73015" w14:textId="77777777" w:rsidR="00311558" w:rsidRDefault="00311558" w:rsidP="00311558">
            <w:pPr>
              <w:spacing w:line="280" w:lineRule="exact"/>
              <w:ind w:left="210" w:hangingChars="100" w:hanging="210"/>
            </w:pPr>
            <w:r>
              <w:rPr>
                <w:rFonts w:hint="eastAsia"/>
              </w:rPr>
              <w:t>○離島航路の公営から民営への経営移管</w:t>
            </w:r>
          </w:p>
          <w:p w14:paraId="0C7C8FC8" w14:textId="77777777" w:rsidR="00311558" w:rsidRDefault="00311558" w:rsidP="00311558">
            <w:pPr>
              <w:spacing w:line="280" w:lineRule="exact"/>
              <w:ind w:left="210" w:hangingChars="100" w:hanging="210"/>
            </w:pPr>
          </w:p>
        </w:tc>
        <w:tc>
          <w:tcPr>
            <w:tcW w:w="4243" w:type="dxa"/>
          </w:tcPr>
          <w:p w14:paraId="078C5493" w14:textId="77777777" w:rsidR="00311558" w:rsidRDefault="00311558" w:rsidP="00311558">
            <w:pPr>
              <w:spacing w:line="280" w:lineRule="exact"/>
              <w:ind w:left="210" w:hangingChars="100" w:hanging="210"/>
            </w:pPr>
            <w:r>
              <w:rPr>
                <w:rFonts w:hint="eastAsia"/>
              </w:rPr>
              <w:t>○離島航路の特性を踏まえた人手不足対策の検討</w:t>
            </w:r>
          </w:p>
          <w:p w14:paraId="2D952EB2" w14:textId="77777777" w:rsidR="00311558" w:rsidRDefault="00311558" w:rsidP="00311558">
            <w:pPr>
              <w:spacing w:line="280" w:lineRule="exact"/>
              <w:ind w:left="210" w:hangingChars="100" w:hanging="210"/>
            </w:pPr>
            <w:r>
              <w:rPr>
                <w:rFonts w:hint="eastAsia"/>
              </w:rPr>
              <w:t>・船員確保方策、陸員確保方策</w:t>
            </w:r>
          </w:p>
          <w:p w14:paraId="12E4B027" w14:textId="77777777" w:rsidR="00311558" w:rsidRDefault="00311558" w:rsidP="00C879CE">
            <w:pPr>
              <w:spacing w:line="280" w:lineRule="exact"/>
              <w:ind w:left="210" w:hangingChars="100" w:hanging="210"/>
            </w:pPr>
            <w:r>
              <w:rPr>
                <w:rFonts w:hint="eastAsia"/>
              </w:rPr>
              <w:t>＜追加調査＞</w:t>
            </w:r>
          </w:p>
          <w:p w14:paraId="6A469232" w14:textId="77777777" w:rsidR="00311558" w:rsidRDefault="00311558" w:rsidP="00311558">
            <w:pPr>
              <w:spacing w:line="280" w:lineRule="exact"/>
              <w:ind w:left="210" w:hangingChars="100" w:hanging="210"/>
            </w:pPr>
            <w:r>
              <w:rPr>
                <w:rFonts w:hint="eastAsia"/>
              </w:rPr>
              <w:t>・九州、四国地方など他地域の離島航路の現状把握</w:t>
            </w:r>
          </w:p>
          <w:p w14:paraId="306373B0" w14:textId="77777777" w:rsidR="00311558" w:rsidRDefault="00311558" w:rsidP="00311558">
            <w:pPr>
              <w:spacing w:line="280" w:lineRule="exact"/>
              <w:ind w:left="210" w:hangingChars="100" w:hanging="210"/>
            </w:pPr>
            <w:r>
              <w:rPr>
                <w:rFonts w:hint="eastAsia"/>
              </w:rPr>
              <w:t>・離島航路を抱える自治体</w:t>
            </w:r>
            <w:r>
              <w:t>の状況把握</w:t>
            </w:r>
          </w:p>
          <w:p w14:paraId="21A4A92D" w14:textId="5133FCB0" w:rsidR="00311558" w:rsidRDefault="00311558" w:rsidP="00311558">
            <w:pPr>
              <w:spacing w:line="280" w:lineRule="exact"/>
              <w:ind w:left="210" w:hangingChars="100" w:hanging="210"/>
            </w:pPr>
          </w:p>
        </w:tc>
      </w:tr>
      <w:tr w:rsidR="00526169" w14:paraId="7B83A50D" w14:textId="77777777" w:rsidTr="00C879CE">
        <w:tc>
          <w:tcPr>
            <w:tcW w:w="1413" w:type="dxa"/>
            <w:vMerge/>
          </w:tcPr>
          <w:p w14:paraId="0F5F24F6" w14:textId="5C7FEAC6" w:rsidR="00526169" w:rsidRDefault="00526169" w:rsidP="00311558">
            <w:pPr>
              <w:spacing w:line="280" w:lineRule="exact"/>
              <w:ind w:left="210" w:hangingChars="100" w:hanging="210"/>
            </w:pPr>
          </w:p>
        </w:tc>
        <w:tc>
          <w:tcPr>
            <w:tcW w:w="1843" w:type="dxa"/>
          </w:tcPr>
          <w:p w14:paraId="5019AA89" w14:textId="5271D18A" w:rsidR="00526169" w:rsidRDefault="00526169" w:rsidP="00311558">
            <w:pPr>
              <w:spacing w:line="280" w:lineRule="exact"/>
            </w:pPr>
            <w:r>
              <w:rPr>
                <w:rFonts w:hint="eastAsia"/>
              </w:rPr>
              <w:t>一般</w:t>
            </w:r>
            <w:r w:rsidR="0084190C">
              <w:rPr>
                <w:rFonts w:hint="eastAsia"/>
              </w:rPr>
              <w:t>定期</w:t>
            </w:r>
            <w:r w:rsidR="001E2148">
              <w:rPr>
                <w:rFonts w:hint="eastAsia"/>
              </w:rPr>
              <w:t>船</w:t>
            </w:r>
          </w:p>
        </w:tc>
        <w:tc>
          <w:tcPr>
            <w:tcW w:w="4961" w:type="dxa"/>
          </w:tcPr>
          <w:p w14:paraId="1600FE40" w14:textId="23D4B1F5" w:rsidR="00526169" w:rsidRDefault="00F14659" w:rsidP="00DD5A61">
            <w:pPr>
              <w:spacing w:line="280" w:lineRule="exact"/>
              <w:ind w:left="210" w:hangingChars="100" w:hanging="210"/>
            </w:pPr>
            <w:bookmarkStart w:id="150" w:name="_Hlk188965326"/>
            <w:r>
              <w:rPr>
                <w:rFonts w:hint="eastAsia"/>
              </w:rPr>
              <w:t>○</w:t>
            </w:r>
            <w:r w:rsidR="00DD5A61">
              <w:rPr>
                <w:rFonts w:hint="eastAsia"/>
              </w:rPr>
              <w:t>小規模な</w:t>
            </w:r>
            <w:r w:rsidR="0084190C">
              <w:rPr>
                <w:rFonts w:hint="eastAsia"/>
              </w:rPr>
              <w:t>一般定期船</w:t>
            </w:r>
            <w:r w:rsidR="00DD5A61">
              <w:rPr>
                <w:rFonts w:hint="eastAsia"/>
              </w:rPr>
              <w:t>は、学生の就職先として認識されて</w:t>
            </w:r>
            <w:r w:rsidR="00DD5A61" w:rsidRPr="004A2B4A">
              <w:rPr>
                <w:rFonts w:hint="eastAsia"/>
              </w:rPr>
              <w:t>いない</w:t>
            </w:r>
            <w:r w:rsidR="00075490" w:rsidRPr="004A2B4A">
              <w:rPr>
                <w:rFonts w:hint="eastAsia"/>
              </w:rPr>
              <w:t>と</w:t>
            </w:r>
            <w:r w:rsidR="00DD5A61" w:rsidRPr="004A2B4A">
              <w:rPr>
                <w:rFonts w:hint="eastAsia"/>
              </w:rPr>
              <w:t>想定される。</w:t>
            </w:r>
            <w:bookmarkEnd w:id="150"/>
          </w:p>
          <w:p w14:paraId="6EADF77E" w14:textId="238C3A64" w:rsidR="00F14659" w:rsidRDefault="00F14659" w:rsidP="00DD5A61">
            <w:pPr>
              <w:spacing w:line="280" w:lineRule="exact"/>
              <w:ind w:left="210" w:hangingChars="100" w:hanging="210"/>
            </w:pPr>
            <w:r>
              <w:rPr>
                <w:rFonts w:hint="eastAsia"/>
              </w:rPr>
              <w:t>○提案・助言</w:t>
            </w:r>
          </w:p>
          <w:p w14:paraId="23EDE8E8" w14:textId="4D27106D" w:rsidR="00F14659" w:rsidRPr="00790B5E" w:rsidRDefault="00F14659" w:rsidP="00DD5A61">
            <w:pPr>
              <w:spacing w:line="280" w:lineRule="exact"/>
              <w:ind w:left="210" w:hangingChars="100" w:hanging="210"/>
            </w:pPr>
            <w:r>
              <w:rPr>
                <w:rFonts w:hint="eastAsia"/>
              </w:rPr>
              <w:t>・ハラスメントの防止</w:t>
            </w:r>
          </w:p>
        </w:tc>
        <w:tc>
          <w:tcPr>
            <w:tcW w:w="4536" w:type="dxa"/>
          </w:tcPr>
          <w:p w14:paraId="7A1F5BE5" w14:textId="31BBC079" w:rsidR="00526169" w:rsidRDefault="00F14659" w:rsidP="00311558">
            <w:pPr>
              <w:spacing w:line="280" w:lineRule="exact"/>
              <w:ind w:left="210" w:hangingChars="100" w:hanging="210"/>
            </w:pPr>
            <w:r>
              <w:rPr>
                <w:rFonts w:hint="eastAsia"/>
              </w:rPr>
              <w:t>○</w:t>
            </w:r>
            <w:r w:rsidR="00526169">
              <w:rPr>
                <w:rFonts w:hint="eastAsia"/>
              </w:rPr>
              <w:t>船員数は平均</w:t>
            </w:r>
            <w:r w:rsidR="00526169">
              <w:t>16人</w:t>
            </w:r>
            <w:r w:rsidR="00526169">
              <w:rPr>
                <w:rFonts w:hint="eastAsia"/>
              </w:rPr>
              <w:t>、</w:t>
            </w:r>
            <w:r w:rsidR="00526169">
              <w:t>男性</w:t>
            </w:r>
            <w:r w:rsidR="00526169">
              <w:rPr>
                <w:rFonts w:hint="eastAsia"/>
              </w:rPr>
              <w:t>が8割、求人はハローワーク等を活用。</w:t>
            </w:r>
          </w:p>
          <w:p w14:paraId="4D1664F2" w14:textId="0AD3ABD7" w:rsidR="00526169" w:rsidRDefault="00F14659" w:rsidP="00526169">
            <w:pPr>
              <w:spacing w:line="280" w:lineRule="exact"/>
              <w:ind w:left="210" w:hangingChars="100" w:hanging="210"/>
            </w:pPr>
            <w:r>
              <w:rPr>
                <w:rFonts w:hint="eastAsia"/>
              </w:rPr>
              <w:t>○</w:t>
            </w:r>
            <w:r w:rsidR="00526169" w:rsidRPr="007D1423">
              <w:rPr>
                <w:rFonts w:hint="eastAsia"/>
              </w:rPr>
              <w:t>陸員の多くが</w:t>
            </w:r>
            <w:r w:rsidR="00526169" w:rsidRPr="007D1423">
              <w:t>65歳以上で、今後の人手不足が予想。人材</w:t>
            </w:r>
            <w:r>
              <w:rPr>
                <w:rFonts w:hint="eastAsia"/>
              </w:rPr>
              <w:t>確保</w:t>
            </w:r>
            <w:r w:rsidR="00526169">
              <w:rPr>
                <w:rFonts w:hint="eastAsia"/>
              </w:rPr>
              <w:t>が難しい</w:t>
            </w:r>
            <w:r w:rsidR="00526169" w:rsidRPr="007D1423">
              <w:t>。</w:t>
            </w:r>
          </w:p>
        </w:tc>
        <w:tc>
          <w:tcPr>
            <w:tcW w:w="3969" w:type="dxa"/>
            <w:vAlign w:val="center"/>
          </w:tcPr>
          <w:p w14:paraId="6F2B6A8F" w14:textId="587F90BC" w:rsidR="00526169" w:rsidRDefault="00EE41E3" w:rsidP="00C879CE">
            <w:pPr>
              <w:spacing w:line="280" w:lineRule="exact"/>
              <w:ind w:left="210" w:hangingChars="100" w:hanging="210"/>
              <w:jc w:val="center"/>
            </w:pPr>
            <w:r>
              <w:rPr>
                <w:rFonts w:hint="eastAsia"/>
              </w:rPr>
              <w:t>－</w:t>
            </w:r>
          </w:p>
        </w:tc>
        <w:tc>
          <w:tcPr>
            <w:tcW w:w="4243" w:type="dxa"/>
          </w:tcPr>
          <w:p w14:paraId="60249F18" w14:textId="77777777" w:rsidR="00CD659E" w:rsidRDefault="00CD659E" w:rsidP="00CD659E">
            <w:pPr>
              <w:spacing w:line="280" w:lineRule="exact"/>
              <w:ind w:left="210" w:hangingChars="100" w:hanging="210"/>
            </w:pPr>
            <w:r>
              <w:rPr>
                <w:rFonts w:hint="eastAsia"/>
              </w:rPr>
              <w:t>○旅客船事業の特性を踏まえた人手不足対策の検討</w:t>
            </w:r>
          </w:p>
          <w:p w14:paraId="77F84032" w14:textId="75740E53" w:rsidR="00CD659E" w:rsidRDefault="00CD659E" w:rsidP="00CD659E">
            <w:pPr>
              <w:spacing w:line="280" w:lineRule="exact"/>
              <w:ind w:left="210" w:hangingChars="100" w:hanging="210"/>
            </w:pPr>
            <w:r>
              <w:rPr>
                <w:rFonts w:hint="eastAsia"/>
              </w:rPr>
              <w:t>・小規模な</w:t>
            </w:r>
            <w:r w:rsidR="0084190C">
              <w:rPr>
                <w:rFonts w:hint="eastAsia"/>
              </w:rPr>
              <w:t>一般定期船</w:t>
            </w:r>
            <w:r>
              <w:rPr>
                <w:rFonts w:hint="eastAsia"/>
              </w:rPr>
              <w:t>での対策</w:t>
            </w:r>
          </w:p>
          <w:p w14:paraId="6FA3D733" w14:textId="00568157" w:rsidR="00526169" w:rsidRPr="00B51BAE" w:rsidRDefault="00CD659E" w:rsidP="00CD659E">
            <w:pPr>
              <w:spacing w:line="280" w:lineRule="exact"/>
              <w:ind w:left="210" w:hangingChars="100" w:hanging="210"/>
            </w:pPr>
            <w:r>
              <w:rPr>
                <w:rFonts w:hint="eastAsia"/>
              </w:rPr>
              <w:t>・学生への就職先認識向上方策</w:t>
            </w:r>
          </w:p>
        </w:tc>
      </w:tr>
      <w:tr w:rsidR="00526169" w14:paraId="2A77A7DB" w14:textId="77777777" w:rsidTr="00C879CE">
        <w:tc>
          <w:tcPr>
            <w:tcW w:w="1413" w:type="dxa"/>
            <w:vMerge/>
          </w:tcPr>
          <w:p w14:paraId="045FE8B9" w14:textId="77777777" w:rsidR="00526169" w:rsidRDefault="00526169" w:rsidP="00311558">
            <w:pPr>
              <w:spacing w:line="280" w:lineRule="exact"/>
            </w:pPr>
          </w:p>
        </w:tc>
        <w:tc>
          <w:tcPr>
            <w:tcW w:w="1843" w:type="dxa"/>
          </w:tcPr>
          <w:p w14:paraId="6E6FC491" w14:textId="60AB8D9E" w:rsidR="00526169" w:rsidRDefault="00526169" w:rsidP="00311558">
            <w:pPr>
              <w:spacing w:line="280" w:lineRule="exact"/>
            </w:pPr>
            <w:r>
              <w:rPr>
                <w:rFonts w:hint="eastAsia"/>
              </w:rPr>
              <w:t>中距離フェリー</w:t>
            </w:r>
          </w:p>
        </w:tc>
        <w:tc>
          <w:tcPr>
            <w:tcW w:w="4961" w:type="dxa"/>
          </w:tcPr>
          <w:p w14:paraId="1552AD99" w14:textId="236C82A7" w:rsidR="00526169" w:rsidRDefault="00F14659" w:rsidP="00526169">
            <w:pPr>
              <w:spacing w:line="280" w:lineRule="exact"/>
              <w:ind w:left="210" w:hangingChars="100" w:hanging="210"/>
            </w:pPr>
            <w:r>
              <w:rPr>
                <w:rFonts w:hint="eastAsia"/>
              </w:rPr>
              <w:t>○</w:t>
            </w:r>
            <w:r w:rsidR="00526169" w:rsidRPr="00832F57">
              <w:rPr>
                <w:rFonts w:hint="eastAsia"/>
              </w:rPr>
              <w:t>フェリー・旅客船への就職は、いずれ</w:t>
            </w:r>
            <w:r w:rsidR="00526169">
              <w:rPr>
                <w:rFonts w:hint="eastAsia"/>
              </w:rPr>
              <w:t>の</w:t>
            </w:r>
            <w:r w:rsidR="00526169" w:rsidRPr="00832F57">
              <w:rPr>
                <w:rFonts w:hint="eastAsia"/>
              </w:rPr>
              <w:t>学校も</w:t>
            </w:r>
            <w:r w:rsidR="00526169" w:rsidRPr="00832F57">
              <w:t>1割程度</w:t>
            </w:r>
            <w:r w:rsidR="00526169" w:rsidRPr="00832F57">
              <w:rPr>
                <w:rFonts w:hint="eastAsia"/>
              </w:rPr>
              <w:t>。</w:t>
            </w:r>
            <w:r w:rsidR="00526169">
              <w:rPr>
                <w:rFonts w:hint="eastAsia"/>
              </w:rPr>
              <w:t>学生の優先順位は</w:t>
            </w:r>
            <w:r w:rsidR="00526169" w:rsidRPr="00832F57">
              <w:t>2~3番目。</w:t>
            </w:r>
          </w:p>
          <w:p w14:paraId="1FDA84A0" w14:textId="7DF56D7C" w:rsidR="00526169" w:rsidRDefault="00F14659" w:rsidP="00526169">
            <w:pPr>
              <w:spacing w:line="280" w:lineRule="exact"/>
              <w:ind w:left="210" w:hangingChars="100" w:hanging="210"/>
            </w:pPr>
            <w:r>
              <w:rPr>
                <w:rFonts w:hint="eastAsia"/>
              </w:rPr>
              <w:t>○</w:t>
            </w:r>
            <w:r w:rsidR="00526169">
              <w:rPr>
                <w:rFonts w:hint="eastAsia"/>
              </w:rPr>
              <w:t>提案・助言</w:t>
            </w:r>
          </w:p>
          <w:p w14:paraId="1D1EB0E3" w14:textId="4B763105" w:rsidR="00526169" w:rsidRDefault="00526169" w:rsidP="00526169">
            <w:pPr>
              <w:spacing w:line="280" w:lineRule="exact"/>
              <w:ind w:left="210" w:hangingChars="100" w:hanging="210"/>
            </w:pPr>
            <w:r>
              <w:rPr>
                <w:rFonts w:hint="eastAsia"/>
              </w:rPr>
              <w:t>・小・中・高校生や一般の人への積極的なアピール</w:t>
            </w:r>
          </w:p>
          <w:p w14:paraId="3D74C83C" w14:textId="10437A24" w:rsidR="00526169" w:rsidRDefault="00526169" w:rsidP="00526169">
            <w:pPr>
              <w:spacing w:line="280" w:lineRule="exact"/>
              <w:ind w:left="210" w:hangingChars="100" w:hanging="210"/>
            </w:pPr>
            <w:r>
              <w:rPr>
                <w:rFonts w:hint="eastAsia"/>
              </w:rPr>
              <w:t>・旅客船事業のメリット、デメリットの提示・伝達</w:t>
            </w:r>
          </w:p>
          <w:p w14:paraId="4432827C" w14:textId="07B16B15" w:rsidR="00526169" w:rsidRDefault="00526169" w:rsidP="00526169">
            <w:pPr>
              <w:spacing w:line="280" w:lineRule="exact"/>
              <w:ind w:left="210" w:hangingChars="100" w:hanging="210"/>
            </w:pPr>
            <w:r>
              <w:rPr>
                <w:rFonts w:hint="eastAsia"/>
              </w:rPr>
              <w:t>・ハラスメントの防止、労働条件の改善などの実施</w:t>
            </w:r>
          </w:p>
          <w:p w14:paraId="5CB0C796" w14:textId="25AAF19A" w:rsidR="00526169" w:rsidRDefault="00526169" w:rsidP="00526169">
            <w:pPr>
              <w:spacing w:line="280" w:lineRule="exact"/>
              <w:ind w:left="210" w:hangingChars="100" w:hanging="210"/>
            </w:pPr>
          </w:p>
        </w:tc>
        <w:tc>
          <w:tcPr>
            <w:tcW w:w="4536" w:type="dxa"/>
          </w:tcPr>
          <w:p w14:paraId="7D4347CE" w14:textId="74111131" w:rsidR="00526169" w:rsidRDefault="00EE41E3" w:rsidP="00526169">
            <w:pPr>
              <w:spacing w:line="280" w:lineRule="exact"/>
              <w:ind w:left="210" w:hangingChars="100" w:hanging="210"/>
              <w:rPr>
                <w:rFonts w:asciiTheme="minorEastAsia" w:hAnsiTheme="minorEastAsia"/>
                <w:szCs w:val="21"/>
              </w:rPr>
            </w:pPr>
            <w:r>
              <w:rPr>
                <w:rFonts w:hint="eastAsia"/>
              </w:rPr>
              <w:t>○</w:t>
            </w:r>
            <w:r w:rsidR="00526169">
              <w:rPr>
                <w:rFonts w:hint="eastAsia"/>
              </w:rPr>
              <w:t>船員数は</w:t>
            </w:r>
            <w:r>
              <w:rPr>
                <w:rFonts w:hint="eastAsia"/>
              </w:rPr>
              <w:t>会社の規模によって大きく違う。</w:t>
            </w:r>
            <w:r w:rsidR="00526169">
              <w:rPr>
                <w:rFonts w:hint="eastAsia"/>
              </w:rPr>
              <w:t>大半が</w:t>
            </w:r>
            <w:r w:rsidR="00526169">
              <w:t>男性</w:t>
            </w:r>
            <w:r w:rsidR="00526169">
              <w:rPr>
                <w:rFonts w:hint="eastAsia"/>
              </w:rPr>
              <w:t>、求人は</w:t>
            </w:r>
            <w:r w:rsidR="00526169">
              <w:rPr>
                <w:rFonts w:asciiTheme="minorEastAsia" w:hAnsiTheme="minorEastAsia" w:hint="eastAsia"/>
                <w:szCs w:val="21"/>
              </w:rPr>
              <w:t>自社HPなどを活用。</w:t>
            </w:r>
          </w:p>
          <w:p w14:paraId="47016599" w14:textId="4DCD7784" w:rsidR="00526169" w:rsidRDefault="00EE41E3" w:rsidP="00526169">
            <w:pPr>
              <w:spacing w:line="280" w:lineRule="exact"/>
              <w:ind w:left="210" w:hangingChars="100" w:hanging="210"/>
              <w:rPr>
                <w:rFonts w:asciiTheme="minorEastAsia" w:hAnsiTheme="minorEastAsia"/>
                <w:szCs w:val="21"/>
              </w:rPr>
            </w:pPr>
            <w:r>
              <w:rPr>
                <w:rFonts w:asciiTheme="minorEastAsia" w:hAnsiTheme="minorEastAsia" w:hint="eastAsia"/>
                <w:szCs w:val="21"/>
              </w:rPr>
              <w:t>○</w:t>
            </w:r>
            <w:r w:rsidR="00526169" w:rsidRPr="007D1423">
              <w:rPr>
                <w:rFonts w:asciiTheme="minorEastAsia" w:hAnsiTheme="minorEastAsia" w:hint="eastAsia"/>
                <w:szCs w:val="21"/>
              </w:rPr>
              <w:t>人員は充足しているが、平均年齢が高</w:t>
            </w:r>
            <w:r w:rsidR="00526169">
              <w:rPr>
                <w:rFonts w:asciiTheme="minorEastAsia" w:hAnsiTheme="minorEastAsia" w:hint="eastAsia"/>
                <w:szCs w:val="21"/>
              </w:rPr>
              <w:t>く、</w:t>
            </w:r>
            <w:r w:rsidR="00526169" w:rsidRPr="007D1423">
              <w:rPr>
                <w:rFonts w:asciiTheme="minorEastAsia" w:hAnsiTheme="minorEastAsia" w:hint="eastAsia"/>
                <w:szCs w:val="21"/>
              </w:rPr>
              <w:t>若い社員の採用が必要。</w:t>
            </w:r>
          </w:p>
          <w:p w14:paraId="4386533A" w14:textId="2213329E" w:rsidR="00F14659" w:rsidRDefault="00F14659" w:rsidP="00F14659">
            <w:pPr>
              <w:spacing w:line="280" w:lineRule="exact"/>
              <w:ind w:left="210" w:hangingChars="100" w:hanging="210"/>
            </w:pPr>
            <w:r>
              <w:rPr>
                <w:rFonts w:hint="eastAsia"/>
              </w:rPr>
              <w:t>○要望</w:t>
            </w:r>
          </w:p>
          <w:p w14:paraId="3DE657BF" w14:textId="13339DFB" w:rsidR="00F14659" w:rsidRDefault="00F14659" w:rsidP="00F14659">
            <w:pPr>
              <w:spacing w:line="280" w:lineRule="exact"/>
              <w:ind w:left="210" w:hangingChars="100" w:hanging="210"/>
            </w:pPr>
            <w:r w:rsidRPr="00790B5E">
              <w:rPr>
                <w:rFonts w:hint="eastAsia"/>
              </w:rPr>
              <w:t>・旅客船事業のファシリテーターとして船員の認知度向上の取組（小中学校の職業体験、見学会など）</w:t>
            </w:r>
          </w:p>
        </w:tc>
        <w:tc>
          <w:tcPr>
            <w:tcW w:w="3969" w:type="dxa"/>
            <w:vAlign w:val="center"/>
          </w:tcPr>
          <w:p w14:paraId="5FDF1EE8" w14:textId="3634B25D" w:rsidR="00526169" w:rsidRDefault="00EE41E3" w:rsidP="00C879CE">
            <w:pPr>
              <w:spacing w:line="280" w:lineRule="exact"/>
              <w:ind w:left="210" w:hangingChars="100" w:hanging="210"/>
              <w:jc w:val="center"/>
            </w:pPr>
            <w:r>
              <w:rPr>
                <w:rFonts w:hint="eastAsia"/>
              </w:rPr>
              <w:t>－</w:t>
            </w:r>
          </w:p>
        </w:tc>
        <w:tc>
          <w:tcPr>
            <w:tcW w:w="4243" w:type="dxa"/>
          </w:tcPr>
          <w:p w14:paraId="08E2E76B" w14:textId="77777777" w:rsidR="00CD659E" w:rsidRDefault="00CD659E" w:rsidP="00CD659E">
            <w:pPr>
              <w:spacing w:line="280" w:lineRule="exact"/>
              <w:ind w:left="210" w:hangingChars="100" w:hanging="210"/>
            </w:pPr>
            <w:r>
              <w:rPr>
                <w:rFonts w:hint="eastAsia"/>
              </w:rPr>
              <w:t>○旅客船事業の特性を踏まえた旅客船事業の</w:t>
            </w:r>
            <w:r>
              <w:t>PR</w:t>
            </w:r>
          </w:p>
          <w:p w14:paraId="03D4B789" w14:textId="77777777" w:rsidR="00CD659E" w:rsidRDefault="00CD659E" w:rsidP="00CD659E">
            <w:pPr>
              <w:spacing w:line="280" w:lineRule="exact"/>
              <w:ind w:left="210" w:hangingChars="100" w:hanging="210"/>
            </w:pPr>
            <w:r>
              <w:rPr>
                <w:rFonts w:hint="eastAsia"/>
              </w:rPr>
              <w:t>・小・中・高校生や一般人を対象とした</w:t>
            </w:r>
            <w:r>
              <w:t>PR</w:t>
            </w:r>
          </w:p>
          <w:p w14:paraId="0D846086" w14:textId="1291B713" w:rsidR="00526169" w:rsidRPr="00B51BAE" w:rsidRDefault="00CD659E" w:rsidP="00CD659E">
            <w:pPr>
              <w:spacing w:line="280" w:lineRule="exact"/>
              <w:ind w:left="210" w:hangingChars="100" w:hanging="210"/>
            </w:pPr>
            <w:r>
              <w:rPr>
                <w:rFonts w:hint="eastAsia"/>
              </w:rPr>
              <w:t>○旅客船事業の特性を踏まえた労働環境等の改善</w:t>
            </w:r>
          </w:p>
        </w:tc>
      </w:tr>
    </w:tbl>
    <w:p w14:paraId="09D3874F" w14:textId="77777777" w:rsidR="00206990" w:rsidRDefault="00206990" w:rsidP="00206990">
      <w:pPr>
        <w:widowControl/>
        <w:jc w:val="left"/>
        <w:rPr>
          <w:rFonts w:asciiTheme="minorEastAsia" w:hAnsiTheme="minorEastAsia" w:cstheme="majorBidi"/>
        </w:rPr>
      </w:pPr>
    </w:p>
    <w:p w14:paraId="5354A2A8" w14:textId="70F0D807" w:rsidR="006C6139" w:rsidRDefault="006C6139">
      <w:pPr>
        <w:widowControl/>
        <w:jc w:val="left"/>
        <w:rPr>
          <w:rFonts w:asciiTheme="minorEastAsia" w:hAnsiTheme="minorEastAsia" w:cstheme="majorBidi"/>
        </w:rPr>
      </w:pPr>
      <w:r>
        <w:rPr>
          <w:rFonts w:asciiTheme="minorEastAsia" w:hAnsiTheme="minorEastAsia" w:cstheme="majorBidi"/>
        </w:rPr>
        <w:br w:type="page"/>
      </w:r>
    </w:p>
    <w:p w14:paraId="2579F002"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lastRenderedPageBreak/>
        <w:t>表</w:t>
      </w:r>
    </w:p>
    <w:p w14:paraId="51F9427C"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紙</w:t>
      </w:r>
    </w:p>
    <w:p w14:paraId="62786D01"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ウ</w:t>
      </w:r>
    </w:p>
    <w:p w14:paraId="40FAB706"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ラ</w:t>
      </w:r>
    </w:p>
    <w:p w14:paraId="3658A74D" w14:textId="77777777" w:rsidR="006C6139" w:rsidRDefault="006C6139" w:rsidP="006C6139"/>
    <w:p w14:paraId="629C6BF1" w14:textId="77777777" w:rsidR="006C6139" w:rsidRDefault="006C6139" w:rsidP="00206990">
      <w:pPr>
        <w:widowControl/>
        <w:jc w:val="left"/>
        <w:rPr>
          <w:rFonts w:asciiTheme="minorEastAsia" w:hAnsiTheme="minorEastAsia" w:cstheme="majorBidi"/>
        </w:rPr>
      </w:pPr>
    </w:p>
    <w:p w14:paraId="59FF7DB5" w14:textId="39D1CFCC" w:rsidR="00592529" w:rsidRPr="00592529" w:rsidRDefault="00592529" w:rsidP="00592529">
      <w:pPr>
        <w:tabs>
          <w:tab w:val="center" w:pos="10487"/>
        </w:tabs>
        <w:rPr>
          <w:rFonts w:asciiTheme="minorEastAsia" w:hAnsiTheme="minorEastAsia" w:cstheme="majorBidi"/>
        </w:rPr>
        <w:sectPr w:rsidR="00592529" w:rsidRPr="00592529" w:rsidSect="00592529">
          <w:pgSz w:w="23811" w:h="16838" w:orient="landscape" w:code="8"/>
          <w:pgMar w:top="1134" w:right="1418" w:bottom="851" w:left="1418" w:header="851" w:footer="680" w:gutter="0"/>
          <w:cols w:space="425"/>
          <w:docGrid w:type="lines" w:linePitch="360"/>
        </w:sectPr>
      </w:pPr>
    </w:p>
    <w:p w14:paraId="00CACAA4" w14:textId="0BEE36E6" w:rsidR="00CE40BB" w:rsidRDefault="00357B16" w:rsidP="00357B16">
      <w:pPr>
        <w:pStyle w:val="1"/>
        <w:rPr>
          <w:rFonts w:ascii="BIZ UDゴシック" w:eastAsia="BIZ UDゴシック" w:hAnsi="BIZ UDゴシック"/>
        </w:rPr>
      </w:pPr>
      <w:bookmarkStart w:id="151" w:name="_Toc193101881"/>
      <w:r>
        <w:rPr>
          <w:rFonts w:ascii="BIZ UDゴシック" w:eastAsia="BIZ UDゴシック" w:hAnsi="BIZ UDゴシック" w:hint="eastAsia"/>
        </w:rPr>
        <w:lastRenderedPageBreak/>
        <w:t>■参考資料集</w:t>
      </w:r>
      <w:bookmarkEnd w:id="151"/>
    </w:p>
    <w:p w14:paraId="741FDB2F" w14:textId="77777777" w:rsidR="00CE40BB" w:rsidRDefault="00CE40BB" w:rsidP="00CE40BB"/>
    <w:p w14:paraId="0FDBF59E" w14:textId="77777777" w:rsidR="00CE40BB" w:rsidRDefault="00CE40BB" w:rsidP="00CE40BB"/>
    <w:p w14:paraId="55BDE43F" w14:textId="77777777" w:rsidR="00CE40BB" w:rsidRPr="00C879CE" w:rsidRDefault="00CE40BB" w:rsidP="00C879CE">
      <w:pPr>
        <w:rPr>
          <w:rFonts w:ascii="BIZ UDゴシック" w:eastAsia="BIZ UDゴシック" w:hAnsi="BIZ UDゴシック"/>
          <w:sz w:val="24"/>
          <w:szCs w:val="24"/>
        </w:rPr>
      </w:pPr>
      <w:r w:rsidRPr="00C879CE">
        <w:rPr>
          <w:rFonts w:ascii="BIZ UDゴシック" w:eastAsia="BIZ UDゴシック" w:hAnsi="BIZ UDゴシック" w:hint="eastAsia"/>
          <w:sz w:val="24"/>
          <w:szCs w:val="24"/>
        </w:rPr>
        <w:t>１．船員教育機関への就職動向等に関するヒアリング調査票</w:t>
      </w:r>
    </w:p>
    <w:p w14:paraId="149916D3" w14:textId="77777777" w:rsidR="00CE40BB" w:rsidRDefault="00CE40BB" w:rsidP="00CE40BB"/>
    <w:p w14:paraId="3188FBF2" w14:textId="77777777" w:rsidR="00CE40BB" w:rsidRPr="00CE40BB" w:rsidRDefault="00CE40BB" w:rsidP="00CE40BB"/>
    <w:p w14:paraId="16B00731" w14:textId="77777777" w:rsidR="00CE40BB" w:rsidRDefault="00CE40BB" w:rsidP="00CE40BB"/>
    <w:p w14:paraId="014CB29C" w14:textId="7A14A404" w:rsidR="00CE40BB" w:rsidRPr="00E40949" w:rsidRDefault="00CE40BB" w:rsidP="00CE40BB">
      <w:pPr>
        <w:rPr>
          <w:rFonts w:ascii="BIZ UDゴシック" w:eastAsia="BIZ UDゴシック" w:hAnsi="BIZ UDゴシック"/>
          <w:sz w:val="24"/>
          <w:szCs w:val="24"/>
        </w:rPr>
      </w:pPr>
      <w:r w:rsidRPr="00CE40BB">
        <w:rPr>
          <w:rFonts w:ascii="BIZ UDゴシック" w:eastAsia="BIZ UDゴシック" w:hAnsi="BIZ UDゴシック" w:hint="eastAsia"/>
          <w:sz w:val="24"/>
          <w:szCs w:val="24"/>
        </w:rPr>
        <w:t>２．旅客船事業者等への人手不足の現状と対策に関するアンケート調査票</w:t>
      </w:r>
    </w:p>
    <w:p w14:paraId="4E2ED773" w14:textId="77777777" w:rsidR="00CE40BB" w:rsidRDefault="00CE40BB" w:rsidP="00CE40BB"/>
    <w:p w14:paraId="316E3FBC" w14:textId="77777777" w:rsidR="00CE40BB" w:rsidRDefault="00CE40BB" w:rsidP="00CE40BB"/>
    <w:p w14:paraId="20195341" w14:textId="77777777" w:rsidR="00CE40BB" w:rsidRDefault="00CE40BB" w:rsidP="00CE40BB"/>
    <w:p w14:paraId="52CEC8F0" w14:textId="50336F17" w:rsidR="00CE40BB" w:rsidRPr="00E40949" w:rsidRDefault="00CE40BB" w:rsidP="00CE40BB">
      <w:pPr>
        <w:rPr>
          <w:rFonts w:ascii="BIZ UDゴシック" w:eastAsia="BIZ UDゴシック" w:hAnsi="BIZ UDゴシック"/>
          <w:sz w:val="24"/>
          <w:szCs w:val="24"/>
        </w:rPr>
      </w:pPr>
      <w:r w:rsidRPr="00CE40BB">
        <w:rPr>
          <w:rFonts w:ascii="BIZ UDゴシック" w:eastAsia="BIZ UDゴシック" w:hAnsi="BIZ UDゴシック" w:hint="eastAsia"/>
          <w:sz w:val="24"/>
          <w:szCs w:val="24"/>
        </w:rPr>
        <w:t>３．旅客船事業者等への人手不足の現状と対策に関するアンケート調査・更問調査</w:t>
      </w:r>
    </w:p>
    <w:p w14:paraId="3191D091" w14:textId="77777777" w:rsidR="00CE40BB" w:rsidRDefault="00CE40BB" w:rsidP="00CE40BB"/>
    <w:p w14:paraId="3B2A9589" w14:textId="77777777" w:rsidR="006C6139" w:rsidRDefault="006C6139" w:rsidP="00CE40BB"/>
    <w:p w14:paraId="7BEEF743" w14:textId="1990B19D" w:rsidR="006C6139" w:rsidRDefault="006C6139">
      <w:pPr>
        <w:widowControl/>
        <w:jc w:val="left"/>
      </w:pPr>
      <w:r>
        <w:br w:type="page"/>
      </w:r>
    </w:p>
    <w:p w14:paraId="107FD225"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lastRenderedPageBreak/>
        <w:t>表</w:t>
      </w:r>
    </w:p>
    <w:p w14:paraId="12AD8EC4"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紙</w:t>
      </w:r>
    </w:p>
    <w:p w14:paraId="274AA6F5"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ウ</w:t>
      </w:r>
    </w:p>
    <w:p w14:paraId="75F3CFDB" w14:textId="77777777" w:rsidR="00367F81" w:rsidRPr="00367F81" w:rsidRDefault="00367F81" w:rsidP="00367F81">
      <w:pPr>
        <w:widowControl/>
        <w:jc w:val="left"/>
        <w:rPr>
          <w:rFonts w:ascii="ＭＳ ゴシック" w:eastAsia="ＭＳ ゴシック" w:hAnsi="ＭＳ ゴシック"/>
          <w:vanish/>
          <w:color w:val="F2F2F2" w:themeColor="background1" w:themeShade="F2"/>
        </w:rPr>
      </w:pPr>
      <w:r w:rsidRPr="00367F81">
        <w:rPr>
          <w:rFonts w:ascii="ＭＳ ゴシック" w:eastAsia="ＭＳ ゴシック" w:hAnsi="ＭＳ ゴシック" w:hint="eastAsia"/>
          <w:vanish/>
          <w:color w:val="F2F2F2" w:themeColor="background1" w:themeShade="F2"/>
        </w:rPr>
        <w:t>ラ</w:t>
      </w:r>
    </w:p>
    <w:p w14:paraId="1584DCA5" w14:textId="77777777" w:rsidR="006C6139" w:rsidRDefault="006C6139" w:rsidP="006C6139"/>
    <w:p w14:paraId="5EFA99A4" w14:textId="77777777" w:rsidR="006C6139" w:rsidRPr="00CE40BB" w:rsidRDefault="006C6139" w:rsidP="00CE40BB"/>
    <w:p w14:paraId="309DBE76" w14:textId="77777777" w:rsidR="00CE40BB" w:rsidRDefault="00CE40BB" w:rsidP="00CE40BB"/>
    <w:p w14:paraId="39539BEF" w14:textId="77777777" w:rsidR="00991DD4" w:rsidRDefault="00991DD4" w:rsidP="00C879CE">
      <w:pPr>
        <w:sectPr w:rsidR="00991DD4" w:rsidSect="00991DD4">
          <w:pgSz w:w="11906" w:h="16838" w:code="9"/>
          <w:pgMar w:top="1134" w:right="1558" w:bottom="851" w:left="1418" w:header="851" w:footer="680" w:gutter="0"/>
          <w:cols w:space="425"/>
          <w:docGrid w:type="lines" w:linePitch="360"/>
        </w:sectPr>
      </w:pPr>
    </w:p>
    <w:p w14:paraId="7ECC97E4" w14:textId="265E2C23" w:rsidR="00357B16" w:rsidRDefault="00357B16" w:rsidP="00357B16">
      <w:pPr>
        <w:pStyle w:val="2"/>
        <w:rPr>
          <w:rFonts w:ascii="BIZ UDゴシック" w:eastAsia="BIZ UDゴシック" w:hAnsi="BIZ UDゴシック"/>
        </w:rPr>
      </w:pPr>
      <w:bookmarkStart w:id="152" w:name="_Toc193101882"/>
      <w:r>
        <w:rPr>
          <w:rFonts w:ascii="BIZ UDゴシック" w:eastAsia="BIZ UDゴシック" w:hAnsi="BIZ UDゴシック" w:hint="eastAsia"/>
        </w:rPr>
        <w:lastRenderedPageBreak/>
        <w:t>１．</w:t>
      </w:r>
      <w:r w:rsidRPr="00357B16">
        <w:rPr>
          <w:rFonts w:ascii="BIZ UDゴシック" w:eastAsia="BIZ UDゴシック" w:hAnsi="BIZ UDゴシック" w:hint="eastAsia"/>
        </w:rPr>
        <w:t>船員教育機関への就職動向等に関するヒアリング調査</w:t>
      </w:r>
      <w:r>
        <w:rPr>
          <w:rFonts w:ascii="BIZ UDゴシック" w:eastAsia="BIZ UDゴシック" w:hAnsi="BIZ UDゴシック" w:hint="eastAsia"/>
        </w:rPr>
        <w:t>票</w:t>
      </w:r>
      <w:bookmarkEnd w:id="152"/>
    </w:p>
    <w:p w14:paraId="622D8B25" w14:textId="60B95A91" w:rsidR="0096165F" w:rsidRDefault="007133DE" w:rsidP="00C879CE">
      <w:r>
        <w:rPr>
          <w:rFonts w:hint="eastAsia"/>
          <w:noProof/>
        </w:rPr>
        <w:drawing>
          <wp:inline distT="0" distB="0" distL="0" distR="0" wp14:anchorId="6A538291" wp14:editId="457F34D5">
            <wp:extent cx="5667375" cy="8467725"/>
            <wp:effectExtent l="0" t="0" r="9525" b="9525"/>
            <wp:docPr id="15716789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0">
                      <a:grayscl/>
                      <a:extLst>
                        <a:ext uri="{28A0092B-C50C-407E-A947-70E740481C1C}">
                          <a14:useLocalDpi xmlns:a14="http://schemas.microsoft.com/office/drawing/2010/main" val="0"/>
                        </a:ext>
                      </a:extLst>
                    </a:blip>
                    <a:srcRect/>
                    <a:stretch>
                      <a:fillRect/>
                    </a:stretch>
                  </pic:blipFill>
                  <pic:spPr bwMode="auto">
                    <a:xfrm>
                      <a:off x="0" y="0"/>
                      <a:ext cx="5667375" cy="8467725"/>
                    </a:xfrm>
                    <a:prstGeom prst="rect">
                      <a:avLst/>
                    </a:prstGeom>
                    <a:noFill/>
                    <a:ln>
                      <a:noFill/>
                    </a:ln>
                  </pic:spPr>
                </pic:pic>
              </a:graphicData>
            </a:graphic>
          </wp:inline>
        </w:drawing>
      </w:r>
    </w:p>
    <w:p w14:paraId="41D45A5F" w14:textId="77777777" w:rsidR="0096165F" w:rsidRDefault="0096165F">
      <w:pPr>
        <w:widowControl/>
        <w:jc w:val="left"/>
      </w:pPr>
      <w:r>
        <w:br w:type="page"/>
      </w:r>
    </w:p>
    <w:p w14:paraId="69F7C123" w14:textId="77777777" w:rsidR="007133DE" w:rsidRPr="00C879CE" w:rsidRDefault="007133DE" w:rsidP="00C879CE"/>
    <w:p w14:paraId="52B92C44" w14:textId="3101186A" w:rsidR="00AF361C" w:rsidRDefault="00AF361C" w:rsidP="00AF361C">
      <w:pPr>
        <w:widowControl/>
        <w:jc w:val="left"/>
      </w:pPr>
      <w:r w:rsidRPr="00D66DE8">
        <w:rPr>
          <w:noProof/>
        </w:rPr>
        <w:drawing>
          <wp:inline distT="0" distB="0" distL="0" distR="0" wp14:anchorId="422373E7" wp14:editId="535B8388">
            <wp:extent cx="5670550" cy="8721306"/>
            <wp:effectExtent l="0" t="0" r="6350" b="3810"/>
            <wp:docPr id="214445924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459248" name=""/>
                    <pic:cNvPicPr/>
                  </pic:nvPicPr>
                  <pic:blipFill rotWithShape="1">
                    <a:blip r:embed="rId121">
                      <a:grayscl/>
                    </a:blip>
                    <a:srcRect b="6346"/>
                    <a:stretch/>
                  </pic:blipFill>
                  <pic:spPr bwMode="auto">
                    <a:xfrm>
                      <a:off x="0" y="0"/>
                      <a:ext cx="5670550" cy="8721306"/>
                    </a:xfrm>
                    <a:prstGeom prst="rect">
                      <a:avLst/>
                    </a:prstGeom>
                    <a:ln>
                      <a:noFill/>
                    </a:ln>
                    <a:extLst>
                      <a:ext uri="{53640926-AAD7-44D8-BBD7-CCE9431645EC}">
                        <a14:shadowObscured xmlns:a14="http://schemas.microsoft.com/office/drawing/2010/main"/>
                      </a:ext>
                    </a:extLst>
                  </pic:spPr>
                </pic:pic>
              </a:graphicData>
            </a:graphic>
          </wp:inline>
        </w:drawing>
      </w:r>
      <w:r>
        <w:br w:type="page"/>
      </w:r>
    </w:p>
    <w:p w14:paraId="24E4100F" w14:textId="77777777" w:rsidR="00AF361C" w:rsidRDefault="00AF361C" w:rsidP="00AF361C">
      <w:pPr>
        <w:widowControl/>
        <w:jc w:val="left"/>
      </w:pPr>
    </w:p>
    <w:p w14:paraId="5C48E3BE" w14:textId="77777777" w:rsidR="00AF361C" w:rsidRDefault="00AF361C" w:rsidP="00AF361C">
      <w:pPr>
        <w:widowControl/>
        <w:jc w:val="left"/>
      </w:pPr>
      <w:r w:rsidRPr="00D66DE8">
        <w:rPr>
          <w:noProof/>
        </w:rPr>
        <w:drawing>
          <wp:inline distT="0" distB="0" distL="0" distR="0" wp14:anchorId="6CE2B4C0" wp14:editId="27FCE7B3">
            <wp:extent cx="5670550" cy="8798944"/>
            <wp:effectExtent l="0" t="0" r="6350" b="2540"/>
            <wp:docPr id="182563055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630555" name=""/>
                    <pic:cNvPicPr/>
                  </pic:nvPicPr>
                  <pic:blipFill rotWithShape="1">
                    <a:blip r:embed="rId122">
                      <a:grayscl/>
                    </a:blip>
                    <a:srcRect b="5467"/>
                    <a:stretch/>
                  </pic:blipFill>
                  <pic:spPr bwMode="auto">
                    <a:xfrm>
                      <a:off x="0" y="0"/>
                      <a:ext cx="5670550" cy="8798944"/>
                    </a:xfrm>
                    <a:prstGeom prst="rect">
                      <a:avLst/>
                    </a:prstGeom>
                    <a:ln>
                      <a:noFill/>
                    </a:ln>
                    <a:extLst>
                      <a:ext uri="{53640926-AAD7-44D8-BBD7-CCE9431645EC}">
                        <a14:shadowObscured xmlns:a14="http://schemas.microsoft.com/office/drawing/2010/main"/>
                      </a:ext>
                    </a:extLst>
                  </pic:spPr>
                </pic:pic>
              </a:graphicData>
            </a:graphic>
          </wp:inline>
        </w:drawing>
      </w:r>
      <w:r>
        <w:br w:type="page"/>
      </w:r>
    </w:p>
    <w:p w14:paraId="7355D71F" w14:textId="77777777" w:rsidR="00AF361C" w:rsidRDefault="00AF361C" w:rsidP="00AF361C">
      <w:pPr>
        <w:widowControl/>
        <w:jc w:val="left"/>
      </w:pPr>
    </w:p>
    <w:p w14:paraId="3F2ABE11" w14:textId="77777777" w:rsidR="00AF361C" w:rsidRDefault="00AF361C" w:rsidP="00AF361C">
      <w:pPr>
        <w:widowControl/>
        <w:jc w:val="left"/>
      </w:pPr>
      <w:r w:rsidRPr="00D66DE8">
        <w:rPr>
          <w:noProof/>
        </w:rPr>
        <w:drawing>
          <wp:inline distT="0" distB="0" distL="0" distR="0" wp14:anchorId="545454D6" wp14:editId="2C5197A5">
            <wp:extent cx="5670550" cy="8160588"/>
            <wp:effectExtent l="0" t="0" r="6350" b="0"/>
            <wp:docPr id="707392376"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392376" name=""/>
                    <pic:cNvPicPr/>
                  </pic:nvPicPr>
                  <pic:blipFill rotWithShape="1">
                    <a:blip r:embed="rId123">
                      <a:grayscl/>
                    </a:blip>
                    <a:srcRect b="12271"/>
                    <a:stretch/>
                  </pic:blipFill>
                  <pic:spPr bwMode="auto">
                    <a:xfrm>
                      <a:off x="0" y="0"/>
                      <a:ext cx="5670550" cy="8160588"/>
                    </a:xfrm>
                    <a:prstGeom prst="rect">
                      <a:avLst/>
                    </a:prstGeom>
                    <a:ln>
                      <a:noFill/>
                    </a:ln>
                    <a:extLst>
                      <a:ext uri="{53640926-AAD7-44D8-BBD7-CCE9431645EC}">
                        <a14:shadowObscured xmlns:a14="http://schemas.microsoft.com/office/drawing/2010/main"/>
                      </a:ext>
                    </a:extLst>
                  </pic:spPr>
                </pic:pic>
              </a:graphicData>
            </a:graphic>
          </wp:inline>
        </w:drawing>
      </w:r>
    </w:p>
    <w:p w14:paraId="65CA6B1D" w14:textId="77777777" w:rsidR="00AF361C" w:rsidRDefault="00AF361C" w:rsidP="00AF361C">
      <w:pPr>
        <w:widowControl/>
        <w:jc w:val="left"/>
      </w:pPr>
      <w:r>
        <w:br w:type="page"/>
      </w:r>
    </w:p>
    <w:p w14:paraId="217C28AE" w14:textId="77777777" w:rsidR="00AF361C" w:rsidRDefault="00AF361C" w:rsidP="00AF361C">
      <w:pPr>
        <w:pStyle w:val="2"/>
        <w:rPr>
          <w:rFonts w:ascii="BIZ UDゴシック" w:eastAsia="BIZ UDゴシック" w:hAnsi="BIZ UDゴシック"/>
        </w:rPr>
      </w:pPr>
      <w:bookmarkStart w:id="153" w:name="_Toc190354371"/>
      <w:bookmarkStart w:id="154" w:name="_Toc193101883"/>
      <w:r>
        <w:rPr>
          <w:rFonts w:ascii="BIZ UDゴシック" w:eastAsia="BIZ UDゴシック" w:hAnsi="BIZ UDゴシック" w:hint="eastAsia"/>
        </w:rPr>
        <w:lastRenderedPageBreak/>
        <w:t>２．</w:t>
      </w:r>
      <w:r w:rsidRPr="00357B16">
        <w:rPr>
          <w:rFonts w:ascii="BIZ UDゴシック" w:eastAsia="BIZ UDゴシック" w:hAnsi="BIZ UDゴシック" w:hint="eastAsia"/>
        </w:rPr>
        <w:t>旅客船事業者等への人手不足の現状と対策に関するアンケート調査</w:t>
      </w:r>
      <w:r>
        <w:rPr>
          <w:rFonts w:ascii="BIZ UDゴシック" w:eastAsia="BIZ UDゴシック" w:hAnsi="BIZ UDゴシック" w:hint="eastAsia"/>
        </w:rPr>
        <w:t>票</w:t>
      </w:r>
      <w:bookmarkEnd w:id="153"/>
      <w:bookmarkEnd w:id="154"/>
    </w:p>
    <w:p w14:paraId="33315954" w14:textId="77777777" w:rsidR="00AF361C" w:rsidRDefault="00AF361C" w:rsidP="00AF361C">
      <w:r w:rsidRPr="00A2167D">
        <w:rPr>
          <w:noProof/>
        </w:rPr>
        <w:drawing>
          <wp:inline distT="0" distB="0" distL="0" distR="0" wp14:anchorId="4B87822B" wp14:editId="513351B5">
            <wp:extent cx="5670550" cy="8490585"/>
            <wp:effectExtent l="0" t="0" r="6350" b="5715"/>
            <wp:docPr id="125660136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601363" name=""/>
                    <pic:cNvPicPr/>
                  </pic:nvPicPr>
                  <pic:blipFill>
                    <a:blip r:embed="rId124">
                      <a:grayscl/>
                    </a:blip>
                    <a:stretch>
                      <a:fillRect/>
                    </a:stretch>
                  </pic:blipFill>
                  <pic:spPr>
                    <a:xfrm>
                      <a:off x="0" y="0"/>
                      <a:ext cx="5670550" cy="8490585"/>
                    </a:xfrm>
                    <a:prstGeom prst="rect">
                      <a:avLst/>
                    </a:prstGeom>
                  </pic:spPr>
                </pic:pic>
              </a:graphicData>
            </a:graphic>
          </wp:inline>
        </w:drawing>
      </w:r>
    </w:p>
    <w:p w14:paraId="073CB540" w14:textId="77777777" w:rsidR="00AF361C" w:rsidRDefault="00AF361C" w:rsidP="00AF361C">
      <w:pPr>
        <w:widowControl/>
        <w:jc w:val="left"/>
        <w:rPr>
          <w:rFonts w:asciiTheme="minorEastAsia" w:hAnsiTheme="minorEastAsia" w:cstheme="majorBidi"/>
        </w:rPr>
      </w:pPr>
      <w:r>
        <w:rPr>
          <w:rFonts w:asciiTheme="minorEastAsia" w:hAnsiTheme="minorEastAsia" w:cstheme="majorBidi"/>
        </w:rPr>
        <w:br w:type="page"/>
      </w:r>
    </w:p>
    <w:p w14:paraId="3F020189" w14:textId="77777777" w:rsidR="00AF361C" w:rsidRDefault="00AF361C" w:rsidP="00AF361C">
      <w:pPr>
        <w:widowControl/>
        <w:jc w:val="left"/>
        <w:rPr>
          <w:rFonts w:asciiTheme="minorEastAsia" w:hAnsiTheme="minorEastAsia" w:cstheme="majorBidi"/>
        </w:rPr>
      </w:pPr>
    </w:p>
    <w:p w14:paraId="4B01C1D5" w14:textId="77777777" w:rsidR="00AF361C" w:rsidRDefault="00AF361C" w:rsidP="00AF361C">
      <w:pPr>
        <w:widowControl/>
        <w:jc w:val="left"/>
        <w:rPr>
          <w:rFonts w:asciiTheme="minorEastAsia" w:hAnsiTheme="minorEastAsia" w:cstheme="majorBidi"/>
        </w:rPr>
      </w:pPr>
      <w:r w:rsidRPr="00A2167D">
        <w:rPr>
          <w:rFonts w:asciiTheme="minorEastAsia" w:hAnsiTheme="minorEastAsia" w:cstheme="majorBidi"/>
          <w:noProof/>
        </w:rPr>
        <w:drawing>
          <wp:inline distT="0" distB="0" distL="0" distR="0" wp14:anchorId="25B8A4FF" wp14:editId="38D27282">
            <wp:extent cx="5670550" cy="8275955"/>
            <wp:effectExtent l="0" t="0" r="6350" b="0"/>
            <wp:docPr id="25781183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811834" name=""/>
                    <pic:cNvPicPr/>
                  </pic:nvPicPr>
                  <pic:blipFill>
                    <a:blip r:embed="rId125">
                      <a:grayscl/>
                    </a:blip>
                    <a:stretch>
                      <a:fillRect/>
                    </a:stretch>
                  </pic:blipFill>
                  <pic:spPr>
                    <a:xfrm>
                      <a:off x="0" y="0"/>
                      <a:ext cx="5670550" cy="8275955"/>
                    </a:xfrm>
                    <a:prstGeom prst="rect">
                      <a:avLst/>
                    </a:prstGeom>
                  </pic:spPr>
                </pic:pic>
              </a:graphicData>
            </a:graphic>
          </wp:inline>
        </w:drawing>
      </w:r>
    </w:p>
    <w:p w14:paraId="1D75D2C9" w14:textId="77777777" w:rsidR="00AF361C" w:rsidRDefault="00AF361C" w:rsidP="00AF361C">
      <w:pPr>
        <w:widowControl/>
        <w:jc w:val="left"/>
        <w:rPr>
          <w:rFonts w:asciiTheme="minorEastAsia" w:hAnsiTheme="minorEastAsia" w:cstheme="majorBidi"/>
        </w:rPr>
      </w:pPr>
      <w:r>
        <w:rPr>
          <w:rFonts w:asciiTheme="minorEastAsia" w:hAnsiTheme="minorEastAsia" w:cstheme="majorBidi"/>
        </w:rPr>
        <w:br w:type="page"/>
      </w:r>
    </w:p>
    <w:p w14:paraId="4C242AA8" w14:textId="77777777" w:rsidR="00AF361C" w:rsidRDefault="00AF361C" w:rsidP="00AF361C">
      <w:pPr>
        <w:widowControl/>
        <w:jc w:val="left"/>
        <w:rPr>
          <w:rFonts w:asciiTheme="minorEastAsia" w:hAnsiTheme="minorEastAsia" w:cstheme="majorBidi"/>
        </w:rPr>
      </w:pPr>
    </w:p>
    <w:p w14:paraId="22854D5E" w14:textId="77777777" w:rsidR="00AF361C" w:rsidRDefault="00AF361C" w:rsidP="00AF361C">
      <w:pPr>
        <w:widowControl/>
        <w:jc w:val="left"/>
        <w:rPr>
          <w:rFonts w:asciiTheme="minorEastAsia" w:hAnsiTheme="minorEastAsia" w:cstheme="majorBidi"/>
        </w:rPr>
      </w:pPr>
      <w:r w:rsidRPr="00D93149">
        <w:rPr>
          <w:rFonts w:asciiTheme="minorEastAsia" w:hAnsiTheme="minorEastAsia" w:cstheme="majorBidi"/>
          <w:noProof/>
        </w:rPr>
        <w:drawing>
          <wp:inline distT="0" distB="0" distL="0" distR="0" wp14:anchorId="599D6A92" wp14:editId="7C7FB253">
            <wp:extent cx="5670550" cy="8490585"/>
            <wp:effectExtent l="0" t="0" r="6350" b="5715"/>
            <wp:docPr id="212747753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7477538" name=""/>
                    <pic:cNvPicPr/>
                  </pic:nvPicPr>
                  <pic:blipFill>
                    <a:blip r:embed="rId126">
                      <a:grayscl/>
                    </a:blip>
                    <a:stretch>
                      <a:fillRect/>
                    </a:stretch>
                  </pic:blipFill>
                  <pic:spPr>
                    <a:xfrm>
                      <a:off x="0" y="0"/>
                      <a:ext cx="5670550" cy="8490585"/>
                    </a:xfrm>
                    <a:prstGeom prst="rect">
                      <a:avLst/>
                    </a:prstGeom>
                  </pic:spPr>
                </pic:pic>
              </a:graphicData>
            </a:graphic>
          </wp:inline>
        </w:drawing>
      </w:r>
    </w:p>
    <w:p w14:paraId="6EF5DCEC" w14:textId="77777777" w:rsidR="00AF361C" w:rsidRDefault="00AF361C" w:rsidP="00AF361C">
      <w:pPr>
        <w:widowControl/>
        <w:jc w:val="left"/>
        <w:rPr>
          <w:rFonts w:asciiTheme="minorEastAsia" w:hAnsiTheme="minorEastAsia" w:cstheme="majorBidi"/>
        </w:rPr>
      </w:pPr>
      <w:r>
        <w:rPr>
          <w:rFonts w:asciiTheme="minorEastAsia" w:hAnsiTheme="minorEastAsia" w:cstheme="majorBidi"/>
        </w:rPr>
        <w:br w:type="page"/>
      </w:r>
    </w:p>
    <w:p w14:paraId="69293867" w14:textId="77777777" w:rsidR="00AF361C" w:rsidRDefault="00AF361C" w:rsidP="00AF361C">
      <w:pPr>
        <w:rPr>
          <w:rFonts w:asciiTheme="minorEastAsia" w:hAnsiTheme="minorEastAsia" w:cstheme="majorBidi"/>
        </w:rPr>
      </w:pPr>
    </w:p>
    <w:p w14:paraId="6D65AC32" w14:textId="77777777" w:rsidR="00AF361C" w:rsidRDefault="00AF361C" w:rsidP="00AF361C">
      <w:pPr>
        <w:rPr>
          <w:rFonts w:asciiTheme="minorEastAsia" w:hAnsiTheme="minorEastAsia" w:cstheme="majorBidi"/>
        </w:rPr>
      </w:pPr>
      <w:r w:rsidRPr="00D93149">
        <w:rPr>
          <w:rFonts w:asciiTheme="minorEastAsia" w:hAnsiTheme="minorEastAsia" w:cstheme="majorBidi"/>
          <w:noProof/>
        </w:rPr>
        <w:drawing>
          <wp:inline distT="0" distB="0" distL="0" distR="0" wp14:anchorId="4C72852C" wp14:editId="49E916D5">
            <wp:extent cx="5670550" cy="8249920"/>
            <wp:effectExtent l="0" t="0" r="6350" b="0"/>
            <wp:docPr id="11610451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104517" name=""/>
                    <pic:cNvPicPr/>
                  </pic:nvPicPr>
                  <pic:blipFill>
                    <a:blip r:embed="rId127">
                      <a:grayscl/>
                    </a:blip>
                    <a:stretch>
                      <a:fillRect/>
                    </a:stretch>
                  </pic:blipFill>
                  <pic:spPr>
                    <a:xfrm>
                      <a:off x="0" y="0"/>
                      <a:ext cx="5670550" cy="8249920"/>
                    </a:xfrm>
                    <a:prstGeom prst="rect">
                      <a:avLst/>
                    </a:prstGeom>
                  </pic:spPr>
                </pic:pic>
              </a:graphicData>
            </a:graphic>
          </wp:inline>
        </w:drawing>
      </w:r>
    </w:p>
    <w:p w14:paraId="708BDFC4" w14:textId="77777777" w:rsidR="00AF361C" w:rsidRDefault="00AF361C" w:rsidP="00AF361C">
      <w:pPr>
        <w:widowControl/>
        <w:jc w:val="left"/>
        <w:rPr>
          <w:rFonts w:asciiTheme="minorEastAsia" w:hAnsiTheme="minorEastAsia" w:cstheme="majorBidi"/>
        </w:rPr>
      </w:pPr>
      <w:r>
        <w:rPr>
          <w:rFonts w:asciiTheme="minorEastAsia" w:hAnsiTheme="minorEastAsia" w:cstheme="majorBidi"/>
        </w:rPr>
        <w:br w:type="page"/>
      </w:r>
    </w:p>
    <w:p w14:paraId="411447BB" w14:textId="77777777" w:rsidR="00AF361C" w:rsidRDefault="00AF361C" w:rsidP="00AF361C">
      <w:pPr>
        <w:rPr>
          <w:rFonts w:asciiTheme="minorEastAsia" w:hAnsiTheme="minorEastAsia" w:cstheme="majorBidi"/>
        </w:rPr>
      </w:pPr>
    </w:p>
    <w:p w14:paraId="4210AF91" w14:textId="77777777" w:rsidR="00AF361C" w:rsidRDefault="00AF361C" w:rsidP="00AF361C">
      <w:pPr>
        <w:rPr>
          <w:rFonts w:asciiTheme="minorEastAsia" w:hAnsiTheme="minorEastAsia" w:cstheme="majorBidi"/>
        </w:rPr>
      </w:pPr>
      <w:r w:rsidRPr="00D93149">
        <w:rPr>
          <w:rFonts w:asciiTheme="minorEastAsia" w:hAnsiTheme="minorEastAsia" w:cstheme="majorBidi"/>
          <w:noProof/>
        </w:rPr>
        <w:drawing>
          <wp:inline distT="0" distB="0" distL="0" distR="0" wp14:anchorId="20A80FA1" wp14:editId="0E1DCCD0">
            <wp:extent cx="5670550" cy="8237220"/>
            <wp:effectExtent l="0" t="0" r="6350" b="0"/>
            <wp:docPr id="518999826"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999826" name=""/>
                    <pic:cNvPicPr/>
                  </pic:nvPicPr>
                  <pic:blipFill>
                    <a:blip r:embed="rId128">
                      <a:grayscl/>
                    </a:blip>
                    <a:stretch>
                      <a:fillRect/>
                    </a:stretch>
                  </pic:blipFill>
                  <pic:spPr>
                    <a:xfrm>
                      <a:off x="0" y="0"/>
                      <a:ext cx="5670550" cy="8237220"/>
                    </a:xfrm>
                    <a:prstGeom prst="rect">
                      <a:avLst/>
                    </a:prstGeom>
                  </pic:spPr>
                </pic:pic>
              </a:graphicData>
            </a:graphic>
          </wp:inline>
        </w:drawing>
      </w:r>
    </w:p>
    <w:p w14:paraId="152C3754" w14:textId="77777777" w:rsidR="00AF361C" w:rsidRDefault="00AF361C" w:rsidP="00AF361C">
      <w:pPr>
        <w:widowControl/>
        <w:jc w:val="left"/>
        <w:rPr>
          <w:rFonts w:asciiTheme="minorEastAsia" w:hAnsiTheme="minorEastAsia" w:cstheme="majorBidi"/>
        </w:rPr>
      </w:pPr>
      <w:r>
        <w:rPr>
          <w:rFonts w:asciiTheme="minorEastAsia" w:hAnsiTheme="minorEastAsia" w:cstheme="majorBidi"/>
        </w:rPr>
        <w:br w:type="page"/>
      </w:r>
    </w:p>
    <w:p w14:paraId="5C534956" w14:textId="77777777" w:rsidR="00AF361C" w:rsidRDefault="00AF361C" w:rsidP="00AF361C">
      <w:pPr>
        <w:rPr>
          <w:rFonts w:asciiTheme="minorEastAsia" w:hAnsiTheme="minorEastAsia" w:cstheme="majorBidi"/>
        </w:rPr>
      </w:pPr>
    </w:p>
    <w:p w14:paraId="02314E73" w14:textId="77777777" w:rsidR="00AF361C" w:rsidRDefault="00AF361C" w:rsidP="00AF361C">
      <w:pPr>
        <w:rPr>
          <w:rFonts w:asciiTheme="minorEastAsia" w:hAnsiTheme="minorEastAsia" w:cstheme="majorBidi"/>
        </w:rPr>
      </w:pPr>
      <w:r w:rsidRPr="00C55E2B">
        <w:rPr>
          <w:rFonts w:asciiTheme="minorEastAsia" w:hAnsiTheme="minorEastAsia" w:cstheme="majorBidi"/>
          <w:noProof/>
        </w:rPr>
        <w:drawing>
          <wp:inline distT="0" distB="0" distL="0" distR="0" wp14:anchorId="592D0968" wp14:editId="2846FC77">
            <wp:extent cx="5670550" cy="8009255"/>
            <wp:effectExtent l="0" t="0" r="6350" b="0"/>
            <wp:docPr id="65235361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353614" name=""/>
                    <pic:cNvPicPr/>
                  </pic:nvPicPr>
                  <pic:blipFill>
                    <a:blip r:embed="rId129">
                      <a:grayscl/>
                    </a:blip>
                    <a:stretch>
                      <a:fillRect/>
                    </a:stretch>
                  </pic:blipFill>
                  <pic:spPr>
                    <a:xfrm>
                      <a:off x="0" y="0"/>
                      <a:ext cx="5670550" cy="8009255"/>
                    </a:xfrm>
                    <a:prstGeom prst="rect">
                      <a:avLst/>
                    </a:prstGeom>
                  </pic:spPr>
                </pic:pic>
              </a:graphicData>
            </a:graphic>
          </wp:inline>
        </w:drawing>
      </w:r>
    </w:p>
    <w:p w14:paraId="389B3BF6" w14:textId="77777777" w:rsidR="00AF361C" w:rsidRPr="00A2167D" w:rsidRDefault="00AF361C" w:rsidP="00AF361C">
      <w:pPr>
        <w:rPr>
          <w:rFonts w:asciiTheme="minorEastAsia" w:hAnsiTheme="minorEastAsia" w:cstheme="majorBidi"/>
        </w:rPr>
      </w:pPr>
    </w:p>
    <w:p w14:paraId="6436A7D6" w14:textId="25027CF0" w:rsidR="009A3B08" w:rsidRDefault="009A3B08">
      <w:pPr>
        <w:widowControl/>
        <w:jc w:val="left"/>
      </w:pPr>
      <w:r>
        <w:br w:type="page"/>
      </w:r>
    </w:p>
    <w:p w14:paraId="194FC9B9" w14:textId="6A778C32" w:rsidR="00CF185A" w:rsidRPr="00357B16" w:rsidRDefault="00CE40BB" w:rsidP="00CF185A">
      <w:pPr>
        <w:pStyle w:val="2"/>
        <w:rPr>
          <w:rFonts w:ascii="BIZ UDゴシック" w:eastAsia="BIZ UDゴシック" w:hAnsi="BIZ UDゴシック"/>
        </w:rPr>
      </w:pPr>
      <w:bookmarkStart w:id="155" w:name="_Toc193101884"/>
      <w:r>
        <w:rPr>
          <w:rFonts w:ascii="BIZ UDゴシック" w:eastAsia="BIZ UDゴシック" w:hAnsi="BIZ UDゴシック" w:hint="eastAsia"/>
        </w:rPr>
        <w:lastRenderedPageBreak/>
        <w:t>３．</w:t>
      </w:r>
      <w:bookmarkEnd w:id="2"/>
      <w:bookmarkEnd w:id="146"/>
      <w:r w:rsidR="00CF185A" w:rsidRPr="00357B16">
        <w:rPr>
          <w:rFonts w:ascii="BIZ UDゴシック" w:eastAsia="BIZ UDゴシック" w:hAnsi="BIZ UDゴシック" w:hint="eastAsia"/>
        </w:rPr>
        <w:t>旅客船事業者等への人手不足の現状と対策に関するアンケート調査</w:t>
      </w:r>
      <w:r w:rsidR="00CF185A">
        <w:rPr>
          <w:rFonts w:ascii="BIZ UDゴシック" w:eastAsia="BIZ UDゴシック" w:hAnsi="BIZ UDゴシック" w:hint="eastAsia"/>
        </w:rPr>
        <w:t>・更問調査</w:t>
      </w:r>
      <w:bookmarkEnd w:id="155"/>
    </w:p>
    <w:p w14:paraId="4ABFC523" w14:textId="02121A1F" w:rsidR="000056F8" w:rsidRDefault="000056F8" w:rsidP="00C879CE">
      <w:pPr>
        <w:rPr>
          <w:rFonts w:asciiTheme="minorEastAsia" w:hAnsiTheme="minorEastAsia" w:cstheme="majorBidi"/>
        </w:rPr>
      </w:pPr>
      <w:r>
        <w:rPr>
          <w:rFonts w:asciiTheme="minorEastAsia" w:hAnsiTheme="minorEastAsia" w:cstheme="majorBidi"/>
          <w:noProof/>
        </w:rPr>
        <w:drawing>
          <wp:inline distT="0" distB="0" distL="0" distR="0" wp14:anchorId="3AE262E6" wp14:editId="1D67CBA1">
            <wp:extent cx="5667375" cy="8928100"/>
            <wp:effectExtent l="0" t="0" r="9525" b="6350"/>
            <wp:docPr id="1555887086"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0">
                      <a:extLst>
                        <a:ext uri="{28A0092B-C50C-407E-A947-70E740481C1C}">
                          <a14:useLocalDpi xmlns:a14="http://schemas.microsoft.com/office/drawing/2010/main" val="0"/>
                        </a:ext>
                      </a:extLst>
                    </a:blip>
                    <a:srcRect b="2260"/>
                    <a:stretch/>
                  </pic:blipFill>
                  <pic:spPr bwMode="auto">
                    <a:xfrm>
                      <a:off x="0" y="0"/>
                      <a:ext cx="5667375" cy="892810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heme="minorEastAsia" w:hAnsiTheme="minorEastAsia" w:cstheme="majorBidi"/>
        </w:rPr>
        <w:br w:type="page"/>
      </w:r>
    </w:p>
    <w:p w14:paraId="494F88A2" w14:textId="5BE8FD5B" w:rsidR="000056F8" w:rsidRDefault="000056F8" w:rsidP="00C879CE">
      <w:pPr>
        <w:rPr>
          <w:rFonts w:asciiTheme="minorEastAsia" w:hAnsiTheme="minorEastAsia" w:cstheme="majorBidi"/>
        </w:rPr>
      </w:pPr>
      <w:r>
        <w:rPr>
          <w:rFonts w:asciiTheme="minorEastAsia" w:hAnsiTheme="minorEastAsia" w:cstheme="majorBidi" w:hint="eastAsia"/>
          <w:noProof/>
        </w:rPr>
        <w:lastRenderedPageBreak/>
        <w:drawing>
          <wp:inline distT="0" distB="0" distL="0" distR="0" wp14:anchorId="6AEB8472" wp14:editId="11942E7B">
            <wp:extent cx="5667375" cy="9067800"/>
            <wp:effectExtent l="0" t="0" r="9525" b="0"/>
            <wp:docPr id="2008474728"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1">
                      <a:extLst>
                        <a:ext uri="{28A0092B-C50C-407E-A947-70E740481C1C}">
                          <a14:useLocalDpi xmlns:a14="http://schemas.microsoft.com/office/drawing/2010/main" val="0"/>
                        </a:ext>
                      </a:extLst>
                    </a:blip>
                    <a:srcRect t="418"/>
                    <a:stretch/>
                  </pic:blipFill>
                  <pic:spPr bwMode="auto">
                    <a:xfrm>
                      <a:off x="0" y="0"/>
                      <a:ext cx="5667375" cy="906780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heme="minorEastAsia" w:hAnsiTheme="minorEastAsia" w:cstheme="majorBidi"/>
        </w:rPr>
        <w:br w:type="page"/>
      </w:r>
    </w:p>
    <w:p w14:paraId="6EFAAF76" w14:textId="6367A3CA" w:rsidR="000056F8" w:rsidRDefault="000056F8" w:rsidP="003510DA">
      <w:pPr>
        <w:rPr>
          <w:rFonts w:asciiTheme="minorEastAsia" w:hAnsiTheme="minorEastAsia" w:cstheme="majorBidi"/>
        </w:rPr>
      </w:pPr>
      <w:r>
        <w:rPr>
          <w:rFonts w:asciiTheme="minorEastAsia" w:hAnsiTheme="minorEastAsia" w:cstheme="majorBidi" w:hint="eastAsia"/>
          <w:noProof/>
        </w:rPr>
        <w:drawing>
          <wp:inline distT="0" distB="0" distL="0" distR="0" wp14:anchorId="696C435C" wp14:editId="190EAF4C">
            <wp:extent cx="5667375" cy="3724275"/>
            <wp:effectExtent l="0" t="0" r="9525" b="9525"/>
            <wp:docPr id="1295483774"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667375" cy="3724275"/>
                    </a:xfrm>
                    <a:prstGeom prst="rect">
                      <a:avLst/>
                    </a:prstGeom>
                    <a:noFill/>
                    <a:ln>
                      <a:noFill/>
                    </a:ln>
                  </pic:spPr>
                </pic:pic>
              </a:graphicData>
            </a:graphic>
          </wp:inline>
        </w:drawing>
      </w:r>
    </w:p>
    <w:p w14:paraId="36139CE6" w14:textId="77777777" w:rsidR="000056F8" w:rsidRDefault="000056F8" w:rsidP="003510DA">
      <w:pPr>
        <w:rPr>
          <w:rFonts w:asciiTheme="minorEastAsia" w:hAnsiTheme="minorEastAsia" w:cstheme="majorBidi"/>
        </w:rPr>
      </w:pPr>
    </w:p>
    <w:p w14:paraId="02A51F9D" w14:textId="0CE21A3B" w:rsidR="000056F8" w:rsidRPr="008A5ACC" w:rsidRDefault="000056F8" w:rsidP="003510DA">
      <w:pPr>
        <w:rPr>
          <w:rFonts w:asciiTheme="minorEastAsia" w:hAnsiTheme="minorEastAsia" w:cstheme="majorBidi"/>
        </w:rPr>
      </w:pPr>
    </w:p>
    <w:sectPr w:rsidR="000056F8" w:rsidRPr="008A5ACC" w:rsidSect="00991DD4">
      <w:footerReference w:type="default" r:id="rId133"/>
      <w:pgSz w:w="11906" w:h="16838" w:code="9"/>
      <w:pgMar w:top="1134" w:right="1558" w:bottom="851" w:left="1418" w:header="851"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955DF5" w14:textId="77777777" w:rsidR="00F8003D" w:rsidRDefault="00F8003D" w:rsidP="00395150">
      <w:r>
        <w:separator/>
      </w:r>
    </w:p>
  </w:endnote>
  <w:endnote w:type="continuationSeparator" w:id="0">
    <w:p w14:paraId="0EBA3973" w14:textId="77777777" w:rsidR="00F8003D" w:rsidRDefault="00F8003D" w:rsidP="00395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Symbol">
    <w:panose1 w:val="05050102010706020507"/>
    <w:charset w:val="02"/>
    <w:family w:val="roman"/>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IZ UDゴシック">
    <w:panose1 w:val="020B0400000000000000"/>
    <w:charset w:val="80"/>
    <w:family w:val="modern"/>
    <w:pitch w:val="fixed"/>
    <w:sig w:usb0="E00002F7" w:usb1="2AC7EDF8" w:usb2="00000012" w:usb3="00000000" w:csb0="00020001" w:csb1="00000000"/>
  </w:font>
  <w:font w:name="ＭＳ Ｐ明朝">
    <w:panose1 w:val="02020600040205080304"/>
    <w:charset w:val="80"/>
    <w:family w:val="roma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HGSｺﾞｼｯｸE">
    <w:panose1 w:val="020B0900000000000000"/>
    <w:charset w:val="80"/>
    <w:family w:val="modern"/>
    <w:pitch w:val="variable"/>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18487" w14:textId="28FF89D0" w:rsidR="00A90D00" w:rsidRDefault="00A90D00" w:rsidP="00CE104C">
    <w:pPr>
      <w:pStyle w:val="ad"/>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02417276"/>
      <w:docPartObj>
        <w:docPartGallery w:val="Page Numbers (Bottom of Page)"/>
        <w:docPartUnique/>
      </w:docPartObj>
    </w:sdtPr>
    <w:sdtEndPr/>
    <w:sdtContent>
      <w:p w14:paraId="342B69E3" w14:textId="77777777" w:rsidR="00CE104C" w:rsidRDefault="00CE104C" w:rsidP="007861F3">
        <w:pPr>
          <w:pStyle w:val="ad"/>
          <w:jc w:val="center"/>
        </w:pPr>
        <w:r>
          <w:fldChar w:fldCharType="begin"/>
        </w:r>
        <w:r>
          <w:instrText>PAGE   \* MERGEFORMAT</w:instrText>
        </w:r>
        <w:r>
          <w:fldChar w:fldCharType="separate"/>
        </w:r>
        <w:r w:rsidRPr="00C25749">
          <w:rPr>
            <w:noProof/>
            <w:lang w:val="ja-JP"/>
          </w:rPr>
          <w:t>74</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5112071"/>
      <w:docPartObj>
        <w:docPartGallery w:val="Page Numbers (Bottom of Page)"/>
        <w:docPartUnique/>
      </w:docPartObj>
    </w:sdtPr>
    <w:sdtEndPr/>
    <w:sdtContent>
      <w:p w14:paraId="3F61FCFF" w14:textId="77777777" w:rsidR="00CE40BB" w:rsidRDefault="00CE40BB" w:rsidP="007861F3">
        <w:pPr>
          <w:pStyle w:val="ad"/>
          <w:jc w:val="center"/>
        </w:pPr>
        <w:r>
          <w:fldChar w:fldCharType="begin"/>
        </w:r>
        <w:r>
          <w:instrText>PAGE   \* MERGEFORMAT</w:instrText>
        </w:r>
        <w:r>
          <w:fldChar w:fldCharType="separate"/>
        </w:r>
        <w:r w:rsidRPr="00C25749">
          <w:rPr>
            <w:noProof/>
            <w:lang w:val="ja-JP"/>
          </w:rPr>
          <w:t>74</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748D7" w14:textId="77777777" w:rsidR="00F8003D" w:rsidRDefault="00F8003D" w:rsidP="00395150">
      <w:r>
        <w:separator/>
      </w:r>
    </w:p>
  </w:footnote>
  <w:footnote w:type="continuationSeparator" w:id="0">
    <w:p w14:paraId="7F3D13FF" w14:textId="77777777" w:rsidR="00F8003D" w:rsidRDefault="00F8003D" w:rsidP="003951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351C51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601331290" o:spid="_x0000_i1025" type="#_x0000_t75" style="width:11.25pt;height:11.25pt;visibility:visible;mso-wrap-style:square">
            <v:imagedata r:id="rId1" o:title=""/>
          </v:shape>
        </w:pict>
      </mc:Choice>
      <mc:Fallback>
        <w:drawing>
          <wp:inline distT="0" distB="0" distL="0" distR="0" wp14:anchorId="556E3559" wp14:editId="00016C9B">
            <wp:extent cx="142875" cy="142875"/>
            <wp:effectExtent l="0" t="0" r="0" b="0"/>
            <wp:docPr id="601331290" name="図 601331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78954356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FFFFFFFE"/>
    <w:multiLevelType w:val="singleLevel"/>
    <w:tmpl w:val="708ABD44"/>
    <w:lvl w:ilvl="0">
      <w:numFmt w:val="decimal"/>
      <w:pStyle w:val="a"/>
      <w:lvlText w:val="*"/>
      <w:lvlJc w:val="left"/>
    </w:lvl>
  </w:abstractNum>
  <w:abstractNum w:abstractNumId="1" w15:restartNumberingAfterBreak="0">
    <w:nsid w:val="013D3717"/>
    <w:multiLevelType w:val="hybridMultilevel"/>
    <w:tmpl w:val="6272418A"/>
    <w:lvl w:ilvl="0" w:tplc="7F926E78">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01596846"/>
    <w:multiLevelType w:val="hybridMultilevel"/>
    <w:tmpl w:val="BDFE4648"/>
    <w:lvl w:ilvl="0" w:tplc="4A96ED0E">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07045AC7"/>
    <w:multiLevelType w:val="hybridMultilevel"/>
    <w:tmpl w:val="3016324A"/>
    <w:lvl w:ilvl="0" w:tplc="30963B1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9855A09"/>
    <w:multiLevelType w:val="hybridMultilevel"/>
    <w:tmpl w:val="C954289A"/>
    <w:lvl w:ilvl="0" w:tplc="F2D47660">
      <w:start w:val="1"/>
      <w:numFmt w:val="decimal"/>
      <w:pStyle w:val="a0"/>
      <w:lvlText w:val="図－%1"/>
      <w:lvlJc w:val="right"/>
      <w:pPr>
        <w:tabs>
          <w:tab w:val="num" w:pos="0"/>
        </w:tabs>
        <w:ind w:left="0" w:firstLine="0"/>
      </w:pPr>
      <w:rPr>
        <w:rFonts w:ascii="ＭＳ ゴシック" w:eastAsia="ＭＳ ゴシック" w:hint="eastAsia"/>
        <w:b w:val="0"/>
        <w:i w:val="0"/>
        <w:color w:val="auto"/>
        <w:sz w:val="21"/>
        <w:szCs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0B491AA6"/>
    <w:multiLevelType w:val="hybridMultilevel"/>
    <w:tmpl w:val="EF5AF52A"/>
    <w:lvl w:ilvl="0" w:tplc="0409000F">
      <w:start w:val="1"/>
      <w:numFmt w:val="decimal"/>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6" w15:restartNumberingAfterBreak="0">
    <w:nsid w:val="0D720722"/>
    <w:multiLevelType w:val="hybridMultilevel"/>
    <w:tmpl w:val="B9B87578"/>
    <w:lvl w:ilvl="0" w:tplc="0409000B">
      <w:start w:val="1"/>
      <w:numFmt w:val="bullet"/>
      <w:lvlText w:val=""/>
      <w:lvlJc w:val="left"/>
      <w:pPr>
        <w:ind w:left="920" w:hanging="420"/>
      </w:pPr>
      <w:rPr>
        <w:rFonts w:ascii="Wingdings" w:hAnsi="Wingdings" w:hint="default"/>
      </w:rPr>
    </w:lvl>
    <w:lvl w:ilvl="1" w:tplc="0409000B" w:tentative="1">
      <w:start w:val="1"/>
      <w:numFmt w:val="bullet"/>
      <w:lvlText w:val=""/>
      <w:lvlJc w:val="left"/>
      <w:pPr>
        <w:ind w:left="1340" w:hanging="420"/>
      </w:pPr>
      <w:rPr>
        <w:rFonts w:ascii="Wingdings" w:hAnsi="Wingdings" w:hint="default"/>
      </w:rPr>
    </w:lvl>
    <w:lvl w:ilvl="2" w:tplc="0409000D" w:tentative="1">
      <w:start w:val="1"/>
      <w:numFmt w:val="bullet"/>
      <w:lvlText w:val=""/>
      <w:lvlJc w:val="left"/>
      <w:pPr>
        <w:ind w:left="1760" w:hanging="420"/>
      </w:pPr>
      <w:rPr>
        <w:rFonts w:ascii="Wingdings" w:hAnsi="Wingdings" w:hint="default"/>
      </w:rPr>
    </w:lvl>
    <w:lvl w:ilvl="3" w:tplc="04090001" w:tentative="1">
      <w:start w:val="1"/>
      <w:numFmt w:val="bullet"/>
      <w:lvlText w:val=""/>
      <w:lvlJc w:val="left"/>
      <w:pPr>
        <w:ind w:left="2180" w:hanging="420"/>
      </w:pPr>
      <w:rPr>
        <w:rFonts w:ascii="Wingdings" w:hAnsi="Wingdings" w:hint="default"/>
      </w:rPr>
    </w:lvl>
    <w:lvl w:ilvl="4" w:tplc="0409000B" w:tentative="1">
      <w:start w:val="1"/>
      <w:numFmt w:val="bullet"/>
      <w:lvlText w:val=""/>
      <w:lvlJc w:val="left"/>
      <w:pPr>
        <w:ind w:left="2600" w:hanging="420"/>
      </w:pPr>
      <w:rPr>
        <w:rFonts w:ascii="Wingdings" w:hAnsi="Wingdings" w:hint="default"/>
      </w:rPr>
    </w:lvl>
    <w:lvl w:ilvl="5" w:tplc="0409000D" w:tentative="1">
      <w:start w:val="1"/>
      <w:numFmt w:val="bullet"/>
      <w:lvlText w:val=""/>
      <w:lvlJc w:val="left"/>
      <w:pPr>
        <w:ind w:left="3020" w:hanging="420"/>
      </w:pPr>
      <w:rPr>
        <w:rFonts w:ascii="Wingdings" w:hAnsi="Wingdings" w:hint="default"/>
      </w:rPr>
    </w:lvl>
    <w:lvl w:ilvl="6" w:tplc="04090001" w:tentative="1">
      <w:start w:val="1"/>
      <w:numFmt w:val="bullet"/>
      <w:lvlText w:val=""/>
      <w:lvlJc w:val="left"/>
      <w:pPr>
        <w:ind w:left="3440" w:hanging="420"/>
      </w:pPr>
      <w:rPr>
        <w:rFonts w:ascii="Wingdings" w:hAnsi="Wingdings" w:hint="default"/>
      </w:rPr>
    </w:lvl>
    <w:lvl w:ilvl="7" w:tplc="0409000B" w:tentative="1">
      <w:start w:val="1"/>
      <w:numFmt w:val="bullet"/>
      <w:lvlText w:val=""/>
      <w:lvlJc w:val="left"/>
      <w:pPr>
        <w:ind w:left="3860" w:hanging="420"/>
      </w:pPr>
      <w:rPr>
        <w:rFonts w:ascii="Wingdings" w:hAnsi="Wingdings" w:hint="default"/>
      </w:rPr>
    </w:lvl>
    <w:lvl w:ilvl="8" w:tplc="0409000D" w:tentative="1">
      <w:start w:val="1"/>
      <w:numFmt w:val="bullet"/>
      <w:lvlText w:val=""/>
      <w:lvlJc w:val="left"/>
      <w:pPr>
        <w:ind w:left="4280" w:hanging="420"/>
      </w:pPr>
      <w:rPr>
        <w:rFonts w:ascii="Wingdings" w:hAnsi="Wingdings" w:hint="default"/>
      </w:rPr>
    </w:lvl>
  </w:abstractNum>
  <w:abstractNum w:abstractNumId="7" w15:restartNumberingAfterBreak="0">
    <w:nsid w:val="0E062C4D"/>
    <w:multiLevelType w:val="hybridMultilevel"/>
    <w:tmpl w:val="273ED360"/>
    <w:lvl w:ilvl="0" w:tplc="D6DC3D18">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1245212C"/>
    <w:multiLevelType w:val="hybridMultilevel"/>
    <w:tmpl w:val="31C8429E"/>
    <w:lvl w:ilvl="0" w:tplc="38B01F4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188149D9"/>
    <w:multiLevelType w:val="hybridMultilevel"/>
    <w:tmpl w:val="A142FAA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89B1D15"/>
    <w:multiLevelType w:val="hybridMultilevel"/>
    <w:tmpl w:val="B142BF86"/>
    <w:lvl w:ilvl="0" w:tplc="AD0AE1FA">
      <w:numFmt w:val="bullet"/>
      <w:lvlText w:val="・"/>
      <w:lvlJc w:val="left"/>
      <w:pPr>
        <w:ind w:left="780" w:hanging="360"/>
      </w:pPr>
      <w:rPr>
        <w:rFonts w:ascii="游明朝" w:eastAsia="游明朝" w:hAnsi="游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1" w15:restartNumberingAfterBreak="0">
    <w:nsid w:val="1FA77113"/>
    <w:multiLevelType w:val="hybridMultilevel"/>
    <w:tmpl w:val="AC244F1A"/>
    <w:lvl w:ilvl="0" w:tplc="04090007">
      <w:start w:val="1"/>
      <w:numFmt w:val="bullet"/>
      <w:lvlText w:val=""/>
      <w:lvlPicBulletId w:val="0"/>
      <w:lvlJc w:val="left"/>
      <w:pPr>
        <w:ind w:left="3134" w:hanging="440"/>
      </w:pPr>
      <w:rPr>
        <w:rFonts w:ascii="Wingdings" w:hAnsi="Wingdings" w:hint="default"/>
      </w:rPr>
    </w:lvl>
    <w:lvl w:ilvl="1" w:tplc="FFFFFFFF" w:tentative="1">
      <w:start w:val="1"/>
      <w:numFmt w:val="bullet"/>
      <w:lvlText w:val=""/>
      <w:lvlJc w:val="left"/>
      <w:pPr>
        <w:ind w:left="3574" w:hanging="440"/>
      </w:pPr>
      <w:rPr>
        <w:rFonts w:ascii="Wingdings" w:hAnsi="Wingdings" w:hint="default"/>
      </w:rPr>
    </w:lvl>
    <w:lvl w:ilvl="2" w:tplc="FFFFFFFF" w:tentative="1">
      <w:start w:val="1"/>
      <w:numFmt w:val="bullet"/>
      <w:lvlText w:val=""/>
      <w:lvlJc w:val="left"/>
      <w:pPr>
        <w:ind w:left="4014" w:hanging="440"/>
      </w:pPr>
      <w:rPr>
        <w:rFonts w:ascii="Wingdings" w:hAnsi="Wingdings" w:hint="default"/>
      </w:rPr>
    </w:lvl>
    <w:lvl w:ilvl="3" w:tplc="FFFFFFFF" w:tentative="1">
      <w:start w:val="1"/>
      <w:numFmt w:val="bullet"/>
      <w:lvlText w:val=""/>
      <w:lvlJc w:val="left"/>
      <w:pPr>
        <w:ind w:left="4454" w:hanging="440"/>
      </w:pPr>
      <w:rPr>
        <w:rFonts w:ascii="Wingdings" w:hAnsi="Wingdings" w:hint="default"/>
      </w:rPr>
    </w:lvl>
    <w:lvl w:ilvl="4" w:tplc="FFFFFFFF" w:tentative="1">
      <w:start w:val="1"/>
      <w:numFmt w:val="bullet"/>
      <w:lvlText w:val=""/>
      <w:lvlJc w:val="left"/>
      <w:pPr>
        <w:ind w:left="4894" w:hanging="440"/>
      </w:pPr>
      <w:rPr>
        <w:rFonts w:ascii="Wingdings" w:hAnsi="Wingdings" w:hint="default"/>
      </w:rPr>
    </w:lvl>
    <w:lvl w:ilvl="5" w:tplc="FFFFFFFF" w:tentative="1">
      <w:start w:val="1"/>
      <w:numFmt w:val="bullet"/>
      <w:lvlText w:val=""/>
      <w:lvlJc w:val="left"/>
      <w:pPr>
        <w:ind w:left="5334" w:hanging="440"/>
      </w:pPr>
      <w:rPr>
        <w:rFonts w:ascii="Wingdings" w:hAnsi="Wingdings" w:hint="default"/>
      </w:rPr>
    </w:lvl>
    <w:lvl w:ilvl="6" w:tplc="FFFFFFFF" w:tentative="1">
      <w:start w:val="1"/>
      <w:numFmt w:val="bullet"/>
      <w:lvlText w:val=""/>
      <w:lvlJc w:val="left"/>
      <w:pPr>
        <w:ind w:left="5774" w:hanging="440"/>
      </w:pPr>
      <w:rPr>
        <w:rFonts w:ascii="Wingdings" w:hAnsi="Wingdings" w:hint="default"/>
      </w:rPr>
    </w:lvl>
    <w:lvl w:ilvl="7" w:tplc="FFFFFFFF" w:tentative="1">
      <w:start w:val="1"/>
      <w:numFmt w:val="bullet"/>
      <w:lvlText w:val=""/>
      <w:lvlJc w:val="left"/>
      <w:pPr>
        <w:ind w:left="6214" w:hanging="440"/>
      </w:pPr>
      <w:rPr>
        <w:rFonts w:ascii="Wingdings" w:hAnsi="Wingdings" w:hint="default"/>
      </w:rPr>
    </w:lvl>
    <w:lvl w:ilvl="8" w:tplc="FFFFFFFF" w:tentative="1">
      <w:start w:val="1"/>
      <w:numFmt w:val="bullet"/>
      <w:lvlText w:val=""/>
      <w:lvlJc w:val="left"/>
      <w:pPr>
        <w:ind w:left="6654" w:hanging="440"/>
      </w:pPr>
      <w:rPr>
        <w:rFonts w:ascii="Wingdings" w:hAnsi="Wingdings" w:hint="default"/>
      </w:rPr>
    </w:lvl>
  </w:abstractNum>
  <w:abstractNum w:abstractNumId="12" w15:restartNumberingAfterBreak="0">
    <w:nsid w:val="22414832"/>
    <w:multiLevelType w:val="hybridMultilevel"/>
    <w:tmpl w:val="D862C4B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24C70E51"/>
    <w:multiLevelType w:val="hybridMultilevel"/>
    <w:tmpl w:val="E9C864FA"/>
    <w:lvl w:ilvl="0" w:tplc="D2FA40D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2A897493"/>
    <w:multiLevelType w:val="hybridMultilevel"/>
    <w:tmpl w:val="EDA0AF80"/>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2BDE1ED6"/>
    <w:multiLevelType w:val="hybridMultilevel"/>
    <w:tmpl w:val="614E4BFE"/>
    <w:lvl w:ilvl="0" w:tplc="DA8E0530">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6" w15:restartNumberingAfterBreak="0">
    <w:nsid w:val="2C130EB2"/>
    <w:multiLevelType w:val="hybridMultilevel"/>
    <w:tmpl w:val="38161550"/>
    <w:lvl w:ilvl="0" w:tplc="E52E9394">
      <w:start w:val="1"/>
      <w:numFmt w:val="bullet"/>
      <w:pStyle w:val="a1"/>
      <w:lvlText w:val=""/>
      <w:lvlJc w:val="left"/>
      <w:pPr>
        <w:ind w:left="4957"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3213702"/>
    <w:multiLevelType w:val="hybridMultilevel"/>
    <w:tmpl w:val="150E26FE"/>
    <w:lvl w:ilvl="0" w:tplc="0409000B">
      <w:start w:val="1"/>
      <w:numFmt w:val="bullet"/>
      <w:lvlText w:val=""/>
      <w:lvlJc w:val="left"/>
      <w:pPr>
        <w:ind w:left="8074" w:hanging="420"/>
      </w:pPr>
      <w:rPr>
        <w:rFonts w:ascii="Wingdings" w:hAnsi="Wingdings"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8" w15:restartNumberingAfterBreak="0">
    <w:nsid w:val="36761CA4"/>
    <w:multiLevelType w:val="hybridMultilevel"/>
    <w:tmpl w:val="63B819FE"/>
    <w:lvl w:ilvl="0" w:tplc="A82E9E40">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441C1CB6"/>
    <w:multiLevelType w:val="hybridMultilevel"/>
    <w:tmpl w:val="C6787CF0"/>
    <w:lvl w:ilvl="0" w:tplc="F33855C4">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0" w15:restartNumberingAfterBreak="0">
    <w:nsid w:val="4D004CE2"/>
    <w:multiLevelType w:val="hybridMultilevel"/>
    <w:tmpl w:val="87788E24"/>
    <w:lvl w:ilvl="0" w:tplc="3098A2A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1" w15:restartNumberingAfterBreak="0">
    <w:nsid w:val="4E68432D"/>
    <w:multiLevelType w:val="hybridMultilevel"/>
    <w:tmpl w:val="D02485E4"/>
    <w:lvl w:ilvl="0" w:tplc="0409000B">
      <w:start w:val="1"/>
      <w:numFmt w:val="bullet"/>
      <w:lvlText w:val=""/>
      <w:lvlJc w:val="left"/>
      <w:pPr>
        <w:ind w:left="1079" w:hanging="440"/>
      </w:pPr>
      <w:rPr>
        <w:rFonts w:ascii="Wingdings" w:hAnsi="Wingdings" w:hint="default"/>
      </w:rPr>
    </w:lvl>
    <w:lvl w:ilvl="1" w:tplc="0409000B" w:tentative="1">
      <w:start w:val="1"/>
      <w:numFmt w:val="bullet"/>
      <w:lvlText w:val=""/>
      <w:lvlJc w:val="left"/>
      <w:pPr>
        <w:ind w:left="1519" w:hanging="440"/>
      </w:pPr>
      <w:rPr>
        <w:rFonts w:ascii="Wingdings" w:hAnsi="Wingdings" w:hint="default"/>
      </w:rPr>
    </w:lvl>
    <w:lvl w:ilvl="2" w:tplc="0409000D" w:tentative="1">
      <w:start w:val="1"/>
      <w:numFmt w:val="bullet"/>
      <w:lvlText w:val=""/>
      <w:lvlJc w:val="left"/>
      <w:pPr>
        <w:ind w:left="1959" w:hanging="440"/>
      </w:pPr>
      <w:rPr>
        <w:rFonts w:ascii="Wingdings" w:hAnsi="Wingdings" w:hint="default"/>
      </w:rPr>
    </w:lvl>
    <w:lvl w:ilvl="3" w:tplc="04090001" w:tentative="1">
      <w:start w:val="1"/>
      <w:numFmt w:val="bullet"/>
      <w:lvlText w:val=""/>
      <w:lvlJc w:val="left"/>
      <w:pPr>
        <w:ind w:left="2399" w:hanging="440"/>
      </w:pPr>
      <w:rPr>
        <w:rFonts w:ascii="Wingdings" w:hAnsi="Wingdings" w:hint="default"/>
      </w:rPr>
    </w:lvl>
    <w:lvl w:ilvl="4" w:tplc="0409000B" w:tentative="1">
      <w:start w:val="1"/>
      <w:numFmt w:val="bullet"/>
      <w:lvlText w:val=""/>
      <w:lvlJc w:val="left"/>
      <w:pPr>
        <w:ind w:left="2839" w:hanging="440"/>
      </w:pPr>
      <w:rPr>
        <w:rFonts w:ascii="Wingdings" w:hAnsi="Wingdings" w:hint="default"/>
      </w:rPr>
    </w:lvl>
    <w:lvl w:ilvl="5" w:tplc="0409000D" w:tentative="1">
      <w:start w:val="1"/>
      <w:numFmt w:val="bullet"/>
      <w:lvlText w:val=""/>
      <w:lvlJc w:val="left"/>
      <w:pPr>
        <w:ind w:left="3279" w:hanging="440"/>
      </w:pPr>
      <w:rPr>
        <w:rFonts w:ascii="Wingdings" w:hAnsi="Wingdings" w:hint="default"/>
      </w:rPr>
    </w:lvl>
    <w:lvl w:ilvl="6" w:tplc="04090001" w:tentative="1">
      <w:start w:val="1"/>
      <w:numFmt w:val="bullet"/>
      <w:lvlText w:val=""/>
      <w:lvlJc w:val="left"/>
      <w:pPr>
        <w:ind w:left="3719" w:hanging="440"/>
      </w:pPr>
      <w:rPr>
        <w:rFonts w:ascii="Wingdings" w:hAnsi="Wingdings" w:hint="default"/>
      </w:rPr>
    </w:lvl>
    <w:lvl w:ilvl="7" w:tplc="0409000B" w:tentative="1">
      <w:start w:val="1"/>
      <w:numFmt w:val="bullet"/>
      <w:lvlText w:val=""/>
      <w:lvlJc w:val="left"/>
      <w:pPr>
        <w:ind w:left="4159" w:hanging="440"/>
      </w:pPr>
      <w:rPr>
        <w:rFonts w:ascii="Wingdings" w:hAnsi="Wingdings" w:hint="default"/>
      </w:rPr>
    </w:lvl>
    <w:lvl w:ilvl="8" w:tplc="0409000D" w:tentative="1">
      <w:start w:val="1"/>
      <w:numFmt w:val="bullet"/>
      <w:lvlText w:val=""/>
      <w:lvlJc w:val="left"/>
      <w:pPr>
        <w:ind w:left="4599" w:hanging="440"/>
      </w:pPr>
      <w:rPr>
        <w:rFonts w:ascii="Wingdings" w:hAnsi="Wingdings" w:hint="default"/>
      </w:rPr>
    </w:lvl>
  </w:abstractNum>
  <w:abstractNum w:abstractNumId="22" w15:restartNumberingAfterBreak="0">
    <w:nsid w:val="51C25157"/>
    <w:multiLevelType w:val="hybridMultilevel"/>
    <w:tmpl w:val="8D183350"/>
    <w:lvl w:ilvl="0" w:tplc="0409000B">
      <w:start w:val="1"/>
      <w:numFmt w:val="bullet"/>
      <w:lvlText w:val=""/>
      <w:lvlJc w:val="left"/>
      <w:pPr>
        <w:ind w:left="500" w:hanging="420"/>
      </w:pPr>
      <w:rPr>
        <w:rFonts w:ascii="Wingdings" w:hAnsi="Wingdings" w:hint="default"/>
      </w:rPr>
    </w:lvl>
    <w:lvl w:ilvl="1" w:tplc="0409000B" w:tentative="1">
      <w:start w:val="1"/>
      <w:numFmt w:val="bullet"/>
      <w:lvlText w:val=""/>
      <w:lvlJc w:val="left"/>
      <w:pPr>
        <w:ind w:left="920" w:hanging="420"/>
      </w:pPr>
      <w:rPr>
        <w:rFonts w:ascii="Wingdings" w:hAnsi="Wingdings" w:hint="default"/>
      </w:rPr>
    </w:lvl>
    <w:lvl w:ilvl="2" w:tplc="0409000D" w:tentative="1">
      <w:start w:val="1"/>
      <w:numFmt w:val="bullet"/>
      <w:lvlText w:val=""/>
      <w:lvlJc w:val="left"/>
      <w:pPr>
        <w:ind w:left="1340" w:hanging="420"/>
      </w:pPr>
      <w:rPr>
        <w:rFonts w:ascii="Wingdings" w:hAnsi="Wingdings" w:hint="default"/>
      </w:rPr>
    </w:lvl>
    <w:lvl w:ilvl="3" w:tplc="04090001" w:tentative="1">
      <w:start w:val="1"/>
      <w:numFmt w:val="bullet"/>
      <w:lvlText w:val=""/>
      <w:lvlJc w:val="left"/>
      <w:pPr>
        <w:ind w:left="1760" w:hanging="420"/>
      </w:pPr>
      <w:rPr>
        <w:rFonts w:ascii="Wingdings" w:hAnsi="Wingdings" w:hint="default"/>
      </w:rPr>
    </w:lvl>
    <w:lvl w:ilvl="4" w:tplc="0409000B" w:tentative="1">
      <w:start w:val="1"/>
      <w:numFmt w:val="bullet"/>
      <w:lvlText w:val=""/>
      <w:lvlJc w:val="left"/>
      <w:pPr>
        <w:ind w:left="2180" w:hanging="420"/>
      </w:pPr>
      <w:rPr>
        <w:rFonts w:ascii="Wingdings" w:hAnsi="Wingdings" w:hint="default"/>
      </w:rPr>
    </w:lvl>
    <w:lvl w:ilvl="5" w:tplc="0409000D" w:tentative="1">
      <w:start w:val="1"/>
      <w:numFmt w:val="bullet"/>
      <w:lvlText w:val=""/>
      <w:lvlJc w:val="left"/>
      <w:pPr>
        <w:ind w:left="2600" w:hanging="420"/>
      </w:pPr>
      <w:rPr>
        <w:rFonts w:ascii="Wingdings" w:hAnsi="Wingdings" w:hint="default"/>
      </w:rPr>
    </w:lvl>
    <w:lvl w:ilvl="6" w:tplc="04090001" w:tentative="1">
      <w:start w:val="1"/>
      <w:numFmt w:val="bullet"/>
      <w:lvlText w:val=""/>
      <w:lvlJc w:val="left"/>
      <w:pPr>
        <w:ind w:left="3020" w:hanging="420"/>
      </w:pPr>
      <w:rPr>
        <w:rFonts w:ascii="Wingdings" w:hAnsi="Wingdings" w:hint="default"/>
      </w:rPr>
    </w:lvl>
    <w:lvl w:ilvl="7" w:tplc="0409000B" w:tentative="1">
      <w:start w:val="1"/>
      <w:numFmt w:val="bullet"/>
      <w:lvlText w:val=""/>
      <w:lvlJc w:val="left"/>
      <w:pPr>
        <w:ind w:left="3440" w:hanging="420"/>
      </w:pPr>
      <w:rPr>
        <w:rFonts w:ascii="Wingdings" w:hAnsi="Wingdings" w:hint="default"/>
      </w:rPr>
    </w:lvl>
    <w:lvl w:ilvl="8" w:tplc="0409000D" w:tentative="1">
      <w:start w:val="1"/>
      <w:numFmt w:val="bullet"/>
      <w:lvlText w:val=""/>
      <w:lvlJc w:val="left"/>
      <w:pPr>
        <w:ind w:left="3860" w:hanging="420"/>
      </w:pPr>
      <w:rPr>
        <w:rFonts w:ascii="Wingdings" w:hAnsi="Wingdings" w:hint="default"/>
      </w:rPr>
    </w:lvl>
  </w:abstractNum>
  <w:abstractNum w:abstractNumId="23" w15:restartNumberingAfterBreak="0">
    <w:nsid w:val="5355243F"/>
    <w:multiLevelType w:val="hybridMultilevel"/>
    <w:tmpl w:val="A9525278"/>
    <w:lvl w:ilvl="0" w:tplc="B1F48BC0">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57273A89"/>
    <w:multiLevelType w:val="hybridMultilevel"/>
    <w:tmpl w:val="7040AC8E"/>
    <w:lvl w:ilvl="0" w:tplc="5EBE3884">
      <w:start w:val="1"/>
      <w:numFmt w:val="bullet"/>
      <w:pStyle w:val="a2"/>
      <w:lvlText w:val=""/>
      <w:lvlJc w:val="left"/>
      <w:pPr>
        <w:ind w:left="1200" w:hanging="360"/>
      </w:pPr>
      <w:rPr>
        <w:rFonts w:ascii="Wingdings" w:hAnsi="Wingdings" w:hint="default"/>
      </w:rPr>
    </w:lvl>
    <w:lvl w:ilvl="1" w:tplc="FFFFFFFF" w:tentative="1">
      <w:start w:val="1"/>
      <w:numFmt w:val="bullet"/>
      <w:lvlText w:val=""/>
      <w:lvlJc w:val="left"/>
      <w:pPr>
        <w:ind w:left="1720" w:hanging="440"/>
      </w:pPr>
      <w:rPr>
        <w:rFonts w:ascii="Wingdings" w:hAnsi="Wingdings" w:hint="default"/>
      </w:rPr>
    </w:lvl>
    <w:lvl w:ilvl="2" w:tplc="FFFFFFFF" w:tentative="1">
      <w:start w:val="1"/>
      <w:numFmt w:val="bullet"/>
      <w:lvlText w:val=""/>
      <w:lvlJc w:val="left"/>
      <w:pPr>
        <w:ind w:left="2160" w:hanging="440"/>
      </w:pPr>
      <w:rPr>
        <w:rFonts w:ascii="Wingdings" w:hAnsi="Wingdings" w:hint="default"/>
      </w:rPr>
    </w:lvl>
    <w:lvl w:ilvl="3" w:tplc="FFFFFFFF" w:tentative="1">
      <w:start w:val="1"/>
      <w:numFmt w:val="bullet"/>
      <w:lvlText w:val=""/>
      <w:lvlJc w:val="left"/>
      <w:pPr>
        <w:ind w:left="2600" w:hanging="440"/>
      </w:pPr>
      <w:rPr>
        <w:rFonts w:ascii="Wingdings" w:hAnsi="Wingdings" w:hint="default"/>
      </w:rPr>
    </w:lvl>
    <w:lvl w:ilvl="4" w:tplc="FFFFFFFF" w:tentative="1">
      <w:start w:val="1"/>
      <w:numFmt w:val="bullet"/>
      <w:lvlText w:val=""/>
      <w:lvlJc w:val="left"/>
      <w:pPr>
        <w:ind w:left="3040" w:hanging="440"/>
      </w:pPr>
      <w:rPr>
        <w:rFonts w:ascii="Wingdings" w:hAnsi="Wingdings" w:hint="default"/>
      </w:rPr>
    </w:lvl>
    <w:lvl w:ilvl="5" w:tplc="FFFFFFFF" w:tentative="1">
      <w:start w:val="1"/>
      <w:numFmt w:val="bullet"/>
      <w:lvlText w:val=""/>
      <w:lvlJc w:val="left"/>
      <w:pPr>
        <w:ind w:left="3480" w:hanging="440"/>
      </w:pPr>
      <w:rPr>
        <w:rFonts w:ascii="Wingdings" w:hAnsi="Wingdings" w:hint="default"/>
      </w:rPr>
    </w:lvl>
    <w:lvl w:ilvl="6" w:tplc="FFFFFFFF" w:tentative="1">
      <w:start w:val="1"/>
      <w:numFmt w:val="bullet"/>
      <w:lvlText w:val=""/>
      <w:lvlJc w:val="left"/>
      <w:pPr>
        <w:ind w:left="3920" w:hanging="440"/>
      </w:pPr>
      <w:rPr>
        <w:rFonts w:ascii="Wingdings" w:hAnsi="Wingdings" w:hint="default"/>
      </w:rPr>
    </w:lvl>
    <w:lvl w:ilvl="7" w:tplc="FFFFFFFF" w:tentative="1">
      <w:start w:val="1"/>
      <w:numFmt w:val="bullet"/>
      <w:lvlText w:val=""/>
      <w:lvlJc w:val="left"/>
      <w:pPr>
        <w:ind w:left="4360" w:hanging="440"/>
      </w:pPr>
      <w:rPr>
        <w:rFonts w:ascii="Wingdings" w:hAnsi="Wingdings" w:hint="default"/>
      </w:rPr>
    </w:lvl>
    <w:lvl w:ilvl="8" w:tplc="FFFFFFFF" w:tentative="1">
      <w:start w:val="1"/>
      <w:numFmt w:val="bullet"/>
      <w:lvlText w:val=""/>
      <w:lvlJc w:val="left"/>
      <w:pPr>
        <w:ind w:left="4800" w:hanging="440"/>
      </w:pPr>
      <w:rPr>
        <w:rFonts w:ascii="Wingdings" w:hAnsi="Wingdings" w:hint="default"/>
      </w:rPr>
    </w:lvl>
  </w:abstractNum>
  <w:abstractNum w:abstractNumId="25" w15:restartNumberingAfterBreak="0">
    <w:nsid w:val="5B4D542E"/>
    <w:multiLevelType w:val="hybridMultilevel"/>
    <w:tmpl w:val="7FB839DA"/>
    <w:lvl w:ilvl="0" w:tplc="04090001">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6" w15:restartNumberingAfterBreak="0">
    <w:nsid w:val="5B6E463E"/>
    <w:multiLevelType w:val="hybridMultilevel"/>
    <w:tmpl w:val="EF5AF52A"/>
    <w:lvl w:ilvl="0" w:tplc="FFFFFFFF">
      <w:start w:val="1"/>
      <w:numFmt w:val="decimal"/>
      <w:lvlText w:val="%1."/>
      <w:lvlJc w:val="left"/>
      <w:pPr>
        <w:ind w:left="1050" w:hanging="420"/>
      </w:pPr>
    </w:lvl>
    <w:lvl w:ilvl="1" w:tplc="FFFFFFFF" w:tentative="1">
      <w:start w:val="1"/>
      <w:numFmt w:val="aiueoFullWidth"/>
      <w:lvlText w:val="(%2)"/>
      <w:lvlJc w:val="left"/>
      <w:pPr>
        <w:ind w:left="1470" w:hanging="420"/>
      </w:pPr>
    </w:lvl>
    <w:lvl w:ilvl="2" w:tplc="FFFFFFFF" w:tentative="1">
      <w:start w:val="1"/>
      <w:numFmt w:val="decimalEnclosedCircle"/>
      <w:lvlText w:val="%3"/>
      <w:lvlJc w:val="left"/>
      <w:pPr>
        <w:ind w:left="1890" w:hanging="420"/>
      </w:pPr>
    </w:lvl>
    <w:lvl w:ilvl="3" w:tplc="FFFFFFFF" w:tentative="1">
      <w:start w:val="1"/>
      <w:numFmt w:val="decimal"/>
      <w:lvlText w:val="%4."/>
      <w:lvlJc w:val="left"/>
      <w:pPr>
        <w:ind w:left="2310" w:hanging="420"/>
      </w:pPr>
    </w:lvl>
    <w:lvl w:ilvl="4" w:tplc="FFFFFFFF" w:tentative="1">
      <w:start w:val="1"/>
      <w:numFmt w:val="aiueoFullWidth"/>
      <w:lvlText w:val="(%5)"/>
      <w:lvlJc w:val="left"/>
      <w:pPr>
        <w:ind w:left="2730" w:hanging="420"/>
      </w:pPr>
    </w:lvl>
    <w:lvl w:ilvl="5" w:tplc="FFFFFFFF" w:tentative="1">
      <w:start w:val="1"/>
      <w:numFmt w:val="decimalEnclosedCircle"/>
      <w:lvlText w:val="%6"/>
      <w:lvlJc w:val="left"/>
      <w:pPr>
        <w:ind w:left="3150" w:hanging="420"/>
      </w:pPr>
    </w:lvl>
    <w:lvl w:ilvl="6" w:tplc="FFFFFFFF" w:tentative="1">
      <w:start w:val="1"/>
      <w:numFmt w:val="decimal"/>
      <w:lvlText w:val="%7."/>
      <w:lvlJc w:val="left"/>
      <w:pPr>
        <w:ind w:left="3570" w:hanging="420"/>
      </w:pPr>
    </w:lvl>
    <w:lvl w:ilvl="7" w:tplc="FFFFFFFF" w:tentative="1">
      <w:start w:val="1"/>
      <w:numFmt w:val="aiueoFullWidth"/>
      <w:lvlText w:val="(%8)"/>
      <w:lvlJc w:val="left"/>
      <w:pPr>
        <w:ind w:left="3990" w:hanging="420"/>
      </w:pPr>
    </w:lvl>
    <w:lvl w:ilvl="8" w:tplc="FFFFFFFF" w:tentative="1">
      <w:start w:val="1"/>
      <w:numFmt w:val="decimalEnclosedCircle"/>
      <w:lvlText w:val="%9"/>
      <w:lvlJc w:val="left"/>
      <w:pPr>
        <w:ind w:left="4410" w:hanging="420"/>
      </w:pPr>
    </w:lvl>
  </w:abstractNum>
  <w:abstractNum w:abstractNumId="27" w15:restartNumberingAfterBreak="0">
    <w:nsid w:val="657F1737"/>
    <w:multiLevelType w:val="hybridMultilevel"/>
    <w:tmpl w:val="AB2406EA"/>
    <w:lvl w:ilvl="0" w:tplc="0409000B">
      <w:start w:val="1"/>
      <w:numFmt w:val="bullet"/>
      <w:lvlText w:val=""/>
      <w:lvlJc w:val="left"/>
      <w:pPr>
        <w:ind w:left="703" w:hanging="420"/>
      </w:pPr>
      <w:rPr>
        <w:rFonts w:ascii="Wingdings" w:hAnsi="Wingdings" w:hint="default"/>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28" w15:restartNumberingAfterBreak="0">
    <w:nsid w:val="68B2476A"/>
    <w:multiLevelType w:val="hybridMultilevel"/>
    <w:tmpl w:val="442C9F0A"/>
    <w:lvl w:ilvl="0" w:tplc="4240DD96">
      <w:start w:val="1"/>
      <w:numFmt w:val="decimalFullWidth"/>
      <w:lvlText w:val="%1．"/>
      <w:lvlJc w:val="left"/>
      <w:pPr>
        <w:ind w:left="480" w:hanging="48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9" w15:restartNumberingAfterBreak="0">
    <w:nsid w:val="69E9616B"/>
    <w:multiLevelType w:val="hybridMultilevel"/>
    <w:tmpl w:val="C1A2E16E"/>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B9B6A38"/>
    <w:multiLevelType w:val="hybridMultilevel"/>
    <w:tmpl w:val="54FCBFB2"/>
    <w:lvl w:ilvl="0" w:tplc="04090001">
      <w:start w:val="1"/>
      <w:numFmt w:val="bullet"/>
      <w:pStyle w:val="a3"/>
      <w:lvlText w:val=""/>
      <w:lvlJc w:val="left"/>
      <w:pPr>
        <w:ind w:left="420" w:hanging="420"/>
      </w:pPr>
      <w:rPr>
        <w:rFonts w:ascii="Wingdings" w:hAnsi="Wingdings" w:hint="default"/>
      </w:rPr>
    </w:lvl>
    <w:lvl w:ilvl="1" w:tplc="8D1CFCD4">
      <w:numFmt w:val="bullet"/>
      <w:lvlText w:val="・"/>
      <w:lvlJc w:val="left"/>
      <w:pPr>
        <w:ind w:left="780" w:hanging="360"/>
      </w:pPr>
      <w:rPr>
        <w:rFonts w:ascii="BIZ UDPゴシック" w:eastAsia="BIZ UDPゴシック" w:hAnsi="BIZ UDPゴシック"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75DA7CB5"/>
    <w:multiLevelType w:val="hybridMultilevel"/>
    <w:tmpl w:val="BF607328"/>
    <w:lvl w:ilvl="0" w:tplc="2C3676B6">
      <w:start w:val="1"/>
      <w:numFmt w:val="decimal"/>
      <w:pStyle w:val="a4"/>
      <w:lvlText w:val="表－%1"/>
      <w:lvlJc w:val="right"/>
      <w:pPr>
        <w:tabs>
          <w:tab w:val="num" w:pos="0"/>
        </w:tabs>
        <w:ind w:left="0" w:firstLine="0"/>
      </w:pPr>
      <w:rPr>
        <w:rFonts w:ascii="ＭＳ ゴシック" w:eastAsia="ＭＳ ゴシック" w:hint="eastAsia"/>
        <w:b w:val="0"/>
        <w:i w:val="0"/>
        <w:color w:val="auto"/>
        <w:sz w:val="21"/>
        <w:szCs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658002235">
    <w:abstractNumId w:val="17"/>
  </w:num>
  <w:num w:numId="2" w16cid:durableId="1219784728">
    <w:abstractNumId w:val="10"/>
  </w:num>
  <w:num w:numId="3" w16cid:durableId="688868969">
    <w:abstractNumId w:val="31"/>
  </w:num>
  <w:num w:numId="4" w16cid:durableId="1787308178">
    <w:abstractNumId w:val="0"/>
    <w:lvlOverride w:ilvl="0">
      <w:lvl w:ilvl="0">
        <w:start w:val="1"/>
        <w:numFmt w:val="bullet"/>
        <w:pStyle w:val="a"/>
        <w:lvlText w:val=""/>
        <w:legacy w:legacy="1" w:legacySpace="0" w:legacyIndent="164"/>
        <w:lvlJc w:val="left"/>
        <w:pPr>
          <w:ind w:left="629" w:hanging="164"/>
        </w:pPr>
        <w:rPr>
          <w:rFonts w:ascii="Symbol" w:hAnsi="Symbol" w:hint="default"/>
          <w:sz w:val="20"/>
        </w:rPr>
      </w:lvl>
    </w:lvlOverride>
  </w:num>
  <w:num w:numId="5" w16cid:durableId="353388272">
    <w:abstractNumId w:val="4"/>
  </w:num>
  <w:num w:numId="6" w16cid:durableId="1644003004">
    <w:abstractNumId w:val="12"/>
  </w:num>
  <w:num w:numId="7" w16cid:durableId="1556621431">
    <w:abstractNumId w:val="27"/>
  </w:num>
  <w:num w:numId="8" w16cid:durableId="1332100272">
    <w:abstractNumId w:val="5"/>
  </w:num>
  <w:num w:numId="9" w16cid:durableId="385882772">
    <w:abstractNumId w:val="26"/>
  </w:num>
  <w:num w:numId="10" w16cid:durableId="1652052084">
    <w:abstractNumId w:val="22"/>
  </w:num>
  <w:num w:numId="11" w16cid:durableId="1676034982">
    <w:abstractNumId w:val="6"/>
  </w:num>
  <w:num w:numId="12" w16cid:durableId="399713338">
    <w:abstractNumId w:val="29"/>
  </w:num>
  <w:num w:numId="13" w16cid:durableId="276910617">
    <w:abstractNumId w:val="14"/>
  </w:num>
  <w:num w:numId="14" w16cid:durableId="1476601001">
    <w:abstractNumId w:val="9"/>
  </w:num>
  <w:num w:numId="15" w16cid:durableId="1855804420">
    <w:abstractNumId w:val="25"/>
  </w:num>
  <w:num w:numId="16" w16cid:durableId="592995">
    <w:abstractNumId w:val="16"/>
  </w:num>
  <w:num w:numId="17" w16cid:durableId="2116971943">
    <w:abstractNumId w:val="30"/>
  </w:num>
  <w:num w:numId="18" w16cid:durableId="745222070">
    <w:abstractNumId w:val="30"/>
  </w:num>
  <w:num w:numId="19" w16cid:durableId="242492898">
    <w:abstractNumId w:val="30"/>
  </w:num>
  <w:num w:numId="20" w16cid:durableId="1161121424">
    <w:abstractNumId w:val="30"/>
  </w:num>
  <w:num w:numId="21" w16cid:durableId="362095519">
    <w:abstractNumId w:val="30"/>
  </w:num>
  <w:num w:numId="22" w16cid:durableId="1280455811">
    <w:abstractNumId w:val="30"/>
  </w:num>
  <w:num w:numId="23" w16cid:durableId="249393973">
    <w:abstractNumId w:val="30"/>
  </w:num>
  <w:num w:numId="24" w16cid:durableId="231896455">
    <w:abstractNumId w:val="30"/>
  </w:num>
  <w:num w:numId="25" w16cid:durableId="2078477298">
    <w:abstractNumId w:val="30"/>
  </w:num>
  <w:num w:numId="26" w16cid:durableId="932932139">
    <w:abstractNumId w:val="30"/>
  </w:num>
  <w:num w:numId="27" w16cid:durableId="1102645931">
    <w:abstractNumId w:val="30"/>
  </w:num>
  <w:num w:numId="28" w16cid:durableId="2057653403">
    <w:abstractNumId w:val="30"/>
  </w:num>
  <w:num w:numId="29" w16cid:durableId="1773545273">
    <w:abstractNumId w:val="30"/>
  </w:num>
  <w:num w:numId="30" w16cid:durableId="401293430">
    <w:abstractNumId w:val="30"/>
  </w:num>
  <w:num w:numId="31" w16cid:durableId="1804536212">
    <w:abstractNumId w:val="16"/>
  </w:num>
  <w:num w:numId="32" w16cid:durableId="492140166">
    <w:abstractNumId w:val="16"/>
  </w:num>
  <w:num w:numId="33" w16cid:durableId="2113166303">
    <w:abstractNumId w:val="16"/>
  </w:num>
  <w:num w:numId="34" w16cid:durableId="1346663560">
    <w:abstractNumId w:val="11"/>
  </w:num>
  <w:num w:numId="35" w16cid:durableId="599021585">
    <w:abstractNumId w:val="21"/>
  </w:num>
  <w:num w:numId="36" w16cid:durableId="551648578">
    <w:abstractNumId w:val="28"/>
  </w:num>
  <w:num w:numId="37" w16cid:durableId="1644693028">
    <w:abstractNumId w:val="24"/>
  </w:num>
  <w:num w:numId="38" w16cid:durableId="1890728575">
    <w:abstractNumId w:val="7"/>
  </w:num>
  <w:num w:numId="39" w16cid:durableId="155458865">
    <w:abstractNumId w:val="2"/>
  </w:num>
  <w:num w:numId="40" w16cid:durableId="537739271">
    <w:abstractNumId w:val="3"/>
  </w:num>
  <w:num w:numId="41" w16cid:durableId="2028483322">
    <w:abstractNumId w:val="13"/>
  </w:num>
  <w:num w:numId="42" w16cid:durableId="1332369143">
    <w:abstractNumId w:val="8"/>
  </w:num>
  <w:num w:numId="43" w16cid:durableId="1318076626">
    <w:abstractNumId w:val="19"/>
  </w:num>
  <w:num w:numId="44" w16cid:durableId="764228940">
    <w:abstractNumId w:val="18"/>
  </w:num>
  <w:num w:numId="45" w16cid:durableId="1404837177">
    <w:abstractNumId w:val="23"/>
  </w:num>
  <w:num w:numId="46" w16cid:durableId="2076388626">
    <w:abstractNumId w:val="1"/>
  </w:num>
  <w:num w:numId="47" w16cid:durableId="638657066">
    <w:abstractNumId w:val="15"/>
  </w:num>
  <w:num w:numId="48" w16cid:durableId="164569486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2"/>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5C2"/>
    <w:rsid w:val="000006CD"/>
    <w:rsid w:val="000027E0"/>
    <w:rsid w:val="0000288E"/>
    <w:rsid w:val="00002937"/>
    <w:rsid w:val="00002F9D"/>
    <w:rsid w:val="00003C03"/>
    <w:rsid w:val="00004960"/>
    <w:rsid w:val="00004C0E"/>
    <w:rsid w:val="000053AF"/>
    <w:rsid w:val="000056F8"/>
    <w:rsid w:val="00006CD0"/>
    <w:rsid w:val="00006F49"/>
    <w:rsid w:val="0000715F"/>
    <w:rsid w:val="000104C7"/>
    <w:rsid w:val="00011293"/>
    <w:rsid w:val="0001226C"/>
    <w:rsid w:val="00012730"/>
    <w:rsid w:val="00012C27"/>
    <w:rsid w:val="00012CDC"/>
    <w:rsid w:val="00012D39"/>
    <w:rsid w:val="00012FEE"/>
    <w:rsid w:val="0001303E"/>
    <w:rsid w:val="00013633"/>
    <w:rsid w:val="00013C87"/>
    <w:rsid w:val="0001438A"/>
    <w:rsid w:val="000144B4"/>
    <w:rsid w:val="000163CF"/>
    <w:rsid w:val="000179C3"/>
    <w:rsid w:val="000203D2"/>
    <w:rsid w:val="0002100F"/>
    <w:rsid w:val="00021692"/>
    <w:rsid w:val="00021B18"/>
    <w:rsid w:val="00022165"/>
    <w:rsid w:val="00022634"/>
    <w:rsid w:val="00023AC2"/>
    <w:rsid w:val="00023B01"/>
    <w:rsid w:val="000261E5"/>
    <w:rsid w:val="00026942"/>
    <w:rsid w:val="00026AE0"/>
    <w:rsid w:val="00026E25"/>
    <w:rsid w:val="00027144"/>
    <w:rsid w:val="0002727D"/>
    <w:rsid w:val="00027811"/>
    <w:rsid w:val="00031404"/>
    <w:rsid w:val="0003222F"/>
    <w:rsid w:val="00032776"/>
    <w:rsid w:val="0003284F"/>
    <w:rsid w:val="00032FE4"/>
    <w:rsid w:val="00035F9B"/>
    <w:rsid w:val="00036A4F"/>
    <w:rsid w:val="000370CA"/>
    <w:rsid w:val="00040637"/>
    <w:rsid w:val="00041010"/>
    <w:rsid w:val="00041817"/>
    <w:rsid w:val="000422BD"/>
    <w:rsid w:val="0004362E"/>
    <w:rsid w:val="0004494A"/>
    <w:rsid w:val="00044994"/>
    <w:rsid w:val="00044F73"/>
    <w:rsid w:val="000456A3"/>
    <w:rsid w:val="000469A9"/>
    <w:rsid w:val="00047815"/>
    <w:rsid w:val="00052A3A"/>
    <w:rsid w:val="00052ADB"/>
    <w:rsid w:val="00054C87"/>
    <w:rsid w:val="00055D1D"/>
    <w:rsid w:val="00056441"/>
    <w:rsid w:val="000564B0"/>
    <w:rsid w:val="000565B7"/>
    <w:rsid w:val="00056872"/>
    <w:rsid w:val="00056F08"/>
    <w:rsid w:val="00060857"/>
    <w:rsid w:val="0006164A"/>
    <w:rsid w:val="000628A5"/>
    <w:rsid w:val="00063761"/>
    <w:rsid w:val="0006381D"/>
    <w:rsid w:val="0006489C"/>
    <w:rsid w:val="00066742"/>
    <w:rsid w:val="00067670"/>
    <w:rsid w:val="00067E20"/>
    <w:rsid w:val="00070974"/>
    <w:rsid w:val="00071788"/>
    <w:rsid w:val="0007292A"/>
    <w:rsid w:val="00072AEC"/>
    <w:rsid w:val="00073E3D"/>
    <w:rsid w:val="00073E42"/>
    <w:rsid w:val="0007508D"/>
    <w:rsid w:val="00075490"/>
    <w:rsid w:val="000755E3"/>
    <w:rsid w:val="00075A2E"/>
    <w:rsid w:val="00075B9F"/>
    <w:rsid w:val="00076FC9"/>
    <w:rsid w:val="00077858"/>
    <w:rsid w:val="00080D1C"/>
    <w:rsid w:val="00081781"/>
    <w:rsid w:val="00081F42"/>
    <w:rsid w:val="000820CC"/>
    <w:rsid w:val="00082B43"/>
    <w:rsid w:val="00084709"/>
    <w:rsid w:val="00084F80"/>
    <w:rsid w:val="00085BAD"/>
    <w:rsid w:val="00086CA8"/>
    <w:rsid w:val="00087657"/>
    <w:rsid w:val="0008777A"/>
    <w:rsid w:val="00087BBB"/>
    <w:rsid w:val="00087BC0"/>
    <w:rsid w:val="000902DB"/>
    <w:rsid w:val="00090895"/>
    <w:rsid w:val="00090909"/>
    <w:rsid w:val="00090C84"/>
    <w:rsid w:val="00091103"/>
    <w:rsid w:val="000924E4"/>
    <w:rsid w:val="00093718"/>
    <w:rsid w:val="00093DAB"/>
    <w:rsid w:val="00096E88"/>
    <w:rsid w:val="000971D6"/>
    <w:rsid w:val="00097ECE"/>
    <w:rsid w:val="000A00BF"/>
    <w:rsid w:val="000A189F"/>
    <w:rsid w:val="000A1C5E"/>
    <w:rsid w:val="000A2C0F"/>
    <w:rsid w:val="000A3C03"/>
    <w:rsid w:val="000A3D02"/>
    <w:rsid w:val="000A4DF6"/>
    <w:rsid w:val="000A4F2A"/>
    <w:rsid w:val="000A5222"/>
    <w:rsid w:val="000A56A4"/>
    <w:rsid w:val="000A5F3D"/>
    <w:rsid w:val="000A6FD7"/>
    <w:rsid w:val="000A78FF"/>
    <w:rsid w:val="000B03BF"/>
    <w:rsid w:val="000B0633"/>
    <w:rsid w:val="000B0B5B"/>
    <w:rsid w:val="000B17EF"/>
    <w:rsid w:val="000B46C5"/>
    <w:rsid w:val="000B4837"/>
    <w:rsid w:val="000B6A5B"/>
    <w:rsid w:val="000B7DC1"/>
    <w:rsid w:val="000B7E01"/>
    <w:rsid w:val="000B7EA0"/>
    <w:rsid w:val="000B7F9C"/>
    <w:rsid w:val="000C0BE5"/>
    <w:rsid w:val="000C1144"/>
    <w:rsid w:val="000C1817"/>
    <w:rsid w:val="000C1B4E"/>
    <w:rsid w:val="000C3302"/>
    <w:rsid w:val="000C3D8D"/>
    <w:rsid w:val="000C511D"/>
    <w:rsid w:val="000C5A16"/>
    <w:rsid w:val="000C5BCA"/>
    <w:rsid w:val="000C5C24"/>
    <w:rsid w:val="000C72CF"/>
    <w:rsid w:val="000D10DC"/>
    <w:rsid w:val="000D139B"/>
    <w:rsid w:val="000D2F88"/>
    <w:rsid w:val="000D3D9A"/>
    <w:rsid w:val="000D4746"/>
    <w:rsid w:val="000D571D"/>
    <w:rsid w:val="000D57C4"/>
    <w:rsid w:val="000D6282"/>
    <w:rsid w:val="000D66DF"/>
    <w:rsid w:val="000D6E93"/>
    <w:rsid w:val="000D783F"/>
    <w:rsid w:val="000D7D47"/>
    <w:rsid w:val="000E2B95"/>
    <w:rsid w:val="000E3CD6"/>
    <w:rsid w:val="000E4C1F"/>
    <w:rsid w:val="000E60D5"/>
    <w:rsid w:val="000E60E7"/>
    <w:rsid w:val="000E6B7B"/>
    <w:rsid w:val="000E6CB7"/>
    <w:rsid w:val="000E7974"/>
    <w:rsid w:val="000F044B"/>
    <w:rsid w:val="000F1094"/>
    <w:rsid w:val="000F2050"/>
    <w:rsid w:val="000F2B3E"/>
    <w:rsid w:val="000F3B86"/>
    <w:rsid w:val="000F3D3C"/>
    <w:rsid w:val="000F40F2"/>
    <w:rsid w:val="000F41A5"/>
    <w:rsid w:val="000F45FB"/>
    <w:rsid w:val="000F4FA3"/>
    <w:rsid w:val="000F561F"/>
    <w:rsid w:val="000F5B9B"/>
    <w:rsid w:val="000F5BB7"/>
    <w:rsid w:val="000F7049"/>
    <w:rsid w:val="000F7788"/>
    <w:rsid w:val="000F78A6"/>
    <w:rsid w:val="00101212"/>
    <w:rsid w:val="00101E41"/>
    <w:rsid w:val="00102F8F"/>
    <w:rsid w:val="00103D73"/>
    <w:rsid w:val="001048A4"/>
    <w:rsid w:val="00104DB3"/>
    <w:rsid w:val="001055F6"/>
    <w:rsid w:val="00107B35"/>
    <w:rsid w:val="00110878"/>
    <w:rsid w:val="00111A0A"/>
    <w:rsid w:val="00112DA0"/>
    <w:rsid w:val="001141C6"/>
    <w:rsid w:val="00114924"/>
    <w:rsid w:val="00114BD9"/>
    <w:rsid w:val="00114F51"/>
    <w:rsid w:val="001150A1"/>
    <w:rsid w:val="00115751"/>
    <w:rsid w:val="001157C6"/>
    <w:rsid w:val="00116428"/>
    <w:rsid w:val="00116F61"/>
    <w:rsid w:val="001217EB"/>
    <w:rsid w:val="00122F63"/>
    <w:rsid w:val="00123349"/>
    <w:rsid w:val="00123615"/>
    <w:rsid w:val="001236D3"/>
    <w:rsid w:val="001238B7"/>
    <w:rsid w:val="00124D8C"/>
    <w:rsid w:val="001304C4"/>
    <w:rsid w:val="00132F59"/>
    <w:rsid w:val="001336C5"/>
    <w:rsid w:val="00134696"/>
    <w:rsid w:val="0013482D"/>
    <w:rsid w:val="001354C2"/>
    <w:rsid w:val="00136B8B"/>
    <w:rsid w:val="00136BDA"/>
    <w:rsid w:val="0014022C"/>
    <w:rsid w:val="0014248A"/>
    <w:rsid w:val="00143347"/>
    <w:rsid w:val="00143ADF"/>
    <w:rsid w:val="00144D5F"/>
    <w:rsid w:val="0014516B"/>
    <w:rsid w:val="001469B7"/>
    <w:rsid w:val="00146F5A"/>
    <w:rsid w:val="001475E0"/>
    <w:rsid w:val="00150EF9"/>
    <w:rsid w:val="00151828"/>
    <w:rsid w:val="00151F99"/>
    <w:rsid w:val="00151FC2"/>
    <w:rsid w:val="001520B9"/>
    <w:rsid w:val="001524B7"/>
    <w:rsid w:val="00152E17"/>
    <w:rsid w:val="0015431B"/>
    <w:rsid w:val="00154EDE"/>
    <w:rsid w:val="00155AD2"/>
    <w:rsid w:val="00155E88"/>
    <w:rsid w:val="001563FB"/>
    <w:rsid w:val="00156E6A"/>
    <w:rsid w:val="00161B29"/>
    <w:rsid w:val="001622AC"/>
    <w:rsid w:val="0016237E"/>
    <w:rsid w:val="001623E4"/>
    <w:rsid w:val="00164149"/>
    <w:rsid w:val="001659E4"/>
    <w:rsid w:val="00166952"/>
    <w:rsid w:val="001678F5"/>
    <w:rsid w:val="00167A28"/>
    <w:rsid w:val="00170237"/>
    <w:rsid w:val="00170BB2"/>
    <w:rsid w:val="00170EC2"/>
    <w:rsid w:val="00171AD1"/>
    <w:rsid w:val="00172AF6"/>
    <w:rsid w:val="001731D0"/>
    <w:rsid w:val="0017479C"/>
    <w:rsid w:val="00174BEC"/>
    <w:rsid w:val="00174CB0"/>
    <w:rsid w:val="00175AF5"/>
    <w:rsid w:val="00176EF5"/>
    <w:rsid w:val="001779E4"/>
    <w:rsid w:val="00177ADC"/>
    <w:rsid w:val="0018143B"/>
    <w:rsid w:val="00182176"/>
    <w:rsid w:val="001832E4"/>
    <w:rsid w:val="00183C5E"/>
    <w:rsid w:val="00183D72"/>
    <w:rsid w:val="00184836"/>
    <w:rsid w:val="00184F76"/>
    <w:rsid w:val="00185454"/>
    <w:rsid w:val="001861ED"/>
    <w:rsid w:val="0018788F"/>
    <w:rsid w:val="00190B61"/>
    <w:rsid w:val="00191DC2"/>
    <w:rsid w:val="0019201B"/>
    <w:rsid w:val="001921ED"/>
    <w:rsid w:val="001928EE"/>
    <w:rsid w:val="001939D2"/>
    <w:rsid w:val="0019467B"/>
    <w:rsid w:val="001947A0"/>
    <w:rsid w:val="00195EDB"/>
    <w:rsid w:val="001963ED"/>
    <w:rsid w:val="00196749"/>
    <w:rsid w:val="001979E5"/>
    <w:rsid w:val="001A0441"/>
    <w:rsid w:val="001A046C"/>
    <w:rsid w:val="001A0829"/>
    <w:rsid w:val="001A0EAD"/>
    <w:rsid w:val="001A128F"/>
    <w:rsid w:val="001A1671"/>
    <w:rsid w:val="001A23D7"/>
    <w:rsid w:val="001A262C"/>
    <w:rsid w:val="001A4E03"/>
    <w:rsid w:val="001A56D9"/>
    <w:rsid w:val="001A6112"/>
    <w:rsid w:val="001A65E6"/>
    <w:rsid w:val="001A739C"/>
    <w:rsid w:val="001A73A9"/>
    <w:rsid w:val="001A7EB1"/>
    <w:rsid w:val="001B22C7"/>
    <w:rsid w:val="001B29FE"/>
    <w:rsid w:val="001B2E8F"/>
    <w:rsid w:val="001B3AB6"/>
    <w:rsid w:val="001B4BEB"/>
    <w:rsid w:val="001B51D1"/>
    <w:rsid w:val="001B5B6C"/>
    <w:rsid w:val="001C0182"/>
    <w:rsid w:val="001C064D"/>
    <w:rsid w:val="001C0941"/>
    <w:rsid w:val="001C28DB"/>
    <w:rsid w:val="001C2930"/>
    <w:rsid w:val="001C314A"/>
    <w:rsid w:val="001C3180"/>
    <w:rsid w:val="001C31B4"/>
    <w:rsid w:val="001C3252"/>
    <w:rsid w:val="001C3EDF"/>
    <w:rsid w:val="001C4580"/>
    <w:rsid w:val="001C4EF9"/>
    <w:rsid w:val="001C5C03"/>
    <w:rsid w:val="001C5FA6"/>
    <w:rsid w:val="001C6135"/>
    <w:rsid w:val="001C637F"/>
    <w:rsid w:val="001C74D7"/>
    <w:rsid w:val="001C7F39"/>
    <w:rsid w:val="001D0BC8"/>
    <w:rsid w:val="001D2A83"/>
    <w:rsid w:val="001D3A96"/>
    <w:rsid w:val="001D6D62"/>
    <w:rsid w:val="001E1647"/>
    <w:rsid w:val="001E2148"/>
    <w:rsid w:val="001E240F"/>
    <w:rsid w:val="001E2D54"/>
    <w:rsid w:val="001E3E34"/>
    <w:rsid w:val="001E4454"/>
    <w:rsid w:val="001E46E4"/>
    <w:rsid w:val="001E4FDF"/>
    <w:rsid w:val="001E53C2"/>
    <w:rsid w:val="001E6482"/>
    <w:rsid w:val="001E6AC4"/>
    <w:rsid w:val="001F16FC"/>
    <w:rsid w:val="001F1822"/>
    <w:rsid w:val="001F19A6"/>
    <w:rsid w:val="001F21FF"/>
    <w:rsid w:val="001F2B0B"/>
    <w:rsid w:val="001F2FB1"/>
    <w:rsid w:val="001F3C93"/>
    <w:rsid w:val="001F3E36"/>
    <w:rsid w:val="001F49FE"/>
    <w:rsid w:val="00200547"/>
    <w:rsid w:val="00200A94"/>
    <w:rsid w:val="00201D28"/>
    <w:rsid w:val="00201E61"/>
    <w:rsid w:val="00203EBF"/>
    <w:rsid w:val="00205493"/>
    <w:rsid w:val="00206990"/>
    <w:rsid w:val="00207046"/>
    <w:rsid w:val="00207BF6"/>
    <w:rsid w:val="002112CD"/>
    <w:rsid w:val="00211976"/>
    <w:rsid w:val="00211F00"/>
    <w:rsid w:val="00213498"/>
    <w:rsid w:val="00213A05"/>
    <w:rsid w:val="00213F87"/>
    <w:rsid w:val="00214CF7"/>
    <w:rsid w:val="002163D5"/>
    <w:rsid w:val="0021775D"/>
    <w:rsid w:val="002177AF"/>
    <w:rsid w:val="00221BD7"/>
    <w:rsid w:val="00222A82"/>
    <w:rsid w:val="0022318D"/>
    <w:rsid w:val="00223775"/>
    <w:rsid w:val="00223A5A"/>
    <w:rsid w:val="00223D6B"/>
    <w:rsid w:val="00224E3A"/>
    <w:rsid w:val="0022506E"/>
    <w:rsid w:val="00226101"/>
    <w:rsid w:val="00226C2B"/>
    <w:rsid w:val="00232030"/>
    <w:rsid w:val="00232CD0"/>
    <w:rsid w:val="00233F59"/>
    <w:rsid w:val="0023522F"/>
    <w:rsid w:val="00236FF6"/>
    <w:rsid w:val="00237ACE"/>
    <w:rsid w:val="00240DD7"/>
    <w:rsid w:val="00241C10"/>
    <w:rsid w:val="0024208C"/>
    <w:rsid w:val="00244021"/>
    <w:rsid w:val="0024475C"/>
    <w:rsid w:val="0025018D"/>
    <w:rsid w:val="0025090D"/>
    <w:rsid w:val="002532B0"/>
    <w:rsid w:val="00253455"/>
    <w:rsid w:val="0025360C"/>
    <w:rsid w:val="002550C3"/>
    <w:rsid w:val="002553EC"/>
    <w:rsid w:val="00256697"/>
    <w:rsid w:val="00256C83"/>
    <w:rsid w:val="00260FAC"/>
    <w:rsid w:val="002624A6"/>
    <w:rsid w:val="002624AB"/>
    <w:rsid w:val="002645B6"/>
    <w:rsid w:val="002659D3"/>
    <w:rsid w:val="00266B5E"/>
    <w:rsid w:val="002706BC"/>
    <w:rsid w:val="00270799"/>
    <w:rsid w:val="0027234D"/>
    <w:rsid w:val="00272500"/>
    <w:rsid w:val="0027275A"/>
    <w:rsid w:val="00272C95"/>
    <w:rsid w:val="00272F64"/>
    <w:rsid w:val="002732B1"/>
    <w:rsid w:val="0027463C"/>
    <w:rsid w:val="002751D6"/>
    <w:rsid w:val="00275811"/>
    <w:rsid w:val="002759CA"/>
    <w:rsid w:val="0027670D"/>
    <w:rsid w:val="00276ED5"/>
    <w:rsid w:val="002774B7"/>
    <w:rsid w:val="00281C64"/>
    <w:rsid w:val="00282029"/>
    <w:rsid w:val="00282C46"/>
    <w:rsid w:val="00283615"/>
    <w:rsid w:val="002843EF"/>
    <w:rsid w:val="00284BD5"/>
    <w:rsid w:val="00284C1F"/>
    <w:rsid w:val="00284EE0"/>
    <w:rsid w:val="00287405"/>
    <w:rsid w:val="002877EE"/>
    <w:rsid w:val="0028786A"/>
    <w:rsid w:val="00287B13"/>
    <w:rsid w:val="00290A80"/>
    <w:rsid w:val="002917ED"/>
    <w:rsid w:val="00291CC9"/>
    <w:rsid w:val="00292833"/>
    <w:rsid w:val="00292AFE"/>
    <w:rsid w:val="00292C3F"/>
    <w:rsid w:val="00293348"/>
    <w:rsid w:val="002934B9"/>
    <w:rsid w:val="002956C0"/>
    <w:rsid w:val="002A20FC"/>
    <w:rsid w:val="002A2650"/>
    <w:rsid w:val="002A2F05"/>
    <w:rsid w:val="002A3542"/>
    <w:rsid w:val="002A3C6B"/>
    <w:rsid w:val="002A5399"/>
    <w:rsid w:val="002A6416"/>
    <w:rsid w:val="002A7D58"/>
    <w:rsid w:val="002B0246"/>
    <w:rsid w:val="002B0E13"/>
    <w:rsid w:val="002B0E3B"/>
    <w:rsid w:val="002B1371"/>
    <w:rsid w:val="002B2641"/>
    <w:rsid w:val="002B2DEF"/>
    <w:rsid w:val="002B3240"/>
    <w:rsid w:val="002B3C76"/>
    <w:rsid w:val="002B4F88"/>
    <w:rsid w:val="002B7050"/>
    <w:rsid w:val="002B7FB8"/>
    <w:rsid w:val="002C05DB"/>
    <w:rsid w:val="002C0856"/>
    <w:rsid w:val="002C0967"/>
    <w:rsid w:val="002C0CFE"/>
    <w:rsid w:val="002C3877"/>
    <w:rsid w:val="002C5341"/>
    <w:rsid w:val="002C5D13"/>
    <w:rsid w:val="002D0000"/>
    <w:rsid w:val="002D29B0"/>
    <w:rsid w:val="002D3345"/>
    <w:rsid w:val="002D355F"/>
    <w:rsid w:val="002D3C08"/>
    <w:rsid w:val="002D3E42"/>
    <w:rsid w:val="002D45CD"/>
    <w:rsid w:val="002D46CF"/>
    <w:rsid w:val="002D55DE"/>
    <w:rsid w:val="002D6A4D"/>
    <w:rsid w:val="002E138B"/>
    <w:rsid w:val="002E1537"/>
    <w:rsid w:val="002E1EC5"/>
    <w:rsid w:val="002E21C8"/>
    <w:rsid w:val="002E290A"/>
    <w:rsid w:val="002E2EB2"/>
    <w:rsid w:val="002E5806"/>
    <w:rsid w:val="002E6111"/>
    <w:rsid w:val="002E6A3B"/>
    <w:rsid w:val="002E7199"/>
    <w:rsid w:val="002F0B7D"/>
    <w:rsid w:val="002F0BCF"/>
    <w:rsid w:val="002F1400"/>
    <w:rsid w:val="002F30EE"/>
    <w:rsid w:val="002F32C7"/>
    <w:rsid w:val="002F3755"/>
    <w:rsid w:val="002F3A8E"/>
    <w:rsid w:val="002F4F19"/>
    <w:rsid w:val="002F6AEF"/>
    <w:rsid w:val="00300742"/>
    <w:rsid w:val="00300A69"/>
    <w:rsid w:val="00300D37"/>
    <w:rsid w:val="00302B64"/>
    <w:rsid w:val="00304B00"/>
    <w:rsid w:val="00305437"/>
    <w:rsid w:val="00305DBE"/>
    <w:rsid w:val="00306F5C"/>
    <w:rsid w:val="00307383"/>
    <w:rsid w:val="00307E56"/>
    <w:rsid w:val="00307EA2"/>
    <w:rsid w:val="0031036A"/>
    <w:rsid w:val="00310E95"/>
    <w:rsid w:val="00311558"/>
    <w:rsid w:val="00313E50"/>
    <w:rsid w:val="003155CD"/>
    <w:rsid w:val="00315969"/>
    <w:rsid w:val="003166DD"/>
    <w:rsid w:val="00316883"/>
    <w:rsid w:val="003173E2"/>
    <w:rsid w:val="00317FBE"/>
    <w:rsid w:val="00320930"/>
    <w:rsid w:val="00323714"/>
    <w:rsid w:val="003239C1"/>
    <w:rsid w:val="00323B72"/>
    <w:rsid w:val="00324738"/>
    <w:rsid w:val="00324D26"/>
    <w:rsid w:val="003252EB"/>
    <w:rsid w:val="00326215"/>
    <w:rsid w:val="00326AB4"/>
    <w:rsid w:val="00331378"/>
    <w:rsid w:val="003315C2"/>
    <w:rsid w:val="00331E1F"/>
    <w:rsid w:val="00332B29"/>
    <w:rsid w:val="0033350B"/>
    <w:rsid w:val="0033369F"/>
    <w:rsid w:val="0033525D"/>
    <w:rsid w:val="0033574D"/>
    <w:rsid w:val="00335BC7"/>
    <w:rsid w:val="0033633C"/>
    <w:rsid w:val="0033649F"/>
    <w:rsid w:val="0033683D"/>
    <w:rsid w:val="0034238E"/>
    <w:rsid w:val="003438BF"/>
    <w:rsid w:val="00343977"/>
    <w:rsid w:val="0034496E"/>
    <w:rsid w:val="00344997"/>
    <w:rsid w:val="00345730"/>
    <w:rsid w:val="00345BEB"/>
    <w:rsid w:val="00345CEF"/>
    <w:rsid w:val="003466EA"/>
    <w:rsid w:val="00350231"/>
    <w:rsid w:val="003510DA"/>
    <w:rsid w:val="0035188B"/>
    <w:rsid w:val="003522BA"/>
    <w:rsid w:val="00352B4A"/>
    <w:rsid w:val="00353117"/>
    <w:rsid w:val="003558D3"/>
    <w:rsid w:val="00355AAE"/>
    <w:rsid w:val="003569BC"/>
    <w:rsid w:val="00356B36"/>
    <w:rsid w:val="00357B16"/>
    <w:rsid w:val="00357BD6"/>
    <w:rsid w:val="00360757"/>
    <w:rsid w:val="003618DD"/>
    <w:rsid w:val="00361DB4"/>
    <w:rsid w:val="00362004"/>
    <w:rsid w:val="00362B4F"/>
    <w:rsid w:val="00362E3A"/>
    <w:rsid w:val="00363BAB"/>
    <w:rsid w:val="00365706"/>
    <w:rsid w:val="00366BB0"/>
    <w:rsid w:val="00367A86"/>
    <w:rsid w:val="00367D27"/>
    <w:rsid w:val="00367F81"/>
    <w:rsid w:val="003705A8"/>
    <w:rsid w:val="00371FC1"/>
    <w:rsid w:val="00374648"/>
    <w:rsid w:val="003759B4"/>
    <w:rsid w:val="00375BCC"/>
    <w:rsid w:val="00376CF6"/>
    <w:rsid w:val="00377637"/>
    <w:rsid w:val="00377900"/>
    <w:rsid w:val="00380974"/>
    <w:rsid w:val="0038106C"/>
    <w:rsid w:val="00381257"/>
    <w:rsid w:val="00381351"/>
    <w:rsid w:val="00381438"/>
    <w:rsid w:val="003817F7"/>
    <w:rsid w:val="00383450"/>
    <w:rsid w:val="00383C64"/>
    <w:rsid w:val="00384319"/>
    <w:rsid w:val="0038489A"/>
    <w:rsid w:val="0038555D"/>
    <w:rsid w:val="0038578A"/>
    <w:rsid w:val="0038660A"/>
    <w:rsid w:val="00386D45"/>
    <w:rsid w:val="003904B1"/>
    <w:rsid w:val="00391AD3"/>
    <w:rsid w:val="00391BBA"/>
    <w:rsid w:val="003922FE"/>
    <w:rsid w:val="0039258D"/>
    <w:rsid w:val="003934CE"/>
    <w:rsid w:val="00394FBB"/>
    <w:rsid w:val="0039512D"/>
    <w:rsid w:val="00395150"/>
    <w:rsid w:val="0039593E"/>
    <w:rsid w:val="003968BF"/>
    <w:rsid w:val="00397491"/>
    <w:rsid w:val="00397CA9"/>
    <w:rsid w:val="00397FF4"/>
    <w:rsid w:val="003A07EF"/>
    <w:rsid w:val="003A0A0C"/>
    <w:rsid w:val="003A249B"/>
    <w:rsid w:val="003A3542"/>
    <w:rsid w:val="003A3C84"/>
    <w:rsid w:val="003A5280"/>
    <w:rsid w:val="003A55D5"/>
    <w:rsid w:val="003A6553"/>
    <w:rsid w:val="003A7032"/>
    <w:rsid w:val="003A70FD"/>
    <w:rsid w:val="003A745A"/>
    <w:rsid w:val="003A77A6"/>
    <w:rsid w:val="003A7E3A"/>
    <w:rsid w:val="003A7E53"/>
    <w:rsid w:val="003B00CE"/>
    <w:rsid w:val="003B1417"/>
    <w:rsid w:val="003B1AF9"/>
    <w:rsid w:val="003B3A6A"/>
    <w:rsid w:val="003B3B45"/>
    <w:rsid w:val="003B4286"/>
    <w:rsid w:val="003B4731"/>
    <w:rsid w:val="003B5B02"/>
    <w:rsid w:val="003B5DC8"/>
    <w:rsid w:val="003B7A51"/>
    <w:rsid w:val="003C0078"/>
    <w:rsid w:val="003C055D"/>
    <w:rsid w:val="003C0A87"/>
    <w:rsid w:val="003C1090"/>
    <w:rsid w:val="003C1E1D"/>
    <w:rsid w:val="003C1EF9"/>
    <w:rsid w:val="003C2B9D"/>
    <w:rsid w:val="003C2FF1"/>
    <w:rsid w:val="003C3415"/>
    <w:rsid w:val="003C36BD"/>
    <w:rsid w:val="003C3C46"/>
    <w:rsid w:val="003C471B"/>
    <w:rsid w:val="003C4E45"/>
    <w:rsid w:val="003C60E6"/>
    <w:rsid w:val="003C61BE"/>
    <w:rsid w:val="003C6248"/>
    <w:rsid w:val="003C6DD8"/>
    <w:rsid w:val="003C7520"/>
    <w:rsid w:val="003C78DA"/>
    <w:rsid w:val="003C7930"/>
    <w:rsid w:val="003C7B57"/>
    <w:rsid w:val="003D20F5"/>
    <w:rsid w:val="003D2614"/>
    <w:rsid w:val="003D2FC4"/>
    <w:rsid w:val="003D3B8F"/>
    <w:rsid w:val="003D415B"/>
    <w:rsid w:val="003D4704"/>
    <w:rsid w:val="003D48F1"/>
    <w:rsid w:val="003D4C40"/>
    <w:rsid w:val="003D5FF0"/>
    <w:rsid w:val="003D6959"/>
    <w:rsid w:val="003E00CA"/>
    <w:rsid w:val="003E050B"/>
    <w:rsid w:val="003E1A6F"/>
    <w:rsid w:val="003E28D5"/>
    <w:rsid w:val="003E31DB"/>
    <w:rsid w:val="003E3457"/>
    <w:rsid w:val="003E43A5"/>
    <w:rsid w:val="003E48C8"/>
    <w:rsid w:val="003E4A08"/>
    <w:rsid w:val="003E5420"/>
    <w:rsid w:val="003E5ED4"/>
    <w:rsid w:val="003E5EE6"/>
    <w:rsid w:val="003E658E"/>
    <w:rsid w:val="003E7741"/>
    <w:rsid w:val="003E7DC2"/>
    <w:rsid w:val="003F0352"/>
    <w:rsid w:val="003F0BC2"/>
    <w:rsid w:val="003F0C95"/>
    <w:rsid w:val="003F12FE"/>
    <w:rsid w:val="003F28D6"/>
    <w:rsid w:val="003F30D8"/>
    <w:rsid w:val="003F4474"/>
    <w:rsid w:val="003F490F"/>
    <w:rsid w:val="003F4AAA"/>
    <w:rsid w:val="003F52CA"/>
    <w:rsid w:val="003F59CD"/>
    <w:rsid w:val="003F6D80"/>
    <w:rsid w:val="003F6F6A"/>
    <w:rsid w:val="003F722B"/>
    <w:rsid w:val="003F7ADD"/>
    <w:rsid w:val="004012AA"/>
    <w:rsid w:val="0040169A"/>
    <w:rsid w:val="00403005"/>
    <w:rsid w:val="004030D4"/>
    <w:rsid w:val="00403B66"/>
    <w:rsid w:val="004040F8"/>
    <w:rsid w:val="004049BE"/>
    <w:rsid w:val="00404CB4"/>
    <w:rsid w:val="004054EA"/>
    <w:rsid w:val="00407722"/>
    <w:rsid w:val="004133E4"/>
    <w:rsid w:val="00413EF8"/>
    <w:rsid w:val="0041458D"/>
    <w:rsid w:val="00414E14"/>
    <w:rsid w:val="00415EC1"/>
    <w:rsid w:val="004171D2"/>
    <w:rsid w:val="004210C8"/>
    <w:rsid w:val="004217BF"/>
    <w:rsid w:val="00422828"/>
    <w:rsid w:val="0042399D"/>
    <w:rsid w:val="004250B3"/>
    <w:rsid w:val="004263A0"/>
    <w:rsid w:val="00427442"/>
    <w:rsid w:val="00430140"/>
    <w:rsid w:val="0043286A"/>
    <w:rsid w:val="00432B00"/>
    <w:rsid w:val="00432D20"/>
    <w:rsid w:val="00434B12"/>
    <w:rsid w:val="004358CC"/>
    <w:rsid w:val="00435DBF"/>
    <w:rsid w:val="00436DEE"/>
    <w:rsid w:val="00440BBF"/>
    <w:rsid w:val="004411BD"/>
    <w:rsid w:val="00441B14"/>
    <w:rsid w:val="00441CBB"/>
    <w:rsid w:val="00442302"/>
    <w:rsid w:val="00442C8E"/>
    <w:rsid w:val="00443722"/>
    <w:rsid w:val="00443A12"/>
    <w:rsid w:val="004442B8"/>
    <w:rsid w:val="004445DE"/>
    <w:rsid w:val="00444737"/>
    <w:rsid w:val="00444A52"/>
    <w:rsid w:val="00444DDE"/>
    <w:rsid w:val="004450A4"/>
    <w:rsid w:val="004455F7"/>
    <w:rsid w:val="00445830"/>
    <w:rsid w:val="00445F93"/>
    <w:rsid w:val="0044680D"/>
    <w:rsid w:val="004473E1"/>
    <w:rsid w:val="00447EF1"/>
    <w:rsid w:val="004500CC"/>
    <w:rsid w:val="004507C6"/>
    <w:rsid w:val="00451224"/>
    <w:rsid w:val="00451902"/>
    <w:rsid w:val="00451FAC"/>
    <w:rsid w:val="00453120"/>
    <w:rsid w:val="0045448F"/>
    <w:rsid w:val="00454674"/>
    <w:rsid w:val="00460572"/>
    <w:rsid w:val="004621D9"/>
    <w:rsid w:val="00462B11"/>
    <w:rsid w:val="00463868"/>
    <w:rsid w:val="00464932"/>
    <w:rsid w:val="004656E4"/>
    <w:rsid w:val="00465CA9"/>
    <w:rsid w:val="00466F67"/>
    <w:rsid w:val="004679CC"/>
    <w:rsid w:val="00467F72"/>
    <w:rsid w:val="00471B31"/>
    <w:rsid w:val="00472AC5"/>
    <w:rsid w:val="00472D48"/>
    <w:rsid w:val="0047354E"/>
    <w:rsid w:val="0047361E"/>
    <w:rsid w:val="00473C64"/>
    <w:rsid w:val="004744AC"/>
    <w:rsid w:val="00474EDE"/>
    <w:rsid w:val="00475A6A"/>
    <w:rsid w:val="00475CA5"/>
    <w:rsid w:val="004763B7"/>
    <w:rsid w:val="0047660A"/>
    <w:rsid w:val="00476A85"/>
    <w:rsid w:val="00481A01"/>
    <w:rsid w:val="00481B98"/>
    <w:rsid w:val="00482A4A"/>
    <w:rsid w:val="00482CE9"/>
    <w:rsid w:val="00483BC0"/>
    <w:rsid w:val="004850AB"/>
    <w:rsid w:val="004851BF"/>
    <w:rsid w:val="00485F7E"/>
    <w:rsid w:val="0048771E"/>
    <w:rsid w:val="0048796B"/>
    <w:rsid w:val="0049228D"/>
    <w:rsid w:val="004935AF"/>
    <w:rsid w:val="00494BAD"/>
    <w:rsid w:val="00495570"/>
    <w:rsid w:val="004955B9"/>
    <w:rsid w:val="004968DB"/>
    <w:rsid w:val="00496EA4"/>
    <w:rsid w:val="00497BAF"/>
    <w:rsid w:val="004A0559"/>
    <w:rsid w:val="004A05ED"/>
    <w:rsid w:val="004A20CD"/>
    <w:rsid w:val="004A2B4A"/>
    <w:rsid w:val="004A3549"/>
    <w:rsid w:val="004A3B57"/>
    <w:rsid w:val="004A4148"/>
    <w:rsid w:val="004B04C4"/>
    <w:rsid w:val="004B1734"/>
    <w:rsid w:val="004B1D72"/>
    <w:rsid w:val="004B4294"/>
    <w:rsid w:val="004B4642"/>
    <w:rsid w:val="004B5A50"/>
    <w:rsid w:val="004B5F7D"/>
    <w:rsid w:val="004B5F9C"/>
    <w:rsid w:val="004B6AE7"/>
    <w:rsid w:val="004B6C25"/>
    <w:rsid w:val="004B746C"/>
    <w:rsid w:val="004B7CAB"/>
    <w:rsid w:val="004C0655"/>
    <w:rsid w:val="004C08FC"/>
    <w:rsid w:val="004C1000"/>
    <w:rsid w:val="004C1D49"/>
    <w:rsid w:val="004C233D"/>
    <w:rsid w:val="004C2F78"/>
    <w:rsid w:val="004C3F5D"/>
    <w:rsid w:val="004C4974"/>
    <w:rsid w:val="004C6A50"/>
    <w:rsid w:val="004C750B"/>
    <w:rsid w:val="004C7CB4"/>
    <w:rsid w:val="004D10D1"/>
    <w:rsid w:val="004D2812"/>
    <w:rsid w:val="004D37CD"/>
    <w:rsid w:val="004D444A"/>
    <w:rsid w:val="004D4C32"/>
    <w:rsid w:val="004D51A2"/>
    <w:rsid w:val="004D61F4"/>
    <w:rsid w:val="004D6688"/>
    <w:rsid w:val="004D76BD"/>
    <w:rsid w:val="004D7901"/>
    <w:rsid w:val="004D7BAB"/>
    <w:rsid w:val="004E10E8"/>
    <w:rsid w:val="004E1313"/>
    <w:rsid w:val="004E17C3"/>
    <w:rsid w:val="004E17D2"/>
    <w:rsid w:val="004E395F"/>
    <w:rsid w:val="004E4518"/>
    <w:rsid w:val="004E49CF"/>
    <w:rsid w:val="004E5B27"/>
    <w:rsid w:val="004E6A5C"/>
    <w:rsid w:val="004E6F35"/>
    <w:rsid w:val="004E7BEE"/>
    <w:rsid w:val="004E7CFC"/>
    <w:rsid w:val="004E7D61"/>
    <w:rsid w:val="004F2A26"/>
    <w:rsid w:val="004F3671"/>
    <w:rsid w:val="004F4806"/>
    <w:rsid w:val="004F48E0"/>
    <w:rsid w:val="004F49D8"/>
    <w:rsid w:val="004F5E75"/>
    <w:rsid w:val="00500ADC"/>
    <w:rsid w:val="0050148F"/>
    <w:rsid w:val="005014F8"/>
    <w:rsid w:val="005025A2"/>
    <w:rsid w:val="0050298F"/>
    <w:rsid w:val="00503091"/>
    <w:rsid w:val="00503B46"/>
    <w:rsid w:val="00504C07"/>
    <w:rsid w:val="00504F9E"/>
    <w:rsid w:val="00506836"/>
    <w:rsid w:val="00506CB3"/>
    <w:rsid w:val="00507BDC"/>
    <w:rsid w:val="00510731"/>
    <w:rsid w:val="00510805"/>
    <w:rsid w:val="00510F16"/>
    <w:rsid w:val="0051118E"/>
    <w:rsid w:val="00511F71"/>
    <w:rsid w:val="00512018"/>
    <w:rsid w:val="00513F6E"/>
    <w:rsid w:val="00516A6C"/>
    <w:rsid w:val="0051736F"/>
    <w:rsid w:val="00517522"/>
    <w:rsid w:val="0051758F"/>
    <w:rsid w:val="00517D57"/>
    <w:rsid w:val="00522633"/>
    <w:rsid w:val="00524361"/>
    <w:rsid w:val="0052466B"/>
    <w:rsid w:val="00526089"/>
    <w:rsid w:val="00526169"/>
    <w:rsid w:val="00526662"/>
    <w:rsid w:val="00526BF5"/>
    <w:rsid w:val="00530127"/>
    <w:rsid w:val="00531BEC"/>
    <w:rsid w:val="00531CF3"/>
    <w:rsid w:val="005329B1"/>
    <w:rsid w:val="005330D3"/>
    <w:rsid w:val="00533853"/>
    <w:rsid w:val="00533F12"/>
    <w:rsid w:val="00534382"/>
    <w:rsid w:val="005345E7"/>
    <w:rsid w:val="00537D2A"/>
    <w:rsid w:val="0054093A"/>
    <w:rsid w:val="00540D50"/>
    <w:rsid w:val="00540E87"/>
    <w:rsid w:val="0054109C"/>
    <w:rsid w:val="00541900"/>
    <w:rsid w:val="00541FC3"/>
    <w:rsid w:val="00542F51"/>
    <w:rsid w:val="005430FF"/>
    <w:rsid w:val="0054480D"/>
    <w:rsid w:val="00544D3E"/>
    <w:rsid w:val="00545BD0"/>
    <w:rsid w:val="00547A94"/>
    <w:rsid w:val="00547DBC"/>
    <w:rsid w:val="00547DF1"/>
    <w:rsid w:val="00550532"/>
    <w:rsid w:val="00551340"/>
    <w:rsid w:val="00551A38"/>
    <w:rsid w:val="00551D1B"/>
    <w:rsid w:val="0055379C"/>
    <w:rsid w:val="005555B3"/>
    <w:rsid w:val="00556064"/>
    <w:rsid w:val="0055644B"/>
    <w:rsid w:val="005565C9"/>
    <w:rsid w:val="005567B5"/>
    <w:rsid w:val="00556975"/>
    <w:rsid w:val="005602D0"/>
    <w:rsid w:val="00560FF1"/>
    <w:rsid w:val="0056190B"/>
    <w:rsid w:val="00561C26"/>
    <w:rsid w:val="005634B6"/>
    <w:rsid w:val="005635AB"/>
    <w:rsid w:val="00563BA1"/>
    <w:rsid w:val="00563D33"/>
    <w:rsid w:val="00565676"/>
    <w:rsid w:val="0056665A"/>
    <w:rsid w:val="00574125"/>
    <w:rsid w:val="005741FC"/>
    <w:rsid w:val="00576A2F"/>
    <w:rsid w:val="005775AA"/>
    <w:rsid w:val="00577E42"/>
    <w:rsid w:val="005807F2"/>
    <w:rsid w:val="00580C0F"/>
    <w:rsid w:val="0058127A"/>
    <w:rsid w:val="00581858"/>
    <w:rsid w:val="00581CBE"/>
    <w:rsid w:val="00581E77"/>
    <w:rsid w:val="0058244C"/>
    <w:rsid w:val="00584547"/>
    <w:rsid w:val="005845D8"/>
    <w:rsid w:val="00584A2B"/>
    <w:rsid w:val="00584B42"/>
    <w:rsid w:val="00584B88"/>
    <w:rsid w:val="00585342"/>
    <w:rsid w:val="0058584E"/>
    <w:rsid w:val="00586188"/>
    <w:rsid w:val="00586701"/>
    <w:rsid w:val="00590AC2"/>
    <w:rsid w:val="00590C6E"/>
    <w:rsid w:val="005910A7"/>
    <w:rsid w:val="005918C0"/>
    <w:rsid w:val="005920C3"/>
    <w:rsid w:val="00592529"/>
    <w:rsid w:val="00593E15"/>
    <w:rsid w:val="00594AF8"/>
    <w:rsid w:val="00595635"/>
    <w:rsid w:val="0059580A"/>
    <w:rsid w:val="0059696D"/>
    <w:rsid w:val="005971D6"/>
    <w:rsid w:val="005975E1"/>
    <w:rsid w:val="005A0164"/>
    <w:rsid w:val="005A0893"/>
    <w:rsid w:val="005A0D71"/>
    <w:rsid w:val="005A0E45"/>
    <w:rsid w:val="005A1238"/>
    <w:rsid w:val="005A1F50"/>
    <w:rsid w:val="005A23E5"/>
    <w:rsid w:val="005A2B07"/>
    <w:rsid w:val="005A426E"/>
    <w:rsid w:val="005A5564"/>
    <w:rsid w:val="005A5975"/>
    <w:rsid w:val="005A5EAE"/>
    <w:rsid w:val="005A6EEF"/>
    <w:rsid w:val="005A7226"/>
    <w:rsid w:val="005A7A5A"/>
    <w:rsid w:val="005B05F6"/>
    <w:rsid w:val="005B07AD"/>
    <w:rsid w:val="005B1B74"/>
    <w:rsid w:val="005B33DA"/>
    <w:rsid w:val="005B36FB"/>
    <w:rsid w:val="005B4C9B"/>
    <w:rsid w:val="005B58E6"/>
    <w:rsid w:val="005B625F"/>
    <w:rsid w:val="005B6273"/>
    <w:rsid w:val="005B7CCC"/>
    <w:rsid w:val="005B7D10"/>
    <w:rsid w:val="005C0C4A"/>
    <w:rsid w:val="005C0E30"/>
    <w:rsid w:val="005C24B3"/>
    <w:rsid w:val="005C276C"/>
    <w:rsid w:val="005C2EC7"/>
    <w:rsid w:val="005C3075"/>
    <w:rsid w:val="005C51B9"/>
    <w:rsid w:val="005C601A"/>
    <w:rsid w:val="005C63E0"/>
    <w:rsid w:val="005C7329"/>
    <w:rsid w:val="005C760D"/>
    <w:rsid w:val="005C79D1"/>
    <w:rsid w:val="005D07F6"/>
    <w:rsid w:val="005D09BB"/>
    <w:rsid w:val="005D4ED1"/>
    <w:rsid w:val="005D6C44"/>
    <w:rsid w:val="005D7A13"/>
    <w:rsid w:val="005E0A09"/>
    <w:rsid w:val="005E0C8E"/>
    <w:rsid w:val="005E1D6A"/>
    <w:rsid w:val="005E1F94"/>
    <w:rsid w:val="005E233C"/>
    <w:rsid w:val="005E334D"/>
    <w:rsid w:val="005E3FDF"/>
    <w:rsid w:val="005E4B21"/>
    <w:rsid w:val="005E6685"/>
    <w:rsid w:val="005E6E29"/>
    <w:rsid w:val="005E6F01"/>
    <w:rsid w:val="005E72DF"/>
    <w:rsid w:val="005E7404"/>
    <w:rsid w:val="005E7CD7"/>
    <w:rsid w:val="005F010A"/>
    <w:rsid w:val="005F236E"/>
    <w:rsid w:val="005F23FA"/>
    <w:rsid w:val="005F42EB"/>
    <w:rsid w:val="005F55B2"/>
    <w:rsid w:val="005F5D11"/>
    <w:rsid w:val="005F5E1E"/>
    <w:rsid w:val="005F5E34"/>
    <w:rsid w:val="005F5F52"/>
    <w:rsid w:val="005F6ABD"/>
    <w:rsid w:val="006007A8"/>
    <w:rsid w:val="00601D86"/>
    <w:rsid w:val="00602640"/>
    <w:rsid w:val="00603812"/>
    <w:rsid w:val="006040A6"/>
    <w:rsid w:val="0060606E"/>
    <w:rsid w:val="0060609A"/>
    <w:rsid w:val="00606204"/>
    <w:rsid w:val="00606A38"/>
    <w:rsid w:val="00606DEA"/>
    <w:rsid w:val="00607281"/>
    <w:rsid w:val="00610246"/>
    <w:rsid w:val="0061160D"/>
    <w:rsid w:val="00611BE9"/>
    <w:rsid w:val="00611D92"/>
    <w:rsid w:val="0061255E"/>
    <w:rsid w:val="006125C2"/>
    <w:rsid w:val="00613503"/>
    <w:rsid w:val="00614C9C"/>
    <w:rsid w:val="00615192"/>
    <w:rsid w:val="00615257"/>
    <w:rsid w:val="00615451"/>
    <w:rsid w:val="00615DC1"/>
    <w:rsid w:val="00616546"/>
    <w:rsid w:val="00616807"/>
    <w:rsid w:val="006169A5"/>
    <w:rsid w:val="00616D8D"/>
    <w:rsid w:val="00616DEE"/>
    <w:rsid w:val="00617970"/>
    <w:rsid w:val="00617E7A"/>
    <w:rsid w:val="00620492"/>
    <w:rsid w:val="00621694"/>
    <w:rsid w:val="006244D8"/>
    <w:rsid w:val="00624586"/>
    <w:rsid w:val="00624BDB"/>
    <w:rsid w:val="00625354"/>
    <w:rsid w:val="00625C35"/>
    <w:rsid w:val="00626190"/>
    <w:rsid w:val="006263C1"/>
    <w:rsid w:val="006267AD"/>
    <w:rsid w:val="00630EC1"/>
    <w:rsid w:val="006317E5"/>
    <w:rsid w:val="00631810"/>
    <w:rsid w:val="00632350"/>
    <w:rsid w:val="00633BBB"/>
    <w:rsid w:val="00633EB1"/>
    <w:rsid w:val="006344EE"/>
    <w:rsid w:val="006349AE"/>
    <w:rsid w:val="00635ECA"/>
    <w:rsid w:val="006375AF"/>
    <w:rsid w:val="00640F3E"/>
    <w:rsid w:val="0064126D"/>
    <w:rsid w:val="006412FA"/>
    <w:rsid w:val="00641A36"/>
    <w:rsid w:val="00641F15"/>
    <w:rsid w:val="00643C1B"/>
    <w:rsid w:val="006459C7"/>
    <w:rsid w:val="00650D88"/>
    <w:rsid w:val="00651649"/>
    <w:rsid w:val="006517D5"/>
    <w:rsid w:val="00652B8F"/>
    <w:rsid w:val="0065435C"/>
    <w:rsid w:val="006543F5"/>
    <w:rsid w:val="00654409"/>
    <w:rsid w:val="00654815"/>
    <w:rsid w:val="006548F1"/>
    <w:rsid w:val="00654C38"/>
    <w:rsid w:val="00655069"/>
    <w:rsid w:val="00655071"/>
    <w:rsid w:val="006579E2"/>
    <w:rsid w:val="00657E47"/>
    <w:rsid w:val="00661F47"/>
    <w:rsid w:val="00662151"/>
    <w:rsid w:val="00663D73"/>
    <w:rsid w:val="0066456A"/>
    <w:rsid w:val="00666DF0"/>
    <w:rsid w:val="00666FB7"/>
    <w:rsid w:val="00670173"/>
    <w:rsid w:val="0067084B"/>
    <w:rsid w:val="00672771"/>
    <w:rsid w:val="00672E9F"/>
    <w:rsid w:val="00674168"/>
    <w:rsid w:val="00675155"/>
    <w:rsid w:val="006755AE"/>
    <w:rsid w:val="00676B22"/>
    <w:rsid w:val="006775D3"/>
    <w:rsid w:val="00680862"/>
    <w:rsid w:val="0068178D"/>
    <w:rsid w:val="00682107"/>
    <w:rsid w:val="00683AB9"/>
    <w:rsid w:val="00684F94"/>
    <w:rsid w:val="00685219"/>
    <w:rsid w:val="006853BA"/>
    <w:rsid w:val="00685F62"/>
    <w:rsid w:val="006867C3"/>
    <w:rsid w:val="00686952"/>
    <w:rsid w:val="00686E28"/>
    <w:rsid w:val="0068733E"/>
    <w:rsid w:val="00687AE4"/>
    <w:rsid w:val="00687F5B"/>
    <w:rsid w:val="00690120"/>
    <w:rsid w:val="00691893"/>
    <w:rsid w:val="0069191F"/>
    <w:rsid w:val="00692627"/>
    <w:rsid w:val="00692B46"/>
    <w:rsid w:val="00692D69"/>
    <w:rsid w:val="00693445"/>
    <w:rsid w:val="00694357"/>
    <w:rsid w:val="00694A4F"/>
    <w:rsid w:val="00694DC9"/>
    <w:rsid w:val="006956E7"/>
    <w:rsid w:val="006962D3"/>
    <w:rsid w:val="0069654D"/>
    <w:rsid w:val="00696B55"/>
    <w:rsid w:val="006975E8"/>
    <w:rsid w:val="006A124E"/>
    <w:rsid w:val="006A1BAA"/>
    <w:rsid w:val="006A2B9B"/>
    <w:rsid w:val="006A2C7B"/>
    <w:rsid w:val="006A3124"/>
    <w:rsid w:val="006A32CA"/>
    <w:rsid w:val="006A3ACB"/>
    <w:rsid w:val="006A66AA"/>
    <w:rsid w:val="006A76EC"/>
    <w:rsid w:val="006A7927"/>
    <w:rsid w:val="006B0137"/>
    <w:rsid w:val="006B0AF9"/>
    <w:rsid w:val="006B10CB"/>
    <w:rsid w:val="006B235E"/>
    <w:rsid w:val="006B243B"/>
    <w:rsid w:val="006B270F"/>
    <w:rsid w:val="006B31E3"/>
    <w:rsid w:val="006B6072"/>
    <w:rsid w:val="006B6CA1"/>
    <w:rsid w:val="006B6CE9"/>
    <w:rsid w:val="006B7306"/>
    <w:rsid w:val="006B799F"/>
    <w:rsid w:val="006C09E5"/>
    <w:rsid w:val="006C0D39"/>
    <w:rsid w:val="006C2362"/>
    <w:rsid w:val="006C2C54"/>
    <w:rsid w:val="006C2E10"/>
    <w:rsid w:val="006C410A"/>
    <w:rsid w:val="006C55B0"/>
    <w:rsid w:val="006C5EAB"/>
    <w:rsid w:val="006C6139"/>
    <w:rsid w:val="006C6B52"/>
    <w:rsid w:val="006C7E9A"/>
    <w:rsid w:val="006D0765"/>
    <w:rsid w:val="006D0CBF"/>
    <w:rsid w:val="006D1967"/>
    <w:rsid w:val="006D3F45"/>
    <w:rsid w:val="006D597E"/>
    <w:rsid w:val="006D6BA4"/>
    <w:rsid w:val="006D7630"/>
    <w:rsid w:val="006D77A1"/>
    <w:rsid w:val="006D7DDF"/>
    <w:rsid w:val="006D7F6C"/>
    <w:rsid w:val="006D7F99"/>
    <w:rsid w:val="006E0617"/>
    <w:rsid w:val="006E20E0"/>
    <w:rsid w:val="006E506A"/>
    <w:rsid w:val="006E6CC8"/>
    <w:rsid w:val="006E6FD7"/>
    <w:rsid w:val="006E71B0"/>
    <w:rsid w:val="006F0195"/>
    <w:rsid w:val="006F1CBF"/>
    <w:rsid w:val="006F1DA6"/>
    <w:rsid w:val="006F2258"/>
    <w:rsid w:val="006F5C3F"/>
    <w:rsid w:val="006F6A6B"/>
    <w:rsid w:val="006F6E42"/>
    <w:rsid w:val="006F6E96"/>
    <w:rsid w:val="006F7669"/>
    <w:rsid w:val="006F78A1"/>
    <w:rsid w:val="00700460"/>
    <w:rsid w:val="0070067C"/>
    <w:rsid w:val="0070067D"/>
    <w:rsid w:val="00700D5E"/>
    <w:rsid w:val="00702338"/>
    <w:rsid w:val="007024D8"/>
    <w:rsid w:val="00702C48"/>
    <w:rsid w:val="00702C9F"/>
    <w:rsid w:val="00702E9F"/>
    <w:rsid w:val="00703CF3"/>
    <w:rsid w:val="007040B1"/>
    <w:rsid w:val="00704778"/>
    <w:rsid w:val="00705BC9"/>
    <w:rsid w:val="0070626C"/>
    <w:rsid w:val="00706274"/>
    <w:rsid w:val="007064CB"/>
    <w:rsid w:val="007079F8"/>
    <w:rsid w:val="00711A39"/>
    <w:rsid w:val="00711BE1"/>
    <w:rsid w:val="007125D5"/>
    <w:rsid w:val="007128CB"/>
    <w:rsid w:val="00712E80"/>
    <w:rsid w:val="007133DE"/>
    <w:rsid w:val="007151E8"/>
    <w:rsid w:val="00715E8C"/>
    <w:rsid w:val="0071745B"/>
    <w:rsid w:val="0072118B"/>
    <w:rsid w:val="007214C7"/>
    <w:rsid w:val="0072190D"/>
    <w:rsid w:val="00721DEA"/>
    <w:rsid w:val="0072430D"/>
    <w:rsid w:val="007243E1"/>
    <w:rsid w:val="00727032"/>
    <w:rsid w:val="00727653"/>
    <w:rsid w:val="007278EA"/>
    <w:rsid w:val="00727CA7"/>
    <w:rsid w:val="00727DFD"/>
    <w:rsid w:val="00730C35"/>
    <w:rsid w:val="00731518"/>
    <w:rsid w:val="0073289C"/>
    <w:rsid w:val="007345B6"/>
    <w:rsid w:val="00735249"/>
    <w:rsid w:val="0073543F"/>
    <w:rsid w:val="0073579C"/>
    <w:rsid w:val="00736E9D"/>
    <w:rsid w:val="007429EC"/>
    <w:rsid w:val="0074389C"/>
    <w:rsid w:val="0074675C"/>
    <w:rsid w:val="00750783"/>
    <w:rsid w:val="0075080C"/>
    <w:rsid w:val="00750FD6"/>
    <w:rsid w:val="007525D3"/>
    <w:rsid w:val="00753821"/>
    <w:rsid w:val="00753B84"/>
    <w:rsid w:val="00754B04"/>
    <w:rsid w:val="00754E27"/>
    <w:rsid w:val="00754ED8"/>
    <w:rsid w:val="0075562E"/>
    <w:rsid w:val="00756168"/>
    <w:rsid w:val="00756EF0"/>
    <w:rsid w:val="00757772"/>
    <w:rsid w:val="00757BB2"/>
    <w:rsid w:val="00761877"/>
    <w:rsid w:val="00761953"/>
    <w:rsid w:val="00761987"/>
    <w:rsid w:val="007640C0"/>
    <w:rsid w:val="00765B1E"/>
    <w:rsid w:val="00766998"/>
    <w:rsid w:val="00766C96"/>
    <w:rsid w:val="00766D95"/>
    <w:rsid w:val="007677F5"/>
    <w:rsid w:val="00770F7C"/>
    <w:rsid w:val="007710CE"/>
    <w:rsid w:val="00771283"/>
    <w:rsid w:val="00772ED9"/>
    <w:rsid w:val="0077472B"/>
    <w:rsid w:val="00774F07"/>
    <w:rsid w:val="007750A6"/>
    <w:rsid w:val="00775774"/>
    <w:rsid w:val="00776DDD"/>
    <w:rsid w:val="00777206"/>
    <w:rsid w:val="007805C3"/>
    <w:rsid w:val="00780C87"/>
    <w:rsid w:val="007813E4"/>
    <w:rsid w:val="00781847"/>
    <w:rsid w:val="007820A1"/>
    <w:rsid w:val="00782617"/>
    <w:rsid w:val="00782F75"/>
    <w:rsid w:val="00783E8A"/>
    <w:rsid w:val="007840B1"/>
    <w:rsid w:val="007849D7"/>
    <w:rsid w:val="007861F3"/>
    <w:rsid w:val="00787088"/>
    <w:rsid w:val="007870DD"/>
    <w:rsid w:val="0078765E"/>
    <w:rsid w:val="00787B85"/>
    <w:rsid w:val="00787D52"/>
    <w:rsid w:val="00790919"/>
    <w:rsid w:val="00790F23"/>
    <w:rsid w:val="00790FFE"/>
    <w:rsid w:val="007911F2"/>
    <w:rsid w:val="007915B3"/>
    <w:rsid w:val="00792CD0"/>
    <w:rsid w:val="00792D5B"/>
    <w:rsid w:val="00793752"/>
    <w:rsid w:val="00793BFA"/>
    <w:rsid w:val="00793C91"/>
    <w:rsid w:val="00794187"/>
    <w:rsid w:val="0079564A"/>
    <w:rsid w:val="00795C41"/>
    <w:rsid w:val="00795FF3"/>
    <w:rsid w:val="00796300"/>
    <w:rsid w:val="00797488"/>
    <w:rsid w:val="007A08BA"/>
    <w:rsid w:val="007A1B4F"/>
    <w:rsid w:val="007A3311"/>
    <w:rsid w:val="007A46B2"/>
    <w:rsid w:val="007A53C6"/>
    <w:rsid w:val="007A5512"/>
    <w:rsid w:val="007A566A"/>
    <w:rsid w:val="007A56BC"/>
    <w:rsid w:val="007B0CD3"/>
    <w:rsid w:val="007B1D04"/>
    <w:rsid w:val="007B336E"/>
    <w:rsid w:val="007B394D"/>
    <w:rsid w:val="007B4017"/>
    <w:rsid w:val="007B4DFC"/>
    <w:rsid w:val="007B69A9"/>
    <w:rsid w:val="007B70F7"/>
    <w:rsid w:val="007B74E1"/>
    <w:rsid w:val="007C1589"/>
    <w:rsid w:val="007C1B11"/>
    <w:rsid w:val="007C33F7"/>
    <w:rsid w:val="007C464A"/>
    <w:rsid w:val="007C4F8E"/>
    <w:rsid w:val="007C5A7B"/>
    <w:rsid w:val="007C5C29"/>
    <w:rsid w:val="007C67F4"/>
    <w:rsid w:val="007C6F21"/>
    <w:rsid w:val="007C77AC"/>
    <w:rsid w:val="007D069D"/>
    <w:rsid w:val="007D3978"/>
    <w:rsid w:val="007D44F5"/>
    <w:rsid w:val="007D5034"/>
    <w:rsid w:val="007D532F"/>
    <w:rsid w:val="007D53F5"/>
    <w:rsid w:val="007D550D"/>
    <w:rsid w:val="007D569C"/>
    <w:rsid w:val="007D60C6"/>
    <w:rsid w:val="007D67E2"/>
    <w:rsid w:val="007D6A5D"/>
    <w:rsid w:val="007D7761"/>
    <w:rsid w:val="007E03F2"/>
    <w:rsid w:val="007E050C"/>
    <w:rsid w:val="007E1CDE"/>
    <w:rsid w:val="007E1E16"/>
    <w:rsid w:val="007E22EA"/>
    <w:rsid w:val="007E3127"/>
    <w:rsid w:val="007E3865"/>
    <w:rsid w:val="007E4B77"/>
    <w:rsid w:val="007E4E76"/>
    <w:rsid w:val="007E5150"/>
    <w:rsid w:val="007E57DB"/>
    <w:rsid w:val="007E5B92"/>
    <w:rsid w:val="007E6700"/>
    <w:rsid w:val="007E7D8F"/>
    <w:rsid w:val="007F086D"/>
    <w:rsid w:val="007F1D8C"/>
    <w:rsid w:val="007F1DCF"/>
    <w:rsid w:val="007F3361"/>
    <w:rsid w:val="007F3DE6"/>
    <w:rsid w:val="0080180B"/>
    <w:rsid w:val="0080183A"/>
    <w:rsid w:val="0080233C"/>
    <w:rsid w:val="0080310B"/>
    <w:rsid w:val="00803217"/>
    <w:rsid w:val="0080387E"/>
    <w:rsid w:val="00803C26"/>
    <w:rsid w:val="00803ECC"/>
    <w:rsid w:val="00805731"/>
    <w:rsid w:val="00805C06"/>
    <w:rsid w:val="00805CDA"/>
    <w:rsid w:val="00805EEA"/>
    <w:rsid w:val="0080671A"/>
    <w:rsid w:val="008076D4"/>
    <w:rsid w:val="008118C4"/>
    <w:rsid w:val="00811AE7"/>
    <w:rsid w:val="00811DA6"/>
    <w:rsid w:val="00812942"/>
    <w:rsid w:val="00814E97"/>
    <w:rsid w:val="0081624E"/>
    <w:rsid w:val="008167F4"/>
    <w:rsid w:val="00817FA3"/>
    <w:rsid w:val="00820560"/>
    <w:rsid w:val="00820CAC"/>
    <w:rsid w:val="008213BA"/>
    <w:rsid w:val="008219A9"/>
    <w:rsid w:val="0082205C"/>
    <w:rsid w:val="00822980"/>
    <w:rsid w:val="00823D8F"/>
    <w:rsid w:val="00823EA4"/>
    <w:rsid w:val="00824A42"/>
    <w:rsid w:val="0082594A"/>
    <w:rsid w:val="00825B63"/>
    <w:rsid w:val="008317BF"/>
    <w:rsid w:val="00831D8F"/>
    <w:rsid w:val="00832A09"/>
    <w:rsid w:val="00834814"/>
    <w:rsid w:val="00835C58"/>
    <w:rsid w:val="00836CB7"/>
    <w:rsid w:val="00837513"/>
    <w:rsid w:val="0083792F"/>
    <w:rsid w:val="0084008C"/>
    <w:rsid w:val="00841334"/>
    <w:rsid w:val="00841508"/>
    <w:rsid w:val="0084190C"/>
    <w:rsid w:val="00842AFA"/>
    <w:rsid w:val="00843850"/>
    <w:rsid w:val="00845086"/>
    <w:rsid w:val="00845531"/>
    <w:rsid w:val="0084692A"/>
    <w:rsid w:val="00847785"/>
    <w:rsid w:val="00850200"/>
    <w:rsid w:val="00850475"/>
    <w:rsid w:val="0085179F"/>
    <w:rsid w:val="00853BD9"/>
    <w:rsid w:val="00854D5C"/>
    <w:rsid w:val="008563A9"/>
    <w:rsid w:val="00856D3F"/>
    <w:rsid w:val="00856FFF"/>
    <w:rsid w:val="008573C8"/>
    <w:rsid w:val="00857AAF"/>
    <w:rsid w:val="00857BF6"/>
    <w:rsid w:val="008610C2"/>
    <w:rsid w:val="008619A5"/>
    <w:rsid w:val="00862565"/>
    <w:rsid w:val="00862AC7"/>
    <w:rsid w:val="00862D53"/>
    <w:rsid w:val="008631CA"/>
    <w:rsid w:val="008635BC"/>
    <w:rsid w:val="00863CBF"/>
    <w:rsid w:val="00864B27"/>
    <w:rsid w:val="00864F14"/>
    <w:rsid w:val="00866E2E"/>
    <w:rsid w:val="00867EBD"/>
    <w:rsid w:val="00870717"/>
    <w:rsid w:val="00870D3D"/>
    <w:rsid w:val="0087218F"/>
    <w:rsid w:val="008733E4"/>
    <w:rsid w:val="0087385D"/>
    <w:rsid w:val="00874A04"/>
    <w:rsid w:val="008753C0"/>
    <w:rsid w:val="008776BA"/>
    <w:rsid w:val="00881D51"/>
    <w:rsid w:val="00882DA2"/>
    <w:rsid w:val="00883711"/>
    <w:rsid w:val="008859AD"/>
    <w:rsid w:val="00886096"/>
    <w:rsid w:val="00886701"/>
    <w:rsid w:val="00887291"/>
    <w:rsid w:val="0088745D"/>
    <w:rsid w:val="0088783F"/>
    <w:rsid w:val="008878B7"/>
    <w:rsid w:val="00890035"/>
    <w:rsid w:val="00891090"/>
    <w:rsid w:val="00891DA2"/>
    <w:rsid w:val="00893066"/>
    <w:rsid w:val="00893CB4"/>
    <w:rsid w:val="00895E0C"/>
    <w:rsid w:val="00897A26"/>
    <w:rsid w:val="008A0045"/>
    <w:rsid w:val="008A0768"/>
    <w:rsid w:val="008A0D16"/>
    <w:rsid w:val="008A15A2"/>
    <w:rsid w:val="008A2140"/>
    <w:rsid w:val="008A2E37"/>
    <w:rsid w:val="008A332E"/>
    <w:rsid w:val="008A3A43"/>
    <w:rsid w:val="008A3AE6"/>
    <w:rsid w:val="008A47B4"/>
    <w:rsid w:val="008A5738"/>
    <w:rsid w:val="008A5ACC"/>
    <w:rsid w:val="008A5D11"/>
    <w:rsid w:val="008A6240"/>
    <w:rsid w:val="008A7AB0"/>
    <w:rsid w:val="008B03B5"/>
    <w:rsid w:val="008B0A44"/>
    <w:rsid w:val="008B0B08"/>
    <w:rsid w:val="008B18C4"/>
    <w:rsid w:val="008B2356"/>
    <w:rsid w:val="008B261F"/>
    <w:rsid w:val="008B2B07"/>
    <w:rsid w:val="008B2B61"/>
    <w:rsid w:val="008B31A2"/>
    <w:rsid w:val="008B32B4"/>
    <w:rsid w:val="008B446F"/>
    <w:rsid w:val="008B44F3"/>
    <w:rsid w:val="008B4834"/>
    <w:rsid w:val="008B4A33"/>
    <w:rsid w:val="008B6DF0"/>
    <w:rsid w:val="008B7D4A"/>
    <w:rsid w:val="008C1349"/>
    <w:rsid w:val="008C1519"/>
    <w:rsid w:val="008C1778"/>
    <w:rsid w:val="008C1AF0"/>
    <w:rsid w:val="008C1C99"/>
    <w:rsid w:val="008C2A19"/>
    <w:rsid w:val="008C4799"/>
    <w:rsid w:val="008C480F"/>
    <w:rsid w:val="008C6A63"/>
    <w:rsid w:val="008C6D0E"/>
    <w:rsid w:val="008C78D1"/>
    <w:rsid w:val="008D12C7"/>
    <w:rsid w:val="008D2A0B"/>
    <w:rsid w:val="008D3815"/>
    <w:rsid w:val="008D4595"/>
    <w:rsid w:val="008D4AD7"/>
    <w:rsid w:val="008D558E"/>
    <w:rsid w:val="008D5D24"/>
    <w:rsid w:val="008D60C7"/>
    <w:rsid w:val="008E033D"/>
    <w:rsid w:val="008E067E"/>
    <w:rsid w:val="008E0729"/>
    <w:rsid w:val="008E0ADA"/>
    <w:rsid w:val="008E0FB6"/>
    <w:rsid w:val="008E1311"/>
    <w:rsid w:val="008E1895"/>
    <w:rsid w:val="008E2D24"/>
    <w:rsid w:val="008E2F27"/>
    <w:rsid w:val="008E3F34"/>
    <w:rsid w:val="008E4126"/>
    <w:rsid w:val="008E47B8"/>
    <w:rsid w:val="008E6744"/>
    <w:rsid w:val="008E6762"/>
    <w:rsid w:val="008E6AEC"/>
    <w:rsid w:val="008E6CF1"/>
    <w:rsid w:val="008E7733"/>
    <w:rsid w:val="008F054B"/>
    <w:rsid w:val="008F1A48"/>
    <w:rsid w:val="008F231D"/>
    <w:rsid w:val="008F3ADF"/>
    <w:rsid w:val="008F3E3C"/>
    <w:rsid w:val="008F42A0"/>
    <w:rsid w:val="008F4CAD"/>
    <w:rsid w:val="008F4FED"/>
    <w:rsid w:val="008F57A3"/>
    <w:rsid w:val="008F658D"/>
    <w:rsid w:val="008F65FC"/>
    <w:rsid w:val="008F6C58"/>
    <w:rsid w:val="008F6C8C"/>
    <w:rsid w:val="008F704D"/>
    <w:rsid w:val="009003B2"/>
    <w:rsid w:val="0090063D"/>
    <w:rsid w:val="00900660"/>
    <w:rsid w:val="00900CBE"/>
    <w:rsid w:val="00901131"/>
    <w:rsid w:val="009014C1"/>
    <w:rsid w:val="00903ACA"/>
    <w:rsid w:val="009047E0"/>
    <w:rsid w:val="00905192"/>
    <w:rsid w:val="00906D6B"/>
    <w:rsid w:val="009070C3"/>
    <w:rsid w:val="009078B8"/>
    <w:rsid w:val="00907E16"/>
    <w:rsid w:val="00910BD8"/>
    <w:rsid w:val="00911CCC"/>
    <w:rsid w:val="00912286"/>
    <w:rsid w:val="00912344"/>
    <w:rsid w:val="00912AFB"/>
    <w:rsid w:val="00913726"/>
    <w:rsid w:val="009159D9"/>
    <w:rsid w:val="009164E8"/>
    <w:rsid w:val="0091659C"/>
    <w:rsid w:val="009168EB"/>
    <w:rsid w:val="0091795A"/>
    <w:rsid w:val="009205F9"/>
    <w:rsid w:val="00920913"/>
    <w:rsid w:val="0092379C"/>
    <w:rsid w:val="00923BC0"/>
    <w:rsid w:val="00923D3F"/>
    <w:rsid w:val="00924CCE"/>
    <w:rsid w:val="00925064"/>
    <w:rsid w:val="00926867"/>
    <w:rsid w:val="009268EB"/>
    <w:rsid w:val="00926B00"/>
    <w:rsid w:val="00926C15"/>
    <w:rsid w:val="00926D80"/>
    <w:rsid w:val="009272D9"/>
    <w:rsid w:val="009277BC"/>
    <w:rsid w:val="00930261"/>
    <w:rsid w:val="009315AD"/>
    <w:rsid w:val="00931892"/>
    <w:rsid w:val="00932120"/>
    <w:rsid w:val="0093362E"/>
    <w:rsid w:val="00933A4E"/>
    <w:rsid w:val="00933BF4"/>
    <w:rsid w:val="009340BC"/>
    <w:rsid w:val="00935089"/>
    <w:rsid w:val="0093622E"/>
    <w:rsid w:val="00936371"/>
    <w:rsid w:val="0093718A"/>
    <w:rsid w:val="0093772F"/>
    <w:rsid w:val="009401E4"/>
    <w:rsid w:val="009414CA"/>
    <w:rsid w:val="009421C1"/>
    <w:rsid w:val="0094377B"/>
    <w:rsid w:val="00943BE9"/>
    <w:rsid w:val="00944576"/>
    <w:rsid w:val="009445D8"/>
    <w:rsid w:val="00947E15"/>
    <w:rsid w:val="0095086D"/>
    <w:rsid w:val="00951332"/>
    <w:rsid w:val="0095269F"/>
    <w:rsid w:val="00952B9E"/>
    <w:rsid w:val="00952BF6"/>
    <w:rsid w:val="009539DB"/>
    <w:rsid w:val="00954DDE"/>
    <w:rsid w:val="009559B7"/>
    <w:rsid w:val="00955A95"/>
    <w:rsid w:val="00955FC6"/>
    <w:rsid w:val="00957B41"/>
    <w:rsid w:val="00957B94"/>
    <w:rsid w:val="00957F6E"/>
    <w:rsid w:val="00960F7B"/>
    <w:rsid w:val="009611CA"/>
    <w:rsid w:val="0096165F"/>
    <w:rsid w:val="00961C04"/>
    <w:rsid w:val="00962DE1"/>
    <w:rsid w:val="00963473"/>
    <w:rsid w:val="009641F5"/>
    <w:rsid w:val="00965CD7"/>
    <w:rsid w:val="00966B12"/>
    <w:rsid w:val="00971186"/>
    <w:rsid w:val="00971FA4"/>
    <w:rsid w:val="009731FF"/>
    <w:rsid w:val="0097392B"/>
    <w:rsid w:val="0097428C"/>
    <w:rsid w:val="0097505F"/>
    <w:rsid w:val="00975B38"/>
    <w:rsid w:val="00975EDB"/>
    <w:rsid w:val="00976083"/>
    <w:rsid w:val="009762AE"/>
    <w:rsid w:val="0097745C"/>
    <w:rsid w:val="0098050E"/>
    <w:rsid w:val="00980B77"/>
    <w:rsid w:val="00981ADE"/>
    <w:rsid w:val="00981B2C"/>
    <w:rsid w:val="00981B4D"/>
    <w:rsid w:val="00981D25"/>
    <w:rsid w:val="00982F92"/>
    <w:rsid w:val="00983A1C"/>
    <w:rsid w:val="00984C06"/>
    <w:rsid w:val="00985651"/>
    <w:rsid w:val="00985A64"/>
    <w:rsid w:val="00986023"/>
    <w:rsid w:val="00987572"/>
    <w:rsid w:val="00987611"/>
    <w:rsid w:val="009879F0"/>
    <w:rsid w:val="00990092"/>
    <w:rsid w:val="009908AB"/>
    <w:rsid w:val="00991082"/>
    <w:rsid w:val="009919E8"/>
    <w:rsid w:val="00991DD4"/>
    <w:rsid w:val="009920EA"/>
    <w:rsid w:val="009928B3"/>
    <w:rsid w:val="00994198"/>
    <w:rsid w:val="0099559F"/>
    <w:rsid w:val="00996052"/>
    <w:rsid w:val="0099655F"/>
    <w:rsid w:val="009A0B96"/>
    <w:rsid w:val="009A12CA"/>
    <w:rsid w:val="009A2BD9"/>
    <w:rsid w:val="009A375C"/>
    <w:rsid w:val="009A3B08"/>
    <w:rsid w:val="009A4356"/>
    <w:rsid w:val="009A472C"/>
    <w:rsid w:val="009A544B"/>
    <w:rsid w:val="009A5E72"/>
    <w:rsid w:val="009A5F91"/>
    <w:rsid w:val="009A608A"/>
    <w:rsid w:val="009A680C"/>
    <w:rsid w:val="009A6A92"/>
    <w:rsid w:val="009A6E91"/>
    <w:rsid w:val="009A7A09"/>
    <w:rsid w:val="009B13A9"/>
    <w:rsid w:val="009B1798"/>
    <w:rsid w:val="009B2118"/>
    <w:rsid w:val="009B2457"/>
    <w:rsid w:val="009B35AC"/>
    <w:rsid w:val="009B5CAC"/>
    <w:rsid w:val="009B5EFB"/>
    <w:rsid w:val="009B6136"/>
    <w:rsid w:val="009B634D"/>
    <w:rsid w:val="009B6442"/>
    <w:rsid w:val="009B672B"/>
    <w:rsid w:val="009B6D68"/>
    <w:rsid w:val="009B6E14"/>
    <w:rsid w:val="009B79C6"/>
    <w:rsid w:val="009C0A75"/>
    <w:rsid w:val="009C23D7"/>
    <w:rsid w:val="009C24B4"/>
    <w:rsid w:val="009C38BA"/>
    <w:rsid w:val="009C461D"/>
    <w:rsid w:val="009C468B"/>
    <w:rsid w:val="009C60A3"/>
    <w:rsid w:val="009C63BF"/>
    <w:rsid w:val="009C68A7"/>
    <w:rsid w:val="009C690E"/>
    <w:rsid w:val="009C6DEF"/>
    <w:rsid w:val="009C758F"/>
    <w:rsid w:val="009C7F28"/>
    <w:rsid w:val="009D2EE2"/>
    <w:rsid w:val="009D30CE"/>
    <w:rsid w:val="009D3BA4"/>
    <w:rsid w:val="009D3C0E"/>
    <w:rsid w:val="009D4593"/>
    <w:rsid w:val="009D5C81"/>
    <w:rsid w:val="009D7D83"/>
    <w:rsid w:val="009E099D"/>
    <w:rsid w:val="009E12A2"/>
    <w:rsid w:val="009E1B88"/>
    <w:rsid w:val="009E2FA1"/>
    <w:rsid w:val="009E370D"/>
    <w:rsid w:val="009E5661"/>
    <w:rsid w:val="009E5778"/>
    <w:rsid w:val="009E5BD3"/>
    <w:rsid w:val="009E6DC3"/>
    <w:rsid w:val="009E77D2"/>
    <w:rsid w:val="009F008E"/>
    <w:rsid w:val="009F096A"/>
    <w:rsid w:val="009F1EE7"/>
    <w:rsid w:val="009F231E"/>
    <w:rsid w:val="009F4828"/>
    <w:rsid w:val="009F4B52"/>
    <w:rsid w:val="009F585E"/>
    <w:rsid w:val="009F5C9F"/>
    <w:rsid w:val="009F6BDA"/>
    <w:rsid w:val="00A006AF"/>
    <w:rsid w:val="00A029AE"/>
    <w:rsid w:val="00A02EF3"/>
    <w:rsid w:val="00A036FE"/>
    <w:rsid w:val="00A04BB6"/>
    <w:rsid w:val="00A059C2"/>
    <w:rsid w:val="00A06B36"/>
    <w:rsid w:val="00A0770D"/>
    <w:rsid w:val="00A10B8B"/>
    <w:rsid w:val="00A11CB9"/>
    <w:rsid w:val="00A128D3"/>
    <w:rsid w:val="00A13B28"/>
    <w:rsid w:val="00A13BD3"/>
    <w:rsid w:val="00A13D30"/>
    <w:rsid w:val="00A14A59"/>
    <w:rsid w:val="00A1625B"/>
    <w:rsid w:val="00A1655C"/>
    <w:rsid w:val="00A16CD6"/>
    <w:rsid w:val="00A20900"/>
    <w:rsid w:val="00A21296"/>
    <w:rsid w:val="00A21AD4"/>
    <w:rsid w:val="00A221C2"/>
    <w:rsid w:val="00A232F6"/>
    <w:rsid w:val="00A2343A"/>
    <w:rsid w:val="00A24387"/>
    <w:rsid w:val="00A25354"/>
    <w:rsid w:val="00A25F33"/>
    <w:rsid w:val="00A2669B"/>
    <w:rsid w:val="00A2695E"/>
    <w:rsid w:val="00A272EB"/>
    <w:rsid w:val="00A2796C"/>
    <w:rsid w:val="00A303FB"/>
    <w:rsid w:val="00A309B2"/>
    <w:rsid w:val="00A30BA5"/>
    <w:rsid w:val="00A3158E"/>
    <w:rsid w:val="00A3194E"/>
    <w:rsid w:val="00A339B8"/>
    <w:rsid w:val="00A34A8E"/>
    <w:rsid w:val="00A34BE2"/>
    <w:rsid w:val="00A34FB7"/>
    <w:rsid w:val="00A35461"/>
    <w:rsid w:val="00A356AF"/>
    <w:rsid w:val="00A35DEE"/>
    <w:rsid w:val="00A35F00"/>
    <w:rsid w:val="00A36855"/>
    <w:rsid w:val="00A369A2"/>
    <w:rsid w:val="00A369F1"/>
    <w:rsid w:val="00A373B8"/>
    <w:rsid w:val="00A4003F"/>
    <w:rsid w:val="00A41283"/>
    <w:rsid w:val="00A413BC"/>
    <w:rsid w:val="00A41835"/>
    <w:rsid w:val="00A42E79"/>
    <w:rsid w:val="00A4316F"/>
    <w:rsid w:val="00A43693"/>
    <w:rsid w:val="00A438CB"/>
    <w:rsid w:val="00A43EBF"/>
    <w:rsid w:val="00A441A8"/>
    <w:rsid w:val="00A47A74"/>
    <w:rsid w:val="00A47B29"/>
    <w:rsid w:val="00A50AC6"/>
    <w:rsid w:val="00A50E43"/>
    <w:rsid w:val="00A53DA7"/>
    <w:rsid w:val="00A5455F"/>
    <w:rsid w:val="00A55458"/>
    <w:rsid w:val="00A56091"/>
    <w:rsid w:val="00A56D3D"/>
    <w:rsid w:val="00A57A7C"/>
    <w:rsid w:val="00A604F6"/>
    <w:rsid w:val="00A61A42"/>
    <w:rsid w:val="00A61E36"/>
    <w:rsid w:val="00A6226D"/>
    <w:rsid w:val="00A6288E"/>
    <w:rsid w:val="00A63068"/>
    <w:rsid w:val="00A6307E"/>
    <w:rsid w:val="00A6340A"/>
    <w:rsid w:val="00A63C85"/>
    <w:rsid w:val="00A64861"/>
    <w:rsid w:val="00A648EE"/>
    <w:rsid w:val="00A64F97"/>
    <w:rsid w:val="00A66D29"/>
    <w:rsid w:val="00A66FFD"/>
    <w:rsid w:val="00A712EE"/>
    <w:rsid w:val="00A716CF"/>
    <w:rsid w:val="00A7231F"/>
    <w:rsid w:val="00A73217"/>
    <w:rsid w:val="00A74BC3"/>
    <w:rsid w:val="00A764C6"/>
    <w:rsid w:val="00A7778B"/>
    <w:rsid w:val="00A77878"/>
    <w:rsid w:val="00A801E9"/>
    <w:rsid w:val="00A80B97"/>
    <w:rsid w:val="00A8156C"/>
    <w:rsid w:val="00A81F77"/>
    <w:rsid w:val="00A82FA6"/>
    <w:rsid w:val="00A83C5F"/>
    <w:rsid w:val="00A83FA1"/>
    <w:rsid w:val="00A84564"/>
    <w:rsid w:val="00A8493D"/>
    <w:rsid w:val="00A85CB5"/>
    <w:rsid w:val="00A86CAF"/>
    <w:rsid w:val="00A86CE5"/>
    <w:rsid w:val="00A874B1"/>
    <w:rsid w:val="00A87D9A"/>
    <w:rsid w:val="00A90D00"/>
    <w:rsid w:val="00A91F77"/>
    <w:rsid w:val="00A92394"/>
    <w:rsid w:val="00A92C68"/>
    <w:rsid w:val="00A9314E"/>
    <w:rsid w:val="00A95216"/>
    <w:rsid w:val="00A952F0"/>
    <w:rsid w:val="00A95546"/>
    <w:rsid w:val="00A95ACE"/>
    <w:rsid w:val="00A95CFB"/>
    <w:rsid w:val="00A964AE"/>
    <w:rsid w:val="00A964C0"/>
    <w:rsid w:val="00AA0C23"/>
    <w:rsid w:val="00AA101F"/>
    <w:rsid w:val="00AA153F"/>
    <w:rsid w:val="00AA1B65"/>
    <w:rsid w:val="00AA2535"/>
    <w:rsid w:val="00AA32EE"/>
    <w:rsid w:val="00AA5714"/>
    <w:rsid w:val="00AA57C8"/>
    <w:rsid w:val="00AA5C7D"/>
    <w:rsid w:val="00AA663E"/>
    <w:rsid w:val="00AA68A7"/>
    <w:rsid w:val="00AA6C7A"/>
    <w:rsid w:val="00AA7507"/>
    <w:rsid w:val="00AA7534"/>
    <w:rsid w:val="00AA75DB"/>
    <w:rsid w:val="00AA7BC9"/>
    <w:rsid w:val="00AB1829"/>
    <w:rsid w:val="00AB2E4A"/>
    <w:rsid w:val="00AB3F41"/>
    <w:rsid w:val="00AB63E7"/>
    <w:rsid w:val="00AB69B4"/>
    <w:rsid w:val="00AC09CB"/>
    <w:rsid w:val="00AC1D06"/>
    <w:rsid w:val="00AC269E"/>
    <w:rsid w:val="00AC4601"/>
    <w:rsid w:val="00AC4E87"/>
    <w:rsid w:val="00AC6F84"/>
    <w:rsid w:val="00AC7764"/>
    <w:rsid w:val="00AD0922"/>
    <w:rsid w:val="00AD10C3"/>
    <w:rsid w:val="00AD31EF"/>
    <w:rsid w:val="00AD3AA4"/>
    <w:rsid w:val="00AD42D3"/>
    <w:rsid w:val="00AD60D9"/>
    <w:rsid w:val="00AD63D9"/>
    <w:rsid w:val="00AE0BCE"/>
    <w:rsid w:val="00AE0DBD"/>
    <w:rsid w:val="00AE0FB8"/>
    <w:rsid w:val="00AE28C7"/>
    <w:rsid w:val="00AE3BC6"/>
    <w:rsid w:val="00AE4A3D"/>
    <w:rsid w:val="00AE5AAE"/>
    <w:rsid w:val="00AE66D8"/>
    <w:rsid w:val="00AE796A"/>
    <w:rsid w:val="00AE7C6D"/>
    <w:rsid w:val="00AE7F9F"/>
    <w:rsid w:val="00AF1A50"/>
    <w:rsid w:val="00AF1D05"/>
    <w:rsid w:val="00AF234E"/>
    <w:rsid w:val="00AF261A"/>
    <w:rsid w:val="00AF361C"/>
    <w:rsid w:val="00AF4CA3"/>
    <w:rsid w:val="00AF6A8B"/>
    <w:rsid w:val="00AF6BCD"/>
    <w:rsid w:val="00AF6EF0"/>
    <w:rsid w:val="00B00A25"/>
    <w:rsid w:val="00B00E52"/>
    <w:rsid w:val="00B01142"/>
    <w:rsid w:val="00B012FD"/>
    <w:rsid w:val="00B01BAE"/>
    <w:rsid w:val="00B0214F"/>
    <w:rsid w:val="00B0302F"/>
    <w:rsid w:val="00B03B37"/>
    <w:rsid w:val="00B040E0"/>
    <w:rsid w:val="00B0410F"/>
    <w:rsid w:val="00B041B7"/>
    <w:rsid w:val="00B04C34"/>
    <w:rsid w:val="00B05343"/>
    <w:rsid w:val="00B05A37"/>
    <w:rsid w:val="00B10B37"/>
    <w:rsid w:val="00B11157"/>
    <w:rsid w:val="00B12EA4"/>
    <w:rsid w:val="00B1440A"/>
    <w:rsid w:val="00B15DE2"/>
    <w:rsid w:val="00B201E2"/>
    <w:rsid w:val="00B20634"/>
    <w:rsid w:val="00B20B39"/>
    <w:rsid w:val="00B21991"/>
    <w:rsid w:val="00B23870"/>
    <w:rsid w:val="00B23920"/>
    <w:rsid w:val="00B23EFE"/>
    <w:rsid w:val="00B24F2A"/>
    <w:rsid w:val="00B253E2"/>
    <w:rsid w:val="00B277C9"/>
    <w:rsid w:val="00B27DD1"/>
    <w:rsid w:val="00B3045F"/>
    <w:rsid w:val="00B307E7"/>
    <w:rsid w:val="00B31246"/>
    <w:rsid w:val="00B32A90"/>
    <w:rsid w:val="00B355B0"/>
    <w:rsid w:val="00B36260"/>
    <w:rsid w:val="00B366EA"/>
    <w:rsid w:val="00B379DC"/>
    <w:rsid w:val="00B411DD"/>
    <w:rsid w:val="00B4168C"/>
    <w:rsid w:val="00B42823"/>
    <w:rsid w:val="00B4288C"/>
    <w:rsid w:val="00B43CEC"/>
    <w:rsid w:val="00B45D64"/>
    <w:rsid w:val="00B4619E"/>
    <w:rsid w:val="00B46D35"/>
    <w:rsid w:val="00B50A76"/>
    <w:rsid w:val="00B51030"/>
    <w:rsid w:val="00B52817"/>
    <w:rsid w:val="00B55677"/>
    <w:rsid w:val="00B5636D"/>
    <w:rsid w:val="00B5653E"/>
    <w:rsid w:val="00B56A29"/>
    <w:rsid w:val="00B571B0"/>
    <w:rsid w:val="00B57A81"/>
    <w:rsid w:val="00B57E50"/>
    <w:rsid w:val="00B60785"/>
    <w:rsid w:val="00B62556"/>
    <w:rsid w:val="00B62630"/>
    <w:rsid w:val="00B63515"/>
    <w:rsid w:val="00B641BC"/>
    <w:rsid w:val="00B64749"/>
    <w:rsid w:val="00B6551C"/>
    <w:rsid w:val="00B65CCD"/>
    <w:rsid w:val="00B66112"/>
    <w:rsid w:val="00B6641E"/>
    <w:rsid w:val="00B665F7"/>
    <w:rsid w:val="00B66620"/>
    <w:rsid w:val="00B67D1E"/>
    <w:rsid w:val="00B70607"/>
    <w:rsid w:val="00B7081B"/>
    <w:rsid w:val="00B70B35"/>
    <w:rsid w:val="00B70D5E"/>
    <w:rsid w:val="00B70EA6"/>
    <w:rsid w:val="00B7170F"/>
    <w:rsid w:val="00B71881"/>
    <w:rsid w:val="00B71A29"/>
    <w:rsid w:val="00B71D08"/>
    <w:rsid w:val="00B72A43"/>
    <w:rsid w:val="00B72CDB"/>
    <w:rsid w:val="00B7364A"/>
    <w:rsid w:val="00B7386C"/>
    <w:rsid w:val="00B741DD"/>
    <w:rsid w:val="00B74A3C"/>
    <w:rsid w:val="00B750E1"/>
    <w:rsid w:val="00B7563A"/>
    <w:rsid w:val="00B768A3"/>
    <w:rsid w:val="00B7713A"/>
    <w:rsid w:val="00B82B9F"/>
    <w:rsid w:val="00B831AF"/>
    <w:rsid w:val="00B8322B"/>
    <w:rsid w:val="00B83695"/>
    <w:rsid w:val="00B873CA"/>
    <w:rsid w:val="00B874FB"/>
    <w:rsid w:val="00B879A6"/>
    <w:rsid w:val="00B90865"/>
    <w:rsid w:val="00B90E79"/>
    <w:rsid w:val="00B91EEA"/>
    <w:rsid w:val="00B926CA"/>
    <w:rsid w:val="00B934CF"/>
    <w:rsid w:val="00B94833"/>
    <w:rsid w:val="00B957B9"/>
    <w:rsid w:val="00B95EFB"/>
    <w:rsid w:val="00BA188F"/>
    <w:rsid w:val="00BA1F65"/>
    <w:rsid w:val="00BA21EB"/>
    <w:rsid w:val="00BA2F79"/>
    <w:rsid w:val="00BA39FD"/>
    <w:rsid w:val="00BA3D8B"/>
    <w:rsid w:val="00BA5083"/>
    <w:rsid w:val="00BA695F"/>
    <w:rsid w:val="00BB041A"/>
    <w:rsid w:val="00BB064B"/>
    <w:rsid w:val="00BB0A67"/>
    <w:rsid w:val="00BB1651"/>
    <w:rsid w:val="00BB24A3"/>
    <w:rsid w:val="00BB35BF"/>
    <w:rsid w:val="00BB4A12"/>
    <w:rsid w:val="00BB7DB6"/>
    <w:rsid w:val="00BB7FCD"/>
    <w:rsid w:val="00BC0909"/>
    <w:rsid w:val="00BC1D1B"/>
    <w:rsid w:val="00BC1EC5"/>
    <w:rsid w:val="00BC2865"/>
    <w:rsid w:val="00BC361B"/>
    <w:rsid w:val="00BC4114"/>
    <w:rsid w:val="00BC4977"/>
    <w:rsid w:val="00BC49A2"/>
    <w:rsid w:val="00BC61D2"/>
    <w:rsid w:val="00BD06FE"/>
    <w:rsid w:val="00BD0EE9"/>
    <w:rsid w:val="00BD15FF"/>
    <w:rsid w:val="00BD17B6"/>
    <w:rsid w:val="00BD2ED5"/>
    <w:rsid w:val="00BD3518"/>
    <w:rsid w:val="00BD5B1D"/>
    <w:rsid w:val="00BD6188"/>
    <w:rsid w:val="00BD6988"/>
    <w:rsid w:val="00BD7A1B"/>
    <w:rsid w:val="00BD7F0E"/>
    <w:rsid w:val="00BE0A83"/>
    <w:rsid w:val="00BE0ABF"/>
    <w:rsid w:val="00BE2940"/>
    <w:rsid w:val="00BE2BDA"/>
    <w:rsid w:val="00BE32B0"/>
    <w:rsid w:val="00BE3882"/>
    <w:rsid w:val="00BE3966"/>
    <w:rsid w:val="00BE52F5"/>
    <w:rsid w:val="00BE554A"/>
    <w:rsid w:val="00BE59B1"/>
    <w:rsid w:val="00BE5BDC"/>
    <w:rsid w:val="00BE5EEA"/>
    <w:rsid w:val="00BE6501"/>
    <w:rsid w:val="00BF00BB"/>
    <w:rsid w:val="00BF12F1"/>
    <w:rsid w:val="00BF1475"/>
    <w:rsid w:val="00BF1FE1"/>
    <w:rsid w:val="00BF2C2B"/>
    <w:rsid w:val="00BF6DE4"/>
    <w:rsid w:val="00C01587"/>
    <w:rsid w:val="00C01A1F"/>
    <w:rsid w:val="00C01CE9"/>
    <w:rsid w:val="00C03009"/>
    <w:rsid w:val="00C05F32"/>
    <w:rsid w:val="00C06889"/>
    <w:rsid w:val="00C06CC6"/>
    <w:rsid w:val="00C071D4"/>
    <w:rsid w:val="00C07560"/>
    <w:rsid w:val="00C07563"/>
    <w:rsid w:val="00C07661"/>
    <w:rsid w:val="00C07CDD"/>
    <w:rsid w:val="00C10A0E"/>
    <w:rsid w:val="00C10DE6"/>
    <w:rsid w:val="00C11BFA"/>
    <w:rsid w:val="00C138F0"/>
    <w:rsid w:val="00C13AB0"/>
    <w:rsid w:val="00C15C4E"/>
    <w:rsid w:val="00C1660B"/>
    <w:rsid w:val="00C176D1"/>
    <w:rsid w:val="00C20B75"/>
    <w:rsid w:val="00C215AE"/>
    <w:rsid w:val="00C23AEB"/>
    <w:rsid w:val="00C25508"/>
    <w:rsid w:val="00C25749"/>
    <w:rsid w:val="00C25C91"/>
    <w:rsid w:val="00C25C9F"/>
    <w:rsid w:val="00C25D45"/>
    <w:rsid w:val="00C26165"/>
    <w:rsid w:val="00C26745"/>
    <w:rsid w:val="00C26B7C"/>
    <w:rsid w:val="00C26F42"/>
    <w:rsid w:val="00C27A9B"/>
    <w:rsid w:val="00C3008A"/>
    <w:rsid w:val="00C322C5"/>
    <w:rsid w:val="00C322E7"/>
    <w:rsid w:val="00C324F4"/>
    <w:rsid w:val="00C32590"/>
    <w:rsid w:val="00C35150"/>
    <w:rsid w:val="00C37B4D"/>
    <w:rsid w:val="00C37B65"/>
    <w:rsid w:val="00C40A42"/>
    <w:rsid w:val="00C4123F"/>
    <w:rsid w:val="00C42522"/>
    <w:rsid w:val="00C42A47"/>
    <w:rsid w:val="00C43916"/>
    <w:rsid w:val="00C43B40"/>
    <w:rsid w:val="00C43E49"/>
    <w:rsid w:val="00C4469C"/>
    <w:rsid w:val="00C450CC"/>
    <w:rsid w:val="00C45821"/>
    <w:rsid w:val="00C45A0D"/>
    <w:rsid w:val="00C45A52"/>
    <w:rsid w:val="00C463D2"/>
    <w:rsid w:val="00C4795F"/>
    <w:rsid w:val="00C512FF"/>
    <w:rsid w:val="00C5216C"/>
    <w:rsid w:val="00C52A10"/>
    <w:rsid w:val="00C52B72"/>
    <w:rsid w:val="00C56331"/>
    <w:rsid w:val="00C56658"/>
    <w:rsid w:val="00C576EF"/>
    <w:rsid w:val="00C578A3"/>
    <w:rsid w:val="00C604B6"/>
    <w:rsid w:val="00C610BE"/>
    <w:rsid w:val="00C61C3C"/>
    <w:rsid w:val="00C6348D"/>
    <w:rsid w:val="00C635D4"/>
    <w:rsid w:val="00C65CAA"/>
    <w:rsid w:val="00C6633A"/>
    <w:rsid w:val="00C6666E"/>
    <w:rsid w:val="00C66C39"/>
    <w:rsid w:val="00C66E04"/>
    <w:rsid w:val="00C67129"/>
    <w:rsid w:val="00C67215"/>
    <w:rsid w:val="00C67B93"/>
    <w:rsid w:val="00C70AC6"/>
    <w:rsid w:val="00C73034"/>
    <w:rsid w:val="00C737E9"/>
    <w:rsid w:val="00C77040"/>
    <w:rsid w:val="00C77C14"/>
    <w:rsid w:val="00C77D30"/>
    <w:rsid w:val="00C8049A"/>
    <w:rsid w:val="00C8088D"/>
    <w:rsid w:val="00C82194"/>
    <w:rsid w:val="00C830DE"/>
    <w:rsid w:val="00C844EA"/>
    <w:rsid w:val="00C84B87"/>
    <w:rsid w:val="00C879CE"/>
    <w:rsid w:val="00C902DC"/>
    <w:rsid w:val="00C90813"/>
    <w:rsid w:val="00C908AA"/>
    <w:rsid w:val="00C91784"/>
    <w:rsid w:val="00C93024"/>
    <w:rsid w:val="00C94E49"/>
    <w:rsid w:val="00C95EA2"/>
    <w:rsid w:val="00C9651E"/>
    <w:rsid w:val="00CA0323"/>
    <w:rsid w:val="00CA173A"/>
    <w:rsid w:val="00CA3798"/>
    <w:rsid w:val="00CA3DB0"/>
    <w:rsid w:val="00CA519D"/>
    <w:rsid w:val="00CA6083"/>
    <w:rsid w:val="00CA6337"/>
    <w:rsid w:val="00CA6939"/>
    <w:rsid w:val="00CA751F"/>
    <w:rsid w:val="00CA7A7E"/>
    <w:rsid w:val="00CB0269"/>
    <w:rsid w:val="00CB06B7"/>
    <w:rsid w:val="00CB0D41"/>
    <w:rsid w:val="00CB0F6E"/>
    <w:rsid w:val="00CB11AE"/>
    <w:rsid w:val="00CB1D58"/>
    <w:rsid w:val="00CB243F"/>
    <w:rsid w:val="00CB3907"/>
    <w:rsid w:val="00CB6564"/>
    <w:rsid w:val="00CB682F"/>
    <w:rsid w:val="00CC0537"/>
    <w:rsid w:val="00CC0558"/>
    <w:rsid w:val="00CC0CBD"/>
    <w:rsid w:val="00CC2027"/>
    <w:rsid w:val="00CC267A"/>
    <w:rsid w:val="00CC34DC"/>
    <w:rsid w:val="00CC3AC6"/>
    <w:rsid w:val="00CC3F1F"/>
    <w:rsid w:val="00CC5096"/>
    <w:rsid w:val="00CC5D96"/>
    <w:rsid w:val="00CD01AB"/>
    <w:rsid w:val="00CD08C3"/>
    <w:rsid w:val="00CD1424"/>
    <w:rsid w:val="00CD18F3"/>
    <w:rsid w:val="00CD206D"/>
    <w:rsid w:val="00CD2700"/>
    <w:rsid w:val="00CD2AC2"/>
    <w:rsid w:val="00CD3786"/>
    <w:rsid w:val="00CD4376"/>
    <w:rsid w:val="00CD5515"/>
    <w:rsid w:val="00CD659E"/>
    <w:rsid w:val="00CD667C"/>
    <w:rsid w:val="00CD73D6"/>
    <w:rsid w:val="00CD79BE"/>
    <w:rsid w:val="00CE0B4E"/>
    <w:rsid w:val="00CE104C"/>
    <w:rsid w:val="00CE1AC5"/>
    <w:rsid w:val="00CE1D39"/>
    <w:rsid w:val="00CE1F78"/>
    <w:rsid w:val="00CE2283"/>
    <w:rsid w:val="00CE25FF"/>
    <w:rsid w:val="00CE26EE"/>
    <w:rsid w:val="00CE40BB"/>
    <w:rsid w:val="00CE5885"/>
    <w:rsid w:val="00CE7D18"/>
    <w:rsid w:val="00CE7F08"/>
    <w:rsid w:val="00CF1380"/>
    <w:rsid w:val="00CF185A"/>
    <w:rsid w:val="00CF21B9"/>
    <w:rsid w:val="00CF27E6"/>
    <w:rsid w:val="00CF3A65"/>
    <w:rsid w:val="00CF541E"/>
    <w:rsid w:val="00CF6DA3"/>
    <w:rsid w:val="00CF6EB4"/>
    <w:rsid w:val="00CF710C"/>
    <w:rsid w:val="00CF76B1"/>
    <w:rsid w:val="00CF79C0"/>
    <w:rsid w:val="00D00769"/>
    <w:rsid w:val="00D00F48"/>
    <w:rsid w:val="00D01FBB"/>
    <w:rsid w:val="00D02A7A"/>
    <w:rsid w:val="00D045F8"/>
    <w:rsid w:val="00D04FDA"/>
    <w:rsid w:val="00D05390"/>
    <w:rsid w:val="00D057F4"/>
    <w:rsid w:val="00D06F3E"/>
    <w:rsid w:val="00D076CC"/>
    <w:rsid w:val="00D0791B"/>
    <w:rsid w:val="00D07CA3"/>
    <w:rsid w:val="00D109DB"/>
    <w:rsid w:val="00D10DB3"/>
    <w:rsid w:val="00D10F6C"/>
    <w:rsid w:val="00D12933"/>
    <w:rsid w:val="00D12AD1"/>
    <w:rsid w:val="00D13B13"/>
    <w:rsid w:val="00D13E34"/>
    <w:rsid w:val="00D1425E"/>
    <w:rsid w:val="00D1450D"/>
    <w:rsid w:val="00D16FCF"/>
    <w:rsid w:val="00D17098"/>
    <w:rsid w:val="00D2002B"/>
    <w:rsid w:val="00D21872"/>
    <w:rsid w:val="00D22AFA"/>
    <w:rsid w:val="00D22B45"/>
    <w:rsid w:val="00D24A5C"/>
    <w:rsid w:val="00D2568B"/>
    <w:rsid w:val="00D2592C"/>
    <w:rsid w:val="00D27207"/>
    <w:rsid w:val="00D277FD"/>
    <w:rsid w:val="00D27B7B"/>
    <w:rsid w:val="00D27E81"/>
    <w:rsid w:val="00D27FAD"/>
    <w:rsid w:val="00D307B7"/>
    <w:rsid w:val="00D30956"/>
    <w:rsid w:val="00D35C2E"/>
    <w:rsid w:val="00D36DD0"/>
    <w:rsid w:val="00D40012"/>
    <w:rsid w:val="00D40350"/>
    <w:rsid w:val="00D4049B"/>
    <w:rsid w:val="00D4076F"/>
    <w:rsid w:val="00D40895"/>
    <w:rsid w:val="00D40C19"/>
    <w:rsid w:val="00D41640"/>
    <w:rsid w:val="00D43B06"/>
    <w:rsid w:val="00D43E83"/>
    <w:rsid w:val="00D447B4"/>
    <w:rsid w:val="00D4556D"/>
    <w:rsid w:val="00D4626C"/>
    <w:rsid w:val="00D4793A"/>
    <w:rsid w:val="00D47AD9"/>
    <w:rsid w:val="00D47B62"/>
    <w:rsid w:val="00D52900"/>
    <w:rsid w:val="00D539E0"/>
    <w:rsid w:val="00D5500B"/>
    <w:rsid w:val="00D56EFF"/>
    <w:rsid w:val="00D57356"/>
    <w:rsid w:val="00D576AF"/>
    <w:rsid w:val="00D57E6E"/>
    <w:rsid w:val="00D603AA"/>
    <w:rsid w:val="00D603F4"/>
    <w:rsid w:val="00D606C8"/>
    <w:rsid w:val="00D609C8"/>
    <w:rsid w:val="00D61BCA"/>
    <w:rsid w:val="00D627CE"/>
    <w:rsid w:val="00D6285B"/>
    <w:rsid w:val="00D62F95"/>
    <w:rsid w:val="00D64908"/>
    <w:rsid w:val="00D64F52"/>
    <w:rsid w:val="00D6679B"/>
    <w:rsid w:val="00D6711B"/>
    <w:rsid w:val="00D67358"/>
    <w:rsid w:val="00D673EB"/>
    <w:rsid w:val="00D67543"/>
    <w:rsid w:val="00D67EF6"/>
    <w:rsid w:val="00D717CC"/>
    <w:rsid w:val="00D71868"/>
    <w:rsid w:val="00D72AD3"/>
    <w:rsid w:val="00D75076"/>
    <w:rsid w:val="00D75380"/>
    <w:rsid w:val="00D76337"/>
    <w:rsid w:val="00D77020"/>
    <w:rsid w:val="00D77253"/>
    <w:rsid w:val="00D77DC1"/>
    <w:rsid w:val="00D800AF"/>
    <w:rsid w:val="00D81A0E"/>
    <w:rsid w:val="00D81D46"/>
    <w:rsid w:val="00D82691"/>
    <w:rsid w:val="00D8473B"/>
    <w:rsid w:val="00D85D86"/>
    <w:rsid w:val="00D87A53"/>
    <w:rsid w:val="00D90824"/>
    <w:rsid w:val="00D918B1"/>
    <w:rsid w:val="00D91930"/>
    <w:rsid w:val="00D9248B"/>
    <w:rsid w:val="00D93E8B"/>
    <w:rsid w:val="00D944BC"/>
    <w:rsid w:val="00D9455C"/>
    <w:rsid w:val="00D96356"/>
    <w:rsid w:val="00DA37AD"/>
    <w:rsid w:val="00DA58CC"/>
    <w:rsid w:val="00DA5A0C"/>
    <w:rsid w:val="00DA6399"/>
    <w:rsid w:val="00DA6BDA"/>
    <w:rsid w:val="00DA7011"/>
    <w:rsid w:val="00DA78D2"/>
    <w:rsid w:val="00DA7CB0"/>
    <w:rsid w:val="00DA7E98"/>
    <w:rsid w:val="00DB2B72"/>
    <w:rsid w:val="00DB33E5"/>
    <w:rsid w:val="00DB3656"/>
    <w:rsid w:val="00DB3913"/>
    <w:rsid w:val="00DB43BB"/>
    <w:rsid w:val="00DB4641"/>
    <w:rsid w:val="00DB4EA8"/>
    <w:rsid w:val="00DB5FC9"/>
    <w:rsid w:val="00DB673D"/>
    <w:rsid w:val="00DB6F65"/>
    <w:rsid w:val="00DB71CD"/>
    <w:rsid w:val="00DC0BB3"/>
    <w:rsid w:val="00DC0CEB"/>
    <w:rsid w:val="00DC12E7"/>
    <w:rsid w:val="00DC171B"/>
    <w:rsid w:val="00DC4AF2"/>
    <w:rsid w:val="00DC4C9D"/>
    <w:rsid w:val="00DC6714"/>
    <w:rsid w:val="00DC6B2F"/>
    <w:rsid w:val="00DC6FAC"/>
    <w:rsid w:val="00DD0940"/>
    <w:rsid w:val="00DD2BFD"/>
    <w:rsid w:val="00DD2E92"/>
    <w:rsid w:val="00DD3D9C"/>
    <w:rsid w:val="00DD434A"/>
    <w:rsid w:val="00DD47C0"/>
    <w:rsid w:val="00DD5418"/>
    <w:rsid w:val="00DD59FE"/>
    <w:rsid w:val="00DD5A61"/>
    <w:rsid w:val="00DD5E23"/>
    <w:rsid w:val="00DD79F8"/>
    <w:rsid w:val="00DE0AB0"/>
    <w:rsid w:val="00DE127A"/>
    <w:rsid w:val="00DE15C2"/>
    <w:rsid w:val="00DE2A94"/>
    <w:rsid w:val="00DE2FC2"/>
    <w:rsid w:val="00DE3204"/>
    <w:rsid w:val="00DE39EA"/>
    <w:rsid w:val="00DE3CD1"/>
    <w:rsid w:val="00DE4BF2"/>
    <w:rsid w:val="00DE6DAC"/>
    <w:rsid w:val="00DE77DB"/>
    <w:rsid w:val="00DE7829"/>
    <w:rsid w:val="00DE7BFD"/>
    <w:rsid w:val="00DE7C7A"/>
    <w:rsid w:val="00DE7F66"/>
    <w:rsid w:val="00DF107E"/>
    <w:rsid w:val="00DF12F2"/>
    <w:rsid w:val="00DF24EC"/>
    <w:rsid w:val="00DF2C1A"/>
    <w:rsid w:val="00DF3DF9"/>
    <w:rsid w:val="00DF404F"/>
    <w:rsid w:val="00DF40E4"/>
    <w:rsid w:val="00DF4D02"/>
    <w:rsid w:val="00DF4F19"/>
    <w:rsid w:val="00DF5374"/>
    <w:rsid w:val="00DF6C94"/>
    <w:rsid w:val="00DF746E"/>
    <w:rsid w:val="00DF74E9"/>
    <w:rsid w:val="00DF7823"/>
    <w:rsid w:val="00DF7D41"/>
    <w:rsid w:val="00DF7E31"/>
    <w:rsid w:val="00E00416"/>
    <w:rsid w:val="00E01B78"/>
    <w:rsid w:val="00E01BE0"/>
    <w:rsid w:val="00E0258D"/>
    <w:rsid w:val="00E03E38"/>
    <w:rsid w:val="00E03F2A"/>
    <w:rsid w:val="00E04D55"/>
    <w:rsid w:val="00E05145"/>
    <w:rsid w:val="00E0643D"/>
    <w:rsid w:val="00E06C4D"/>
    <w:rsid w:val="00E06E1A"/>
    <w:rsid w:val="00E07297"/>
    <w:rsid w:val="00E10C87"/>
    <w:rsid w:val="00E11D59"/>
    <w:rsid w:val="00E1204B"/>
    <w:rsid w:val="00E127DF"/>
    <w:rsid w:val="00E13816"/>
    <w:rsid w:val="00E1517A"/>
    <w:rsid w:val="00E165FA"/>
    <w:rsid w:val="00E17424"/>
    <w:rsid w:val="00E206C9"/>
    <w:rsid w:val="00E207A7"/>
    <w:rsid w:val="00E208DC"/>
    <w:rsid w:val="00E20C9C"/>
    <w:rsid w:val="00E21C24"/>
    <w:rsid w:val="00E221CD"/>
    <w:rsid w:val="00E227C1"/>
    <w:rsid w:val="00E22BD5"/>
    <w:rsid w:val="00E22EC9"/>
    <w:rsid w:val="00E25206"/>
    <w:rsid w:val="00E25286"/>
    <w:rsid w:val="00E256DD"/>
    <w:rsid w:val="00E257A6"/>
    <w:rsid w:val="00E26D27"/>
    <w:rsid w:val="00E2759D"/>
    <w:rsid w:val="00E32B02"/>
    <w:rsid w:val="00E332AF"/>
    <w:rsid w:val="00E33C00"/>
    <w:rsid w:val="00E35139"/>
    <w:rsid w:val="00E355D6"/>
    <w:rsid w:val="00E363D3"/>
    <w:rsid w:val="00E363DC"/>
    <w:rsid w:val="00E36544"/>
    <w:rsid w:val="00E37B4E"/>
    <w:rsid w:val="00E40864"/>
    <w:rsid w:val="00E4104D"/>
    <w:rsid w:val="00E41BF3"/>
    <w:rsid w:val="00E42362"/>
    <w:rsid w:val="00E426BA"/>
    <w:rsid w:val="00E43004"/>
    <w:rsid w:val="00E43617"/>
    <w:rsid w:val="00E448FA"/>
    <w:rsid w:val="00E46082"/>
    <w:rsid w:val="00E46182"/>
    <w:rsid w:val="00E4683E"/>
    <w:rsid w:val="00E46FFF"/>
    <w:rsid w:val="00E475D5"/>
    <w:rsid w:val="00E47EA2"/>
    <w:rsid w:val="00E500C2"/>
    <w:rsid w:val="00E50581"/>
    <w:rsid w:val="00E505C4"/>
    <w:rsid w:val="00E50D17"/>
    <w:rsid w:val="00E51D62"/>
    <w:rsid w:val="00E523DB"/>
    <w:rsid w:val="00E52F15"/>
    <w:rsid w:val="00E53DED"/>
    <w:rsid w:val="00E54881"/>
    <w:rsid w:val="00E55D3C"/>
    <w:rsid w:val="00E56FFB"/>
    <w:rsid w:val="00E619B7"/>
    <w:rsid w:val="00E61F44"/>
    <w:rsid w:val="00E62845"/>
    <w:rsid w:val="00E62FEF"/>
    <w:rsid w:val="00E63B8B"/>
    <w:rsid w:val="00E656BB"/>
    <w:rsid w:val="00E70F7B"/>
    <w:rsid w:val="00E733C0"/>
    <w:rsid w:val="00E73E60"/>
    <w:rsid w:val="00E74487"/>
    <w:rsid w:val="00E75063"/>
    <w:rsid w:val="00E7596B"/>
    <w:rsid w:val="00E75B70"/>
    <w:rsid w:val="00E75CAD"/>
    <w:rsid w:val="00E76259"/>
    <w:rsid w:val="00E774FE"/>
    <w:rsid w:val="00E7777A"/>
    <w:rsid w:val="00E778C1"/>
    <w:rsid w:val="00E808D8"/>
    <w:rsid w:val="00E816B6"/>
    <w:rsid w:val="00E8186B"/>
    <w:rsid w:val="00E82A3D"/>
    <w:rsid w:val="00E83D18"/>
    <w:rsid w:val="00E849E9"/>
    <w:rsid w:val="00E84F71"/>
    <w:rsid w:val="00E85062"/>
    <w:rsid w:val="00E85722"/>
    <w:rsid w:val="00E861A2"/>
    <w:rsid w:val="00E8662F"/>
    <w:rsid w:val="00E869FC"/>
    <w:rsid w:val="00E86F88"/>
    <w:rsid w:val="00E912A9"/>
    <w:rsid w:val="00E91378"/>
    <w:rsid w:val="00E91991"/>
    <w:rsid w:val="00E9347C"/>
    <w:rsid w:val="00E950DD"/>
    <w:rsid w:val="00E951C9"/>
    <w:rsid w:val="00E95346"/>
    <w:rsid w:val="00E960AF"/>
    <w:rsid w:val="00E9643A"/>
    <w:rsid w:val="00E96ECD"/>
    <w:rsid w:val="00EA0D67"/>
    <w:rsid w:val="00EA0E2E"/>
    <w:rsid w:val="00EA1953"/>
    <w:rsid w:val="00EA326D"/>
    <w:rsid w:val="00EA4225"/>
    <w:rsid w:val="00EA49B6"/>
    <w:rsid w:val="00EA4AEF"/>
    <w:rsid w:val="00EA4B70"/>
    <w:rsid w:val="00EA4D13"/>
    <w:rsid w:val="00EA6637"/>
    <w:rsid w:val="00EA6872"/>
    <w:rsid w:val="00EB01CC"/>
    <w:rsid w:val="00EB0EE3"/>
    <w:rsid w:val="00EB1102"/>
    <w:rsid w:val="00EB1993"/>
    <w:rsid w:val="00EB1DE9"/>
    <w:rsid w:val="00EB231F"/>
    <w:rsid w:val="00EB2616"/>
    <w:rsid w:val="00EB3D52"/>
    <w:rsid w:val="00EB3DDC"/>
    <w:rsid w:val="00EB40F6"/>
    <w:rsid w:val="00EB4D34"/>
    <w:rsid w:val="00EB6A4F"/>
    <w:rsid w:val="00EB7800"/>
    <w:rsid w:val="00EC014A"/>
    <w:rsid w:val="00EC0B7E"/>
    <w:rsid w:val="00EC1B51"/>
    <w:rsid w:val="00EC1CD9"/>
    <w:rsid w:val="00EC2687"/>
    <w:rsid w:val="00EC2F80"/>
    <w:rsid w:val="00EC3860"/>
    <w:rsid w:val="00EC411E"/>
    <w:rsid w:val="00EC5951"/>
    <w:rsid w:val="00EC5B37"/>
    <w:rsid w:val="00EC606C"/>
    <w:rsid w:val="00EC6B3E"/>
    <w:rsid w:val="00EC7216"/>
    <w:rsid w:val="00ED062C"/>
    <w:rsid w:val="00ED132B"/>
    <w:rsid w:val="00ED1A64"/>
    <w:rsid w:val="00ED1B70"/>
    <w:rsid w:val="00ED1D11"/>
    <w:rsid w:val="00ED2933"/>
    <w:rsid w:val="00ED5198"/>
    <w:rsid w:val="00ED6C22"/>
    <w:rsid w:val="00ED755C"/>
    <w:rsid w:val="00ED75B7"/>
    <w:rsid w:val="00ED76AB"/>
    <w:rsid w:val="00EE0080"/>
    <w:rsid w:val="00EE303D"/>
    <w:rsid w:val="00EE3D30"/>
    <w:rsid w:val="00EE41E3"/>
    <w:rsid w:val="00EE42B2"/>
    <w:rsid w:val="00EE4992"/>
    <w:rsid w:val="00EE6DE8"/>
    <w:rsid w:val="00EE71CB"/>
    <w:rsid w:val="00EF40F3"/>
    <w:rsid w:val="00EF41D3"/>
    <w:rsid w:val="00EF66D7"/>
    <w:rsid w:val="00EF6C3D"/>
    <w:rsid w:val="00EF71B2"/>
    <w:rsid w:val="00EF7B65"/>
    <w:rsid w:val="00EF7C19"/>
    <w:rsid w:val="00F01E10"/>
    <w:rsid w:val="00F0278C"/>
    <w:rsid w:val="00F0345B"/>
    <w:rsid w:val="00F03F1D"/>
    <w:rsid w:val="00F047F0"/>
    <w:rsid w:val="00F07EAB"/>
    <w:rsid w:val="00F10AF1"/>
    <w:rsid w:val="00F11869"/>
    <w:rsid w:val="00F12375"/>
    <w:rsid w:val="00F12C70"/>
    <w:rsid w:val="00F130F5"/>
    <w:rsid w:val="00F144B5"/>
    <w:rsid w:val="00F14582"/>
    <w:rsid w:val="00F14659"/>
    <w:rsid w:val="00F15644"/>
    <w:rsid w:val="00F16914"/>
    <w:rsid w:val="00F16FBF"/>
    <w:rsid w:val="00F17873"/>
    <w:rsid w:val="00F2035D"/>
    <w:rsid w:val="00F20E36"/>
    <w:rsid w:val="00F2152B"/>
    <w:rsid w:val="00F21DD3"/>
    <w:rsid w:val="00F22D26"/>
    <w:rsid w:val="00F241B7"/>
    <w:rsid w:val="00F24ABE"/>
    <w:rsid w:val="00F2615A"/>
    <w:rsid w:val="00F26259"/>
    <w:rsid w:val="00F27985"/>
    <w:rsid w:val="00F30C6F"/>
    <w:rsid w:val="00F31852"/>
    <w:rsid w:val="00F31C78"/>
    <w:rsid w:val="00F32055"/>
    <w:rsid w:val="00F32985"/>
    <w:rsid w:val="00F32FFC"/>
    <w:rsid w:val="00F33593"/>
    <w:rsid w:val="00F33596"/>
    <w:rsid w:val="00F33A9B"/>
    <w:rsid w:val="00F34257"/>
    <w:rsid w:val="00F347CC"/>
    <w:rsid w:val="00F3488E"/>
    <w:rsid w:val="00F34DFE"/>
    <w:rsid w:val="00F3626C"/>
    <w:rsid w:val="00F366B8"/>
    <w:rsid w:val="00F372CF"/>
    <w:rsid w:val="00F3771D"/>
    <w:rsid w:val="00F40569"/>
    <w:rsid w:val="00F42797"/>
    <w:rsid w:val="00F43173"/>
    <w:rsid w:val="00F445B6"/>
    <w:rsid w:val="00F45B38"/>
    <w:rsid w:val="00F46151"/>
    <w:rsid w:val="00F46711"/>
    <w:rsid w:val="00F4717E"/>
    <w:rsid w:val="00F527A7"/>
    <w:rsid w:val="00F52BD4"/>
    <w:rsid w:val="00F53320"/>
    <w:rsid w:val="00F54D38"/>
    <w:rsid w:val="00F55558"/>
    <w:rsid w:val="00F55904"/>
    <w:rsid w:val="00F57884"/>
    <w:rsid w:val="00F6089A"/>
    <w:rsid w:val="00F6107E"/>
    <w:rsid w:val="00F61516"/>
    <w:rsid w:val="00F61EAF"/>
    <w:rsid w:val="00F637A8"/>
    <w:rsid w:val="00F63A03"/>
    <w:rsid w:val="00F645A3"/>
    <w:rsid w:val="00F646E2"/>
    <w:rsid w:val="00F6554D"/>
    <w:rsid w:val="00F65552"/>
    <w:rsid w:val="00F65720"/>
    <w:rsid w:val="00F66EFF"/>
    <w:rsid w:val="00F70024"/>
    <w:rsid w:val="00F72616"/>
    <w:rsid w:val="00F72710"/>
    <w:rsid w:val="00F72AD1"/>
    <w:rsid w:val="00F73FB2"/>
    <w:rsid w:val="00F74699"/>
    <w:rsid w:val="00F77179"/>
    <w:rsid w:val="00F77517"/>
    <w:rsid w:val="00F8003D"/>
    <w:rsid w:val="00F81301"/>
    <w:rsid w:val="00F814B3"/>
    <w:rsid w:val="00F82275"/>
    <w:rsid w:val="00F8377D"/>
    <w:rsid w:val="00F839F9"/>
    <w:rsid w:val="00F83CD4"/>
    <w:rsid w:val="00F84531"/>
    <w:rsid w:val="00F84BC9"/>
    <w:rsid w:val="00F85318"/>
    <w:rsid w:val="00F87F96"/>
    <w:rsid w:val="00F909C4"/>
    <w:rsid w:val="00F910C9"/>
    <w:rsid w:val="00F91AA3"/>
    <w:rsid w:val="00F91C0C"/>
    <w:rsid w:val="00F9289A"/>
    <w:rsid w:val="00F93319"/>
    <w:rsid w:val="00F93677"/>
    <w:rsid w:val="00F936E8"/>
    <w:rsid w:val="00F9385C"/>
    <w:rsid w:val="00F95039"/>
    <w:rsid w:val="00F950D5"/>
    <w:rsid w:val="00F95105"/>
    <w:rsid w:val="00F96394"/>
    <w:rsid w:val="00F973A0"/>
    <w:rsid w:val="00FA0F54"/>
    <w:rsid w:val="00FA112A"/>
    <w:rsid w:val="00FA1C51"/>
    <w:rsid w:val="00FA2097"/>
    <w:rsid w:val="00FA221A"/>
    <w:rsid w:val="00FA2C0B"/>
    <w:rsid w:val="00FA2FAF"/>
    <w:rsid w:val="00FA3B48"/>
    <w:rsid w:val="00FA47CD"/>
    <w:rsid w:val="00FA4BC8"/>
    <w:rsid w:val="00FA4C43"/>
    <w:rsid w:val="00FA512D"/>
    <w:rsid w:val="00FA5168"/>
    <w:rsid w:val="00FA6352"/>
    <w:rsid w:val="00FA690E"/>
    <w:rsid w:val="00FA6F4D"/>
    <w:rsid w:val="00FB01A4"/>
    <w:rsid w:val="00FB0A46"/>
    <w:rsid w:val="00FB255C"/>
    <w:rsid w:val="00FB37C7"/>
    <w:rsid w:val="00FB4D58"/>
    <w:rsid w:val="00FB5B72"/>
    <w:rsid w:val="00FB5E51"/>
    <w:rsid w:val="00FB60CD"/>
    <w:rsid w:val="00FC0747"/>
    <w:rsid w:val="00FC1DC7"/>
    <w:rsid w:val="00FC20C1"/>
    <w:rsid w:val="00FC2C35"/>
    <w:rsid w:val="00FC5430"/>
    <w:rsid w:val="00FC6202"/>
    <w:rsid w:val="00FC6340"/>
    <w:rsid w:val="00FC7616"/>
    <w:rsid w:val="00FC7EF5"/>
    <w:rsid w:val="00FD02EF"/>
    <w:rsid w:val="00FD0E82"/>
    <w:rsid w:val="00FD3393"/>
    <w:rsid w:val="00FD38FF"/>
    <w:rsid w:val="00FD4674"/>
    <w:rsid w:val="00FD50EF"/>
    <w:rsid w:val="00FD5F02"/>
    <w:rsid w:val="00FD7B71"/>
    <w:rsid w:val="00FE0643"/>
    <w:rsid w:val="00FE2694"/>
    <w:rsid w:val="00FE28F6"/>
    <w:rsid w:val="00FE2F14"/>
    <w:rsid w:val="00FE3EB6"/>
    <w:rsid w:val="00FE4EA5"/>
    <w:rsid w:val="00FE63CF"/>
    <w:rsid w:val="00FE7135"/>
    <w:rsid w:val="00FE78EE"/>
    <w:rsid w:val="00FF020E"/>
    <w:rsid w:val="00FF0C7C"/>
    <w:rsid w:val="00FF0D41"/>
    <w:rsid w:val="00FF1856"/>
    <w:rsid w:val="00FF276D"/>
    <w:rsid w:val="00FF27EB"/>
    <w:rsid w:val="00FF28B1"/>
    <w:rsid w:val="00FF37BC"/>
    <w:rsid w:val="00FF516A"/>
    <w:rsid w:val="00FF625F"/>
    <w:rsid w:val="00FF6CC2"/>
    <w:rsid w:val="00FF72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C80C11E"/>
  <w15:docId w15:val="{BCDA5640-1437-4847-848F-9328D0483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5">
    <w:name w:val="Normal"/>
    <w:qFormat/>
    <w:rsid w:val="00FE28F6"/>
    <w:pPr>
      <w:widowControl w:val="0"/>
      <w:jc w:val="both"/>
    </w:pPr>
  </w:style>
  <w:style w:type="paragraph" w:styleId="1">
    <w:name w:val="heading 1"/>
    <w:basedOn w:val="a5"/>
    <w:next w:val="a5"/>
    <w:link w:val="10"/>
    <w:uiPriority w:val="9"/>
    <w:qFormat/>
    <w:rsid w:val="00395150"/>
    <w:pPr>
      <w:keepNext/>
      <w:outlineLvl w:val="0"/>
    </w:pPr>
    <w:rPr>
      <w:rFonts w:asciiTheme="majorHAnsi" w:eastAsiaTheme="majorEastAsia" w:hAnsiTheme="majorHAnsi" w:cstheme="majorBidi"/>
      <w:sz w:val="24"/>
      <w:szCs w:val="24"/>
    </w:rPr>
  </w:style>
  <w:style w:type="paragraph" w:styleId="2">
    <w:name w:val="heading 2"/>
    <w:basedOn w:val="a5"/>
    <w:next w:val="a5"/>
    <w:link w:val="20"/>
    <w:uiPriority w:val="9"/>
    <w:unhideWhenUsed/>
    <w:qFormat/>
    <w:rsid w:val="00395150"/>
    <w:pPr>
      <w:keepNext/>
      <w:outlineLvl w:val="1"/>
    </w:pPr>
    <w:rPr>
      <w:rFonts w:asciiTheme="majorHAnsi" w:eastAsiaTheme="majorEastAsia" w:hAnsiTheme="majorHAnsi" w:cstheme="majorBidi"/>
    </w:rPr>
  </w:style>
  <w:style w:type="paragraph" w:styleId="3">
    <w:name w:val="heading 3"/>
    <w:basedOn w:val="a5"/>
    <w:next w:val="a5"/>
    <w:link w:val="30"/>
    <w:uiPriority w:val="9"/>
    <w:unhideWhenUsed/>
    <w:qFormat/>
    <w:rsid w:val="00DA58CC"/>
    <w:pPr>
      <w:keepNext/>
      <w:ind w:leftChars="400" w:left="400"/>
      <w:outlineLvl w:val="2"/>
    </w:pPr>
    <w:rPr>
      <w:rFonts w:asciiTheme="majorHAnsi" w:eastAsiaTheme="majorEastAsia" w:hAnsiTheme="majorHAnsi" w:cstheme="majorBidi"/>
    </w:rPr>
  </w:style>
  <w:style w:type="paragraph" w:styleId="4">
    <w:name w:val="heading 4"/>
    <w:basedOn w:val="a5"/>
    <w:next w:val="a5"/>
    <w:link w:val="40"/>
    <w:uiPriority w:val="9"/>
    <w:unhideWhenUsed/>
    <w:qFormat/>
    <w:rsid w:val="007D5034"/>
    <w:pPr>
      <w:keepNext/>
      <w:ind w:leftChars="400" w:left="400"/>
      <w:outlineLvl w:val="3"/>
    </w:pPr>
    <w:rPr>
      <w:b/>
      <w:bCs/>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customStyle="1" w:styleId="a9">
    <w:name w:val="社名"/>
    <w:basedOn w:val="a5"/>
    <w:next w:val="a5"/>
    <w:rsid w:val="00395150"/>
    <w:pPr>
      <w:adjustRightInd w:val="0"/>
      <w:jc w:val="right"/>
      <w:textAlignment w:val="baseline"/>
    </w:pPr>
    <w:rPr>
      <w:rFonts w:ascii="ＭＳ 明朝" w:eastAsia="ＭＳ 明朝" w:hAnsi="Century" w:cs="Times New Roman"/>
      <w:kern w:val="0"/>
      <w:szCs w:val="20"/>
    </w:rPr>
  </w:style>
  <w:style w:type="paragraph" w:customStyle="1" w:styleId="aa">
    <w:name w:val="タイトル"/>
    <w:basedOn w:val="a5"/>
    <w:next w:val="a9"/>
    <w:rsid w:val="00395150"/>
    <w:pPr>
      <w:overflowPunct w:val="0"/>
      <w:adjustRightInd w:val="0"/>
      <w:jc w:val="center"/>
      <w:textAlignment w:val="baseline"/>
    </w:pPr>
    <w:rPr>
      <w:rFonts w:ascii="ＭＳ ゴシック" w:eastAsia="ＭＳ ゴシック" w:hAnsi="Century" w:cs="Times New Roman"/>
      <w:kern w:val="0"/>
      <w:szCs w:val="20"/>
    </w:rPr>
  </w:style>
  <w:style w:type="paragraph" w:styleId="ab">
    <w:name w:val="header"/>
    <w:basedOn w:val="a5"/>
    <w:link w:val="ac"/>
    <w:uiPriority w:val="99"/>
    <w:unhideWhenUsed/>
    <w:rsid w:val="00395150"/>
    <w:pPr>
      <w:tabs>
        <w:tab w:val="center" w:pos="4252"/>
        <w:tab w:val="right" w:pos="8504"/>
      </w:tabs>
      <w:snapToGrid w:val="0"/>
    </w:pPr>
  </w:style>
  <w:style w:type="character" w:customStyle="1" w:styleId="ac">
    <w:name w:val="ヘッダー (文字)"/>
    <w:basedOn w:val="a6"/>
    <w:link w:val="ab"/>
    <w:uiPriority w:val="99"/>
    <w:rsid w:val="00395150"/>
  </w:style>
  <w:style w:type="paragraph" w:styleId="ad">
    <w:name w:val="footer"/>
    <w:basedOn w:val="a5"/>
    <w:link w:val="ae"/>
    <w:uiPriority w:val="99"/>
    <w:unhideWhenUsed/>
    <w:rsid w:val="00395150"/>
    <w:pPr>
      <w:tabs>
        <w:tab w:val="center" w:pos="4252"/>
        <w:tab w:val="right" w:pos="8504"/>
      </w:tabs>
      <w:snapToGrid w:val="0"/>
    </w:pPr>
  </w:style>
  <w:style w:type="character" w:customStyle="1" w:styleId="ae">
    <w:name w:val="フッター (文字)"/>
    <w:basedOn w:val="a6"/>
    <w:link w:val="ad"/>
    <w:uiPriority w:val="99"/>
    <w:rsid w:val="00395150"/>
  </w:style>
  <w:style w:type="character" w:customStyle="1" w:styleId="10">
    <w:name w:val="見出し 1 (文字)"/>
    <w:basedOn w:val="a6"/>
    <w:link w:val="1"/>
    <w:uiPriority w:val="9"/>
    <w:rsid w:val="00395150"/>
    <w:rPr>
      <w:rFonts w:asciiTheme="majorHAnsi" w:eastAsiaTheme="majorEastAsia" w:hAnsiTheme="majorHAnsi" w:cstheme="majorBidi"/>
      <w:sz w:val="24"/>
      <w:szCs w:val="24"/>
    </w:rPr>
  </w:style>
  <w:style w:type="character" w:customStyle="1" w:styleId="20">
    <w:name w:val="見出し 2 (文字)"/>
    <w:basedOn w:val="a6"/>
    <w:link w:val="2"/>
    <w:uiPriority w:val="9"/>
    <w:rsid w:val="00395150"/>
    <w:rPr>
      <w:rFonts w:asciiTheme="majorHAnsi" w:eastAsiaTheme="majorEastAsia" w:hAnsiTheme="majorHAnsi" w:cstheme="majorBidi"/>
    </w:rPr>
  </w:style>
  <w:style w:type="paragraph" w:styleId="af">
    <w:name w:val="List Paragraph"/>
    <w:basedOn w:val="a5"/>
    <w:link w:val="af0"/>
    <w:uiPriority w:val="34"/>
    <w:qFormat/>
    <w:rsid w:val="00E355D6"/>
    <w:pPr>
      <w:ind w:leftChars="400" w:left="840"/>
    </w:pPr>
  </w:style>
  <w:style w:type="paragraph" w:customStyle="1" w:styleId="af1">
    <w:name w:val="突き出し③"/>
    <w:basedOn w:val="a5"/>
    <w:qFormat/>
    <w:rsid w:val="0070067D"/>
    <w:pPr>
      <w:adjustRightInd w:val="0"/>
      <w:ind w:leftChars="100" w:left="422" w:hangingChars="100" w:hanging="211"/>
      <w:textAlignment w:val="baseline"/>
    </w:pPr>
    <w:rPr>
      <w:rFonts w:ascii="ＭＳ 明朝" w:eastAsia="ＭＳ 明朝" w:hAnsi="Century" w:cs="ＭＳ 明朝"/>
      <w:kern w:val="0"/>
      <w:szCs w:val="20"/>
    </w:rPr>
  </w:style>
  <w:style w:type="paragraph" w:customStyle="1" w:styleId="a4">
    <w:name w:val="表番号　キャプション"/>
    <w:basedOn w:val="a5"/>
    <w:next w:val="a5"/>
    <w:qFormat/>
    <w:rsid w:val="0070067D"/>
    <w:pPr>
      <w:numPr>
        <w:numId w:val="3"/>
      </w:numPr>
      <w:overflowPunct w:val="0"/>
      <w:adjustRightInd w:val="0"/>
      <w:jc w:val="center"/>
      <w:textAlignment w:val="baseline"/>
    </w:pPr>
    <w:rPr>
      <w:rFonts w:ascii="ＭＳ ゴシック" w:eastAsia="ＭＳ ゴシック" w:hAnsi="Century" w:cs="Times New Roman"/>
      <w:kern w:val="0"/>
      <w:szCs w:val="20"/>
    </w:rPr>
  </w:style>
  <w:style w:type="table" w:styleId="af2">
    <w:name w:val="Table Grid"/>
    <w:basedOn w:val="a7"/>
    <w:uiPriority w:val="39"/>
    <w:rsid w:val="00A545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3">
    <w:name w:val="質問文"/>
    <w:basedOn w:val="a5"/>
    <w:rsid w:val="00910BD8"/>
    <w:pPr>
      <w:adjustRightInd w:val="0"/>
      <w:ind w:left="211" w:hangingChars="100" w:hanging="211"/>
      <w:textAlignment w:val="baseline"/>
    </w:pPr>
    <w:rPr>
      <w:rFonts w:ascii="ＭＳ ゴシック" w:eastAsia="ＭＳ ゴシック" w:hAnsi="ＭＳ ゴシック" w:cs="ＭＳ 明朝"/>
      <w:kern w:val="0"/>
      <w:szCs w:val="20"/>
    </w:rPr>
  </w:style>
  <w:style w:type="paragraph" w:styleId="af4">
    <w:name w:val="Salutation"/>
    <w:basedOn w:val="a5"/>
    <w:next w:val="a5"/>
    <w:link w:val="af5"/>
    <w:rsid w:val="00910BD8"/>
    <w:rPr>
      <w:rFonts w:ascii="Times New Roman" w:eastAsia="ＭＳ 明朝" w:hAnsi="Times New Roman" w:cs="Times New Roman"/>
      <w:sz w:val="24"/>
      <w:szCs w:val="24"/>
    </w:rPr>
  </w:style>
  <w:style w:type="character" w:customStyle="1" w:styleId="af5">
    <w:name w:val="挨拶文 (文字)"/>
    <w:basedOn w:val="a6"/>
    <w:link w:val="af4"/>
    <w:rsid w:val="00910BD8"/>
    <w:rPr>
      <w:rFonts w:ascii="Times New Roman" w:eastAsia="ＭＳ 明朝" w:hAnsi="Times New Roman" w:cs="Times New Roman"/>
      <w:sz w:val="24"/>
      <w:szCs w:val="24"/>
    </w:rPr>
  </w:style>
  <w:style w:type="paragraph" w:customStyle="1" w:styleId="a">
    <w:name w:val="突き出し●"/>
    <w:basedOn w:val="a5"/>
    <w:rsid w:val="00DF24EC"/>
    <w:pPr>
      <w:numPr>
        <w:numId w:val="4"/>
      </w:numPr>
      <w:tabs>
        <w:tab w:val="num" w:pos="210"/>
      </w:tabs>
      <w:overflowPunct w:val="0"/>
      <w:adjustRightInd w:val="0"/>
      <w:ind w:leftChars="200" w:left="210" w:hangingChars="100" w:hanging="100"/>
      <w:textAlignment w:val="baseline"/>
    </w:pPr>
    <w:rPr>
      <w:rFonts w:ascii="ＭＳ 明朝" w:eastAsia="ＭＳ 明朝" w:hAnsi="Century" w:cs="Times New Roman"/>
      <w:kern w:val="0"/>
      <w:szCs w:val="20"/>
    </w:rPr>
  </w:style>
  <w:style w:type="paragraph" w:styleId="af6">
    <w:name w:val="Balloon Text"/>
    <w:basedOn w:val="a5"/>
    <w:link w:val="af7"/>
    <w:uiPriority w:val="99"/>
    <w:semiHidden/>
    <w:unhideWhenUsed/>
    <w:rsid w:val="00432D20"/>
    <w:rPr>
      <w:rFonts w:asciiTheme="majorHAnsi" w:eastAsiaTheme="majorEastAsia" w:hAnsiTheme="majorHAnsi" w:cstheme="majorBidi"/>
      <w:sz w:val="18"/>
      <w:szCs w:val="18"/>
    </w:rPr>
  </w:style>
  <w:style w:type="character" w:customStyle="1" w:styleId="af7">
    <w:name w:val="吹き出し (文字)"/>
    <w:basedOn w:val="a6"/>
    <w:link w:val="af6"/>
    <w:uiPriority w:val="99"/>
    <w:semiHidden/>
    <w:rsid w:val="00432D20"/>
    <w:rPr>
      <w:rFonts w:asciiTheme="majorHAnsi" w:eastAsiaTheme="majorEastAsia" w:hAnsiTheme="majorHAnsi" w:cstheme="majorBidi"/>
      <w:sz w:val="18"/>
      <w:szCs w:val="18"/>
    </w:rPr>
  </w:style>
  <w:style w:type="paragraph" w:customStyle="1" w:styleId="af8">
    <w:name w:val="見出し－①"/>
    <w:basedOn w:val="a5"/>
    <w:next w:val="af9"/>
    <w:rsid w:val="001963ED"/>
    <w:pPr>
      <w:keepNext/>
      <w:overflowPunct w:val="0"/>
      <w:adjustRightInd w:val="0"/>
      <w:ind w:leftChars="50" w:left="316" w:hangingChars="100" w:hanging="211"/>
      <w:textAlignment w:val="baseline"/>
      <w:outlineLvl w:val="3"/>
    </w:pPr>
    <w:rPr>
      <w:rFonts w:ascii="ＭＳ 明朝" w:eastAsia="ＭＳ 明朝" w:hAnsi="Century" w:cs="Times New Roman"/>
      <w:kern w:val="0"/>
      <w:szCs w:val="20"/>
    </w:rPr>
  </w:style>
  <w:style w:type="paragraph" w:customStyle="1" w:styleId="a0">
    <w:name w:val="図番号　キャプション"/>
    <w:basedOn w:val="a5"/>
    <w:next w:val="a5"/>
    <w:qFormat/>
    <w:rsid w:val="001963ED"/>
    <w:pPr>
      <w:numPr>
        <w:numId w:val="5"/>
      </w:numPr>
      <w:overflowPunct w:val="0"/>
      <w:adjustRightInd w:val="0"/>
      <w:jc w:val="center"/>
      <w:textAlignment w:val="baseline"/>
    </w:pPr>
    <w:rPr>
      <w:rFonts w:ascii="ＭＳ ゴシック" w:eastAsia="ＭＳ ゴシック" w:hAnsi="Century" w:cs="Times New Roman"/>
      <w:kern w:val="0"/>
      <w:szCs w:val="20"/>
    </w:rPr>
  </w:style>
  <w:style w:type="paragraph" w:styleId="af9">
    <w:name w:val="Body Text"/>
    <w:basedOn w:val="a5"/>
    <w:link w:val="afa"/>
    <w:uiPriority w:val="1"/>
    <w:unhideWhenUsed/>
    <w:qFormat/>
    <w:rsid w:val="001963ED"/>
  </w:style>
  <w:style w:type="character" w:customStyle="1" w:styleId="afa">
    <w:name w:val="本文 (文字)"/>
    <w:basedOn w:val="a6"/>
    <w:link w:val="af9"/>
    <w:uiPriority w:val="1"/>
    <w:rsid w:val="001963ED"/>
  </w:style>
  <w:style w:type="paragraph" w:styleId="Web">
    <w:name w:val="Normal (Web)"/>
    <w:basedOn w:val="a5"/>
    <w:uiPriority w:val="99"/>
    <w:rsid w:val="001963ED"/>
    <w:pPr>
      <w:widowControl/>
      <w:spacing w:before="100" w:beforeAutospacing="1" w:after="100" w:afterAutospacing="1"/>
      <w:jc w:val="left"/>
    </w:pPr>
    <w:rPr>
      <w:rFonts w:ascii="ＭＳ Ｐゴシック" w:eastAsia="ＭＳ Ｐゴシック" w:hAnsi="ＭＳ Ｐゴシック" w:cs="Times New Roman"/>
      <w:kern w:val="0"/>
      <w:sz w:val="24"/>
      <w:szCs w:val="20"/>
    </w:rPr>
  </w:style>
  <w:style w:type="character" w:styleId="afb">
    <w:name w:val="Hyperlink"/>
    <w:basedOn w:val="a6"/>
    <w:uiPriority w:val="99"/>
    <w:unhideWhenUsed/>
    <w:rsid w:val="00056441"/>
    <w:rPr>
      <w:color w:val="0000FF"/>
      <w:u w:val="single"/>
    </w:rPr>
  </w:style>
  <w:style w:type="paragraph" w:styleId="afc">
    <w:name w:val="Date"/>
    <w:basedOn w:val="a5"/>
    <w:next w:val="a5"/>
    <w:link w:val="afd"/>
    <w:uiPriority w:val="99"/>
    <w:semiHidden/>
    <w:unhideWhenUsed/>
    <w:rsid w:val="001928EE"/>
  </w:style>
  <w:style w:type="character" w:customStyle="1" w:styleId="afd">
    <w:name w:val="日付 (文字)"/>
    <w:basedOn w:val="a6"/>
    <w:link w:val="afc"/>
    <w:uiPriority w:val="99"/>
    <w:semiHidden/>
    <w:rsid w:val="001928EE"/>
  </w:style>
  <w:style w:type="character" w:customStyle="1" w:styleId="11">
    <w:name w:val="未解決のメンション1"/>
    <w:basedOn w:val="a6"/>
    <w:uiPriority w:val="99"/>
    <w:semiHidden/>
    <w:unhideWhenUsed/>
    <w:rsid w:val="00CC34DC"/>
    <w:rPr>
      <w:color w:val="605E5C"/>
      <w:shd w:val="clear" w:color="auto" w:fill="E1DFDD"/>
    </w:rPr>
  </w:style>
  <w:style w:type="character" w:styleId="afe">
    <w:name w:val="FollowedHyperlink"/>
    <w:basedOn w:val="a6"/>
    <w:uiPriority w:val="99"/>
    <w:semiHidden/>
    <w:unhideWhenUsed/>
    <w:rsid w:val="00E165FA"/>
    <w:rPr>
      <w:color w:val="954F72" w:themeColor="followedHyperlink"/>
      <w:u w:val="single"/>
    </w:rPr>
  </w:style>
  <w:style w:type="paragraph" w:styleId="aff">
    <w:name w:val="TOC Heading"/>
    <w:basedOn w:val="1"/>
    <w:next w:val="a5"/>
    <w:uiPriority w:val="39"/>
    <w:unhideWhenUsed/>
    <w:qFormat/>
    <w:rsid w:val="004500CC"/>
    <w:pPr>
      <w:keepLines/>
      <w:widowControl/>
      <w:spacing w:before="240" w:line="259" w:lineRule="auto"/>
      <w:jc w:val="left"/>
      <w:outlineLvl w:val="9"/>
    </w:pPr>
    <w:rPr>
      <w:color w:val="2F5496" w:themeColor="accent1" w:themeShade="BF"/>
      <w:kern w:val="0"/>
      <w:sz w:val="32"/>
      <w:szCs w:val="32"/>
    </w:rPr>
  </w:style>
  <w:style w:type="paragraph" w:styleId="12">
    <w:name w:val="toc 1"/>
    <w:basedOn w:val="a5"/>
    <w:next w:val="a5"/>
    <w:autoRedefine/>
    <w:uiPriority w:val="39"/>
    <w:unhideWhenUsed/>
    <w:rsid w:val="003B4731"/>
    <w:pPr>
      <w:tabs>
        <w:tab w:val="right" w:leader="dot" w:pos="9060"/>
      </w:tabs>
      <w:spacing w:beforeLines="50" w:before="180"/>
    </w:pPr>
  </w:style>
  <w:style w:type="paragraph" w:styleId="21">
    <w:name w:val="toc 2"/>
    <w:basedOn w:val="a5"/>
    <w:next w:val="a5"/>
    <w:autoRedefine/>
    <w:uiPriority w:val="39"/>
    <w:unhideWhenUsed/>
    <w:rsid w:val="00920913"/>
    <w:pPr>
      <w:tabs>
        <w:tab w:val="right" w:leader="dot" w:pos="9060"/>
      </w:tabs>
      <w:ind w:leftChars="100" w:left="210"/>
    </w:pPr>
  </w:style>
  <w:style w:type="character" w:styleId="aff0">
    <w:name w:val="annotation reference"/>
    <w:basedOn w:val="a6"/>
    <w:uiPriority w:val="99"/>
    <w:semiHidden/>
    <w:unhideWhenUsed/>
    <w:rsid w:val="00C67129"/>
    <w:rPr>
      <w:sz w:val="18"/>
      <w:szCs w:val="18"/>
    </w:rPr>
  </w:style>
  <w:style w:type="paragraph" w:styleId="aff1">
    <w:name w:val="annotation text"/>
    <w:basedOn w:val="a5"/>
    <w:link w:val="aff2"/>
    <w:uiPriority w:val="99"/>
    <w:unhideWhenUsed/>
    <w:rsid w:val="00C67129"/>
    <w:pPr>
      <w:jc w:val="left"/>
    </w:pPr>
  </w:style>
  <w:style w:type="character" w:customStyle="1" w:styleId="aff2">
    <w:name w:val="コメント文字列 (文字)"/>
    <w:basedOn w:val="a6"/>
    <w:link w:val="aff1"/>
    <w:uiPriority w:val="99"/>
    <w:rsid w:val="00C67129"/>
  </w:style>
  <w:style w:type="paragraph" w:styleId="aff3">
    <w:name w:val="annotation subject"/>
    <w:basedOn w:val="aff1"/>
    <w:next w:val="aff1"/>
    <w:link w:val="aff4"/>
    <w:uiPriority w:val="99"/>
    <w:semiHidden/>
    <w:unhideWhenUsed/>
    <w:rsid w:val="00C67129"/>
    <w:rPr>
      <w:b/>
      <w:bCs/>
    </w:rPr>
  </w:style>
  <w:style w:type="character" w:customStyle="1" w:styleId="aff4">
    <w:name w:val="コメント内容 (文字)"/>
    <w:basedOn w:val="aff2"/>
    <w:link w:val="aff3"/>
    <w:uiPriority w:val="99"/>
    <w:semiHidden/>
    <w:rsid w:val="00C67129"/>
    <w:rPr>
      <w:b/>
      <w:bCs/>
    </w:rPr>
  </w:style>
  <w:style w:type="character" w:customStyle="1" w:styleId="30">
    <w:name w:val="見出し 3 (文字)"/>
    <w:basedOn w:val="a6"/>
    <w:link w:val="3"/>
    <w:uiPriority w:val="9"/>
    <w:rsid w:val="00DA58CC"/>
    <w:rPr>
      <w:rFonts w:asciiTheme="majorHAnsi" w:eastAsiaTheme="majorEastAsia" w:hAnsiTheme="majorHAnsi" w:cstheme="majorBidi"/>
    </w:rPr>
  </w:style>
  <w:style w:type="character" w:styleId="aff5">
    <w:name w:val="Strong"/>
    <w:basedOn w:val="a6"/>
    <w:uiPriority w:val="22"/>
    <w:qFormat/>
    <w:rsid w:val="00601D86"/>
    <w:rPr>
      <w:b/>
      <w:bCs/>
    </w:rPr>
  </w:style>
  <w:style w:type="character" w:customStyle="1" w:styleId="22">
    <w:name w:val="未解決のメンション2"/>
    <w:basedOn w:val="a6"/>
    <w:uiPriority w:val="99"/>
    <w:semiHidden/>
    <w:unhideWhenUsed/>
    <w:rsid w:val="00923BC0"/>
    <w:rPr>
      <w:color w:val="605E5C"/>
      <w:shd w:val="clear" w:color="auto" w:fill="E1DFDD"/>
    </w:rPr>
  </w:style>
  <w:style w:type="paragraph" w:customStyle="1" w:styleId="image">
    <w:name w:val="image"/>
    <w:basedOn w:val="a5"/>
    <w:rsid w:val="006A32C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31">
    <w:name w:val="toc 3"/>
    <w:basedOn w:val="a5"/>
    <w:next w:val="a5"/>
    <w:autoRedefine/>
    <w:uiPriority w:val="39"/>
    <w:unhideWhenUsed/>
    <w:rsid w:val="00586701"/>
    <w:pPr>
      <w:ind w:leftChars="200" w:left="420"/>
    </w:pPr>
  </w:style>
  <w:style w:type="paragraph" w:customStyle="1" w:styleId="a1">
    <w:name w:val="●つき"/>
    <w:basedOn w:val="af"/>
    <w:qFormat/>
    <w:rsid w:val="00FC2C35"/>
    <w:pPr>
      <w:numPr>
        <w:numId w:val="16"/>
      </w:numPr>
      <w:spacing w:afterLines="30" w:after="132" w:line="340" w:lineRule="exact"/>
      <w:ind w:leftChars="0" w:left="0"/>
    </w:pPr>
    <w:rPr>
      <w:rFonts w:ascii="Cambria" w:eastAsia="游明朝" w:hAnsi="Cambria"/>
      <w:szCs w:val="21"/>
    </w:rPr>
  </w:style>
  <w:style w:type="paragraph" w:customStyle="1" w:styleId="a3">
    <w:name w:val="●つき本文"/>
    <w:basedOn w:val="a1"/>
    <w:link w:val="aff6"/>
    <w:qFormat/>
    <w:rsid w:val="00FC2C35"/>
    <w:pPr>
      <w:numPr>
        <w:numId w:val="17"/>
      </w:numPr>
      <w:spacing w:line="240" w:lineRule="auto"/>
    </w:pPr>
  </w:style>
  <w:style w:type="character" w:customStyle="1" w:styleId="aff6">
    <w:name w:val="●つき本文 (文字)"/>
    <w:basedOn w:val="a6"/>
    <w:link w:val="a3"/>
    <w:rsid w:val="00FC2C35"/>
    <w:rPr>
      <w:rFonts w:ascii="Cambria" w:eastAsia="游明朝" w:hAnsi="Cambria"/>
      <w:szCs w:val="21"/>
    </w:rPr>
  </w:style>
  <w:style w:type="paragraph" w:styleId="aff7">
    <w:name w:val="Revision"/>
    <w:hidden/>
    <w:uiPriority w:val="99"/>
    <w:semiHidden/>
    <w:rsid w:val="0049228D"/>
  </w:style>
  <w:style w:type="paragraph" w:customStyle="1" w:styleId="13">
    <w:name w:val="本文1"/>
    <w:basedOn w:val="a5"/>
    <w:link w:val="14"/>
    <w:qFormat/>
    <w:rsid w:val="001048A4"/>
    <w:pPr>
      <w:topLinePunct/>
      <w:spacing w:afterLines="10" w:after="40"/>
      <w:ind w:leftChars="100" w:left="210" w:firstLineChars="100" w:firstLine="210"/>
    </w:pPr>
    <w:rPr>
      <w:rFonts w:ascii="Cambria" w:eastAsia="游明朝" w:hAnsi="Cambria"/>
      <w:szCs w:val="21"/>
    </w:rPr>
  </w:style>
  <w:style w:type="character" w:customStyle="1" w:styleId="14">
    <w:name w:val="本文1 (文字)"/>
    <w:basedOn w:val="a6"/>
    <w:link w:val="13"/>
    <w:rsid w:val="001048A4"/>
    <w:rPr>
      <w:rFonts w:ascii="Cambria" w:eastAsia="游明朝" w:hAnsi="Cambria"/>
      <w:szCs w:val="21"/>
    </w:rPr>
  </w:style>
  <w:style w:type="paragraph" w:styleId="aff8">
    <w:name w:val="Title"/>
    <w:basedOn w:val="a5"/>
    <w:next w:val="a5"/>
    <w:link w:val="aff9"/>
    <w:uiPriority w:val="10"/>
    <w:qFormat/>
    <w:rsid w:val="00E505C4"/>
    <w:pPr>
      <w:jc w:val="center"/>
    </w:pPr>
    <w:rPr>
      <w:rFonts w:ascii="BIZ UDPゴシック" w:eastAsia="BIZ UDゴシック" w:hAnsi="BIZ UDPゴシック"/>
      <w14:ligatures w14:val="standardContextual"/>
    </w:rPr>
  </w:style>
  <w:style w:type="character" w:customStyle="1" w:styleId="aff9">
    <w:name w:val="表題 (文字)"/>
    <w:basedOn w:val="a6"/>
    <w:link w:val="aff8"/>
    <w:uiPriority w:val="10"/>
    <w:rsid w:val="00E505C4"/>
    <w:rPr>
      <w:rFonts w:ascii="BIZ UDPゴシック" w:eastAsia="BIZ UDゴシック" w:hAnsi="BIZ UDPゴシック"/>
      <w14:ligatures w14:val="standardContextual"/>
    </w:rPr>
  </w:style>
  <w:style w:type="paragraph" w:customStyle="1" w:styleId="affa">
    <w:name w:val="出典："/>
    <w:basedOn w:val="a5"/>
    <w:link w:val="affb"/>
    <w:qFormat/>
    <w:rsid w:val="00E505C4"/>
    <w:pPr>
      <w:widowControl/>
      <w:spacing w:afterLines="20" w:after="72" w:line="280" w:lineRule="exact"/>
      <w:ind w:rightChars="200" w:right="420"/>
      <w:jc w:val="right"/>
    </w:pPr>
    <w:rPr>
      <w:rFonts w:ascii="BIZ UDゴシック" w:eastAsia="BIZ UDゴシック" w:hAnsi="BIZ UDゴシック"/>
      <w:sz w:val="18"/>
      <w:szCs w:val="20"/>
      <w14:ligatures w14:val="standardContextual"/>
    </w:rPr>
  </w:style>
  <w:style w:type="character" w:customStyle="1" w:styleId="affb">
    <w:name w:val="出典： (文字)"/>
    <w:basedOn w:val="a6"/>
    <w:link w:val="affa"/>
    <w:rsid w:val="00E505C4"/>
    <w:rPr>
      <w:rFonts w:ascii="BIZ UDゴシック" w:eastAsia="BIZ UDゴシック" w:hAnsi="BIZ UDゴシック"/>
      <w:sz w:val="18"/>
      <w:szCs w:val="20"/>
      <w14:ligatures w14:val="standardContextual"/>
    </w:rPr>
  </w:style>
  <w:style w:type="character" w:customStyle="1" w:styleId="40">
    <w:name w:val="見出し 4 (文字)"/>
    <w:basedOn w:val="a6"/>
    <w:link w:val="4"/>
    <w:uiPriority w:val="9"/>
    <w:rsid w:val="007D5034"/>
    <w:rPr>
      <w:b/>
      <w:bCs/>
    </w:rPr>
  </w:style>
  <w:style w:type="paragraph" w:customStyle="1" w:styleId="affc">
    <w:name w:val="丸付き見出し"/>
    <w:basedOn w:val="a5"/>
    <w:link w:val="affd"/>
    <w:qFormat/>
    <w:rsid w:val="007D5034"/>
    <w:pPr>
      <w:ind w:leftChars="200" w:left="420"/>
    </w:pPr>
    <w:rPr>
      <w:rFonts w:ascii="BIZ UDゴシック" w:eastAsia="BIZ UDゴシック" w:hAnsi="BIZ UDゴシック"/>
      <w14:ligatures w14:val="standardContextual"/>
    </w:rPr>
  </w:style>
  <w:style w:type="character" w:customStyle="1" w:styleId="affd">
    <w:name w:val="丸付き見出し (文字)"/>
    <w:basedOn w:val="a6"/>
    <w:link w:val="affc"/>
    <w:rsid w:val="007D5034"/>
    <w:rPr>
      <w:rFonts w:ascii="BIZ UDゴシック" w:eastAsia="BIZ UDゴシック" w:hAnsi="BIZ UDゴシック"/>
      <w14:ligatures w14:val="standardContextual"/>
    </w:rPr>
  </w:style>
  <w:style w:type="paragraph" w:customStyle="1" w:styleId="25">
    <w:name w:val="ぶら下げ2.5字下げ"/>
    <w:basedOn w:val="a5"/>
    <w:link w:val="250"/>
    <w:qFormat/>
    <w:rsid w:val="007D5034"/>
    <w:pPr>
      <w:spacing w:afterLines="20" w:after="72" w:line="340" w:lineRule="exact"/>
      <w:ind w:leftChars="250" w:left="735" w:hangingChars="100" w:hanging="210"/>
    </w:pPr>
    <w:rPr>
      <w14:ligatures w14:val="standardContextual"/>
    </w:rPr>
  </w:style>
  <w:style w:type="character" w:customStyle="1" w:styleId="250">
    <w:name w:val="ぶら下げ2.5字下げ (文字)"/>
    <w:basedOn w:val="a6"/>
    <w:link w:val="25"/>
    <w:rsid w:val="007D5034"/>
    <w:rPr>
      <w14:ligatures w14:val="standardContextual"/>
    </w:rPr>
  </w:style>
  <w:style w:type="paragraph" w:customStyle="1" w:styleId="a2">
    <w:name w:val="記号付き"/>
    <w:basedOn w:val="af"/>
    <w:link w:val="affe"/>
    <w:qFormat/>
    <w:rsid w:val="007D5034"/>
    <w:pPr>
      <w:numPr>
        <w:numId w:val="37"/>
      </w:numPr>
      <w:spacing w:afterLines="30" w:after="108" w:line="300" w:lineRule="exact"/>
      <w:ind w:left="1180" w:hanging="340"/>
    </w:pPr>
    <w:rPr>
      <w14:ligatures w14:val="standardContextual"/>
    </w:rPr>
  </w:style>
  <w:style w:type="character" w:customStyle="1" w:styleId="af0">
    <w:name w:val="リスト段落 (文字)"/>
    <w:basedOn w:val="a6"/>
    <w:link w:val="af"/>
    <w:uiPriority w:val="34"/>
    <w:rsid w:val="007D5034"/>
  </w:style>
  <w:style w:type="character" w:customStyle="1" w:styleId="affe">
    <w:name w:val="記号付き (文字)"/>
    <w:basedOn w:val="af0"/>
    <w:link w:val="a2"/>
    <w:rsid w:val="007D5034"/>
    <w:rPr>
      <w14:ligatures w14:val="standardContextual"/>
    </w:rPr>
  </w:style>
  <w:style w:type="table" w:customStyle="1" w:styleId="TableNormal">
    <w:name w:val="Table Normal"/>
    <w:uiPriority w:val="2"/>
    <w:semiHidden/>
    <w:unhideWhenUsed/>
    <w:qFormat/>
    <w:rsid w:val="000C0BE5"/>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5"/>
    <w:uiPriority w:val="1"/>
    <w:qFormat/>
    <w:rsid w:val="000C0BE5"/>
    <w:pPr>
      <w:autoSpaceDE w:val="0"/>
      <w:autoSpaceDN w:val="0"/>
      <w:jc w:val="center"/>
    </w:pPr>
    <w:rPr>
      <w:rFonts w:ascii="ＭＳ Ｐ明朝" w:eastAsia="ＭＳ Ｐ明朝" w:hAnsi="ＭＳ Ｐ明朝" w:cs="ＭＳ Ｐ明朝"/>
      <w:kern w:val="0"/>
      <w:sz w:val="22"/>
    </w:rPr>
  </w:style>
  <w:style w:type="character" w:styleId="afff">
    <w:name w:val="Unresolved Mention"/>
    <w:basedOn w:val="a6"/>
    <w:uiPriority w:val="99"/>
    <w:semiHidden/>
    <w:unhideWhenUsed/>
    <w:rsid w:val="00C01CE9"/>
    <w:rPr>
      <w:color w:val="605E5C"/>
      <w:shd w:val="clear" w:color="auto" w:fill="E1DFDD"/>
    </w:rPr>
  </w:style>
  <w:style w:type="paragraph" w:styleId="41">
    <w:name w:val="toc 4"/>
    <w:basedOn w:val="a5"/>
    <w:next w:val="a5"/>
    <w:autoRedefine/>
    <w:uiPriority w:val="39"/>
    <w:unhideWhenUsed/>
    <w:rsid w:val="00727032"/>
    <w:pPr>
      <w:ind w:leftChars="300" w:left="630"/>
    </w:pPr>
    <w:rPr>
      <w14:ligatures w14:val="standardContextual"/>
    </w:rPr>
  </w:style>
  <w:style w:type="paragraph" w:styleId="5">
    <w:name w:val="toc 5"/>
    <w:basedOn w:val="a5"/>
    <w:next w:val="a5"/>
    <w:autoRedefine/>
    <w:uiPriority w:val="39"/>
    <w:unhideWhenUsed/>
    <w:rsid w:val="00727032"/>
    <w:pPr>
      <w:ind w:leftChars="400" w:left="840"/>
    </w:pPr>
    <w:rPr>
      <w14:ligatures w14:val="standardContextual"/>
    </w:rPr>
  </w:style>
  <w:style w:type="paragraph" w:styleId="6">
    <w:name w:val="toc 6"/>
    <w:basedOn w:val="a5"/>
    <w:next w:val="a5"/>
    <w:autoRedefine/>
    <w:uiPriority w:val="39"/>
    <w:unhideWhenUsed/>
    <w:rsid w:val="00727032"/>
    <w:pPr>
      <w:ind w:leftChars="500" w:left="1050"/>
    </w:pPr>
    <w:rPr>
      <w14:ligatures w14:val="standardContextual"/>
    </w:rPr>
  </w:style>
  <w:style w:type="paragraph" w:styleId="7">
    <w:name w:val="toc 7"/>
    <w:basedOn w:val="a5"/>
    <w:next w:val="a5"/>
    <w:autoRedefine/>
    <w:uiPriority w:val="39"/>
    <w:unhideWhenUsed/>
    <w:rsid w:val="00727032"/>
    <w:pPr>
      <w:ind w:leftChars="600" w:left="1260"/>
    </w:pPr>
    <w:rPr>
      <w14:ligatures w14:val="standardContextual"/>
    </w:rPr>
  </w:style>
  <w:style w:type="paragraph" w:styleId="8">
    <w:name w:val="toc 8"/>
    <w:basedOn w:val="a5"/>
    <w:next w:val="a5"/>
    <w:autoRedefine/>
    <w:uiPriority w:val="39"/>
    <w:unhideWhenUsed/>
    <w:rsid w:val="00727032"/>
    <w:pPr>
      <w:ind w:leftChars="700" w:left="1470"/>
    </w:pPr>
    <w:rPr>
      <w14:ligatures w14:val="standardContextual"/>
    </w:rPr>
  </w:style>
  <w:style w:type="paragraph" w:styleId="9">
    <w:name w:val="toc 9"/>
    <w:basedOn w:val="a5"/>
    <w:next w:val="a5"/>
    <w:autoRedefine/>
    <w:uiPriority w:val="39"/>
    <w:unhideWhenUsed/>
    <w:rsid w:val="00727032"/>
    <w:pPr>
      <w:ind w:leftChars="800" w:left="1680"/>
    </w:pPr>
    <w:rPr>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28609">
      <w:bodyDiv w:val="1"/>
      <w:marLeft w:val="0"/>
      <w:marRight w:val="0"/>
      <w:marTop w:val="0"/>
      <w:marBottom w:val="0"/>
      <w:divBdr>
        <w:top w:val="none" w:sz="0" w:space="0" w:color="auto"/>
        <w:left w:val="none" w:sz="0" w:space="0" w:color="auto"/>
        <w:bottom w:val="none" w:sz="0" w:space="0" w:color="auto"/>
        <w:right w:val="none" w:sz="0" w:space="0" w:color="auto"/>
      </w:divBdr>
    </w:div>
    <w:div w:id="206188142">
      <w:bodyDiv w:val="1"/>
      <w:marLeft w:val="0"/>
      <w:marRight w:val="0"/>
      <w:marTop w:val="0"/>
      <w:marBottom w:val="0"/>
      <w:divBdr>
        <w:top w:val="none" w:sz="0" w:space="0" w:color="auto"/>
        <w:left w:val="none" w:sz="0" w:space="0" w:color="auto"/>
        <w:bottom w:val="none" w:sz="0" w:space="0" w:color="auto"/>
        <w:right w:val="none" w:sz="0" w:space="0" w:color="auto"/>
      </w:divBdr>
    </w:div>
    <w:div w:id="217136620">
      <w:bodyDiv w:val="1"/>
      <w:marLeft w:val="0"/>
      <w:marRight w:val="0"/>
      <w:marTop w:val="0"/>
      <w:marBottom w:val="0"/>
      <w:divBdr>
        <w:top w:val="none" w:sz="0" w:space="0" w:color="auto"/>
        <w:left w:val="none" w:sz="0" w:space="0" w:color="auto"/>
        <w:bottom w:val="none" w:sz="0" w:space="0" w:color="auto"/>
        <w:right w:val="none" w:sz="0" w:space="0" w:color="auto"/>
      </w:divBdr>
    </w:div>
    <w:div w:id="262225092">
      <w:bodyDiv w:val="1"/>
      <w:marLeft w:val="0"/>
      <w:marRight w:val="0"/>
      <w:marTop w:val="0"/>
      <w:marBottom w:val="0"/>
      <w:divBdr>
        <w:top w:val="none" w:sz="0" w:space="0" w:color="auto"/>
        <w:left w:val="none" w:sz="0" w:space="0" w:color="auto"/>
        <w:bottom w:val="none" w:sz="0" w:space="0" w:color="auto"/>
        <w:right w:val="none" w:sz="0" w:space="0" w:color="auto"/>
      </w:divBdr>
    </w:div>
    <w:div w:id="283393463">
      <w:bodyDiv w:val="1"/>
      <w:marLeft w:val="0"/>
      <w:marRight w:val="0"/>
      <w:marTop w:val="0"/>
      <w:marBottom w:val="0"/>
      <w:divBdr>
        <w:top w:val="none" w:sz="0" w:space="0" w:color="auto"/>
        <w:left w:val="none" w:sz="0" w:space="0" w:color="auto"/>
        <w:bottom w:val="none" w:sz="0" w:space="0" w:color="auto"/>
        <w:right w:val="none" w:sz="0" w:space="0" w:color="auto"/>
      </w:divBdr>
    </w:div>
    <w:div w:id="313340245">
      <w:bodyDiv w:val="1"/>
      <w:marLeft w:val="0"/>
      <w:marRight w:val="0"/>
      <w:marTop w:val="0"/>
      <w:marBottom w:val="0"/>
      <w:divBdr>
        <w:top w:val="none" w:sz="0" w:space="0" w:color="auto"/>
        <w:left w:val="none" w:sz="0" w:space="0" w:color="auto"/>
        <w:bottom w:val="none" w:sz="0" w:space="0" w:color="auto"/>
        <w:right w:val="none" w:sz="0" w:space="0" w:color="auto"/>
      </w:divBdr>
    </w:div>
    <w:div w:id="399139586">
      <w:bodyDiv w:val="1"/>
      <w:marLeft w:val="0"/>
      <w:marRight w:val="0"/>
      <w:marTop w:val="0"/>
      <w:marBottom w:val="0"/>
      <w:divBdr>
        <w:top w:val="none" w:sz="0" w:space="0" w:color="auto"/>
        <w:left w:val="none" w:sz="0" w:space="0" w:color="auto"/>
        <w:bottom w:val="none" w:sz="0" w:space="0" w:color="auto"/>
        <w:right w:val="none" w:sz="0" w:space="0" w:color="auto"/>
      </w:divBdr>
    </w:div>
    <w:div w:id="407266897">
      <w:bodyDiv w:val="1"/>
      <w:marLeft w:val="0"/>
      <w:marRight w:val="0"/>
      <w:marTop w:val="0"/>
      <w:marBottom w:val="0"/>
      <w:divBdr>
        <w:top w:val="none" w:sz="0" w:space="0" w:color="auto"/>
        <w:left w:val="none" w:sz="0" w:space="0" w:color="auto"/>
        <w:bottom w:val="none" w:sz="0" w:space="0" w:color="auto"/>
        <w:right w:val="none" w:sz="0" w:space="0" w:color="auto"/>
      </w:divBdr>
    </w:div>
    <w:div w:id="492373098">
      <w:bodyDiv w:val="1"/>
      <w:marLeft w:val="0"/>
      <w:marRight w:val="0"/>
      <w:marTop w:val="0"/>
      <w:marBottom w:val="0"/>
      <w:divBdr>
        <w:top w:val="none" w:sz="0" w:space="0" w:color="auto"/>
        <w:left w:val="none" w:sz="0" w:space="0" w:color="auto"/>
        <w:bottom w:val="none" w:sz="0" w:space="0" w:color="auto"/>
        <w:right w:val="none" w:sz="0" w:space="0" w:color="auto"/>
      </w:divBdr>
    </w:div>
    <w:div w:id="494152494">
      <w:bodyDiv w:val="1"/>
      <w:marLeft w:val="0"/>
      <w:marRight w:val="0"/>
      <w:marTop w:val="0"/>
      <w:marBottom w:val="0"/>
      <w:divBdr>
        <w:top w:val="none" w:sz="0" w:space="0" w:color="auto"/>
        <w:left w:val="none" w:sz="0" w:space="0" w:color="auto"/>
        <w:bottom w:val="none" w:sz="0" w:space="0" w:color="auto"/>
        <w:right w:val="none" w:sz="0" w:space="0" w:color="auto"/>
      </w:divBdr>
    </w:div>
    <w:div w:id="515389138">
      <w:bodyDiv w:val="1"/>
      <w:marLeft w:val="0"/>
      <w:marRight w:val="0"/>
      <w:marTop w:val="0"/>
      <w:marBottom w:val="0"/>
      <w:divBdr>
        <w:top w:val="none" w:sz="0" w:space="0" w:color="auto"/>
        <w:left w:val="none" w:sz="0" w:space="0" w:color="auto"/>
        <w:bottom w:val="none" w:sz="0" w:space="0" w:color="auto"/>
        <w:right w:val="none" w:sz="0" w:space="0" w:color="auto"/>
      </w:divBdr>
    </w:div>
    <w:div w:id="520436970">
      <w:bodyDiv w:val="1"/>
      <w:marLeft w:val="0"/>
      <w:marRight w:val="0"/>
      <w:marTop w:val="0"/>
      <w:marBottom w:val="0"/>
      <w:divBdr>
        <w:top w:val="none" w:sz="0" w:space="0" w:color="auto"/>
        <w:left w:val="none" w:sz="0" w:space="0" w:color="auto"/>
        <w:bottom w:val="none" w:sz="0" w:space="0" w:color="auto"/>
        <w:right w:val="none" w:sz="0" w:space="0" w:color="auto"/>
      </w:divBdr>
    </w:div>
    <w:div w:id="612900597">
      <w:bodyDiv w:val="1"/>
      <w:marLeft w:val="0"/>
      <w:marRight w:val="0"/>
      <w:marTop w:val="0"/>
      <w:marBottom w:val="0"/>
      <w:divBdr>
        <w:top w:val="none" w:sz="0" w:space="0" w:color="auto"/>
        <w:left w:val="none" w:sz="0" w:space="0" w:color="auto"/>
        <w:bottom w:val="none" w:sz="0" w:space="0" w:color="auto"/>
        <w:right w:val="none" w:sz="0" w:space="0" w:color="auto"/>
      </w:divBdr>
    </w:div>
    <w:div w:id="795416929">
      <w:bodyDiv w:val="1"/>
      <w:marLeft w:val="0"/>
      <w:marRight w:val="0"/>
      <w:marTop w:val="0"/>
      <w:marBottom w:val="0"/>
      <w:divBdr>
        <w:top w:val="none" w:sz="0" w:space="0" w:color="auto"/>
        <w:left w:val="none" w:sz="0" w:space="0" w:color="auto"/>
        <w:bottom w:val="none" w:sz="0" w:space="0" w:color="auto"/>
        <w:right w:val="none" w:sz="0" w:space="0" w:color="auto"/>
      </w:divBdr>
    </w:div>
    <w:div w:id="887376463">
      <w:bodyDiv w:val="1"/>
      <w:marLeft w:val="0"/>
      <w:marRight w:val="0"/>
      <w:marTop w:val="0"/>
      <w:marBottom w:val="0"/>
      <w:divBdr>
        <w:top w:val="none" w:sz="0" w:space="0" w:color="auto"/>
        <w:left w:val="none" w:sz="0" w:space="0" w:color="auto"/>
        <w:bottom w:val="none" w:sz="0" w:space="0" w:color="auto"/>
        <w:right w:val="none" w:sz="0" w:space="0" w:color="auto"/>
      </w:divBdr>
    </w:div>
    <w:div w:id="951598233">
      <w:bodyDiv w:val="1"/>
      <w:marLeft w:val="0"/>
      <w:marRight w:val="0"/>
      <w:marTop w:val="0"/>
      <w:marBottom w:val="0"/>
      <w:divBdr>
        <w:top w:val="none" w:sz="0" w:space="0" w:color="auto"/>
        <w:left w:val="none" w:sz="0" w:space="0" w:color="auto"/>
        <w:bottom w:val="none" w:sz="0" w:space="0" w:color="auto"/>
        <w:right w:val="none" w:sz="0" w:space="0" w:color="auto"/>
      </w:divBdr>
    </w:div>
    <w:div w:id="1022586444">
      <w:bodyDiv w:val="1"/>
      <w:marLeft w:val="0"/>
      <w:marRight w:val="0"/>
      <w:marTop w:val="0"/>
      <w:marBottom w:val="0"/>
      <w:divBdr>
        <w:top w:val="none" w:sz="0" w:space="0" w:color="auto"/>
        <w:left w:val="none" w:sz="0" w:space="0" w:color="auto"/>
        <w:bottom w:val="none" w:sz="0" w:space="0" w:color="auto"/>
        <w:right w:val="none" w:sz="0" w:space="0" w:color="auto"/>
      </w:divBdr>
    </w:div>
    <w:div w:id="1346249124">
      <w:bodyDiv w:val="1"/>
      <w:marLeft w:val="0"/>
      <w:marRight w:val="0"/>
      <w:marTop w:val="0"/>
      <w:marBottom w:val="0"/>
      <w:divBdr>
        <w:top w:val="none" w:sz="0" w:space="0" w:color="auto"/>
        <w:left w:val="none" w:sz="0" w:space="0" w:color="auto"/>
        <w:bottom w:val="none" w:sz="0" w:space="0" w:color="auto"/>
        <w:right w:val="none" w:sz="0" w:space="0" w:color="auto"/>
      </w:divBdr>
    </w:div>
    <w:div w:id="1644851622">
      <w:bodyDiv w:val="1"/>
      <w:marLeft w:val="0"/>
      <w:marRight w:val="0"/>
      <w:marTop w:val="0"/>
      <w:marBottom w:val="0"/>
      <w:divBdr>
        <w:top w:val="none" w:sz="0" w:space="0" w:color="auto"/>
        <w:left w:val="none" w:sz="0" w:space="0" w:color="auto"/>
        <w:bottom w:val="none" w:sz="0" w:space="0" w:color="auto"/>
        <w:right w:val="none" w:sz="0" w:space="0" w:color="auto"/>
      </w:divBdr>
    </w:div>
    <w:div w:id="1653220860">
      <w:bodyDiv w:val="1"/>
      <w:marLeft w:val="0"/>
      <w:marRight w:val="0"/>
      <w:marTop w:val="0"/>
      <w:marBottom w:val="0"/>
      <w:divBdr>
        <w:top w:val="none" w:sz="0" w:space="0" w:color="auto"/>
        <w:left w:val="none" w:sz="0" w:space="0" w:color="auto"/>
        <w:bottom w:val="none" w:sz="0" w:space="0" w:color="auto"/>
        <w:right w:val="none" w:sz="0" w:space="0" w:color="auto"/>
      </w:divBdr>
    </w:div>
    <w:div w:id="1690982380">
      <w:bodyDiv w:val="1"/>
      <w:marLeft w:val="0"/>
      <w:marRight w:val="0"/>
      <w:marTop w:val="0"/>
      <w:marBottom w:val="0"/>
      <w:divBdr>
        <w:top w:val="none" w:sz="0" w:space="0" w:color="auto"/>
        <w:left w:val="none" w:sz="0" w:space="0" w:color="auto"/>
        <w:bottom w:val="none" w:sz="0" w:space="0" w:color="auto"/>
        <w:right w:val="none" w:sz="0" w:space="0" w:color="auto"/>
      </w:divBdr>
    </w:div>
    <w:div w:id="1768454843">
      <w:bodyDiv w:val="1"/>
      <w:marLeft w:val="0"/>
      <w:marRight w:val="0"/>
      <w:marTop w:val="0"/>
      <w:marBottom w:val="0"/>
      <w:divBdr>
        <w:top w:val="none" w:sz="0" w:space="0" w:color="auto"/>
        <w:left w:val="none" w:sz="0" w:space="0" w:color="auto"/>
        <w:bottom w:val="none" w:sz="0" w:space="0" w:color="auto"/>
        <w:right w:val="none" w:sz="0" w:space="0" w:color="auto"/>
      </w:divBdr>
    </w:div>
    <w:div w:id="1985045491">
      <w:bodyDiv w:val="1"/>
      <w:marLeft w:val="0"/>
      <w:marRight w:val="0"/>
      <w:marTop w:val="0"/>
      <w:marBottom w:val="0"/>
      <w:divBdr>
        <w:top w:val="none" w:sz="0" w:space="0" w:color="auto"/>
        <w:left w:val="none" w:sz="0" w:space="0" w:color="auto"/>
        <w:bottom w:val="none" w:sz="0" w:space="0" w:color="auto"/>
        <w:right w:val="none" w:sz="0" w:space="0" w:color="auto"/>
      </w:divBdr>
    </w:div>
    <w:div w:id="20625564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media/image4.png" Type="http://schemas.openxmlformats.org/officeDocument/2006/relationships/image"/><Relationship Id="rId100" Target="media/image93.png" Type="http://schemas.openxmlformats.org/officeDocument/2006/relationships/image"/><Relationship Id="rId101" Target="media/image94.png" Type="http://schemas.openxmlformats.org/officeDocument/2006/relationships/image"/><Relationship Id="rId102" Target="media/image95.png" Type="http://schemas.openxmlformats.org/officeDocument/2006/relationships/image"/><Relationship Id="rId103" Target="media/image96.jpeg" Type="http://schemas.openxmlformats.org/officeDocument/2006/relationships/image"/><Relationship Id="rId104" Target="media/image97.png" Type="http://schemas.openxmlformats.org/officeDocument/2006/relationships/image"/><Relationship Id="rId105" Target="media/image98.png" Type="http://schemas.openxmlformats.org/officeDocument/2006/relationships/image"/><Relationship Id="rId106" Target="media/image99.png" Type="http://schemas.openxmlformats.org/officeDocument/2006/relationships/image"/><Relationship Id="rId107" Target="media/image100.png" Type="http://schemas.openxmlformats.org/officeDocument/2006/relationships/image"/><Relationship Id="rId108" Target="media/image101.png" Type="http://schemas.openxmlformats.org/officeDocument/2006/relationships/image"/><Relationship Id="rId109" Target="media/image102.jpeg" Type="http://schemas.openxmlformats.org/officeDocument/2006/relationships/image"/><Relationship Id="rId11" Target="https://www.naiko-kaiun.or.jp/crew/crew05/" TargetMode="External" Type="http://schemas.openxmlformats.org/officeDocument/2006/relationships/hyperlink"/><Relationship Id="rId110" Target="media/image103.png" Type="http://schemas.openxmlformats.org/officeDocument/2006/relationships/image"/><Relationship Id="rId111" Target="https://news.ksb.co.jp/article/14451860" TargetMode="External" Type="http://schemas.openxmlformats.org/officeDocument/2006/relationships/hyperlink"/><Relationship Id="rId112" Target="media/image104.png" Type="http://schemas.openxmlformats.org/officeDocument/2006/relationships/image"/><Relationship Id="rId113" Target="https://www.yomiuri.co.jp/national/20241113-OYT1T50015/" TargetMode="External" Type="http://schemas.openxmlformats.org/officeDocument/2006/relationships/hyperlink"/><Relationship Id="rId114" Target="media/image105.png" Type="http://schemas.openxmlformats.org/officeDocument/2006/relationships/image"/><Relationship Id="rId115" Target="https://www.shinshunan.co.jp/news/politics/hikari/202205/014388.html" TargetMode="External" Type="http://schemas.openxmlformats.org/officeDocument/2006/relationships/hyperlink"/><Relationship Id="rId116" Target="media/image106.png" Type="http://schemas.openxmlformats.org/officeDocument/2006/relationships/image"/><Relationship Id="rId117" Target="https://www.city.kyoto.lg.jp/tokei/page/0000323906.html" TargetMode="External" Type="http://schemas.openxmlformats.org/officeDocument/2006/relationships/hyperlink"/><Relationship Id="rId118" Target="media/image107.jpeg" Type="http://schemas.openxmlformats.org/officeDocument/2006/relationships/image"/><Relationship Id="rId119" Target="footer2.xml" Type="http://schemas.openxmlformats.org/officeDocument/2006/relationships/footer"/><Relationship Id="rId12" Target="media/image5.emf" Type="http://schemas.openxmlformats.org/officeDocument/2006/relationships/image"/><Relationship Id="rId120" Target="media/image108.png" Type="http://schemas.openxmlformats.org/officeDocument/2006/relationships/image"/><Relationship Id="rId121" Target="media/image109.png" Type="http://schemas.openxmlformats.org/officeDocument/2006/relationships/image"/><Relationship Id="rId122" Target="media/image110.png" Type="http://schemas.openxmlformats.org/officeDocument/2006/relationships/image"/><Relationship Id="rId123" Target="media/image111.png" Type="http://schemas.openxmlformats.org/officeDocument/2006/relationships/image"/><Relationship Id="rId124" Target="media/image112.png" Type="http://schemas.openxmlformats.org/officeDocument/2006/relationships/image"/><Relationship Id="rId125" Target="media/image113.png" Type="http://schemas.openxmlformats.org/officeDocument/2006/relationships/image"/><Relationship Id="rId126" Target="media/image114.png" Type="http://schemas.openxmlformats.org/officeDocument/2006/relationships/image"/><Relationship Id="rId127" Target="media/image115.png" Type="http://schemas.openxmlformats.org/officeDocument/2006/relationships/image"/><Relationship Id="rId128" Target="media/image116.png" Type="http://schemas.openxmlformats.org/officeDocument/2006/relationships/image"/><Relationship Id="rId129" Target="media/image117.png" Type="http://schemas.openxmlformats.org/officeDocument/2006/relationships/image"/><Relationship Id="rId13" Target="media/image6.emf" Type="http://schemas.openxmlformats.org/officeDocument/2006/relationships/image"/><Relationship Id="rId130" Target="media/image118.png" Type="http://schemas.openxmlformats.org/officeDocument/2006/relationships/image"/><Relationship Id="rId131" Target="media/image119.png" Type="http://schemas.openxmlformats.org/officeDocument/2006/relationships/image"/><Relationship Id="rId132" Target="media/image120.png" Type="http://schemas.openxmlformats.org/officeDocument/2006/relationships/image"/><Relationship Id="rId133" Target="footer3.xml" Type="http://schemas.openxmlformats.org/officeDocument/2006/relationships/footer"/><Relationship Id="rId134" Target="fontTable.xml" Type="http://schemas.openxmlformats.org/officeDocument/2006/relationships/fontTable"/><Relationship Id="rId135" Target="theme/theme1.xml" Type="http://schemas.openxmlformats.org/officeDocument/2006/relationships/theme"/><Relationship Id="rId14" Target="media/image7.emf" Type="http://schemas.openxmlformats.org/officeDocument/2006/relationships/image"/><Relationship Id="rId15" Target="media/image8.emf" Type="http://schemas.openxmlformats.org/officeDocument/2006/relationships/image"/><Relationship Id="rId16" Target="media/image9.emf" Type="http://schemas.openxmlformats.org/officeDocument/2006/relationships/image"/><Relationship Id="rId17" Target="media/image10.emf" Type="http://schemas.openxmlformats.org/officeDocument/2006/relationships/image"/><Relationship Id="rId18" Target="media/image11.png" Type="http://schemas.openxmlformats.org/officeDocument/2006/relationships/image"/><Relationship Id="rId19" Target="media/image12.svg" Type="http://schemas.openxmlformats.org/officeDocument/2006/relationships/image"/><Relationship Id="rId2" Target="numbering.xml" Type="http://schemas.openxmlformats.org/officeDocument/2006/relationships/numbering"/><Relationship Id="rId20" Target="media/image13.png" Type="http://schemas.openxmlformats.org/officeDocument/2006/relationships/image"/><Relationship Id="rId21" Target="media/image14.svg" Type="http://schemas.openxmlformats.org/officeDocument/2006/relationships/image"/><Relationship Id="rId22" Target="media/image15.emf" Type="http://schemas.openxmlformats.org/officeDocument/2006/relationships/image"/><Relationship Id="rId23" Target="media/image16.emf" Type="http://schemas.openxmlformats.org/officeDocument/2006/relationships/image"/><Relationship Id="rId24" Target="media/image17.emf" Type="http://schemas.openxmlformats.org/officeDocument/2006/relationships/image"/><Relationship Id="rId25" Target="media/image18.emf" Type="http://schemas.openxmlformats.org/officeDocument/2006/relationships/image"/><Relationship Id="rId26" Target="media/image19.emf" Type="http://schemas.openxmlformats.org/officeDocument/2006/relationships/image"/><Relationship Id="rId27" Target="media/image20.emf" Type="http://schemas.openxmlformats.org/officeDocument/2006/relationships/image"/><Relationship Id="rId28" Target="media/image21.emf" Type="http://schemas.openxmlformats.org/officeDocument/2006/relationships/image"/><Relationship Id="rId29" Target="media/image22.emf" Type="http://schemas.openxmlformats.org/officeDocument/2006/relationships/image"/><Relationship Id="rId3" Target="styles.xml" Type="http://schemas.openxmlformats.org/officeDocument/2006/relationships/styles"/><Relationship Id="rId30" Target="media/image23.emf" Type="http://schemas.openxmlformats.org/officeDocument/2006/relationships/image"/><Relationship Id="rId31" Target="media/image24.emf" Type="http://schemas.openxmlformats.org/officeDocument/2006/relationships/image"/><Relationship Id="rId32" Target="media/image25.emf" Type="http://schemas.openxmlformats.org/officeDocument/2006/relationships/image"/><Relationship Id="rId33" Target="media/image26.emf" Type="http://schemas.openxmlformats.org/officeDocument/2006/relationships/image"/><Relationship Id="rId34" Target="media/image27.emf" Type="http://schemas.openxmlformats.org/officeDocument/2006/relationships/image"/><Relationship Id="rId35" Target="media/image28.emf" Type="http://schemas.openxmlformats.org/officeDocument/2006/relationships/image"/><Relationship Id="rId36" Target="media/image29.emf" Type="http://schemas.openxmlformats.org/officeDocument/2006/relationships/image"/><Relationship Id="rId37" Target="media/image30.emf" Type="http://schemas.openxmlformats.org/officeDocument/2006/relationships/image"/><Relationship Id="rId38" Target="media/image31.emf" Type="http://schemas.openxmlformats.org/officeDocument/2006/relationships/image"/><Relationship Id="rId39" Target="media/image32.emf" Type="http://schemas.openxmlformats.org/officeDocument/2006/relationships/image"/><Relationship Id="rId4" Target="settings.xml" Type="http://schemas.openxmlformats.org/officeDocument/2006/relationships/settings"/><Relationship Id="rId40" Target="media/image33.emf" Type="http://schemas.openxmlformats.org/officeDocument/2006/relationships/image"/><Relationship Id="rId41" Target="media/image34.emf" Type="http://schemas.openxmlformats.org/officeDocument/2006/relationships/image"/><Relationship Id="rId42" Target="media/image35.emf" Type="http://schemas.openxmlformats.org/officeDocument/2006/relationships/image"/><Relationship Id="rId43" Target="media/image36.emf" Type="http://schemas.openxmlformats.org/officeDocument/2006/relationships/image"/><Relationship Id="rId44" Target="media/image37.emf" Type="http://schemas.openxmlformats.org/officeDocument/2006/relationships/image"/><Relationship Id="rId45" Target="media/image38.emf" Type="http://schemas.openxmlformats.org/officeDocument/2006/relationships/image"/><Relationship Id="rId46" Target="media/image39.emf" Type="http://schemas.openxmlformats.org/officeDocument/2006/relationships/image"/><Relationship Id="rId47" Target="media/image40.emf" Type="http://schemas.openxmlformats.org/officeDocument/2006/relationships/image"/><Relationship Id="rId48" Target="media/image41.png" Type="http://schemas.openxmlformats.org/officeDocument/2006/relationships/image"/><Relationship Id="rId49" Target="media/image42.svg" Type="http://schemas.openxmlformats.org/officeDocument/2006/relationships/image"/><Relationship Id="rId5" Target="webSettings.xml" Type="http://schemas.openxmlformats.org/officeDocument/2006/relationships/webSettings"/><Relationship Id="rId50" Target="media/image43.png" Type="http://schemas.openxmlformats.org/officeDocument/2006/relationships/image"/><Relationship Id="rId51" Target="media/image44.svg" Type="http://schemas.openxmlformats.org/officeDocument/2006/relationships/image"/><Relationship Id="rId52" Target="media/image45.emf" Type="http://schemas.openxmlformats.org/officeDocument/2006/relationships/image"/><Relationship Id="rId53" Target="media/image46.emf" Type="http://schemas.openxmlformats.org/officeDocument/2006/relationships/image"/><Relationship Id="rId54" Target="media/image47.emf" Type="http://schemas.openxmlformats.org/officeDocument/2006/relationships/image"/><Relationship Id="rId55" Target="media/image48.emf" Type="http://schemas.openxmlformats.org/officeDocument/2006/relationships/image"/><Relationship Id="rId56" Target="media/image49.emf" Type="http://schemas.openxmlformats.org/officeDocument/2006/relationships/image"/><Relationship Id="rId57" Target="media/image50.emf" Type="http://schemas.openxmlformats.org/officeDocument/2006/relationships/image"/><Relationship Id="rId58" Target="media/image51.emf" Type="http://schemas.openxmlformats.org/officeDocument/2006/relationships/image"/><Relationship Id="rId59" Target="media/image52.emf" Type="http://schemas.openxmlformats.org/officeDocument/2006/relationships/image"/><Relationship Id="rId6" Target="footnotes.xml" Type="http://schemas.openxmlformats.org/officeDocument/2006/relationships/footnotes"/><Relationship Id="rId60" Target="media/image53.emf" Type="http://schemas.openxmlformats.org/officeDocument/2006/relationships/image"/><Relationship Id="rId61" Target="media/image54.emf" Type="http://schemas.openxmlformats.org/officeDocument/2006/relationships/image"/><Relationship Id="rId62" Target="media/image55.emf" Type="http://schemas.openxmlformats.org/officeDocument/2006/relationships/image"/><Relationship Id="rId63" Target="media/image56.emf" Type="http://schemas.openxmlformats.org/officeDocument/2006/relationships/image"/><Relationship Id="rId64" Target="media/image57.emf" Type="http://schemas.openxmlformats.org/officeDocument/2006/relationships/image"/><Relationship Id="rId65" Target="media/image58.emf" Type="http://schemas.openxmlformats.org/officeDocument/2006/relationships/image"/><Relationship Id="rId66" Target="media/image59.emf" Type="http://schemas.openxmlformats.org/officeDocument/2006/relationships/image"/><Relationship Id="rId67" Target="media/image60.emf" Type="http://schemas.openxmlformats.org/officeDocument/2006/relationships/image"/><Relationship Id="rId68" Target="media/image61.emf" Type="http://schemas.openxmlformats.org/officeDocument/2006/relationships/image"/><Relationship Id="rId69" Target="media/image62.emf" Type="http://schemas.openxmlformats.org/officeDocument/2006/relationships/image"/><Relationship Id="rId7" Target="endnotes.xml" Type="http://schemas.openxmlformats.org/officeDocument/2006/relationships/endnotes"/><Relationship Id="rId70" Target="media/image63.emf" Type="http://schemas.openxmlformats.org/officeDocument/2006/relationships/image"/><Relationship Id="rId71" Target="media/image64.emf" Type="http://schemas.openxmlformats.org/officeDocument/2006/relationships/image"/><Relationship Id="rId72" Target="media/image65.emf" Type="http://schemas.openxmlformats.org/officeDocument/2006/relationships/image"/><Relationship Id="rId73" Target="media/image66.emf" Type="http://schemas.openxmlformats.org/officeDocument/2006/relationships/image"/><Relationship Id="rId74" Target="media/image67.emf" Type="http://schemas.openxmlformats.org/officeDocument/2006/relationships/image"/><Relationship Id="rId75" Target="media/image68.png" Type="http://schemas.openxmlformats.org/officeDocument/2006/relationships/image"/><Relationship Id="rId76" Target="media/image69.svg" Type="http://schemas.openxmlformats.org/officeDocument/2006/relationships/image"/><Relationship Id="rId77" Target="media/image70.png" Type="http://schemas.openxmlformats.org/officeDocument/2006/relationships/image"/><Relationship Id="rId78" Target="media/image71.svg" Type="http://schemas.openxmlformats.org/officeDocument/2006/relationships/image"/><Relationship Id="rId79" Target="media/image72.emf" Type="http://schemas.openxmlformats.org/officeDocument/2006/relationships/image"/><Relationship Id="rId8" Target="footer1.xml" Type="http://schemas.openxmlformats.org/officeDocument/2006/relationships/footer"/><Relationship Id="rId80" Target="media/image73.png" Type="http://schemas.openxmlformats.org/officeDocument/2006/relationships/image"/><Relationship Id="rId81" Target="media/image74.svg" Type="http://schemas.openxmlformats.org/officeDocument/2006/relationships/image"/><Relationship Id="rId82" Target="media/image75.emf" Type="http://schemas.openxmlformats.org/officeDocument/2006/relationships/image"/><Relationship Id="rId83" Target="media/image76.emf" Type="http://schemas.openxmlformats.org/officeDocument/2006/relationships/image"/><Relationship Id="rId84" Target="media/image77.emf" Type="http://schemas.openxmlformats.org/officeDocument/2006/relationships/image"/><Relationship Id="rId85" Target="media/image78.emf" Type="http://schemas.openxmlformats.org/officeDocument/2006/relationships/image"/><Relationship Id="rId86" Target="media/image79.emf" Type="http://schemas.openxmlformats.org/officeDocument/2006/relationships/image"/><Relationship Id="rId87" Target="media/image80.emf" Type="http://schemas.openxmlformats.org/officeDocument/2006/relationships/image"/><Relationship Id="rId88" Target="media/image81.emf" Type="http://schemas.openxmlformats.org/officeDocument/2006/relationships/image"/><Relationship Id="rId89" Target="media/image82.emf" Type="http://schemas.openxmlformats.org/officeDocument/2006/relationships/image"/><Relationship Id="rId9" Target="media/image3.jpg" Type="http://schemas.openxmlformats.org/officeDocument/2006/relationships/image"/><Relationship Id="rId90" Target="media/image83.emf" Type="http://schemas.openxmlformats.org/officeDocument/2006/relationships/image"/><Relationship Id="rId91" Target="media/image84.emf" Type="http://schemas.openxmlformats.org/officeDocument/2006/relationships/image"/><Relationship Id="rId92" Target="media/image85.emf" Type="http://schemas.openxmlformats.org/officeDocument/2006/relationships/image"/><Relationship Id="rId93" Target="media/image86.emf" Type="http://schemas.openxmlformats.org/officeDocument/2006/relationships/image"/><Relationship Id="rId94" Target="media/image87.emf" Type="http://schemas.openxmlformats.org/officeDocument/2006/relationships/image"/><Relationship Id="rId95" Target="media/image88.emf" Type="http://schemas.openxmlformats.org/officeDocument/2006/relationships/image"/><Relationship Id="rId96" Target="media/image89.emf" Type="http://schemas.openxmlformats.org/officeDocument/2006/relationships/image"/><Relationship Id="rId97" Target="media/image90.emf" Type="http://schemas.openxmlformats.org/officeDocument/2006/relationships/image"/><Relationship Id="rId98" Target="media/image91.emf" Type="http://schemas.openxmlformats.org/officeDocument/2006/relationships/image"/><Relationship Id="rId99" Target="media/image92.emf" Type="http://schemas.openxmlformats.org/officeDocument/2006/relationships/image"/></Relationships>
</file>

<file path=word/_rels/numbering.xml.rels><?xml version="1.0" encoding="UTF-8" standalone="yes"?><Relationships xmlns="http://schemas.openxmlformats.org/package/2006/relationships"><Relationship Id="rId1" Target="media/image1.png" Type="http://schemas.openxmlformats.org/officeDocument/2006/relationships/image"/><Relationship Id="rId2" Target="media/image2.png" Type="http://schemas.openxmlformats.org/officeDocument/2006/relationships/imag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61127F-6641-4454-97F2-4EAD06C76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Pages>83</Pages>
  <Words>7509</Words>
  <Characters>42805</Characters>
  <DocSecurity>0</DocSecurity>
  <Lines>356</Lines>
  <Paragraphs>100</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50214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