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20653CED" w:rsidR="00FF15EB" w:rsidRPr="00FF15EB" w:rsidRDefault="004C2AD2">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3" behindDoc="0" locked="0" layoutInCell="1" allowOverlap="1" wp14:anchorId="76845EE9" wp14:editId="6C35125A">
            <wp:simplePos x="0" y="0"/>
            <wp:positionH relativeFrom="margin">
              <wp:posOffset>2815590</wp:posOffset>
            </wp:positionH>
            <wp:positionV relativeFrom="paragraph">
              <wp:posOffset>55880</wp:posOffset>
            </wp:positionV>
            <wp:extent cx="347964" cy="381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964" cy="381000"/>
                    </a:xfrm>
                    <a:prstGeom prst="rect">
                      <a:avLst/>
                    </a:prstGeom>
                  </pic:spPr>
                </pic:pic>
              </a:graphicData>
            </a:graphic>
            <wp14:sizeRelH relativeFrom="page">
              <wp14:pctWidth>0</wp14:pctWidth>
            </wp14:sizeRelH>
            <wp14:sizeRelV relativeFrom="page">
              <wp14:pctHeight>0</wp14:pctHeight>
            </wp14:sizeRelV>
          </wp:anchor>
        </w:drawing>
      </w:r>
      <w:r w:rsidR="00DF7765"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5B3FFCF0" wp14:editId="58E2CA79">
                <wp:simplePos x="0" y="0"/>
                <wp:positionH relativeFrom="column">
                  <wp:posOffset>4068671</wp:posOffset>
                </wp:positionH>
                <wp:positionV relativeFrom="paragraph">
                  <wp:posOffset>350132</wp:posOffset>
                </wp:positionV>
                <wp:extent cx="1983783"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83783" cy="323850"/>
                        </a:xfrm>
                        <a:prstGeom prst="rect">
                          <a:avLst/>
                        </a:prstGeom>
                        <a:noFill/>
                        <a:ln w="6350">
                          <a:noFill/>
                        </a:ln>
                        <a:effectLst/>
                      </wps:spPr>
                      <wps:txbx>
                        <w:txbxContent>
                          <w:p w14:paraId="778E6F38" w14:textId="0522E854" w:rsidR="009F1742" w:rsidRDefault="005A31F5" w:rsidP="00C120CB">
                            <w:pPr>
                              <w:ind w:right="960"/>
                              <w:jc w:val="right"/>
                              <w:rPr>
                                <w:rFonts w:hAnsi="ＭＳ ゴシック"/>
                                <w:sz w:val="24"/>
                                <w:szCs w:val="24"/>
                              </w:rPr>
                            </w:pPr>
                            <w:r>
                              <w:rPr>
                                <w:rFonts w:hAnsi="ＭＳ ゴシック" w:hint="eastAsia"/>
                                <w:sz w:val="24"/>
                                <w:szCs w:val="24"/>
                              </w:rPr>
                              <w:t>海事振興</w:t>
                            </w:r>
                            <w:r w:rsidR="009F1742" w:rsidRPr="00EA1933">
                              <w:rPr>
                                <w:rFonts w:hAnsi="ＭＳ ゴシック" w:hint="eastAsia"/>
                                <w:sz w:val="24"/>
                                <w:szCs w:val="24"/>
                              </w:rPr>
                              <w:t>部</w:t>
                            </w:r>
                          </w:p>
                          <w:p w14:paraId="1C8C108E" w14:textId="77777777" w:rsidR="00850A25" w:rsidRPr="002427F3" w:rsidRDefault="00850A25" w:rsidP="00C120CB">
                            <w:pPr>
                              <w:ind w:right="960"/>
                              <w:jc w:val="righ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320.35pt;margin-top:27.55pt;width:156.2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" filled="f" stroked="f" strokeweight=".5pt">
                <v:textbox>
                  <w:txbxContent>
                    <w:p w14:paraId="778E6F38" w14:textId="0522E854" w:rsidR="009F1742" w:rsidRDefault="005A31F5" w:rsidP="00C120CB">
                      <w:pPr>
                        <w:ind w:right="960"/>
                        <w:jc w:val="right"/>
                        <w:rPr>
                          <w:rFonts w:hAnsi="ＭＳ ゴシック"/>
                          <w:sz w:val="24"/>
                          <w:szCs w:val="24"/>
                        </w:rPr>
                      </w:pPr>
                      <w:r>
                        <w:rPr>
                          <w:rFonts w:hAnsi="ＭＳ ゴシック" w:hint="eastAsia"/>
                          <w:sz w:val="24"/>
                          <w:szCs w:val="24"/>
                        </w:rPr>
                        <w:t>海事振興</w:t>
                      </w:r>
                      <w:r w:rsidR="009F1742" w:rsidRPr="00EA1933">
                        <w:rPr>
                          <w:rFonts w:hAnsi="ＭＳ ゴシック" w:hint="eastAsia"/>
                          <w:sz w:val="24"/>
                          <w:szCs w:val="24"/>
                        </w:rPr>
                        <w:t>部</w:t>
                      </w:r>
                    </w:p>
                    <w:p w14:paraId="1C8C108E" w14:textId="77777777" w:rsidR="00850A25" w:rsidRPr="002427F3" w:rsidRDefault="00850A25" w:rsidP="00C120CB">
                      <w:pPr>
                        <w:ind w:right="960"/>
                        <w:jc w:val="right"/>
                        <w:rPr>
                          <w:rFonts w:hAnsi="ＭＳ ゴシック"/>
                        </w:rPr>
                      </w:pP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1"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52238722" w:rsidR="000A3452" w:rsidRPr="009F1742" w:rsidRDefault="00680338" w:rsidP="009F1742">
                            <w:pPr>
                              <w:jc w:val="left"/>
                              <w:rPr>
                                <w:rFonts w:hAnsi="ＭＳ ゴシック"/>
                                <w:lang w:eastAsia="zh-TW"/>
                              </w:rPr>
                            </w:pPr>
                            <w:r w:rsidRPr="009A4EA2">
                              <w:rPr>
                                <w:rFonts w:hAnsi="ＭＳ ゴシック" w:hint="eastAsia"/>
                                <w:lang w:eastAsia="zh-TW"/>
                              </w:rPr>
                              <w:t>令和</w:t>
                            </w:r>
                            <w:r w:rsidR="00A63E5A">
                              <w:rPr>
                                <w:rFonts w:hAnsi="ＭＳ ゴシック" w:hint="eastAsia"/>
                                <w:lang w:eastAsia="zh-TW"/>
                              </w:rPr>
                              <w:t>７</w:t>
                            </w:r>
                            <w:r w:rsidR="000A3452" w:rsidRPr="009A4EA2">
                              <w:rPr>
                                <w:rFonts w:hAnsi="ＭＳ ゴシック"/>
                                <w:lang w:eastAsia="zh-TW"/>
                              </w:rPr>
                              <w:t>年</w:t>
                            </w:r>
                            <w:r w:rsidR="006F42EA">
                              <w:rPr>
                                <w:rFonts w:hAnsi="ＭＳ ゴシック" w:hint="eastAsia"/>
                                <w:lang w:eastAsia="zh-TW"/>
                              </w:rPr>
                              <w:t>６</w:t>
                            </w:r>
                            <w:r w:rsidR="000A3452" w:rsidRPr="009A4EA2">
                              <w:rPr>
                                <w:rFonts w:hAnsi="ＭＳ ゴシック"/>
                                <w:lang w:eastAsia="zh-TW"/>
                              </w:rPr>
                              <w:t>月</w:t>
                            </w:r>
                            <w:r w:rsidR="00E90E78">
                              <w:rPr>
                                <w:rFonts w:hAnsi="ＭＳ ゴシック" w:hint="eastAsia"/>
                              </w:rPr>
                              <w:t>１０</w:t>
                            </w:r>
                            <w:r w:rsidR="000A3452" w:rsidRPr="009A4EA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3D28C"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52238722" w:rsidR="000A3452" w:rsidRPr="009F1742" w:rsidRDefault="00680338" w:rsidP="009F1742">
                      <w:pPr>
                        <w:jc w:val="left"/>
                        <w:rPr>
                          <w:rFonts w:hAnsi="ＭＳ ゴシック"/>
                          <w:lang w:eastAsia="zh-TW"/>
                        </w:rPr>
                      </w:pPr>
                      <w:r w:rsidRPr="009A4EA2">
                        <w:rPr>
                          <w:rFonts w:hAnsi="ＭＳ ゴシック" w:hint="eastAsia"/>
                          <w:lang w:eastAsia="zh-TW"/>
                        </w:rPr>
                        <w:t>令和</w:t>
                      </w:r>
                      <w:r w:rsidR="00A63E5A">
                        <w:rPr>
                          <w:rFonts w:hAnsi="ＭＳ ゴシック" w:hint="eastAsia"/>
                          <w:lang w:eastAsia="zh-TW"/>
                        </w:rPr>
                        <w:t>７</w:t>
                      </w:r>
                      <w:r w:rsidR="000A3452" w:rsidRPr="009A4EA2">
                        <w:rPr>
                          <w:rFonts w:hAnsi="ＭＳ ゴシック"/>
                          <w:lang w:eastAsia="zh-TW"/>
                        </w:rPr>
                        <w:t>年</w:t>
                      </w:r>
                      <w:r w:rsidR="006F42EA">
                        <w:rPr>
                          <w:rFonts w:hAnsi="ＭＳ ゴシック" w:hint="eastAsia"/>
                          <w:lang w:eastAsia="zh-TW"/>
                        </w:rPr>
                        <w:t>６</w:t>
                      </w:r>
                      <w:r w:rsidR="000A3452" w:rsidRPr="009A4EA2">
                        <w:rPr>
                          <w:rFonts w:hAnsi="ＭＳ ゴシック"/>
                          <w:lang w:eastAsia="zh-TW"/>
                        </w:rPr>
                        <w:t>月</w:t>
                      </w:r>
                      <w:r w:rsidR="00E90E78">
                        <w:rPr>
                          <w:rFonts w:hAnsi="ＭＳ ゴシック" w:hint="eastAsia"/>
                        </w:rPr>
                        <w:t>１０</w:t>
                      </w:r>
                      <w:r w:rsidR="000A3452" w:rsidRPr="009A4EA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sidRPr="00EB1405">
        <w:rPr>
          <w:rFonts w:ascii="AR P丸ゴシック体E" w:eastAsia="AR P丸ゴシック体E" w:hAnsi="AR P丸ゴシック体E" w:hint="eastAsia"/>
          <w:color w:val="000000" w:themeColor="text1"/>
          <w:sz w:val="28"/>
          <w:szCs w:val="28"/>
        </w:rPr>
        <w:t>国土交通省 神戸運輸監理部</w:t>
      </w:r>
    </w:p>
    <w:p w14:paraId="3F35C58D" w14:textId="2B567506" w:rsidR="00FF15EB" w:rsidRDefault="00FF15EB" w:rsidP="009F1742">
      <w:pPr>
        <w:rPr>
          <w:rFonts w:hAnsi="ＭＳ ゴシック"/>
          <w:sz w:val="24"/>
          <w:szCs w:val="24"/>
        </w:rPr>
      </w:pPr>
    </w:p>
    <w:p w14:paraId="1D1E76AB" w14:textId="77777777" w:rsidR="00B01660" w:rsidRPr="00850A25" w:rsidRDefault="00B01660" w:rsidP="009F1742">
      <w:pPr>
        <w:rPr>
          <w:rFonts w:hAnsi="ＭＳ ゴシック"/>
          <w:sz w:val="21"/>
          <w:szCs w:val="21"/>
        </w:rPr>
      </w:pPr>
    </w:p>
    <w:p w14:paraId="35D9B757" w14:textId="74A5A55E" w:rsidR="00C22BD3" w:rsidRPr="00AF4CEA" w:rsidRDefault="00850A25" w:rsidP="00516646">
      <w:pPr>
        <w:tabs>
          <w:tab w:val="left" w:pos="1830"/>
        </w:tabs>
        <w:spacing w:line="480" w:lineRule="exact"/>
        <w:jc w:val="center"/>
        <w:rPr>
          <w:rFonts w:ascii="HGPｺﾞｼｯｸM" w:eastAsia="HGPｺﾞｼｯｸM" w:hAnsi="ＭＳ ゴシック"/>
          <w:color w:val="0070C0"/>
          <w:sz w:val="36"/>
          <w:szCs w:val="36"/>
        </w:rPr>
      </w:pPr>
      <w:r w:rsidRPr="00AF4CEA">
        <w:rPr>
          <w:rFonts w:ascii="HGPｺﾞｼｯｸM" w:eastAsia="HGPｺﾞｼｯｸM" w:hAnsi="ＭＳ ゴシック" w:hint="eastAsia"/>
          <w:color w:val="0070C0"/>
          <w:sz w:val="36"/>
          <w:szCs w:val="36"/>
        </w:rPr>
        <w:t>船長</w:t>
      </w:r>
      <w:r w:rsidR="00436E6F">
        <w:rPr>
          <w:rFonts w:ascii="HGPｺﾞｼｯｸM" w:eastAsia="HGPｺﾞｼｯｸM" w:hAnsi="ＭＳ ゴシック" w:hint="eastAsia"/>
          <w:color w:val="0070C0"/>
          <w:sz w:val="36"/>
          <w:szCs w:val="36"/>
        </w:rPr>
        <w:t>経験のある職員が</w:t>
      </w:r>
      <w:r w:rsidR="00D43B4B">
        <w:rPr>
          <w:rFonts w:ascii="HGPｺﾞｼｯｸM" w:eastAsia="HGPｺﾞｼｯｸM" w:hAnsi="ＭＳ ゴシック" w:hint="eastAsia"/>
          <w:color w:val="0070C0"/>
          <w:sz w:val="36"/>
          <w:szCs w:val="36"/>
        </w:rPr>
        <w:t>小学生へ</w:t>
      </w:r>
      <w:r w:rsidR="00F61CFA">
        <w:rPr>
          <w:rFonts w:ascii="HGPｺﾞｼｯｸM" w:eastAsia="HGPｺﾞｼｯｸM" w:hAnsi="ＭＳ ゴシック" w:hint="eastAsia"/>
          <w:color w:val="0070C0"/>
          <w:sz w:val="36"/>
          <w:szCs w:val="36"/>
        </w:rPr>
        <w:t>海</w:t>
      </w:r>
      <w:r w:rsidR="00A34A4C" w:rsidRPr="00AF4CEA">
        <w:rPr>
          <w:rFonts w:ascii="HGPｺﾞｼｯｸM" w:eastAsia="HGPｺﾞｼｯｸM" w:hAnsi="ＭＳ ゴシック" w:hint="eastAsia"/>
          <w:color w:val="0070C0"/>
          <w:sz w:val="36"/>
          <w:szCs w:val="36"/>
        </w:rPr>
        <w:t>の</w:t>
      </w:r>
      <w:r w:rsidR="00D43B4B">
        <w:rPr>
          <w:rFonts w:ascii="HGPｺﾞｼｯｸM" w:eastAsia="HGPｺﾞｼｯｸM" w:hAnsi="ＭＳ ゴシック" w:hint="eastAsia"/>
          <w:color w:val="0070C0"/>
          <w:sz w:val="36"/>
          <w:szCs w:val="36"/>
        </w:rPr>
        <w:t>魅力を</w:t>
      </w:r>
      <w:r w:rsidR="00286F20">
        <w:rPr>
          <w:rFonts w:ascii="HGPｺﾞｼｯｸM" w:eastAsia="HGPｺﾞｼｯｸM" w:hAnsi="ＭＳ ゴシック" w:hint="eastAsia"/>
          <w:color w:val="0070C0"/>
          <w:sz w:val="36"/>
          <w:szCs w:val="36"/>
        </w:rPr>
        <w:t>伝え</w:t>
      </w:r>
      <w:r w:rsidR="00D43B4B">
        <w:rPr>
          <w:rFonts w:ascii="HGPｺﾞｼｯｸM" w:eastAsia="HGPｺﾞｼｯｸM" w:hAnsi="ＭＳ ゴシック" w:hint="eastAsia"/>
          <w:color w:val="0070C0"/>
          <w:sz w:val="36"/>
          <w:szCs w:val="36"/>
        </w:rPr>
        <w:t>ました</w:t>
      </w:r>
    </w:p>
    <w:p w14:paraId="4A6F5D94" w14:textId="5321A6F0" w:rsidR="00C22DFF" w:rsidRPr="00AF4CEA" w:rsidRDefault="00F61CFA" w:rsidP="00C533B1">
      <w:pPr>
        <w:tabs>
          <w:tab w:val="left" w:pos="1830"/>
        </w:tabs>
        <w:jc w:val="center"/>
        <w:rPr>
          <w:rFonts w:ascii="HGPｺﾞｼｯｸM" w:eastAsia="HGPｺﾞｼｯｸM" w:hAnsi="ＭＳ ゴシック"/>
          <w:color w:val="FF0000"/>
          <w:sz w:val="28"/>
          <w:szCs w:val="28"/>
        </w:rPr>
      </w:pPr>
      <w:r w:rsidRPr="004C2AD2">
        <w:rPr>
          <w:rFonts w:hAnsi="ＭＳ ゴシック"/>
          <w:noProof/>
          <w:color w:val="FF0000"/>
          <w:sz w:val="28"/>
          <w:szCs w:val="28"/>
        </w:rPr>
        <mc:AlternateContent>
          <mc:Choice Requires="wps">
            <w:drawing>
              <wp:anchor distT="0" distB="0" distL="114300" distR="114300" simplePos="0" relativeHeight="251660293" behindDoc="0" locked="0" layoutInCell="1" allowOverlap="1" wp14:anchorId="2BA34FE9" wp14:editId="6B370BDF">
                <wp:simplePos x="0" y="0"/>
                <wp:positionH relativeFrom="margin">
                  <wp:align>center</wp:align>
                </wp:positionH>
                <wp:positionV relativeFrom="paragraph">
                  <wp:posOffset>372745</wp:posOffset>
                </wp:positionV>
                <wp:extent cx="5814060" cy="1005840"/>
                <wp:effectExtent l="0" t="0" r="1524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005840"/>
                        </a:xfrm>
                        <a:prstGeom prst="rect">
                          <a:avLst/>
                        </a:prstGeom>
                        <a:solidFill>
                          <a:srgbClr val="FFFFFF"/>
                        </a:solidFill>
                        <a:ln w="19050">
                          <a:solidFill>
                            <a:srgbClr val="1F497D">
                              <a:lumMod val="100000"/>
                              <a:lumOff val="0"/>
                            </a:srgbClr>
                          </a:solidFill>
                          <a:miter lim="800000"/>
                          <a:headEnd/>
                          <a:tailEnd/>
                        </a:ln>
                      </wps:spPr>
                      <wps:txbx>
                        <w:txbxContent>
                          <w:p w14:paraId="6F266B62" w14:textId="15FB962E" w:rsidR="00F61CFA" w:rsidRPr="00F61CFA" w:rsidRDefault="00F61CFA" w:rsidP="00F61CFA">
                            <w:pPr>
                              <w:ind w:firstLineChars="100" w:firstLine="234"/>
                              <w:rPr>
                                <w:rFonts w:ascii="HGPｺﾞｼｯｸM" w:eastAsia="HGPｺﾞｼｯｸM" w:hAnsiTheme="majorEastAsia"/>
                                <w:sz w:val="24"/>
                                <w:szCs w:val="24"/>
                              </w:rPr>
                            </w:pPr>
                            <w:r w:rsidRPr="00F61CFA">
                              <w:rPr>
                                <w:rFonts w:ascii="HGPｺﾞｼｯｸM" w:eastAsia="HGPｺﾞｼｯｸM" w:hAnsiTheme="majorEastAsia" w:hint="eastAsia"/>
                                <w:sz w:val="24"/>
                                <w:szCs w:val="24"/>
                              </w:rPr>
                              <w:t>我が国の経済活動が海上輸送に大きく依存している中、海運・船員・</w:t>
                            </w:r>
                            <w:r w:rsidR="00D323D4">
                              <w:rPr>
                                <w:rFonts w:ascii="HGPｺﾞｼｯｸM" w:eastAsia="HGPｺﾞｼｯｸM" w:hAnsiTheme="majorEastAsia" w:hint="eastAsia"/>
                                <w:sz w:val="24"/>
                                <w:szCs w:val="24"/>
                              </w:rPr>
                              <w:t>港運・</w:t>
                            </w:r>
                            <w:r w:rsidRPr="00F61CFA">
                              <w:rPr>
                                <w:rFonts w:ascii="HGPｺﾞｼｯｸM" w:eastAsia="HGPｺﾞｼｯｸM" w:hAnsiTheme="majorEastAsia" w:hint="eastAsia"/>
                                <w:sz w:val="24"/>
                                <w:szCs w:val="24"/>
                              </w:rPr>
                              <w:t>造船・舶用工業等の担い手である「海事人材の確保・育成」は喫緊の課題です。</w:t>
                            </w:r>
                          </w:p>
                          <w:p w14:paraId="6AD4E973" w14:textId="7BD310E9" w:rsidR="00F61CFA" w:rsidRPr="00AF4CEA" w:rsidRDefault="00F61CFA" w:rsidP="00F61CFA">
                            <w:pPr>
                              <w:ind w:firstLineChars="100" w:firstLine="234"/>
                              <w:rPr>
                                <w:rFonts w:ascii="HGPｺﾞｼｯｸM" w:eastAsia="HGPｺﾞｼｯｸM" w:hAnsiTheme="majorEastAsia"/>
                                <w:sz w:val="24"/>
                                <w:szCs w:val="24"/>
                              </w:rPr>
                            </w:pPr>
                            <w:r>
                              <w:rPr>
                                <w:rFonts w:ascii="HGPｺﾞｼｯｸM" w:eastAsia="HGPｺﾞｼｯｸM" w:hAnsiTheme="majorEastAsia" w:hint="eastAsia"/>
                                <w:sz w:val="24"/>
                                <w:szCs w:val="24"/>
                              </w:rPr>
                              <w:t>神戸</w:t>
                            </w:r>
                            <w:r w:rsidRPr="00F61CFA">
                              <w:rPr>
                                <w:rFonts w:ascii="HGPｺﾞｼｯｸM" w:eastAsia="HGPｺﾞｼｯｸM" w:hAnsiTheme="majorEastAsia" w:hint="eastAsia"/>
                                <w:sz w:val="24"/>
                                <w:szCs w:val="24"/>
                              </w:rPr>
                              <w:t>運輸監理部では、海事思想の普及</w:t>
                            </w:r>
                            <w:r w:rsidR="00D323D4">
                              <w:rPr>
                                <w:rFonts w:ascii="HGPｺﾞｼｯｸM" w:eastAsia="HGPｺﾞｼｯｸM" w:hAnsiTheme="majorEastAsia" w:hint="eastAsia"/>
                                <w:sz w:val="24"/>
                                <w:szCs w:val="24"/>
                              </w:rPr>
                              <w:t>と</w:t>
                            </w:r>
                            <w:r w:rsidRPr="00F61CFA">
                              <w:rPr>
                                <w:rFonts w:ascii="HGPｺﾞｼｯｸM" w:eastAsia="HGPｺﾞｼｯｸM" w:hAnsiTheme="majorEastAsia" w:hint="eastAsia"/>
                                <w:sz w:val="24"/>
                                <w:szCs w:val="24"/>
                              </w:rPr>
                              <w:t>海事人材の確保・育成</w:t>
                            </w:r>
                            <w:r w:rsidR="00D323D4">
                              <w:rPr>
                                <w:rFonts w:ascii="HGPｺﾞｼｯｸM" w:eastAsia="HGPｺﾞｼｯｸM" w:hAnsiTheme="majorEastAsia" w:hint="eastAsia"/>
                                <w:sz w:val="24"/>
                                <w:szCs w:val="24"/>
                              </w:rPr>
                              <w:t>を目的として</w:t>
                            </w:r>
                            <w:r w:rsidRPr="00F61CFA">
                              <w:rPr>
                                <w:rFonts w:ascii="HGPｺﾞｼｯｸM" w:eastAsia="HGPｺﾞｼｯｸM" w:hAnsiTheme="majorEastAsia" w:hint="eastAsia"/>
                                <w:sz w:val="24"/>
                                <w:szCs w:val="24"/>
                              </w:rPr>
                              <w:t>、６月５日に、神戸市立道場小学校</w:t>
                            </w:r>
                            <w:r w:rsidR="00D323D4">
                              <w:rPr>
                                <w:rFonts w:ascii="HGPｺﾞｼｯｸM" w:eastAsia="HGPｺﾞｼｯｸM" w:hAnsiTheme="majorEastAsia" w:hint="eastAsia"/>
                                <w:sz w:val="24"/>
                                <w:szCs w:val="24"/>
                              </w:rPr>
                              <w:t>にて</w:t>
                            </w:r>
                            <w:r w:rsidRPr="00F61CFA">
                              <w:rPr>
                                <w:rFonts w:ascii="HGPｺﾞｼｯｸM" w:eastAsia="HGPｺﾞｼｯｸM" w:hAnsiTheme="majorEastAsia" w:hint="eastAsia"/>
                                <w:sz w:val="24"/>
                                <w:szCs w:val="24"/>
                              </w:rPr>
                              <w:t>出前講座を実施しました。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34FE9" id="_x0000_t202" coordsize="21600,21600" o:spt="202" path="m,l,21600r21600,l21600,xe">
                <v:stroke joinstyle="miter"/>
                <v:path gradientshapeok="t" o:connecttype="rect"/>
              </v:shapetype>
              <v:shape id="Text Box 11" o:spid="_x0000_s1031" type="#_x0000_t202" style="position:absolute;left:0;text-align:left;margin-left:0;margin-top:29.35pt;width:457.8pt;height:79.2pt;z-index:2516602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" strokecolor="#1f497d" strokeweight="1.5pt">
                <v:textbox inset="5.85pt,.7pt,5.85pt,.7pt">
                  <w:txbxContent>
                    <w:p w14:paraId="6F266B62" w14:textId="15FB962E" w:rsidR="00F61CFA" w:rsidRPr="00F61CFA" w:rsidRDefault="00F61CFA" w:rsidP="00F61CFA">
                      <w:pPr>
                        <w:ind w:firstLineChars="100" w:firstLine="234"/>
                        <w:rPr>
                          <w:rFonts w:ascii="HGPｺﾞｼｯｸM" w:eastAsia="HGPｺﾞｼｯｸM" w:hAnsiTheme="majorEastAsia"/>
                          <w:sz w:val="24"/>
                          <w:szCs w:val="24"/>
                        </w:rPr>
                      </w:pPr>
                      <w:r w:rsidRPr="00F61CFA">
                        <w:rPr>
                          <w:rFonts w:ascii="HGPｺﾞｼｯｸM" w:eastAsia="HGPｺﾞｼｯｸM" w:hAnsiTheme="majorEastAsia" w:hint="eastAsia"/>
                          <w:sz w:val="24"/>
                          <w:szCs w:val="24"/>
                        </w:rPr>
                        <w:t>我が国の経済活動が海上輸送に大きく依存している中、海運・船員・</w:t>
                      </w:r>
                      <w:r w:rsidR="00D323D4">
                        <w:rPr>
                          <w:rFonts w:ascii="HGPｺﾞｼｯｸM" w:eastAsia="HGPｺﾞｼｯｸM" w:hAnsiTheme="majorEastAsia" w:hint="eastAsia"/>
                          <w:sz w:val="24"/>
                          <w:szCs w:val="24"/>
                        </w:rPr>
                        <w:t>港運・</w:t>
                      </w:r>
                      <w:r w:rsidRPr="00F61CFA">
                        <w:rPr>
                          <w:rFonts w:ascii="HGPｺﾞｼｯｸM" w:eastAsia="HGPｺﾞｼｯｸM" w:hAnsiTheme="majorEastAsia" w:hint="eastAsia"/>
                          <w:sz w:val="24"/>
                          <w:szCs w:val="24"/>
                        </w:rPr>
                        <w:t>造船・舶用工業等の担い手である「海事人材の確保・育成」は喫緊の課題です。</w:t>
                      </w:r>
                    </w:p>
                    <w:p w14:paraId="6AD4E973" w14:textId="7BD310E9" w:rsidR="00F61CFA" w:rsidRPr="00AF4CEA" w:rsidRDefault="00F61CFA" w:rsidP="00F61CFA">
                      <w:pPr>
                        <w:ind w:firstLineChars="100" w:firstLine="234"/>
                        <w:rPr>
                          <w:rFonts w:ascii="HGPｺﾞｼｯｸM" w:eastAsia="HGPｺﾞｼｯｸM" w:hAnsiTheme="majorEastAsia"/>
                          <w:sz w:val="24"/>
                          <w:szCs w:val="24"/>
                        </w:rPr>
                      </w:pPr>
                      <w:r>
                        <w:rPr>
                          <w:rFonts w:ascii="HGPｺﾞｼｯｸM" w:eastAsia="HGPｺﾞｼｯｸM" w:hAnsiTheme="majorEastAsia" w:hint="eastAsia"/>
                          <w:sz w:val="24"/>
                          <w:szCs w:val="24"/>
                        </w:rPr>
                        <w:t>神戸</w:t>
                      </w:r>
                      <w:r w:rsidRPr="00F61CFA">
                        <w:rPr>
                          <w:rFonts w:ascii="HGPｺﾞｼｯｸM" w:eastAsia="HGPｺﾞｼｯｸM" w:hAnsiTheme="majorEastAsia" w:hint="eastAsia"/>
                          <w:sz w:val="24"/>
                          <w:szCs w:val="24"/>
                        </w:rPr>
                        <w:t>運輸監理部では、海事思想の普及</w:t>
                      </w:r>
                      <w:r w:rsidR="00D323D4">
                        <w:rPr>
                          <w:rFonts w:ascii="HGPｺﾞｼｯｸM" w:eastAsia="HGPｺﾞｼｯｸM" w:hAnsiTheme="majorEastAsia" w:hint="eastAsia"/>
                          <w:sz w:val="24"/>
                          <w:szCs w:val="24"/>
                        </w:rPr>
                        <w:t>と</w:t>
                      </w:r>
                      <w:r w:rsidRPr="00F61CFA">
                        <w:rPr>
                          <w:rFonts w:ascii="HGPｺﾞｼｯｸM" w:eastAsia="HGPｺﾞｼｯｸM" w:hAnsiTheme="majorEastAsia" w:hint="eastAsia"/>
                          <w:sz w:val="24"/>
                          <w:szCs w:val="24"/>
                        </w:rPr>
                        <w:t>海事人材の確保・育成</w:t>
                      </w:r>
                      <w:r w:rsidR="00D323D4">
                        <w:rPr>
                          <w:rFonts w:ascii="HGPｺﾞｼｯｸM" w:eastAsia="HGPｺﾞｼｯｸM" w:hAnsiTheme="majorEastAsia" w:hint="eastAsia"/>
                          <w:sz w:val="24"/>
                          <w:szCs w:val="24"/>
                        </w:rPr>
                        <w:t>を目的として</w:t>
                      </w:r>
                      <w:r w:rsidRPr="00F61CFA">
                        <w:rPr>
                          <w:rFonts w:ascii="HGPｺﾞｼｯｸM" w:eastAsia="HGPｺﾞｼｯｸM" w:hAnsiTheme="majorEastAsia" w:hint="eastAsia"/>
                          <w:sz w:val="24"/>
                          <w:szCs w:val="24"/>
                        </w:rPr>
                        <w:t>、６月５日に、神戸市立道場小学校</w:t>
                      </w:r>
                      <w:r w:rsidR="00D323D4">
                        <w:rPr>
                          <w:rFonts w:ascii="HGPｺﾞｼｯｸM" w:eastAsia="HGPｺﾞｼｯｸM" w:hAnsiTheme="majorEastAsia" w:hint="eastAsia"/>
                          <w:sz w:val="24"/>
                          <w:szCs w:val="24"/>
                        </w:rPr>
                        <w:t>にて</w:t>
                      </w:r>
                      <w:r w:rsidRPr="00F61CFA">
                        <w:rPr>
                          <w:rFonts w:ascii="HGPｺﾞｼｯｸM" w:eastAsia="HGPｺﾞｼｯｸM" w:hAnsiTheme="majorEastAsia" w:hint="eastAsia"/>
                          <w:sz w:val="24"/>
                          <w:szCs w:val="24"/>
                        </w:rPr>
                        <w:t>出前講座を実施しました。</w:t>
                      </w:r>
                    </w:p>
                  </w:txbxContent>
                </v:textbox>
                <w10:wrap anchorx="margin"/>
              </v:shape>
            </w:pict>
          </mc:Fallback>
        </mc:AlternateContent>
      </w:r>
      <w:r w:rsidR="00DB0FCE" w:rsidRPr="00AF4CEA">
        <w:rPr>
          <w:rFonts w:ascii="HGPｺﾞｼｯｸM" w:eastAsia="HGPｺﾞｼｯｸM" w:hAnsi="ＭＳ ゴシック" w:hint="eastAsia"/>
          <w:color w:val="FF0000"/>
          <w:sz w:val="28"/>
          <w:szCs w:val="28"/>
        </w:rPr>
        <w:t>～</w:t>
      </w:r>
      <w:r w:rsidR="00557A0E" w:rsidRPr="00557A0E">
        <w:rPr>
          <w:rFonts w:ascii="HGPｺﾞｼｯｸM" w:eastAsia="HGPｺﾞｼｯｸM" w:hAnsi="ＭＳ ゴシック" w:hint="eastAsia"/>
          <w:color w:val="FF0000"/>
          <w:sz w:val="28"/>
          <w:szCs w:val="28"/>
        </w:rPr>
        <w:t>船や港の役割とそれらを支える仕事を</w:t>
      </w:r>
      <w:r w:rsidR="00557A0E">
        <w:rPr>
          <w:rFonts w:ascii="HGPｺﾞｼｯｸM" w:eastAsia="HGPｺﾞｼｯｸM" w:hAnsi="ＭＳ ゴシック" w:hint="eastAsia"/>
          <w:color w:val="FF0000"/>
          <w:sz w:val="28"/>
          <w:szCs w:val="28"/>
        </w:rPr>
        <w:t>紹介</w:t>
      </w:r>
      <w:r w:rsidR="0024537C" w:rsidRPr="00AF4CEA">
        <w:rPr>
          <w:rFonts w:ascii="HGPｺﾞｼｯｸM" w:eastAsia="HGPｺﾞｼｯｸM" w:hAnsi="ＭＳ ゴシック" w:hint="eastAsia"/>
          <w:color w:val="FF0000"/>
          <w:sz w:val="28"/>
          <w:szCs w:val="28"/>
        </w:rPr>
        <w:t>～</w:t>
      </w:r>
    </w:p>
    <w:p w14:paraId="5C7DD1F2" w14:textId="7FA051E7" w:rsidR="00232655" w:rsidRDefault="00232655" w:rsidP="28977393">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3742E156" w14:textId="054BD882" w:rsidR="00232655" w:rsidRDefault="00232655"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69AF76EF" w14:textId="77777777" w:rsidR="00232655" w:rsidRDefault="00232655"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7393AFEB" w14:textId="258BDAB1" w:rsidR="004C2AD2" w:rsidRDefault="004C2AD2"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3BCDA02D" w14:textId="387DB4A3" w:rsidR="00244B80" w:rsidRDefault="00244B80" w:rsidP="006543E1">
      <w:pPr>
        <w:ind w:firstLineChars="100" w:firstLine="234"/>
        <w:rPr>
          <w:rFonts w:asciiTheme="majorEastAsia" w:eastAsiaTheme="majorEastAsia" w:hAnsiTheme="majorEastAsia"/>
          <w:sz w:val="24"/>
          <w:szCs w:val="24"/>
        </w:rPr>
      </w:pPr>
    </w:p>
    <w:p w14:paraId="07AD03A6" w14:textId="24237371" w:rsidR="00767035" w:rsidRPr="00AF4CEA" w:rsidRDefault="00232655" w:rsidP="00BE04D0">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sidRPr="00AF4CEA">
        <w:rPr>
          <w:rFonts w:ascii="HGPｺﾞｼｯｸM" w:eastAsia="HGPｺﾞｼｯｸM" w:hAnsiTheme="majorEastAsia" w:cs="ＭＳＰゴシック" w:hint="eastAsia"/>
          <w:kern w:val="0"/>
          <w:sz w:val="24"/>
          <w:szCs w:val="24"/>
        </w:rPr>
        <w:t>四面を海に囲まれた日本</w:t>
      </w:r>
      <w:r w:rsidR="00405B85" w:rsidRPr="00AF4CEA">
        <w:rPr>
          <w:rFonts w:ascii="HGPｺﾞｼｯｸM" w:eastAsia="HGPｺﾞｼｯｸM" w:hAnsiTheme="majorEastAsia" w:cs="ＭＳＰゴシック" w:hint="eastAsia"/>
          <w:kern w:val="0"/>
          <w:sz w:val="24"/>
          <w:szCs w:val="24"/>
        </w:rPr>
        <w:t>で</w:t>
      </w:r>
      <w:r w:rsidR="00460EAB" w:rsidRPr="00AF4CEA">
        <w:rPr>
          <w:rFonts w:ascii="HGPｺﾞｼｯｸM" w:eastAsia="HGPｺﾞｼｯｸM" w:hAnsiTheme="majorEastAsia" w:cs="ＭＳＰゴシック" w:hint="eastAsia"/>
          <w:kern w:val="0"/>
          <w:sz w:val="24"/>
          <w:szCs w:val="24"/>
        </w:rPr>
        <w:t>、</w:t>
      </w:r>
      <w:r w:rsidRPr="00AF4CEA">
        <w:rPr>
          <w:rFonts w:ascii="HGPｺﾞｼｯｸM" w:eastAsia="HGPｺﾞｼｯｸM" w:hAnsiTheme="majorEastAsia" w:cs="ＭＳＰゴシック" w:hint="eastAsia"/>
          <w:kern w:val="0"/>
          <w:sz w:val="24"/>
          <w:szCs w:val="24"/>
        </w:rPr>
        <w:t>国の経済</w:t>
      </w:r>
      <w:r w:rsidR="00AD4B60" w:rsidRPr="00AF4CEA">
        <w:rPr>
          <w:rFonts w:ascii="HGPｺﾞｼｯｸM" w:eastAsia="HGPｺﾞｼｯｸM" w:hAnsiTheme="majorEastAsia" w:cs="ＭＳＰゴシック" w:hint="eastAsia"/>
          <w:kern w:val="0"/>
          <w:sz w:val="24"/>
          <w:szCs w:val="24"/>
        </w:rPr>
        <w:t>や私たちの</w:t>
      </w:r>
      <w:r w:rsidRPr="00AF4CEA">
        <w:rPr>
          <w:rFonts w:ascii="HGPｺﾞｼｯｸM" w:eastAsia="HGPｺﾞｼｯｸM" w:hAnsiTheme="majorEastAsia" w:cs="ＭＳＰゴシック" w:hint="eastAsia"/>
          <w:kern w:val="0"/>
          <w:sz w:val="24"/>
          <w:szCs w:val="24"/>
        </w:rPr>
        <w:t>生活を支える</w:t>
      </w:r>
      <w:r w:rsidR="00405B85" w:rsidRPr="00AF4CEA">
        <w:rPr>
          <w:rFonts w:ascii="HGPｺﾞｼｯｸM" w:eastAsia="HGPｺﾞｼｯｸM" w:hAnsiTheme="majorEastAsia" w:cs="ＭＳＰゴシック" w:hint="eastAsia"/>
          <w:kern w:val="0"/>
          <w:sz w:val="24"/>
          <w:szCs w:val="24"/>
        </w:rPr>
        <w:t>海運</w:t>
      </w:r>
      <w:r w:rsidR="00E002D9">
        <w:rPr>
          <w:rFonts w:ascii="HGPｺﾞｼｯｸM" w:eastAsia="HGPｺﾞｼｯｸM" w:hAnsiTheme="majorEastAsia" w:cs="ＭＳＰゴシック" w:hint="eastAsia"/>
          <w:kern w:val="0"/>
          <w:sz w:val="24"/>
          <w:szCs w:val="24"/>
        </w:rPr>
        <w:t>・港運</w:t>
      </w:r>
      <w:r w:rsidR="00405B85" w:rsidRPr="00AF4CEA">
        <w:rPr>
          <w:rFonts w:ascii="HGPｺﾞｼｯｸM" w:eastAsia="HGPｺﾞｼｯｸM" w:hAnsiTheme="majorEastAsia" w:cs="ＭＳＰゴシック" w:hint="eastAsia"/>
          <w:kern w:val="0"/>
          <w:sz w:val="24"/>
          <w:szCs w:val="24"/>
        </w:rPr>
        <w:t>や造船等は大切な産業であるものの、</w:t>
      </w:r>
      <w:r w:rsidR="00767E92" w:rsidRPr="00AF4CEA">
        <w:rPr>
          <w:rFonts w:ascii="HGPｺﾞｼｯｸM" w:eastAsia="HGPｺﾞｼｯｸM" w:hAnsiTheme="majorEastAsia" w:cs="ＭＳＰゴシック" w:hint="eastAsia"/>
          <w:kern w:val="0"/>
          <w:sz w:val="24"/>
          <w:szCs w:val="24"/>
        </w:rPr>
        <w:t>一般</w:t>
      </w:r>
      <w:r w:rsidR="1796B610" w:rsidRPr="00AF4CEA">
        <w:rPr>
          <w:rFonts w:ascii="HGPｺﾞｼｯｸM" w:eastAsia="HGPｺﾞｼｯｸM" w:hAnsiTheme="majorEastAsia" w:cs="ＭＳＰゴシック" w:hint="eastAsia"/>
          <w:sz w:val="24"/>
          <w:szCs w:val="24"/>
        </w:rPr>
        <w:t>的な認知度は</w:t>
      </w:r>
      <w:r w:rsidR="00E002D9">
        <w:rPr>
          <w:rFonts w:ascii="HGPｺﾞｼｯｸM" w:eastAsia="HGPｺﾞｼｯｸM" w:hAnsiTheme="majorEastAsia" w:cs="ＭＳＰゴシック" w:hint="eastAsia"/>
          <w:sz w:val="24"/>
          <w:szCs w:val="24"/>
        </w:rPr>
        <w:t>あまり</w:t>
      </w:r>
      <w:r w:rsidR="5BA2F4F5" w:rsidRPr="00AF4CEA">
        <w:rPr>
          <w:rFonts w:ascii="HGPｺﾞｼｯｸM" w:eastAsia="HGPｺﾞｼｯｸM" w:hAnsiTheme="majorEastAsia" w:cs="ＭＳＰゴシック" w:hint="eastAsia"/>
          <w:sz w:val="24"/>
          <w:szCs w:val="24"/>
        </w:rPr>
        <w:t>高くありません</w:t>
      </w:r>
      <w:r w:rsidR="00405B85" w:rsidRPr="00AF4CEA">
        <w:rPr>
          <w:rFonts w:ascii="HGPｺﾞｼｯｸM" w:eastAsia="HGPｺﾞｼｯｸM" w:hAnsiTheme="majorEastAsia" w:cs="ＭＳＰゴシック" w:hint="eastAsia"/>
          <w:kern w:val="0"/>
          <w:sz w:val="24"/>
          <w:szCs w:val="24"/>
        </w:rPr>
        <w:t>。</w:t>
      </w:r>
      <w:r w:rsidR="00AD4B60" w:rsidRPr="00AF4CEA">
        <w:rPr>
          <w:rFonts w:ascii="HGPｺﾞｼｯｸM" w:eastAsia="HGPｺﾞｼｯｸM" w:hAnsiTheme="majorEastAsia" w:cs="ＭＳＰゴシック" w:hint="eastAsia"/>
          <w:kern w:val="0"/>
          <w:sz w:val="24"/>
          <w:szCs w:val="24"/>
        </w:rPr>
        <w:t>神戸運輸監理部では、</w:t>
      </w:r>
      <w:r w:rsidR="00CB647F" w:rsidRPr="00AF4CEA">
        <w:rPr>
          <w:rFonts w:ascii="HGPｺﾞｼｯｸM" w:eastAsia="HGPｺﾞｼｯｸM" w:hAnsiTheme="majorEastAsia" w:cs="ＭＳＰゴシック" w:hint="eastAsia"/>
          <w:kern w:val="0"/>
          <w:sz w:val="24"/>
          <w:szCs w:val="24"/>
        </w:rPr>
        <w:t>次世代を担う子どもや若者</w:t>
      </w:r>
      <w:r w:rsidR="00767035" w:rsidRPr="00AF4CEA">
        <w:rPr>
          <w:rFonts w:ascii="HGPｺﾞｼｯｸM" w:eastAsia="HGPｺﾞｼｯｸM" w:hAnsiTheme="majorEastAsia" w:cs="ＭＳＰゴシック" w:hint="eastAsia"/>
          <w:kern w:val="0"/>
          <w:sz w:val="24"/>
          <w:szCs w:val="24"/>
        </w:rPr>
        <w:t>に</w:t>
      </w:r>
      <w:bookmarkStart w:id="0" w:name="_Hlk200114139"/>
      <w:r w:rsidR="00767035" w:rsidRPr="00AF4CEA">
        <w:rPr>
          <w:rFonts w:ascii="HGPｺﾞｼｯｸM" w:eastAsia="HGPｺﾞｼｯｸM" w:hAnsiTheme="majorEastAsia" w:cs="ＭＳＰゴシック" w:hint="eastAsia"/>
          <w:kern w:val="0"/>
          <w:sz w:val="24"/>
          <w:szCs w:val="24"/>
        </w:rPr>
        <w:t>「海」「船」「港」への理解を深め</w:t>
      </w:r>
      <w:r w:rsidR="007B1129">
        <w:rPr>
          <w:rFonts w:ascii="HGPｺﾞｼｯｸM" w:eastAsia="HGPｺﾞｼｯｸM" w:hAnsiTheme="majorEastAsia" w:cs="ＭＳＰゴシック" w:hint="eastAsia"/>
          <w:kern w:val="0"/>
          <w:sz w:val="24"/>
          <w:szCs w:val="24"/>
        </w:rPr>
        <w:t>て頂くことで</w:t>
      </w:r>
      <w:r w:rsidR="00767035" w:rsidRPr="00AF4CEA">
        <w:rPr>
          <w:rFonts w:ascii="HGPｺﾞｼｯｸM" w:eastAsia="HGPｺﾞｼｯｸM" w:hAnsiTheme="majorEastAsia" w:cs="ＭＳＰゴシック" w:hint="eastAsia"/>
          <w:kern w:val="0"/>
          <w:sz w:val="24"/>
          <w:szCs w:val="24"/>
        </w:rPr>
        <w:t>、</w:t>
      </w:r>
      <w:r w:rsidR="00E002D9">
        <w:rPr>
          <w:rFonts w:ascii="HGPｺﾞｼｯｸM" w:eastAsia="HGPｺﾞｼｯｸM" w:hAnsiTheme="majorEastAsia" w:cs="ＭＳＰゴシック" w:hint="eastAsia"/>
          <w:kern w:val="0"/>
          <w:sz w:val="24"/>
          <w:szCs w:val="24"/>
        </w:rPr>
        <w:t>これからの</w:t>
      </w:r>
      <w:r w:rsidR="00BE04D0" w:rsidRPr="00AF4CEA">
        <w:rPr>
          <w:rFonts w:ascii="HGPｺﾞｼｯｸM" w:eastAsia="HGPｺﾞｼｯｸM" w:hAnsiTheme="majorEastAsia" w:cs="ＭＳＰゴシック" w:hint="eastAsia"/>
          <w:kern w:val="0"/>
          <w:sz w:val="24"/>
          <w:szCs w:val="24"/>
        </w:rPr>
        <w:t>海事産業における人材</w:t>
      </w:r>
      <w:r w:rsidR="00AC4D91" w:rsidRPr="00AF4CEA">
        <w:rPr>
          <w:rFonts w:ascii="HGPｺﾞｼｯｸM" w:eastAsia="HGPｺﾞｼｯｸM" w:hAnsiTheme="majorEastAsia" w:cs="ＭＳＰゴシック" w:hint="eastAsia"/>
          <w:kern w:val="0"/>
          <w:sz w:val="24"/>
          <w:szCs w:val="24"/>
        </w:rPr>
        <w:t>を</w:t>
      </w:r>
      <w:r w:rsidR="00BE04D0" w:rsidRPr="00AF4CEA">
        <w:rPr>
          <w:rFonts w:ascii="HGPｺﾞｼｯｸM" w:eastAsia="HGPｺﾞｼｯｸM" w:hAnsiTheme="majorEastAsia" w:cs="ＭＳＰゴシック" w:hint="eastAsia"/>
          <w:kern w:val="0"/>
          <w:sz w:val="24"/>
          <w:szCs w:val="24"/>
        </w:rPr>
        <w:t>確保</w:t>
      </w:r>
      <w:r w:rsidR="00AC4D91" w:rsidRPr="00AF4CEA">
        <w:rPr>
          <w:rFonts w:ascii="HGPｺﾞｼｯｸM" w:eastAsia="HGPｺﾞｼｯｸM" w:hAnsiTheme="majorEastAsia" w:cs="ＭＳＰゴシック" w:hint="eastAsia"/>
          <w:kern w:val="0"/>
          <w:sz w:val="24"/>
          <w:szCs w:val="24"/>
        </w:rPr>
        <w:t>する</w:t>
      </w:r>
      <w:r w:rsidR="00BE04D0" w:rsidRPr="00AF4CEA">
        <w:rPr>
          <w:rFonts w:ascii="HGPｺﾞｼｯｸM" w:eastAsia="HGPｺﾞｼｯｸM" w:hAnsiTheme="majorEastAsia" w:cs="ＭＳＰゴシック" w:hint="eastAsia"/>
          <w:kern w:val="0"/>
          <w:sz w:val="24"/>
          <w:szCs w:val="24"/>
        </w:rPr>
        <w:t>ため</w:t>
      </w:r>
      <w:bookmarkEnd w:id="0"/>
      <w:r w:rsidR="00F92B60" w:rsidRPr="00AF4CEA">
        <w:rPr>
          <w:rFonts w:ascii="HGPｺﾞｼｯｸM" w:eastAsia="HGPｺﾞｼｯｸM" w:hAnsiTheme="majorEastAsia" w:cs="ＭＳＰゴシック" w:hint="eastAsia"/>
          <w:kern w:val="0"/>
          <w:sz w:val="24"/>
          <w:szCs w:val="24"/>
        </w:rPr>
        <w:t>、</w:t>
      </w:r>
      <w:r w:rsidR="00767035" w:rsidRPr="00AF4CEA">
        <w:rPr>
          <w:rFonts w:ascii="HGPｺﾞｼｯｸM" w:eastAsia="HGPｺﾞｼｯｸM" w:hAnsiTheme="majorEastAsia" w:cs="ＭＳＰゴシック" w:hint="eastAsia"/>
          <w:kern w:val="0"/>
          <w:sz w:val="24"/>
          <w:szCs w:val="24"/>
        </w:rPr>
        <w:t>関係団体と</w:t>
      </w:r>
      <w:r w:rsidR="00B01660" w:rsidRPr="00AF4CEA">
        <w:rPr>
          <w:rFonts w:ascii="HGPｺﾞｼｯｸM" w:eastAsia="HGPｺﾞｼｯｸM" w:hAnsiTheme="majorEastAsia" w:cs="ＭＳＰゴシック" w:hint="eastAsia"/>
          <w:kern w:val="0"/>
          <w:sz w:val="24"/>
          <w:szCs w:val="24"/>
        </w:rPr>
        <w:t>も</w:t>
      </w:r>
      <w:r w:rsidR="00767035" w:rsidRPr="00AF4CEA">
        <w:rPr>
          <w:rFonts w:ascii="HGPｺﾞｼｯｸM" w:eastAsia="HGPｺﾞｼｯｸM" w:hAnsiTheme="majorEastAsia" w:cs="ＭＳＰゴシック" w:hint="eastAsia"/>
          <w:kern w:val="0"/>
          <w:sz w:val="24"/>
          <w:szCs w:val="24"/>
        </w:rPr>
        <w:t>連携し</w:t>
      </w:r>
      <w:r w:rsidR="007B1129">
        <w:rPr>
          <w:rFonts w:ascii="HGPｺﾞｼｯｸM" w:eastAsia="HGPｺﾞｼｯｸM" w:hAnsiTheme="majorEastAsia" w:cs="ＭＳＰゴシック" w:hint="eastAsia"/>
          <w:kern w:val="0"/>
          <w:sz w:val="24"/>
          <w:szCs w:val="24"/>
        </w:rPr>
        <w:t>、</w:t>
      </w:r>
      <w:r w:rsidR="00091C4E" w:rsidRPr="00AF4CEA">
        <w:rPr>
          <w:rFonts w:ascii="HGPｺﾞｼｯｸM" w:eastAsia="HGPｺﾞｼｯｸM" w:hAnsiTheme="majorEastAsia" w:cs="ＭＳＰゴシック" w:hint="eastAsia"/>
          <w:kern w:val="0"/>
          <w:sz w:val="24"/>
          <w:szCs w:val="24"/>
        </w:rPr>
        <w:t>小中</w:t>
      </w:r>
      <w:r w:rsidR="4E576B44" w:rsidRPr="00AF4CEA">
        <w:rPr>
          <w:rFonts w:ascii="HGPｺﾞｼｯｸM" w:eastAsia="HGPｺﾞｼｯｸM" w:hAnsiTheme="majorEastAsia" w:cs="ＭＳＰゴシック" w:hint="eastAsia"/>
          <w:sz w:val="24"/>
          <w:szCs w:val="24"/>
        </w:rPr>
        <w:t>高</w:t>
      </w:r>
      <w:r w:rsidR="00091C4E" w:rsidRPr="00AF4CEA">
        <w:rPr>
          <w:rFonts w:ascii="HGPｺﾞｼｯｸM" w:eastAsia="HGPｺﾞｼｯｸM" w:hAnsiTheme="majorEastAsia" w:cs="ＭＳＰゴシック" w:hint="eastAsia"/>
          <w:kern w:val="0"/>
          <w:sz w:val="24"/>
          <w:szCs w:val="24"/>
        </w:rPr>
        <w:t>校</w:t>
      </w:r>
      <w:r w:rsidR="72683FAA" w:rsidRPr="00AF4CEA">
        <w:rPr>
          <w:rFonts w:ascii="HGPｺﾞｼｯｸM" w:eastAsia="HGPｺﾞｼｯｸM" w:hAnsiTheme="majorEastAsia" w:cs="ＭＳＰゴシック" w:hint="eastAsia"/>
          <w:sz w:val="24"/>
          <w:szCs w:val="24"/>
        </w:rPr>
        <w:t>等の教育機関</w:t>
      </w:r>
      <w:r w:rsidR="00091C4E" w:rsidRPr="00AF4CEA">
        <w:rPr>
          <w:rFonts w:ascii="HGPｺﾞｼｯｸM" w:eastAsia="HGPｺﾞｼｯｸM" w:hAnsiTheme="majorEastAsia" w:cs="ＭＳＰゴシック" w:hint="eastAsia"/>
          <w:kern w:val="0"/>
          <w:sz w:val="24"/>
          <w:szCs w:val="24"/>
        </w:rPr>
        <w:t>で</w:t>
      </w:r>
      <w:r w:rsidR="00767035" w:rsidRPr="00AF4CEA">
        <w:rPr>
          <w:rFonts w:ascii="HGPｺﾞｼｯｸM" w:eastAsia="HGPｺﾞｼｯｸM" w:hAnsiTheme="majorEastAsia" w:cs="ＭＳＰゴシック" w:hint="eastAsia"/>
          <w:kern w:val="0"/>
          <w:sz w:val="24"/>
          <w:szCs w:val="24"/>
        </w:rPr>
        <w:t>出前</w:t>
      </w:r>
      <w:r w:rsidR="3C5BFEDF" w:rsidRPr="00AF4CEA">
        <w:rPr>
          <w:rFonts w:ascii="HGPｺﾞｼｯｸM" w:eastAsia="HGPｺﾞｼｯｸM" w:hAnsiTheme="majorEastAsia" w:cs="ＭＳＰゴシック" w:hint="eastAsia"/>
          <w:kern w:val="0"/>
          <w:sz w:val="24"/>
          <w:szCs w:val="24"/>
        </w:rPr>
        <w:t>講座</w:t>
      </w:r>
      <w:r w:rsidR="00767035" w:rsidRPr="00AF4CEA">
        <w:rPr>
          <w:rFonts w:ascii="HGPｺﾞｼｯｸM" w:eastAsia="HGPｺﾞｼｯｸM" w:hAnsiTheme="majorEastAsia" w:cs="ＭＳＰゴシック" w:hint="eastAsia"/>
          <w:kern w:val="0"/>
          <w:sz w:val="24"/>
          <w:szCs w:val="24"/>
        </w:rPr>
        <w:t>を実施しています。</w:t>
      </w:r>
    </w:p>
    <w:p w14:paraId="586A4AC3" w14:textId="77777777" w:rsidR="00232655" w:rsidRPr="00AF4CEA" w:rsidRDefault="00232655" w:rsidP="00FB21A6">
      <w:pPr>
        <w:autoSpaceDE w:val="0"/>
        <w:autoSpaceDN w:val="0"/>
        <w:adjustRightInd w:val="0"/>
        <w:jc w:val="left"/>
        <w:rPr>
          <w:rFonts w:ascii="HGPｺﾞｼｯｸM" w:eastAsia="HGPｺﾞｼｯｸM" w:hAnsiTheme="majorEastAsia" w:cs="ＭＳＰゴシック"/>
          <w:kern w:val="0"/>
          <w:sz w:val="24"/>
          <w:szCs w:val="24"/>
        </w:rPr>
      </w:pPr>
    </w:p>
    <w:p w14:paraId="70C53E2F" w14:textId="72F055BA" w:rsidR="00C120CB" w:rsidRPr="00AF4CEA" w:rsidRDefault="00767035" w:rsidP="00664D65">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sidRPr="00AF4CEA">
        <w:rPr>
          <w:rFonts w:ascii="HGPｺﾞｼｯｸM" w:eastAsia="HGPｺﾞｼｯｸM" w:hAnsiTheme="majorEastAsia" w:cs="ＭＳＰゴシック" w:hint="eastAsia"/>
          <w:kern w:val="0"/>
          <w:sz w:val="24"/>
          <w:szCs w:val="24"/>
        </w:rPr>
        <w:t>今回</w:t>
      </w:r>
      <w:bookmarkStart w:id="1" w:name="_Hlk200097311"/>
      <w:r w:rsidR="00CC3E3F" w:rsidRPr="00AF4CEA">
        <w:rPr>
          <w:rFonts w:ascii="HGPｺﾞｼｯｸM" w:eastAsia="HGPｺﾞｼｯｸM" w:hAnsiTheme="majorEastAsia" w:cs="ＭＳＰゴシック" w:hint="eastAsia"/>
          <w:kern w:val="0"/>
          <w:sz w:val="24"/>
          <w:szCs w:val="24"/>
        </w:rPr>
        <w:t>の</w:t>
      </w:r>
      <w:r w:rsidR="00EF4B73" w:rsidRPr="00AF4CEA">
        <w:rPr>
          <w:rFonts w:ascii="HGPｺﾞｼｯｸM" w:eastAsia="HGPｺﾞｼｯｸM" w:hAnsiTheme="majorEastAsia" w:cs="ＭＳＰゴシック" w:hint="eastAsia"/>
          <w:kern w:val="0"/>
          <w:sz w:val="24"/>
          <w:szCs w:val="24"/>
        </w:rPr>
        <w:t>神戸市立</w:t>
      </w:r>
      <w:r w:rsidR="00A60122" w:rsidRPr="00AF4CEA">
        <w:rPr>
          <w:rFonts w:ascii="HGPｺﾞｼｯｸM" w:eastAsia="HGPｺﾞｼｯｸM" w:hAnsiTheme="majorEastAsia" w:cs="ＭＳＰゴシック" w:hint="eastAsia"/>
          <w:kern w:val="0"/>
          <w:sz w:val="24"/>
          <w:szCs w:val="24"/>
        </w:rPr>
        <w:t>道場</w:t>
      </w:r>
      <w:r w:rsidR="00EF4B73" w:rsidRPr="00AF4CEA">
        <w:rPr>
          <w:rFonts w:ascii="HGPｺﾞｼｯｸM" w:eastAsia="HGPｺﾞｼｯｸM" w:hAnsiTheme="majorEastAsia" w:cs="ＭＳＰゴシック" w:hint="eastAsia"/>
          <w:kern w:val="0"/>
          <w:sz w:val="24"/>
          <w:szCs w:val="24"/>
        </w:rPr>
        <w:t>小学校</w:t>
      </w:r>
      <w:bookmarkEnd w:id="1"/>
      <w:r w:rsidRPr="00AF4CEA">
        <w:rPr>
          <w:rFonts w:ascii="HGPｺﾞｼｯｸM" w:eastAsia="HGPｺﾞｼｯｸM" w:hAnsiTheme="majorEastAsia" w:cs="ＭＳＰゴシック" w:hint="eastAsia"/>
          <w:kern w:val="0"/>
          <w:sz w:val="24"/>
          <w:szCs w:val="24"/>
        </w:rPr>
        <w:t>では</w:t>
      </w:r>
      <w:r w:rsidR="00664D65" w:rsidRPr="00AF4CEA">
        <w:rPr>
          <w:rFonts w:ascii="HGPｺﾞｼｯｸM" w:eastAsia="HGPｺﾞｼｯｸM" w:hAnsiTheme="majorEastAsia" w:cs="ＭＳＰゴシック" w:hint="eastAsia"/>
          <w:kern w:val="0"/>
          <w:sz w:val="24"/>
          <w:szCs w:val="24"/>
        </w:rPr>
        <w:t>、</w:t>
      </w:r>
      <w:r w:rsidR="00E002D9">
        <w:rPr>
          <w:rFonts w:ascii="HGPｺﾞｼｯｸM" w:eastAsia="HGPｺﾞｼｯｸM" w:hAnsiTheme="majorEastAsia" w:cs="ＭＳＰゴシック" w:hint="eastAsia"/>
          <w:kern w:val="0"/>
          <w:sz w:val="24"/>
          <w:szCs w:val="24"/>
        </w:rPr>
        <w:t>3年生の児童に</w:t>
      </w:r>
      <w:r w:rsidR="008706D8">
        <w:rPr>
          <w:rFonts w:ascii="HGPｺﾞｼｯｸM" w:eastAsia="HGPｺﾞｼｯｸM" w:hAnsiTheme="majorEastAsia" w:cs="ＭＳＰゴシック" w:hint="eastAsia"/>
          <w:kern w:val="0"/>
          <w:sz w:val="24"/>
          <w:szCs w:val="24"/>
        </w:rPr>
        <w:t>、</w:t>
      </w:r>
      <w:r w:rsidR="00875472" w:rsidRPr="00AF4CEA">
        <w:rPr>
          <w:rFonts w:ascii="HGPｺﾞｼｯｸM" w:eastAsia="HGPｺﾞｼｯｸM" w:hAnsiTheme="majorEastAsia" w:cs="ＭＳＰゴシック" w:hint="eastAsia"/>
          <w:kern w:val="0"/>
          <w:sz w:val="24"/>
          <w:szCs w:val="24"/>
        </w:rPr>
        <w:t>クイズを交えながら</w:t>
      </w:r>
      <w:r w:rsidR="00225158" w:rsidRPr="00AF4CEA">
        <w:rPr>
          <w:rFonts w:ascii="HGPｺﾞｼｯｸM" w:eastAsia="HGPｺﾞｼｯｸM" w:hAnsiTheme="majorEastAsia" w:cs="ＭＳＰゴシック" w:hint="eastAsia"/>
          <w:kern w:val="0"/>
          <w:sz w:val="24"/>
          <w:szCs w:val="24"/>
        </w:rPr>
        <w:t>、神戸市内で働く人のうち約４人に１人が神戸港に関わっていることや、船による輸出入が日本の貿易量の９９.６％を占めていることな</w:t>
      </w:r>
      <w:r w:rsidR="00436E6F">
        <w:rPr>
          <w:rFonts w:ascii="HGPｺﾞｼｯｸM" w:eastAsia="HGPｺﾞｼｯｸM" w:hAnsiTheme="majorEastAsia" w:cs="ＭＳＰゴシック" w:hint="eastAsia"/>
          <w:kern w:val="0"/>
          <w:sz w:val="24"/>
          <w:szCs w:val="24"/>
        </w:rPr>
        <w:t>ど</w:t>
      </w:r>
      <w:r w:rsidR="00B62149" w:rsidRPr="00AF4CEA">
        <w:rPr>
          <w:rFonts w:ascii="HGPｺﾞｼｯｸM" w:eastAsia="HGPｺﾞｼｯｸM" w:hAnsiTheme="majorEastAsia" w:cs="ＭＳＰゴシック" w:hint="eastAsia"/>
          <w:kern w:val="0"/>
          <w:sz w:val="24"/>
          <w:szCs w:val="24"/>
        </w:rPr>
        <w:t>を</w:t>
      </w:r>
      <w:r w:rsidR="0063249B" w:rsidRPr="00AF4CEA">
        <w:rPr>
          <w:rFonts w:ascii="HGPｺﾞｼｯｸM" w:eastAsia="HGPｺﾞｼｯｸM" w:hAnsiTheme="majorEastAsia" w:cs="ＭＳＰゴシック" w:hint="eastAsia"/>
          <w:kern w:val="0"/>
          <w:sz w:val="24"/>
          <w:szCs w:val="24"/>
        </w:rPr>
        <w:t>紹介し</w:t>
      </w:r>
      <w:r w:rsidR="00096DF1" w:rsidRPr="00AF4CEA">
        <w:rPr>
          <w:rFonts w:ascii="HGPｺﾞｼｯｸM" w:eastAsia="HGPｺﾞｼｯｸM" w:hAnsiTheme="majorEastAsia" w:cs="ＭＳＰゴシック" w:hint="eastAsia"/>
          <w:kern w:val="0"/>
          <w:sz w:val="24"/>
          <w:szCs w:val="24"/>
        </w:rPr>
        <w:t>、</w:t>
      </w:r>
      <w:r w:rsidR="00B01660" w:rsidRPr="00AF4CEA">
        <w:rPr>
          <w:rFonts w:ascii="HGPｺﾞｼｯｸM" w:eastAsia="HGPｺﾞｼｯｸM" w:hAnsiTheme="majorEastAsia" w:cs="ＭＳＰゴシック" w:hint="eastAsia"/>
          <w:kern w:val="0"/>
          <w:sz w:val="24"/>
          <w:szCs w:val="24"/>
        </w:rPr>
        <w:t>船や</w:t>
      </w:r>
      <w:r w:rsidR="00875472" w:rsidRPr="00AF4CEA">
        <w:rPr>
          <w:rFonts w:ascii="HGPｺﾞｼｯｸM" w:eastAsia="HGPｺﾞｼｯｸM" w:hAnsiTheme="majorEastAsia" w:cs="ＭＳＰゴシック" w:hint="eastAsia"/>
          <w:kern w:val="0"/>
          <w:sz w:val="24"/>
          <w:szCs w:val="24"/>
        </w:rPr>
        <w:t>港</w:t>
      </w:r>
      <w:r w:rsidR="00E002D9">
        <w:rPr>
          <w:rFonts w:ascii="HGPｺﾞｼｯｸM" w:eastAsia="HGPｺﾞｼｯｸM" w:hAnsiTheme="majorEastAsia" w:cs="ＭＳＰゴシック" w:hint="eastAsia"/>
          <w:kern w:val="0"/>
          <w:sz w:val="24"/>
          <w:szCs w:val="24"/>
        </w:rPr>
        <w:t>における</w:t>
      </w:r>
      <w:r w:rsidR="00875472" w:rsidRPr="00AF4CEA">
        <w:rPr>
          <w:rFonts w:ascii="HGPｺﾞｼｯｸM" w:eastAsia="HGPｺﾞｼｯｸM" w:hAnsiTheme="majorEastAsia" w:cs="ＭＳＰゴシック" w:hint="eastAsia"/>
          <w:kern w:val="0"/>
          <w:sz w:val="24"/>
          <w:szCs w:val="24"/>
        </w:rPr>
        <w:t>仕事の重要性</w:t>
      </w:r>
      <w:r w:rsidR="00366D59" w:rsidRPr="00AF4CEA">
        <w:rPr>
          <w:rFonts w:ascii="HGPｺﾞｼｯｸM" w:eastAsia="HGPｺﾞｼｯｸM" w:hAnsiTheme="majorEastAsia" w:cs="ＭＳＰゴシック" w:hint="eastAsia"/>
          <w:kern w:val="0"/>
          <w:sz w:val="24"/>
          <w:szCs w:val="24"/>
        </w:rPr>
        <w:t>を伝えました</w:t>
      </w:r>
      <w:r w:rsidR="00C120CB" w:rsidRPr="00AF4CEA">
        <w:rPr>
          <w:rFonts w:ascii="HGPｺﾞｼｯｸM" w:eastAsia="HGPｺﾞｼｯｸM" w:hAnsiTheme="majorEastAsia" w:cs="ＭＳＰゴシック" w:hint="eastAsia"/>
          <w:kern w:val="0"/>
          <w:sz w:val="24"/>
          <w:szCs w:val="24"/>
        </w:rPr>
        <w:t>。</w:t>
      </w:r>
    </w:p>
    <w:p w14:paraId="7D39EEAA" w14:textId="77777777" w:rsidR="00225158" w:rsidRPr="00AF4CEA" w:rsidRDefault="00225158" w:rsidP="00FB21A6">
      <w:pPr>
        <w:autoSpaceDE w:val="0"/>
        <w:autoSpaceDN w:val="0"/>
        <w:adjustRightInd w:val="0"/>
        <w:jc w:val="left"/>
        <w:rPr>
          <w:rFonts w:ascii="HGPｺﾞｼｯｸM" w:eastAsia="HGPｺﾞｼｯｸM" w:hAnsiTheme="majorEastAsia" w:cs="ＭＳＰゴシック"/>
          <w:kern w:val="0"/>
          <w:sz w:val="24"/>
          <w:szCs w:val="24"/>
        </w:rPr>
      </w:pPr>
    </w:p>
    <w:p w14:paraId="3700CF01" w14:textId="641607A6" w:rsidR="00E002D9" w:rsidRPr="00E002D9" w:rsidRDefault="00E002D9" w:rsidP="00E002D9">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sidRPr="00E002D9">
        <w:rPr>
          <w:rFonts w:ascii="HGPｺﾞｼｯｸM" w:eastAsia="HGPｺﾞｼｯｸM" w:hAnsiTheme="majorEastAsia" w:cs="ＭＳＰゴシック" w:hint="eastAsia"/>
          <w:kern w:val="0"/>
          <w:sz w:val="24"/>
          <w:szCs w:val="24"/>
        </w:rPr>
        <w:t>児童からは、船長服姿の講師の登場に「かっこいい！」と反響があり、船のいかりの付いている場所をはじめ、コンテナ船の説明や荷役で活躍するガントリークレーンにも質問が飛びました。「クレーンの操縦者はどこにいるか？」というクイズには、みんなワクワクした様子で手を挙げて答えていました。その後、船の着岸操船や数十メートルの高さからクレーンの操縦を行っている動画を見ながら、技術力の高さに「すごい！」と驚きの声が上がり、講義の最後に将来なってみたい仕事について聞くと、船員さんやガントリークレーンの操縦者になりたいと児童の手が多数上がりました。</w:t>
      </w:r>
    </w:p>
    <w:p w14:paraId="35122797" w14:textId="77777777" w:rsidR="00E002D9" w:rsidRPr="00E002D9" w:rsidRDefault="00E002D9" w:rsidP="00E002D9">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p>
    <w:p w14:paraId="027AFE30" w14:textId="31E8D75A" w:rsidR="00091C4E" w:rsidRPr="00AF4CEA" w:rsidRDefault="008C2732" w:rsidP="00E002D9">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sidRPr="00AF4CEA">
        <w:rPr>
          <w:rFonts w:ascii="HGPｺﾞｼｯｸM" w:eastAsia="HGPｺﾞｼｯｸM" w:hint="eastAsia"/>
          <w:noProof/>
          <w:sz w:val="24"/>
          <w:szCs w:val="24"/>
        </w:rPr>
        <w:drawing>
          <wp:anchor distT="0" distB="0" distL="114300" distR="114300" simplePos="0" relativeHeight="251658245" behindDoc="0" locked="0" layoutInCell="1" allowOverlap="1" wp14:anchorId="1BD3CBDE" wp14:editId="67C644BB">
            <wp:simplePos x="0" y="0"/>
            <wp:positionH relativeFrom="margin">
              <wp:posOffset>2683510</wp:posOffset>
            </wp:positionH>
            <wp:positionV relativeFrom="paragraph">
              <wp:posOffset>497840</wp:posOffset>
            </wp:positionV>
            <wp:extent cx="3375660" cy="2011680"/>
            <wp:effectExtent l="0" t="0" r="0" b="7620"/>
            <wp:wrapSquare wrapText="bothSides"/>
            <wp:docPr id="119279758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566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2D9" w:rsidRPr="00E002D9">
        <w:rPr>
          <w:rFonts w:ascii="HGPｺﾞｼｯｸM" w:eastAsia="HGPｺﾞｼｯｸM" w:hAnsiTheme="majorEastAsia" w:cs="ＭＳＰゴシック" w:hint="eastAsia"/>
          <w:kern w:val="0"/>
          <w:sz w:val="24"/>
          <w:szCs w:val="24"/>
        </w:rPr>
        <w:t>神戸運輸監理部では</w:t>
      </w:r>
      <w:r w:rsidR="00436E6F">
        <w:rPr>
          <w:rFonts w:ascii="HGPｺﾞｼｯｸM" w:eastAsia="HGPｺﾞｼｯｸM" w:hAnsiTheme="majorEastAsia" w:cs="ＭＳＰゴシック" w:hint="eastAsia"/>
          <w:kern w:val="0"/>
          <w:sz w:val="24"/>
          <w:szCs w:val="24"/>
        </w:rPr>
        <w:t>、</w:t>
      </w:r>
      <w:r w:rsidR="00E002D9" w:rsidRPr="00E002D9">
        <w:rPr>
          <w:rFonts w:ascii="HGPｺﾞｼｯｸM" w:eastAsia="HGPｺﾞｼｯｸM" w:hAnsiTheme="majorEastAsia" w:cs="ＭＳＰゴシック" w:hint="eastAsia"/>
          <w:kern w:val="0"/>
          <w:sz w:val="24"/>
          <w:szCs w:val="24"/>
        </w:rPr>
        <w:t>海事人材の確保・育成に向けて、小中高生等が海に興味を持ち身近に感じることで、将来職業として選択してもらえるよう、出前講座をはじめとした各種施策に引き続き取り組んでまいります。</w:t>
      </w:r>
    </w:p>
    <w:p w14:paraId="7C39822A" w14:textId="5143D255" w:rsidR="00B20509" w:rsidRDefault="00B20509" w:rsidP="00E002D9">
      <w:pPr>
        <w:autoSpaceDE w:val="0"/>
        <w:autoSpaceDN w:val="0"/>
        <w:adjustRightInd w:val="0"/>
        <w:jc w:val="left"/>
        <w:rPr>
          <w:rFonts w:asciiTheme="majorEastAsia" w:eastAsiaTheme="majorEastAsia" w:hAnsiTheme="majorEastAsia" w:cs="ＭＳＰゴシック"/>
          <w:kern w:val="0"/>
          <w:sz w:val="24"/>
          <w:szCs w:val="24"/>
        </w:rPr>
      </w:pPr>
    </w:p>
    <w:p w14:paraId="4AE1A90E" w14:textId="13D85151" w:rsidR="00C120CB" w:rsidRPr="00AF4CEA" w:rsidRDefault="00C120CB" w:rsidP="00AF4CEA">
      <w:pPr>
        <w:rPr>
          <w:rFonts w:ascii="HGPｺﾞｼｯｸM" w:eastAsia="HGPｺﾞｼｯｸM" w:hAnsi="ＭＳ ゴシック"/>
          <w:sz w:val="24"/>
          <w:szCs w:val="24"/>
          <w:u w:color="FF0000"/>
          <w:lang w:eastAsia="zh-TW"/>
        </w:rPr>
      </w:pPr>
      <w:r w:rsidRPr="00AF4CEA">
        <w:rPr>
          <w:rFonts w:ascii="HGPｺﾞｼｯｸM" w:eastAsia="HGPｺﾞｼｯｸM" w:hAnsi="ＭＳ ゴシック" w:hint="eastAsia"/>
          <w:sz w:val="24"/>
          <w:szCs w:val="24"/>
          <w:u w:color="FF0000"/>
          <w:lang w:eastAsia="zh-TW"/>
        </w:rPr>
        <w:t>日時：令和</w:t>
      </w:r>
      <w:r w:rsidR="00A63E5A" w:rsidRPr="00AF4CEA">
        <w:rPr>
          <w:rFonts w:ascii="HGPｺﾞｼｯｸM" w:eastAsia="HGPｺﾞｼｯｸM" w:hAnsi="ＭＳ ゴシック" w:hint="eastAsia"/>
          <w:sz w:val="24"/>
          <w:szCs w:val="24"/>
          <w:u w:color="FF0000"/>
          <w:lang w:eastAsia="zh-TW"/>
        </w:rPr>
        <w:t>７</w:t>
      </w:r>
      <w:r w:rsidRPr="00AF4CEA">
        <w:rPr>
          <w:rFonts w:ascii="HGPｺﾞｼｯｸM" w:eastAsia="HGPｺﾞｼｯｸM" w:hAnsi="ＭＳ ゴシック" w:hint="eastAsia"/>
          <w:sz w:val="24"/>
          <w:szCs w:val="24"/>
          <w:u w:color="FF0000"/>
          <w:lang w:eastAsia="zh-TW"/>
        </w:rPr>
        <w:t>年</w:t>
      </w:r>
      <w:r w:rsidR="00A60122" w:rsidRPr="00AF4CEA">
        <w:rPr>
          <w:rFonts w:ascii="HGPｺﾞｼｯｸM" w:eastAsia="HGPｺﾞｼｯｸM" w:hAnsi="ＭＳ ゴシック" w:hint="eastAsia"/>
          <w:sz w:val="24"/>
          <w:szCs w:val="24"/>
          <w:u w:color="FF0000"/>
          <w:lang w:eastAsia="zh-TW"/>
        </w:rPr>
        <w:t>６</w:t>
      </w:r>
      <w:r w:rsidRPr="00AF4CEA">
        <w:rPr>
          <w:rFonts w:ascii="HGPｺﾞｼｯｸM" w:eastAsia="HGPｺﾞｼｯｸM" w:hAnsi="ＭＳ ゴシック" w:hint="eastAsia"/>
          <w:sz w:val="24"/>
          <w:szCs w:val="24"/>
          <w:u w:color="FF0000"/>
          <w:lang w:eastAsia="zh-TW"/>
        </w:rPr>
        <w:t>月</w:t>
      </w:r>
      <w:r w:rsidR="00A60122" w:rsidRPr="00AF4CEA">
        <w:rPr>
          <w:rFonts w:ascii="HGPｺﾞｼｯｸM" w:eastAsia="HGPｺﾞｼｯｸM" w:hAnsi="ＭＳ ゴシック" w:hint="eastAsia"/>
          <w:sz w:val="24"/>
          <w:szCs w:val="24"/>
          <w:u w:color="FF0000"/>
          <w:lang w:eastAsia="zh-TW"/>
        </w:rPr>
        <w:t>５</w:t>
      </w:r>
      <w:r w:rsidRPr="00AF4CEA">
        <w:rPr>
          <w:rFonts w:ascii="HGPｺﾞｼｯｸM" w:eastAsia="HGPｺﾞｼｯｸM" w:hAnsi="ＭＳ ゴシック" w:hint="eastAsia"/>
          <w:sz w:val="24"/>
          <w:szCs w:val="24"/>
          <w:u w:color="FF0000"/>
          <w:lang w:eastAsia="zh-TW"/>
        </w:rPr>
        <w:t>日</w:t>
      </w:r>
      <w:r w:rsidR="00F61CFA" w:rsidRPr="00AF4CEA">
        <w:rPr>
          <w:rFonts w:ascii="HGPｺﾞｼｯｸM" w:eastAsia="HGPｺﾞｼｯｸM" w:hAnsi="ＭＳ ゴシック" w:hint="eastAsia"/>
          <w:sz w:val="24"/>
          <w:szCs w:val="24"/>
          <w:u w:color="FF0000"/>
        </w:rPr>
        <w:t xml:space="preserve"> </w:t>
      </w:r>
      <w:r w:rsidR="00145278" w:rsidRPr="00AF4CEA">
        <w:rPr>
          <w:rFonts w:ascii="HGPｺﾞｼｯｸM" w:eastAsia="HGPｺﾞｼｯｸM" w:hAnsi="ＭＳ ゴシック" w:hint="eastAsia"/>
          <w:sz w:val="24"/>
          <w:szCs w:val="24"/>
          <w:u w:color="FF0000"/>
          <w:lang w:eastAsia="zh-TW"/>
        </w:rPr>
        <w:t>１</w:t>
      </w:r>
      <w:r w:rsidR="00A60122" w:rsidRPr="00AF4CEA">
        <w:rPr>
          <w:rFonts w:ascii="HGPｺﾞｼｯｸM" w:eastAsia="HGPｺﾞｼｯｸM" w:hAnsi="ＭＳ ゴシック" w:hint="eastAsia"/>
          <w:sz w:val="24"/>
          <w:szCs w:val="24"/>
          <w:u w:color="FF0000"/>
          <w:lang w:eastAsia="zh-TW"/>
        </w:rPr>
        <w:t>３</w:t>
      </w:r>
      <w:r w:rsidR="00145278" w:rsidRPr="00AF4CEA">
        <w:rPr>
          <w:rFonts w:ascii="HGPｺﾞｼｯｸM" w:eastAsia="HGPｺﾞｼｯｸM" w:hAnsi="ＭＳ ゴシック" w:hint="eastAsia"/>
          <w:sz w:val="24"/>
          <w:szCs w:val="24"/>
          <w:u w:color="FF0000"/>
          <w:lang w:eastAsia="zh-TW"/>
        </w:rPr>
        <w:t>：</w:t>
      </w:r>
      <w:r w:rsidR="00A60122" w:rsidRPr="00AF4CEA">
        <w:rPr>
          <w:rFonts w:ascii="HGPｺﾞｼｯｸM" w:eastAsia="HGPｺﾞｼｯｸM" w:hAnsi="ＭＳ ゴシック" w:hint="eastAsia"/>
          <w:sz w:val="24"/>
          <w:szCs w:val="24"/>
          <w:u w:color="FF0000"/>
          <w:lang w:eastAsia="zh-TW"/>
        </w:rPr>
        <w:t>４</w:t>
      </w:r>
      <w:r w:rsidR="00464704" w:rsidRPr="00AF4CEA">
        <w:rPr>
          <w:rFonts w:ascii="HGPｺﾞｼｯｸM" w:eastAsia="HGPｺﾞｼｯｸM" w:hAnsi="ＭＳ ゴシック" w:hint="eastAsia"/>
          <w:sz w:val="24"/>
          <w:szCs w:val="24"/>
          <w:u w:color="FF0000"/>
          <w:lang w:eastAsia="zh-TW"/>
        </w:rPr>
        <w:t>５</w:t>
      </w:r>
      <w:r w:rsidR="00145278" w:rsidRPr="00AF4CEA">
        <w:rPr>
          <w:rFonts w:ascii="HGPｺﾞｼｯｸM" w:eastAsia="HGPｺﾞｼｯｸM" w:hAnsi="ＭＳ ゴシック" w:hint="eastAsia"/>
          <w:sz w:val="24"/>
          <w:szCs w:val="24"/>
          <w:u w:color="FF0000"/>
          <w:lang w:eastAsia="zh-TW"/>
        </w:rPr>
        <w:t>～１</w:t>
      </w:r>
      <w:r w:rsidR="00A60122" w:rsidRPr="00AF4CEA">
        <w:rPr>
          <w:rFonts w:ascii="HGPｺﾞｼｯｸM" w:eastAsia="HGPｺﾞｼｯｸM" w:hAnsi="ＭＳ ゴシック" w:hint="eastAsia"/>
          <w:sz w:val="24"/>
          <w:szCs w:val="24"/>
          <w:u w:color="FF0000"/>
          <w:lang w:eastAsia="zh-TW"/>
        </w:rPr>
        <w:t>４</w:t>
      </w:r>
      <w:r w:rsidR="00145278" w:rsidRPr="00AF4CEA">
        <w:rPr>
          <w:rFonts w:ascii="HGPｺﾞｼｯｸM" w:eastAsia="HGPｺﾞｼｯｸM" w:hAnsi="ＭＳ ゴシック" w:hint="eastAsia"/>
          <w:sz w:val="24"/>
          <w:szCs w:val="24"/>
          <w:u w:color="FF0000"/>
          <w:lang w:eastAsia="zh-TW"/>
        </w:rPr>
        <w:t>：</w:t>
      </w:r>
      <w:r w:rsidR="00A60122" w:rsidRPr="00AF4CEA">
        <w:rPr>
          <w:rFonts w:ascii="HGPｺﾞｼｯｸM" w:eastAsia="HGPｺﾞｼｯｸM" w:hAnsi="ＭＳ ゴシック" w:hint="eastAsia"/>
          <w:sz w:val="24"/>
          <w:szCs w:val="24"/>
          <w:u w:color="FF0000"/>
          <w:lang w:eastAsia="zh-TW"/>
        </w:rPr>
        <w:t>３</w:t>
      </w:r>
      <w:r w:rsidR="00145278" w:rsidRPr="00AF4CEA">
        <w:rPr>
          <w:rFonts w:ascii="HGPｺﾞｼｯｸM" w:eastAsia="HGPｺﾞｼｯｸM" w:hAnsi="ＭＳ ゴシック" w:hint="eastAsia"/>
          <w:sz w:val="24"/>
          <w:szCs w:val="24"/>
          <w:u w:color="FF0000"/>
          <w:lang w:eastAsia="zh-TW"/>
        </w:rPr>
        <w:t>０</w:t>
      </w:r>
    </w:p>
    <w:p w14:paraId="2D0A3E63" w14:textId="77777777" w:rsidR="0061596D" w:rsidRPr="00AF4CEA" w:rsidRDefault="0061596D" w:rsidP="0061596D">
      <w:pPr>
        <w:spacing w:line="180" w:lineRule="exact"/>
        <w:rPr>
          <w:rFonts w:ascii="HGPｺﾞｼｯｸM" w:eastAsia="HGPｺﾞｼｯｸM" w:hAnsi="ＭＳ ゴシック"/>
          <w:sz w:val="24"/>
          <w:szCs w:val="24"/>
          <w:u w:color="FF0000"/>
          <w:lang w:eastAsia="zh-TW"/>
        </w:rPr>
      </w:pPr>
    </w:p>
    <w:p w14:paraId="4E1F4FE8" w14:textId="0D8FEC3C" w:rsidR="00C120CB" w:rsidRPr="00AF4CEA" w:rsidRDefault="00C120CB" w:rsidP="00E85D26">
      <w:pPr>
        <w:rPr>
          <w:rFonts w:ascii="HGPｺﾞｼｯｸM" w:eastAsia="HGPｺﾞｼｯｸM" w:hAnsi="ＭＳ ゴシック"/>
          <w:sz w:val="24"/>
          <w:szCs w:val="24"/>
          <w:u w:color="FF0000"/>
        </w:rPr>
      </w:pPr>
      <w:r w:rsidRPr="00AF4CEA">
        <w:rPr>
          <w:rFonts w:ascii="HGPｺﾞｼｯｸM" w:eastAsia="HGPｺﾞｼｯｸM" w:hAnsi="ＭＳ ゴシック" w:hint="eastAsia"/>
          <w:sz w:val="24"/>
          <w:szCs w:val="24"/>
          <w:u w:color="FF0000"/>
        </w:rPr>
        <w:t>対象：</w:t>
      </w:r>
      <w:r w:rsidR="00464704" w:rsidRPr="00AF4CEA">
        <w:rPr>
          <w:rFonts w:ascii="HGPｺﾞｼｯｸM" w:eastAsia="HGPｺﾞｼｯｸM" w:hAnsi="ＭＳ ゴシック" w:hint="eastAsia"/>
          <w:sz w:val="24"/>
          <w:szCs w:val="24"/>
          <w:u w:color="FF0000"/>
        </w:rPr>
        <w:t>神戸市立</w:t>
      </w:r>
      <w:r w:rsidR="00A60122" w:rsidRPr="00AF4CEA">
        <w:rPr>
          <w:rFonts w:ascii="HGPｺﾞｼｯｸM" w:eastAsia="HGPｺﾞｼｯｸM" w:hAnsi="ＭＳ ゴシック" w:hint="eastAsia"/>
          <w:sz w:val="24"/>
          <w:szCs w:val="24"/>
          <w:u w:color="FF0000"/>
        </w:rPr>
        <w:t>道場</w:t>
      </w:r>
      <w:r w:rsidR="00464704" w:rsidRPr="00AF4CEA">
        <w:rPr>
          <w:rFonts w:ascii="HGPｺﾞｼｯｸM" w:eastAsia="HGPｺﾞｼｯｸM" w:hAnsi="ＭＳ ゴシック" w:hint="eastAsia"/>
          <w:sz w:val="24"/>
          <w:szCs w:val="24"/>
          <w:u w:color="FF0000"/>
        </w:rPr>
        <w:t>小学校３</w:t>
      </w:r>
      <w:r w:rsidR="00664D65" w:rsidRPr="00AF4CEA">
        <w:rPr>
          <w:rFonts w:ascii="HGPｺﾞｼｯｸM" w:eastAsia="HGPｺﾞｼｯｸM" w:hAnsi="ＭＳ ゴシック" w:hint="eastAsia"/>
          <w:sz w:val="24"/>
          <w:szCs w:val="24"/>
          <w:u w:color="FF0000"/>
        </w:rPr>
        <w:t>年生</w:t>
      </w:r>
      <w:r w:rsidR="00464704" w:rsidRPr="00AF4CEA">
        <w:rPr>
          <w:rFonts w:ascii="HGPｺﾞｼｯｸM" w:eastAsia="HGPｺﾞｼｯｸM" w:hAnsi="ＭＳ ゴシック" w:hint="eastAsia"/>
          <w:sz w:val="24"/>
          <w:szCs w:val="24"/>
        </w:rPr>
        <w:t>１</w:t>
      </w:r>
      <w:r w:rsidR="00875472" w:rsidRPr="00AF4CEA">
        <w:rPr>
          <w:rFonts w:ascii="HGPｺﾞｼｯｸM" w:eastAsia="HGPｺﾞｼｯｸM" w:hAnsi="ＭＳ ゴシック" w:hint="eastAsia"/>
          <w:sz w:val="24"/>
          <w:szCs w:val="24"/>
        </w:rPr>
        <w:t>４</w:t>
      </w:r>
      <w:r w:rsidR="00664D65" w:rsidRPr="00AF4CEA">
        <w:rPr>
          <w:rFonts w:ascii="HGPｺﾞｼｯｸM" w:eastAsia="HGPｺﾞｼｯｸM" w:hAnsi="ＭＳ ゴシック" w:hint="eastAsia"/>
          <w:sz w:val="24"/>
          <w:szCs w:val="24"/>
        </w:rPr>
        <w:t>名</w:t>
      </w:r>
    </w:p>
    <w:p w14:paraId="3E023D26" w14:textId="77777777" w:rsidR="0061596D" w:rsidRPr="00AF4CEA" w:rsidRDefault="0061596D" w:rsidP="0061596D">
      <w:pPr>
        <w:tabs>
          <w:tab w:val="left" w:pos="1830"/>
        </w:tabs>
        <w:spacing w:line="180" w:lineRule="exact"/>
        <w:rPr>
          <w:rFonts w:ascii="HGPｺﾞｼｯｸM" w:eastAsia="HGPｺﾞｼｯｸM" w:hAnsi="ＭＳ ゴシック"/>
          <w:sz w:val="24"/>
          <w:szCs w:val="24"/>
        </w:rPr>
      </w:pPr>
    </w:p>
    <w:p w14:paraId="0B1BB8B6" w14:textId="7D082F0F" w:rsidR="0061596D" w:rsidRPr="00AF4CEA" w:rsidRDefault="00C120CB" w:rsidP="0061596D">
      <w:pPr>
        <w:tabs>
          <w:tab w:val="left" w:pos="1830"/>
        </w:tabs>
        <w:rPr>
          <w:rFonts w:ascii="HGPｺﾞｼｯｸM" w:eastAsia="HGPｺﾞｼｯｸM" w:hAnsi="ＭＳ ゴシック"/>
          <w:color w:val="000000" w:themeColor="text1"/>
          <w:sz w:val="24"/>
          <w:szCs w:val="24"/>
        </w:rPr>
      </w:pPr>
      <w:r w:rsidRPr="00AF4CEA">
        <w:rPr>
          <w:rFonts w:ascii="HGPｺﾞｼｯｸM" w:eastAsia="HGPｺﾞｼｯｸM" w:hAnsi="ＭＳ ゴシック" w:hint="eastAsia"/>
          <w:sz w:val="24"/>
          <w:szCs w:val="24"/>
        </w:rPr>
        <w:t>内容：</w:t>
      </w:r>
      <w:r w:rsidRPr="00AF4CEA">
        <w:rPr>
          <w:rFonts w:ascii="HGPｺﾞｼｯｸM" w:eastAsia="HGPｺﾞｼｯｸM" w:hAnsi="ＭＳ ゴシック" w:hint="eastAsia"/>
          <w:color w:val="000000" w:themeColor="text1"/>
          <w:sz w:val="24"/>
          <w:szCs w:val="24"/>
        </w:rPr>
        <w:t>神戸港</w:t>
      </w:r>
      <w:r w:rsidR="00464704" w:rsidRPr="00AF4CEA">
        <w:rPr>
          <w:rFonts w:ascii="HGPｺﾞｼｯｸM" w:eastAsia="HGPｺﾞｼｯｸM" w:hAnsi="ＭＳ ゴシック" w:hint="eastAsia"/>
          <w:color w:val="000000" w:themeColor="text1"/>
          <w:sz w:val="24"/>
          <w:szCs w:val="24"/>
        </w:rPr>
        <w:t>の役割</w:t>
      </w:r>
      <w:r w:rsidR="0061596D" w:rsidRPr="00AF4CEA">
        <w:rPr>
          <w:rFonts w:ascii="HGPｺﾞｼｯｸM" w:eastAsia="HGPｺﾞｼｯｸM" w:hAnsi="ＭＳ ゴシック" w:hint="eastAsia"/>
          <w:color w:val="000000" w:themeColor="text1"/>
          <w:sz w:val="24"/>
          <w:szCs w:val="24"/>
        </w:rPr>
        <w:t>と港の</w:t>
      </w:r>
      <w:r w:rsidRPr="00AF4CEA">
        <w:rPr>
          <w:rFonts w:ascii="HGPｺﾞｼｯｸM" w:eastAsia="HGPｺﾞｼｯｸM" w:hAnsi="ＭＳ ゴシック" w:hint="eastAsia"/>
          <w:color w:val="000000" w:themeColor="text1"/>
          <w:sz w:val="24"/>
          <w:szCs w:val="24"/>
        </w:rPr>
        <w:t>仕事</w:t>
      </w:r>
      <w:r w:rsidR="0061596D" w:rsidRPr="00AF4CEA">
        <w:rPr>
          <w:rFonts w:ascii="HGPｺﾞｼｯｸM" w:eastAsia="HGPｺﾞｼｯｸM" w:hAnsi="ＭＳ ゴシック" w:hint="eastAsia"/>
          <w:color w:val="000000" w:themeColor="text1"/>
          <w:sz w:val="24"/>
          <w:szCs w:val="24"/>
        </w:rPr>
        <w:t>、</w:t>
      </w:r>
    </w:p>
    <w:p w14:paraId="22495E9C" w14:textId="4E075A30" w:rsidR="00C120CB" w:rsidRPr="00AF4CEA" w:rsidRDefault="00C120CB" w:rsidP="00AF4CEA">
      <w:pPr>
        <w:tabs>
          <w:tab w:val="left" w:pos="1830"/>
        </w:tabs>
        <w:ind w:firstLineChars="250" w:firstLine="585"/>
        <w:rPr>
          <w:rFonts w:ascii="HGPｺﾞｼｯｸM" w:eastAsia="HGPｺﾞｼｯｸM" w:hAnsi="ＭＳ ゴシック"/>
          <w:sz w:val="24"/>
          <w:szCs w:val="24"/>
        </w:rPr>
      </w:pPr>
      <w:r w:rsidRPr="00AF4CEA">
        <w:rPr>
          <w:rFonts w:ascii="HGPｺﾞｼｯｸM" w:eastAsia="HGPｺﾞｼｯｸM" w:hAnsi="ＭＳ ゴシック" w:hint="eastAsia"/>
          <w:color w:val="000000" w:themeColor="text1"/>
          <w:sz w:val="24"/>
          <w:szCs w:val="24"/>
        </w:rPr>
        <w:t>船員の仕事について等</w:t>
      </w:r>
    </w:p>
    <w:p w14:paraId="09550661" w14:textId="77777777" w:rsidR="0061596D" w:rsidRPr="00AF4CEA" w:rsidRDefault="0061596D" w:rsidP="0061596D">
      <w:pPr>
        <w:tabs>
          <w:tab w:val="left" w:pos="1830"/>
        </w:tabs>
        <w:spacing w:line="180" w:lineRule="exact"/>
        <w:rPr>
          <w:rFonts w:ascii="HGPｺﾞｼｯｸM" w:eastAsia="HGPｺﾞｼｯｸM" w:hAnsi="ＭＳ ゴシック"/>
          <w:sz w:val="24"/>
          <w:szCs w:val="24"/>
        </w:rPr>
      </w:pPr>
    </w:p>
    <w:p w14:paraId="45ED499E" w14:textId="76F0A774" w:rsidR="0061596D" w:rsidRPr="00AF4CEA" w:rsidRDefault="00C120CB" w:rsidP="00E85D26">
      <w:pPr>
        <w:tabs>
          <w:tab w:val="left" w:pos="1830"/>
        </w:tabs>
        <w:rPr>
          <w:rFonts w:ascii="HGPｺﾞｼｯｸM" w:eastAsia="HGPｺﾞｼｯｸM" w:hAnsi="ＭＳ ゴシック"/>
          <w:sz w:val="24"/>
          <w:szCs w:val="24"/>
        </w:rPr>
      </w:pPr>
      <w:r w:rsidRPr="00AF4CEA">
        <w:rPr>
          <w:rFonts w:ascii="HGPｺﾞｼｯｸM" w:eastAsia="HGPｺﾞｼｯｸM" w:hAnsi="ＭＳ ゴシック" w:hint="eastAsia"/>
          <w:sz w:val="24"/>
          <w:szCs w:val="24"/>
        </w:rPr>
        <w:t>講師：神戸運輸監理部海事振興部長</w:t>
      </w:r>
    </w:p>
    <w:p w14:paraId="3449C51F" w14:textId="53747365" w:rsidR="00554A10" w:rsidRPr="00AF4CEA" w:rsidRDefault="0061596D" w:rsidP="00C533B1">
      <w:pPr>
        <w:tabs>
          <w:tab w:val="left" w:pos="1830"/>
        </w:tabs>
        <w:rPr>
          <w:rFonts w:ascii="HGPｺﾞｼｯｸM" w:eastAsia="HGPｺﾞｼｯｸM" w:hAnsi="ＭＳ ゴシック" w:hint="eastAsia"/>
          <w:sz w:val="24"/>
          <w:szCs w:val="24"/>
        </w:rPr>
      </w:pPr>
      <w:r w:rsidRPr="00AF4CEA">
        <w:rPr>
          <w:rFonts w:ascii="HGPｺﾞｼｯｸM" w:eastAsia="HGPｺﾞｼｯｸM" w:hAnsi="ＭＳ ゴシック" w:hint="eastAsia"/>
          <w:sz w:val="24"/>
          <w:szCs w:val="24"/>
        </w:rPr>
        <w:t xml:space="preserve">　　　</w:t>
      </w:r>
      <w:r w:rsidR="00F61CFA" w:rsidRPr="00AF4CEA">
        <w:rPr>
          <w:rFonts w:ascii="HGPｺﾞｼｯｸM" w:eastAsia="HGPｺﾞｼｯｸM" w:hAnsi="ＭＳ ゴシック" w:hint="eastAsia"/>
          <w:sz w:val="24"/>
          <w:szCs w:val="24"/>
        </w:rPr>
        <w:t xml:space="preserve"> </w:t>
      </w:r>
      <w:r w:rsidR="00664D65" w:rsidRPr="00AF4CEA">
        <w:rPr>
          <w:rFonts w:ascii="HGPｺﾞｼｯｸM" w:eastAsia="HGPｺﾞｼｯｸM" w:hAnsi="ＭＳ ゴシック" w:hint="eastAsia"/>
          <w:sz w:val="24"/>
          <w:szCs w:val="24"/>
        </w:rPr>
        <w:t>岡村</w:t>
      </w:r>
      <w:r w:rsidR="00C120CB" w:rsidRPr="00AF4CEA">
        <w:rPr>
          <w:rFonts w:ascii="HGPｺﾞｼｯｸM" w:eastAsia="HGPｺﾞｼｯｸM" w:hAnsi="ＭＳ ゴシック" w:hint="eastAsia"/>
          <w:sz w:val="24"/>
          <w:szCs w:val="24"/>
        </w:rPr>
        <w:t xml:space="preserve">　</w:t>
      </w:r>
      <w:r w:rsidR="00664D65" w:rsidRPr="00AF4CEA">
        <w:rPr>
          <w:rFonts w:ascii="HGPｺﾞｼｯｸM" w:eastAsia="HGPｺﾞｼｯｸM" w:hAnsi="ＭＳ ゴシック" w:hint="eastAsia"/>
          <w:sz w:val="24"/>
          <w:szCs w:val="24"/>
        </w:rPr>
        <w:t>知則</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2C1A2F19" w:rsidR="00216045" w:rsidRPr="00244B80" w:rsidRDefault="0050546B" w:rsidP="0050546B">
            <w:pPr>
              <w:tabs>
                <w:tab w:val="left" w:pos="1830"/>
              </w:tabs>
              <w:jc w:val="center"/>
              <w:rPr>
                <w:rFonts w:hAnsi="ＭＳ ゴシック"/>
                <w:sz w:val="24"/>
                <w:szCs w:val="24"/>
              </w:rPr>
            </w:pPr>
            <w:r w:rsidRPr="00244B80">
              <w:rPr>
                <w:rFonts w:hAnsi="ＭＳ ゴシック" w:hint="eastAsia"/>
                <w:sz w:val="24"/>
                <w:szCs w:val="24"/>
              </w:rPr>
              <w:t>配布</w:t>
            </w:r>
            <w:r w:rsidR="00216045" w:rsidRPr="00244B80">
              <w:rPr>
                <w:rFonts w:hAnsi="ＭＳ ゴシック" w:hint="eastAsia"/>
                <w:sz w:val="24"/>
                <w:szCs w:val="24"/>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48EA6AD2" w:rsidR="00216045" w:rsidRPr="00244B80" w:rsidRDefault="00216045" w:rsidP="00216045">
            <w:pPr>
              <w:tabs>
                <w:tab w:val="left" w:pos="1830"/>
              </w:tabs>
              <w:jc w:val="center"/>
              <w:rPr>
                <w:rFonts w:hAnsi="ＭＳ ゴシック"/>
                <w:sz w:val="24"/>
                <w:szCs w:val="24"/>
              </w:rPr>
            </w:pPr>
            <w:r w:rsidRPr="00244B80">
              <w:rPr>
                <w:rFonts w:hAnsi="ＭＳ ゴシック" w:hint="eastAsia"/>
                <w:sz w:val="24"/>
                <w:szCs w:val="24"/>
              </w:rPr>
              <w:t>問い合わせ先</w:t>
            </w:r>
          </w:p>
        </w:tc>
      </w:tr>
      <w:tr w:rsidR="00216045" w:rsidRPr="00B12377" w14:paraId="03CE4449" w14:textId="77777777" w:rsidTr="00024733">
        <w:trPr>
          <w:trHeight w:val="1200"/>
          <w:jc w:val="center"/>
        </w:trPr>
        <w:tc>
          <w:tcPr>
            <w:tcW w:w="3227" w:type="dxa"/>
          </w:tcPr>
          <w:p w14:paraId="3D6F83BF" w14:textId="2DADDE23" w:rsidR="00216045" w:rsidRPr="00244B80" w:rsidRDefault="00216045" w:rsidP="00216045">
            <w:pPr>
              <w:tabs>
                <w:tab w:val="left" w:pos="1830"/>
              </w:tabs>
              <w:rPr>
                <w:rFonts w:hAnsi="ＭＳ ゴシック"/>
                <w:sz w:val="24"/>
                <w:szCs w:val="24"/>
              </w:rPr>
            </w:pPr>
            <w:r w:rsidRPr="00244B80">
              <w:rPr>
                <w:rFonts w:hAnsi="ＭＳ ゴシック" w:hint="eastAsia"/>
                <w:sz w:val="24"/>
                <w:szCs w:val="24"/>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vAlign w:val="center"/>
          </w:tcPr>
          <w:p w14:paraId="47598EC8" w14:textId="13838374" w:rsidR="00216045" w:rsidRPr="00244B80" w:rsidRDefault="00705402" w:rsidP="00216045">
            <w:pPr>
              <w:tabs>
                <w:tab w:val="left" w:pos="1830"/>
              </w:tabs>
              <w:rPr>
                <w:rFonts w:hAnsi="ＭＳ ゴシック"/>
                <w:sz w:val="24"/>
                <w:szCs w:val="24"/>
                <w:lang w:eastAsia="zh-TW"/>
              </w:rPr>
            </w:pPr>
            <w:r w:rsidRPr="00244B80">
              <w:rPr>
                <w:rFonts w:hAnsi="ＭＳ ゴシック"/>
                <w:noProof/>
                <w:sz w:val="24"/>
                <w:szCs w:val="24"/>
              </w:rPr>
              <w:drawing>
                <wp:anchor distT="0" distB="0" distL="114300" distR="114300" simplePos="0" relativeHeight="251658244" behindDoc="0" locked="0" layoutInCell="1" allowOverlap="1" wp14:anchorId="721B01B1" wp14:editId="3F620DD2">
                  <wp:simplePos x="0" y="0"/>
                  <wp:positionH relativeFrom="column">
                    <wp:posOffset>3152140</wp:posOffset>
                  </wp:positionH>
                  <wp:positionV relativeFrom="paragraph">
                    <wp:posOffset>61595</wp:posOffset>
                  </wp:positionV>
                  <wp:extent cx="556260" cy="622071"/>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62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244B80">
              <w:rPr>
                <w:rFonts w:hAnsi="ＭＳ ゴシック" w:hint="eastAsia"/>
                <w:sz w:val="24"/>
                <w:szCs w:val="24"/>
                <w:lang w:eastAsia="zh-TW"/>
              </w:rPr>
              <w:t xml:space="preserve">神戸運輸監理部　</w:t>
            </w:r>
            <w:r w:rsidR="00E06032" w:rsidRPr="00244B80">
              <w:rPr>
                <w:rFonts w:hAnsi="ＭＳ ゴシック" w:hint="eastAsia"/>
                <w:sz w:val="24"/>
                <w:szCs w:val="24"/>
                <w:lang w:eastAsia="zh-TW"/>
              </w:rPr>
              <w:t>海事振興</w:t>
            </w:r>
            <w:r w:rsidR="00216045" w:rsidRPr="00244B80">
              <w:rPr>
                <w:rFonts w:hAnsi="ＭＳ ゴシック" w:hint="eastAsia"/>
                <w:sz w:val="24"/>
                <w:szCs w:val="24"/>
                <w:lang w:eastAsia="zh-TW"/>
              </w:rPr>
              <w:t xml:space="preserve">部　</w:t>
            </w:r>
            <w:r w:rsidR="00E06032" w:rsidRPr="00244B80">
              <w:rPr>
                <w:rFonts w:hAnsi="ＭＳ ゴシック" w:hint="eastAsia"/>
                <w:sz w:val="24"/>
                <w:szCs w:val="24"/>
                <w:lang w:eastAsia="zh-TW"/>
              </w:rPr>
              <w:t>船員労政課</w:t>
            </w:r>
          </w:p>
          <w:p w14:paraId="51C772FC" w14:textId="5D9CF0AA" w:rsidR="00216045" w:rsidRPr="00244B80" w:rsidRDefault="00216045" w:rsidP="00216045">
            <w:pPr>
              <w:tabs>
                <w:tab w:val="left" w:pos="1830"/>
              </w:tabs>
              <w:rPr>
                <w:rFonts w:hAnsi="ＭＳ ゴシック"/>
                <w:sz w:val="24"/>
                <w:szCs w:val="24"/>
              </w:rPr>
            </w:pPr>
            <w:r w:rsidRPr="00244B80">
              <w:rPr>
                <w:rFonts w:hAnsi="ＭＳ ゴシック" w:hint="eastAsia"/>
                <w:sz w:val="24"/>
                <w:szCs w:val="24"/>
              </w:rPr>
              <w:t>担当：</w:t>
            </w:r>
            <w:r w:rsidR="00A60122" w:rsidRPr="00244B80">
              <w:rPr>
                <w:rFonts w:hAnsi="ＭＳ ゴシック" w:hint="eastAsia"/>
                <w:sz w:val="24"/>
                <w:szCs w:val="24"/>
              </w:rPr>
              <w:t>武津</w:t>
            </w:r>
          </w:p>
          <w:p w14:paraId="6B930FB3" w14:textId="57304298" w:rsidR="00BF5DCD" w:rsidRPr="00B12377" w:rsidRDefault="00216045" w:rsidP="00216045">
            <w:pPr>
              <w:tabs>
                <w:tab w:val="left" w:pos="1830"/>
              </w:tabs>
              <w:rPr>
                <w:rFonts w:hAnsi="ＭＳ ゴシック"/>
              </w:rPr>
            </w:pPr>
            <w:r w:rsidRPr="00244B80">
              <w:rPr>
                <w:rFonts w:hAnsi="ＭＳ ゴシック" w:hint="eastAsia"/>
                <w:sz w:val="24"/>
                <w:szCs w:val="24"/>
              </w:rPr>
              <w:t>電話：</w:t>
            </w:r>
            <w:r w:rsidR="003A51DA" w:rsidRPr="00244B80">
              <w:rPr>
                <w:rFonts w:hAnsi="ＭＳ ゴシック" w:hint="eastAsia"/>
                <w:sz w:val="24"/>
                <w:szCs w:val="24"/>
              </w:rPr>
              <w:t>０７８－３２</w:t>
            </w:r>
            <w:r w:rsidR="000B6218" w:rsidRPr="00244B80">
              <w:rPr>
                <w:rFonts w:hAnsi="ＭＳ ゴシック" w:hint="eastAsia"/>
                <w:sz w:val="24"/>
                <w:szCs w:val="24"/>
              </w:rPr>
              <w:t>１－３１４９</w:t>
            </w:r>
            <w:r w:rsidRPr="00244B80">
              <w:rPr>
                <w:rFonts w:hAnsi="ＭＳ ゴシック" w:hint="eastAsia"/>
                <w:sz w:val="24"/>
                <w:szCs w:val="24"/>
              </w:rPr>
              <w:t>（直通）</w:t>
            </w:r>
          </w:p>
        </w:tc>
      </w:tr>
    </w:tbl>
    <w:p w14:paraId="60B8A883" w14:textId="25E2D64F" w:rsidR="00BA5262" w:rsidRPr="008C2732" w:rsidRDefault="00BA5262" w:rsidP="00244B80">
      <w:pPr>
        <w:tabs>
          <w:tab w:val="left" w:pos="1830"/>
        </w:tabs>
        <w:rPr>
          <w:rFonts w:hAnsi="ＭＳ ゴシック" w:hint="eastAsia"/>
        </w:rPr>
      </w:pPr>
    </w:p>
    <w:sectPr w:rsidR="00BA5262" w:rsidRPr="008C2732" w:rsidSect="00244B80">
      <w:pgSz w:w="11906" w:h="16838" w:code="9"/>
      <w:pgMar w:top="680" w:right="1134" w:bottom="680" w:left="1134" w:header="851" w:footer="992" w:gutter="0"/>
      <w:cols w:space="425"/>
      <w:docGrid w:type="linesAndChars" w:linePitch="33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506F" w14:textId="77777777" w:rsidR="000406FF" w:rsidRDefault="000406FF" w:rsidP="005F482F">
      <w:r>
        <w:separator/>
      </w:r>
    </w:p>
  </w:endnote>
  <w:endnote w:type="continuationSeparator" w:id="0">
    <w:p w14:paraId="51FA6AF6" w14:textId="77777777" w:rsidR="000406FF" w:rsidRDefault="000406FF" w:rsidP="005F482F">
      <w:r>
        <w:continuationSeparator/>
      </w:r>
    </w:p>
  </w:endnote>
  <w:endnote w:type="continuationNotice" w:id="1">
    <w:p w14:paraId="336C5E10" w14:textId="77777777" w:rsidR="000406FF" w:rsidRDefault="0004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BIZ UDP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84AE" w14:textId="77777777" w:rsidR="000406FF" w:rsidRDefault="000406FF" w:rsidP="005F482F">
      <w:r>
        <w:separator/>
      </w:r>
    </w:p>
  </w:footnote>
  <w:footnote w:type="continuationSeparator" w:id="0">
    <w:p w14:paraId="1EA433A2" w14:textId="77777777" w:rsidR="000406FF" w:rsidRDefault="000406FF" w:rsidP="005F482F">
      <w:r>
        <w:continuationSeparator/>
      </w:r>
    </w:p>
  </w:footnote>
  <w:footnote w:type="continuationNotice" w:id="1">
    <w:p w14:paraId="4B007C22" w14:textId="77777777" w:rsidR="000406FF" w:rsidRDefault="00040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2432726">
    <w:abstractNumId w:val="0"/>
  </w:num>
  <w:num w:numId="2" w16cid:durableId="1889872081">
    <w:abstractNumId w:val="1"/>
  </w:num>
  <w:num w:numId="3" w16cid:durableId="1240214127">
    <w:abstractNumId w:val="3"/>
  </w:num>
  <w:num w:numId="4" w16cid:durableId="50918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0525F"/>
    <w:rsid w:val="0001480C"/>
    <w:rsid w:val="00023972"/>
    <w:rsid w:val="00024733"/>
    <w:rsid w:val="00033AA5"/>
    <w:rsid w:val="000406FF"/>
    <w:rsid w:val="00041E7A"/>
    <w:rsid w:val="00046C0E"/>
    <w:rsid w:val="00047B91"/>
    <w:rsid w:val="00047D81"/>
    <w:rsid w:val="00062698"/>
    <w:rsid w:val="0006490A"/>
    <w:rsid w:val="00066BF7"/>
    <w:rsid w:val="000836F9"/>
    <w:rsid w:val="00091C4E"/>
    <w:rsid w:val="0009215A"/>
    <w:rsid w:val="00092F43"/>
    <w:rsid w:val="00093718"/>
    <w:rsid w:val="000941F2"/>
    <w:rsid w:val="00096DF1"/>
    <w:rsid w:val="000A2C2B"/>
    <w:rsid w:val="000A3452"/>
    <w:rsid w:val="000A5729"/>
    <w:rsid w:val="000B6218"/>
    <w:rsid w:val="000C3F29"/>
    <w:rsid w:val="000C698D"/>
    <w:rsid w:val="000C71E4"/>
    <w:rsid w:val="000C7461"/>
    <w:rsid w:val="000D08B1"/>
    <w:rsid w:val="000D66D5"/>
    <w:rsid w:val="000F6EBA"/>
    <w:rsid w:val="00106B66"/>
    <w:rsid w:val="001138E3"/>
    <w:rsid w:val="001141D3"/>
    <w:rsid w:val="00114936"/>
    <w:rsid w:val="00117A2E"/>
    <w:rsid w:val="00123CFC"/>
    <w:rsid w:val="00127940"/>
    <w:rsid w:val="00131037"/>
    <w:rsid w:val="001334ED"/>
    <w:rsid w:val="001365D1"/>
    <w:rsid w:val="00145278"/>
    <w:rsid w:val="00145422"/>
    <w:rsid w:val="001454C5"/>
    <w:rsid w:val="00150F73"/>
    <w:rsid w:val="00153374"/>
    <w:rsid w:val="00154AFD"/>
    <w:rsid w:val="00156D78"/>
    <w:rsid w:val="00157307"/>
    <w:rsid w:val="0015756B"/>
    <w:rsid w:val="001576BC"/>
    <w:rsid w:val="00174210"/>
    <w:rsid w:val="00176189"/>
    <w:rsid w:val="001769ED"/>
    <w:rsid w:val="00180444"/>
    <w:rsid w:val="00182FC4"/>
    <w:rsid w:val="00190A5A"/>
    <w:rsid w:val="00190FDA"/>
    <w:rsid w:val="001A5553"/>
    <w:rsid w:val="001A75E3"/>
    <w:rsid w:val="001A7D7F"/>
    <w:rsid w:val="001B01D7"/>
    <w:rsid w:val="001B081A"/>
    <w:rsid w:val="001B11D0"/>
    <w:rsid w:val="001B7768"/>
    <w:rsid w:val="001C4282"/>
    <w:rsid w:val="001C48F1"/>
    <w:rsid w:val="001C4EAF"/>
    <w:rsid w:val="001C5FC2"/>
    <w:rsid w:val="001C645B"/>
    <w:rsid w:val="001C6892"/>
    <w:rsid w:val="001D498F"/>
    <w:rsid w:val="001E2053"/>
    <w:rsid w:val="001E4ECB"/>
    <w:rsid w:val="001E73CF"/>
    <w:rsid w:val="001F28F9"/>
    <w:rsid w:val="001F3A36"/>
    <w:rsid w:val="001F48D3"/>
    <w:rsid w:val="001F5AFC"/>
    <w:rsid w:val="001F72C4"/>
    <w:rsid w:val="001F7436"/>
    <w:rsid w:val="00200667"/>
    <w:rsid w:val="00201EB8"/>
    <w:rsid w:val="0020292F"/>
    <w:rsid w:val="002041F2"/>
    <w:rsid w:val="00205FBB"/>
    <w:rsid w:val="002101AE"/>
    <w:rsid w:val="00212BF9"/>
    <w:rsid w:val="00216045"/>
    <w:rsid w:val="00225158"/>
    <w:rsid w:val="00232655"/>
    <w:rsid w:val="002359A9"/>
    <w:rsid w:val="00236B1C"/>
    <w:rsid w:val="00236D49"/>
    <w:rsid w:val="002427F3"/>
    <w:rsid w:val="002432FA"/>
    <w:rsid w:val="00244B80"/>
    <w:rsid w:val="0024537C"/>
    <w:rsid w:val="00253762"/>
    <w:rsid w:val="00255135"/>
    <w:rsid w:val="00257A2E"/>
    <w:rsid w:val="002672BF"/>
    <w:rsid w:val="002717A4"/>
    <w:rsid w:val="00273B51"/>
    <w:rsid w:val="0027585A"/>
    <w:rsid w:val="0028087C"/>
    <w:rsid w:val="00286F20"/>
    <w:rsid w:val="0029324C"/>
    <w:rsid w:val="002968F6"/>
    <w:rsid w:val="002A318C"/>
    <w:rsid w:val="002A797B"/>
    <w:rsid w:val="002B0150"/>
    <w:rsid w:val="002B1CB3"/>
    <w:rsid w:val="002C254E"/>
    <w:rsid w:val="002D011D"/>
    <w:rsid w:val="002D0417"/>
    <w:rsid w:val="002D45FE"/>
    <w:rsid w:val="002D46EC"/>
    <w:rsid w:val="002D4F06"/>
    <w:rsid w:val="002D6570"/>
    <w:rsid w:val="002E019A"/>
    <w:rsid w:val="002E14E8"/>
    <w:rsid w:val="002E79D8"/>
    <w:rsid w:val="002F110C"/>
    <w:rsid w:val="002F1B41"/>
    <w:rsid w:val="00300561"/>
    <w:rsid w:val="00302F7F"/>
    <w:rsid w:val="003039E3"/>
    <w:rsid w:val="0030789E"/>
    <w:rsid w:val="00312FC9"/>
    <w:rsid w:val="00316179"/>
    <w:rsid w:val="00325D39"/>
    <w:rsid w:val="00326D7B"/>
    <w:rsid w:val="0033558C"/>
    <w:rsid w:val="0034486B"/>
    <w:rsid w:val="00345E57"/>
    <w:rsid w:val="00352223"/>
    <w:rsid w:val="00366D59"/>
    <w:rsid w:val="00380F7E"/>
    <w:rsid w:val="00393A6C"/>
    <w:rsid w:val="003A51DA"/>
    <w:rsid w:val="003A64FD"/>
    <w:rsid w:val="003A7CA5"/>
    <w:rsid w:val="003B6BE8"/>
    <w:rsid w:val="003C2643"/>
    <w:rsid w:val="003D359F"/>
    <w:rsid w:val="003E071A"/>
    <w:rsid w:val="003E0F9A"/>
    <w:rsid w:val="003E44F7"/>
    <w:rsid w:val="003F1BA2"/>
    <w:rsid w:val="00405B85"/>
    <w:rsid w:val="004141A1"/>
    <w:rsid w:val="004341C5"/>
    <w:rsid w:val="00436E6F"/>
    <w:rsid w:val="00441CAF"/>
    <w:rsid w:val="004501DB"/>
    <w:rsid w:val="00451942"/>
    <w:rsid w:val="00460EAB"/>
    <w:rsid w:val="0046234F"/>
    <w:rsid w:val="00463DF4"/>
    <w:rsid w:val="00464704"/>
    <w:rsid w:val="00480304"/>
    <w:rsid w:val="004A084D"/>
    <w:rsid w:val="004A22AC"/>
    <w:rsid w:val="004A2C7F"/>
    <w:rsid w:val="004B185C"/>
    <w:rsid w:val="004B29CC"/>
    <w:rsid w:val="004B2D52"/>
    <w:rsid w:val="004B5109"/>
    <w:rsid w:val="004C2AD2"/>
    <w:rsid w:val="004C552F"/>
    <w:rsid w:val="004D023D"/>
    <w:rsid w:val="004D5183"/>
    <w:rsid w:val="004D6FDA"/>
    <w:rsid w:val="00505065"/>
    <w:rsid w:val="0050546B"/>
    <w:rsid w:val="00513FCA"/>
    <w:rsid w:val="005164F1"/>
    <w:rsid w:val="00516646"/>
    <w:rsid w:val="00520068"/>
    <w:rsid w:val="00520AAB"/>
    <w:rsid w:val="00526898"/>
    <w:rsid w:val="00535F5C"/>
    <w:rsid w:val="005379AB"/>
    <w:rsid w:val="005432EB"/>
    <w:rsid w:val="00544F35"/>
    <w:rsid w:val="0054707A"/>
    <w:rsid w:val="00551413"/>
    <w:rsid w:val="00552096"/>
    <w:rsid w:val="00554A10"/>
    <w:rsid w:val="00555C63"/>
    <w:rsid w:val="00556246"/>
    <w:rsid w:val="00557A0E"/>
    <w:rsid w:val="00562D96"/>
    <w:rsid w:val="005734DB"/>
    <w:rsid w:val="00573CA6"/>
    <w:rsid w:val="00575959"/>
    <w:rsid w:val="00577DC0"/>
    <w:rsid w:val="00580D7D"/>
    <w:rsid w:val="00593E16"/>
    <w:rsid w:val="005A31F5"/>
    <w:rsid w:val="005C4E17"/>
    <w:rsid w:val="005D5A15"/>
    <w:rsid w:val="005E6BC1"/>
    <w:rsid w:val="005E7E66"/>
    <w:rsid w:val="005F482F"/>
    <w:rsid w:val="005F4EED"/>
    <w:rsid w:val="0061596D"/>
    <w:rsid w:val="00620752"/>
    <w:rsid w:val="00622767"/>
    <w:rsid w:val="00630C64"/>
    <w:rsid w:val="0063249B"/>
    <w:rsid w:val="00633A9D"/>
    <w:rsid w:val="00637D93"/>
    <w:rsid w:val="00641DF4"/>
    <w:rsid w:val="00644897"/>
    <w:rsid w:val="006503EC"/>
    <w:rsid w:val="006509EF"/>
    <w:rsid w:val="00651978"/>
    <w:rsid w:val="006531EE"/>
    <w:rsid w:val="006543E1"/>
    <w:rsid w:val="00654CEA"/>
    <w:rsid w:val="006575E0"/>
    <w:rsid w:val="00664D65"/>
    <w:rsid w:val="006664C7"/>
    <w:rsid w:val="00670288"/>
    <w:rsid w:val="00673D2C"/>
    <w:rsid w:val="00680338"/>
    <w:rsid w:val="00683057"/>
    <w:rsid w:val="006865BE"/>
    <w:rsid w:val="00692CFB"/>
    <w:rsid w:val="006A5CDF"/>
    <w:rsid w:val="006B0FDC"/>
    <w:rsid w:val="006B15CA"/>
    <w:rsid w:val="006C3177"/>
    <w:rsid w:val="006C4E5D"/>
    <w:rsid w:val="006D0FD4"/>
    <w:rsid w:val="006D4B6F"/>
    <w:rsid w:val="006D4F2A"/>
    <w:rsid w:val="006E229E"/>
    <w:rsid w:val="006E5B22"/>
    <w:rsid w:val="006F00BB"/>
    <w:rsid w:val="006F42EA"/>
    <w:rsid w:val="007014E9"/>
    <w:rsid w:val="00703BA3"/>
    <w:rsid w:val="00705402"/>
    <w:rsid w:val="0071772B"/>
    <w:rsid w:val="007214A9"/>
    <w:rsid w:val="007325D8"/>
    <w:rsid w:val="00737B9A"/>
    <w:rsid w:val="00751A79"/>
    <w:rsid w:val="00754DBB"/>
    <w:rsid w:val="00767035"/>
    <w:rsid w:val="00767E92"/>
    <w:rsid w:val="00771B29"/>
    <w:rsid w:val="0077731D"/>
    <w:rsid w:val="0078026F"/>
    <w:rsid w:val="00785C02"/>
    <w:rsid w:val="00792AC8"/>
    <w:rsid w:val="007A08B4"/>
    <w:rsid w:val="007A5A0C"/>
    <w:rsid w:val="007A630D"/>
    <w:rsid w:val="007B0E0B"/>
    <w:rsid w:val="007B1129"/>
    <w:rsid w:val="007B718A"/>
    <w:rsid w:val="007C48C6"/>
    <w:rsid w:val="007D422C"/>
    <w:rsid w:val="007F6EC6"/>
    <w:rsid w:val="007F77CA"/>
    <w:rsid w:val="00805AA9"/>
    <w:rsid w:val="008159FA"/>
    <w:rsid w:val="00816A81"/>
    <w:rsid w:val="00817048"/>
    <w:rsid w:val="00824951"/>
    <w:rsid w:val="00850A25"/>
    <w:rsid w:val="00851025"/>
    <w:rsid w:val="00851C3F"/>
    <w:rsid w:val="00852DD1"/>
    <w:rsid w:val="00852E61"/>
    <w:rsid w:val="008607A8"/>
    <w:rsid w:val="00862BE2"/>
    <w:rsid w:val="008706D8"/>
    <w:rsid w:val="00875472"/>
    <w:rsid w:val="00881872"/>
    <w:rsid w:val="00883A05"/>
    <w:rsid w:val="00886CF5"/>
    <w:rsid w:val="00890432"/>
    <w:rsid w:val="00891BD1"/>
    <w:rsid w:val="00891FBE"/>
    <w:rsid w:val="00892431"/>
    <w:rsid w:val="008927C3"/>
    <w:rsid w:val="0089505B"/>
    <w:rsid w:val="008A787B"/>
    <w:rsid w:val="008B0D15"/>
    <w:rsid w:val="008B1899"/>
    <w:rsid w:val="008B2324"/>
    <w:rsid w:val="008B5F8D"/>
    <w:rsid w:val="008B690E"/>
    <w:rsid w:val="008B74DE"/>
    <w:rsid w:val="008C006B"/>
    <w:rsid w:val="008C2732"/>
    <w:rsid w:val="008C28F6"/>
    <w:rsid w:val="008C3BA2"/>
    <w:rsid w:val="008D0470"/>
    <w:rsid w:val="008D056A"/>
    <w:rsid w:val="008D2045"/>
    <w:rsid w:val="008E27FF"/>
    <w:rsid w:val="008F2FF9"/>
    <w:rsid w:val="008F6A62"/>
    <w:rsid w:val="00902E4E"/>
    <w:rsid w:val="0090429B"/>
    <w:rsid w:val="00904320"/>
    <w:rsid w:val="00905FDE"/>
    <w:rsid w:val="0090681F"/>
    <w:rsid w:val="00906C68"/>
    <w:rsid w:val="0091108A"/>
    <w:rsid w:val="00926853"/>
    <w:rsid w:val="00927649"/>
    <w:rsid w:val="009374F6"/>
    <w:rsid w:val="0094080E"/>
    <w:rsid w:val="00947112"/>
    <w:rsid w:val="009534B6"/>
    <w:rsid w:val="00957F1B"/>
    <w:rsid w:val="00961830"/>
    <w:rsid w:val="009629D6"/>
    <w:rsid w:val="00964434"/>
    <w:rsid w:val="00966BD2"/>
    <w:rsid w:val="00971152"/>
    <w:rsid w:val="009840BC"/>
    <w:rsid w:val="009867AE"/>
    <w:rsid w:val="009955C0"/>
    <w:rsid w:val="00995C95"/>
    <w:rsid w:val="009A0A4F"/>
    <w:rsid w:val="009A4EA2"/>
    <w:rsid w:val="009A5332"/>
    <w:rsid w:val="009A59EA"/>
    <w:rsid w:val="009A5E3B"/>
    <w:rsid w:val="009B3273"/>
    <w:rsid w:val="009B47AB"/>
    <w:rsid w:val="009C1FB7"/>
    <w:rsid w:val="009E0EE0"/>
    <w:rsid w:val="009E16DA"/>
    <w:rsid w:val="009F1742"/>
    <w:rsid w:val="009F7DD7"/>
    <w:rsid w:val="00A01B40"/>
    <w:rsid w:val="00A100C0"/>
    <w:rsid w:val="00A133C6"/>
    <w:rsid w:val="00A153F6"/>
    <w:rsid w:val="00A249BF"/>
    <w:rsid w:val="00A24F02"/>
    <w:rsid w:val="00A3413F"/>
    <w:rsid w:val="00A34A4C"/>
    <w:rsid w:val="00A363F9"/>
    <w:rsid w:val="00A366DA"/>
    <w:rsid w:val="00A5254D"/>
    <w:rsid w:val="00A56B09"/>
    <w:rsid w:val="00A573C7"/>
    <w:rsid w:val="00A60122"/>
    <w:rsid w:val="00A63E5A"/>
    <w:rsid w:val="00A701DF"/>
    <w:rsid w:val="00A72696"/>
    <w:rsid w:val="00A77A5B"/>
    <w:rsid w:val="00A80D2C"/>
    <w:rsid w:val="00A83EB7"/>
    <w:rsid w:val="00A8507A"/>
    <w:rsid w:val="00A86EAE"/>
    <w:rsid w:val="00A91951"/>
    <w:rsid w:val="00A96C07"/>
    <w:rsid w:val="00AA11FF"/>
    <w:rsid w:val="00AA2CC8"/>
    <w:rsid w:val="00AC4D91"/>
    <w:rsid w:val="00AC7DDC"/>
    <w:rsid w:val="00AD0EF4"/>
    <w:rsid w:val="00AD2530"/>
    <w:rsid w:val="00AD4B60"/>
    <w:rsid w:val="00AE2DEA"/>
    <w:rsid w:val="00AE4BBF"/>
    <w:rsid w:val="00AE75DA"/>
    <w:rsid w:val="00AF4853"/>
    <w:rsid w:val="00AF4CEA"/>
    <w:rsid w:val="00B01660"/>
    <w:rsid w:val="00B02B45"/>
    <w:rsid w:val="00B07E28"/>
    <w:rsid w:val="00B12377"/>
    <w:rsid w:val="00B17387"/>
    <w:rsid w:val="00B20509"/>
    <w:rsid w:val="00B273A7"/>
    <w:rsid w:val="00B33617"/>
    <w:rsid w:val="00B37B3B"/>
    <w:rsid w:val="00B423C4"/>
    <w:rsid w:val="00B441F9"/>
    <w:rsid w:val="00B50645"/>
    <w:rsid w:val="00B50F4B"/>
    <w:rsid w:val="00B54A09"/>
    <w:rsid w:val="00B57785"/>
    <w:rsid w:val="00B606FA"/>
    <w:rsid w:val="00B62149"/>
    <w:rsid w:val="00B72237"/>
    <w:rsid w:val="00B855F7"/>
    <w:rsid w:val="00B900FA"/>
    <w:rsid w:val="00B977DA"/>
    <w:rsid w:val="00BA21BE"/>
    <w:rsid w:val="00BA2584"/>
    <w:rsid w:val="00BA4DAC"/>
    <w:rsid w:val="00BA5262"/>
    <w:rsid w:val="00BB2908"/>
    <w:rsid w:val="00BB4635"/>
    <w:rsid w:val="00BB6B55"/>
    <w:rsid w:val="00BC1A5B"/>
    <w:rsid w:val="00BD1221"/>
    <w:rsid w:val="00BD26D9"/>
    <w:rsid w:val="00BD2D98"/>
    <w:rsid w:val="00BE04D0"/>
    <w:rsid w:val="00BF3EB9"/>
    <w:rsid w:val="00BF5DCD"/>
    <w:rsid w:val="00BF6F17"/>
    <w:rsid w:val="00BF7243"/>
    <w:rsid w:val="00C04399"/>
    <w:rsid w:val="00C10E7C"/>
    <w:rsid w:val="00C120CB"/>
    <w:rsid w:val="00C20E0B"/>
    <w:rsid w:val="00C22BD3"/>
    <w:rsid w:val="00C22DFF"/>
    <w:rsid w:val="00C41079"/>
    <w:rsid w:val="00C42102"/>
    <w:rsid w:val="00C461B9"/>
    <w:rsid w:val="00C50F26"/>
    <w:rsid w:val="00C533B1"/>
    <w:rsid w:val="00C55B6B"/>
    <w:rsid w:val="00C72B77"/>
    <w:rsid w:val="00C74C8E"/>
    <w:rsid w:val="00C7506F"/>
    <w:rsid w:val="00C80B9D"/>
    <w:rsid w:val="00C825EA"/>
    <w:rsid w:val="00C84F0B"/>
    <w:rsid w:val="00CA0E45"/>
    <w:rsid w:val="00CA746B"/>
    <w:rsid w:val="00CB0EE6"/>
    <w:rsid w:val="00CB114C"/>
    <w:rsid w:val="00CB3B9E"/>
    <w:rsid w:val="00CB3DC3"/>
    <w:rsid w:val="00CB6436"/>
    <w:rsid w:val="00CB647F"/>
    <w:rsid w:val="00CC3E3F"/>
    <w:rsid w:val="00CC6AD5"/>
    <w:rsid w:val="00CD25D4"/>
    <w:rsid w:val="00CD5433"/>
    <w:rsid w:val="00CE5C2B"/>
    <w:rsid w:val="00CE5E27"/>
    <w:rsid w:val="00CF22CA"/>
    <w:rsid w:val="00CF3AA7"/>
    <w:rsid w:val="00D02A88"/>
    <w:rsid w:val="00D179E4"/>
    <w:rsid w:val="00D207AC"/>
    <w:rsid w:val="00D21383"/>
    <w:rsid w:val="00D21692"/>
    <w:rsid w:val="00D234D0"/>
    <w:rsid w:val="00D26003"/>
    <w:rsid w:val="00D323D4"/>
    <w:rsid w:val="00D43B4B"/>
    <w:rsid w:val="00D55682"/>
    <w:rsid w:val="00D61554"/>
    <w:rsid w:val="00D64022"/>
    <w:rsid w:val="00D64657"/>
    <w:rsid w:val="00D6715A"/>
    <w:rsid w:val="00D67EBD"/>
    <w:rsid w:val="00D75413"/>
    <w:rsid w:val="00D817C3"/>
    <w:rsid w:val="00DA2E00"/>
    <w:rsid w:val="00DA4E75"/>
    <w:rsid w:val="00DA58C8"/>
    <w:rsid w:val="00DB0FCE"/>
    <w:rsid w:val="00DB5005"/>
    <w:rsid w:val="00DB60FE"/>
    <w:rsid w:val="00DB7176"/>
    <w:rsid w:val="00DC73AC"/>
    <w:rsid w:val="00DC7F23"/>
    <w:rsid w:val="00DD1CC8"/>
    <w:rsid w:val="00DD44DE"/>
    <w:rsid w:val="00DD4532"/>
    <w:rsid w:val="00DE240D"/>
    <w:rsid w:val="00DF02CC"/>
    <w:rsid w:val="00DF1BBA"/>
    <w:rsid w:val="00DF63D8"/>
    <w:rsid w:val="00DF7765"/>
    <w:rsid w:val="00E002D9"/>
    <w:rsid w:val="00E06032"/>
    <w:rsid w:val="00E07475"/>
    <w:rsid w:val="00E1274D"/>
    <w:rsid w:val="00E13FC7"/>
    <w:rsid w:val="00E14D29"/>
    <w:rsid w:val="00E2269F"/>
    <w:rsid w:val="00E3611D"/>
    <w:rsid w:val="00E403FC"/>
    <w:rsid w:val="00E41AD0"/>
    <w:rsid w:val="00E422F5"/>
    <w:rsid w:val="00E5304F"/>
    <w:rsid w:val="00E55568"/>
    <w:rsid w:val="00E61132"/>
    <w:rsid w:val="00E62E13"/>
    <w:rsid w:val="00E70B35"/>
    <w:rsid w:val="00E70D6D"/>
    <w:rsid w:val="00E72446"/>
    <w:rsid w:val="00E812F6"/>
    <w:rsid w:val="00E85D26"/>
    <w:rsid w:val="00E8678D"/>
    <w:rsid w:val="00E90E78"/>
    <w:rsid w:val="00E96CFB"/>
    <w:rsid w:val="00EA0D95"/>
    <w:rsid w:val="00EA1933"/>
    <w:rsid w:val="00EA2856"/>
    <w:rsid w:val="00EA317E"/>
    <w:rsid w:val="00EA5C4B"/>
    <w:rsid w:val="00EA5DC3"/>
    <w:rsid w:val="00EB1405"/>
    <w:rsid w:val="00EB1C2B"/>
    <w:rsid w:val="00EC3847"/>
    <w:rsid w:val="00ED11DD"/>
    <w:rsid w:val="00ED256A"/>
    <w:rsid w:val="00ED3D01"/>
    <w:rsid w:val="00ED6FC9"/>
    <w:rsid w:val="00EE73D9"/>
    <w:rsid w:val="00EF1151"/>
    <w:rsid w:val="00EF4B73"/>
    <w:rsid w:val="00EF7D6E"/>
    <w:rsid w:val="00F068A3"/>
    <w:rsid w:val="00F11844"/>
    <w:rsid w:val="00F14613"/>
    <w:rsid w:val="00F206DE"/>
    <w:rsid w:val="00F216E0"/>
    <w:rsid w:val="00F31C7A"/>
    <w:rsid w:val="00F331B4"/>
    <w:rsid w:val="00F35C06"/>
    <w:rsid w:val="00F35D8C"/>
    <w:rsid w:val="00F37092"/>
    <w:rsid w:val="00F43CE1"/>
    <w:rsid w:val="00F52C10"/>
    <w:rsid w:val="00F5345F"/>
    <w:rsid w:val="00F61694"/>
    <w:rsid w:val="00F61CFA"/>
    <w:rsid w:val="00F62403"/>
    <w:rsid w:val="00F63B5F"/>
    <w:rsid w:val="00F66372"/>
    <w:rsid w:val="00F7135B"/>
    <w:rsid w:val="00F728CE"/>
    <w:rsid w:val="00F7470A"/>
    <w:rsid w:val="00F92B60"/>
    <w:rsid w:val="00F96263"/>
    <w:rsid w:val="00FA1191"/>
    <w:rsid w:val="00FA3B0B"/>
    <w:rsid w:val="00FA5A36"/>
    <w:rsid w:val="00FB21A6"/>
    <w:rsid w:val="00FB45FB"/>
    <w:rsid w:val="00FC0C3A"/>
    <w:rsid w:val="00FC0FD5"/>
    <w:rsid w:val="00FD37D5"/>
    <w:rsid w:val="00FD63CC"/>
    <w:rsid w:val="00FE3D6F"/>
    <w:rsid w:val="00FE45A8"/>
    <w:rsid w:val="00FF15EB"/>
    <w:rsid w:val="00FF5F1D"/>
    <w:rsid w:val="02C0342E"/>
    <w:rsid w:val="02E85184"/>
    <w:rsid w:val="0A8D6384"/>
    <w:rsid w:val="0CFD7520"/>
    <w:rsid w:val="11F032DC"/>
    <w:rsid w:val="130024C0"/>
    <w:rsid w:val="153F8D7A"/>
    <w:rsid w:val="1796B610"/>
    <w:rsid w:val="186349BA"/>
    <w:rsid w:val="1C9AABB3"/>
    <w:rsid w:val="1CB70C40"/>
    <w:rsid w:val="26A8C7DC"/>
    <w:rsid w:val="274082D3"/>
    <w:rsid w:val="28977393"/>
    <w:rsid w:val="2D3A00EB"/>
    <w:rsid w:val="3888E015"/>
    <w:rsid w:val="38995868"/>
    <w:rsid w:val="3C5BFEDF"/>
    <w:rsid w:val="44B63526"/>
    <w:rsid w:val="4E576B44"/>
    <w:rsid w:val="5BA2F4F5"/>
    <w:rsid w:val="69DC0440"/>
    <w:rsid w:val="6D5417BF"/>
    <w:rsid w:val="72683FAA"/>
    <w:rsid w:val="74E9FC1A"/>
    <w:rsid w:val="7985757C"/>
    <w:rsid w:val="7B2EE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904579E6-9274-44D7-AD9F-AE4AA94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 w:type="paragraph" w:styleId="Web">
    <w:name w:val="Normal (Web)"/>
    <w:basedOn w:val="a"/>
    <w:uiPriority w:val="99"/>
    <w:semiHidden/>
    <w:unhideWhenUsed/>
    <w:rsid w:val="00A57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734DB"/>
    <w:rPr>
      <w:rFonts w:ascii="ＭＳ ゴシック" w:eastAsia="ＭＳ ゴシック"/>
      <w:sz w:val="22"/>
    </w:rPr>
  </w:style>
  <w:style w:type="character" w:styleId="af3">
    <w:name w:val="annotation reference"/>
    <w:basedOn w:val="a0"/>
    <w:uiPriority w:val="99"/>
    <w:semiHidden/>
    <w:unhideWhenUsed/>
    <w:rsid w:val="001C4EAF"/>
    <w:rPr>
      <w:sz w:val="18"/>
      <w:szCs w:val="18"/>
    </w:rPr>
  </w:style>
  <w:style w:type="paragraph" w:styleId="af4">
    <w:name w:val="annotation text"/>
    <w:basedOn w:val="a"/>
    <w:link w:val="af5"/>
    <w:uiPriority w:val="99"/>
    <w:unhideWhenUsed/>
    <w:rsid w:val="001C4EAF"/>
    <w:pPr>
      <w:jc w:val="left"/>
    </w:pPr>
  </w:style>
  <w:style w:type="character" w:customStyle="1" w:styleId="af5">
    <w:name w:val="コメント文字列 (文字)"/>
    <w:basedOn w:val="a0"/>
    <w:link w:val="af4"/>
    <w:uiPriority w:val="99"/>
    <w:rsid w:val="001C4EAF"/>
    <w:rPr>
      <w:rFonts w:ascii="ＭＳ ゴシック" w:eastAsia="ＭＳ ゴシック"/>
      <w:sz w:val="22"/>
    </w:rPr>
  </w:style>
  <w:style w:type="paragraph" w:styleId="af6">
    <w:name w:val="annotation subject"/>
    <w:basedOn w:val="af4"/>
    <w:next w:val="af4"/>
    <w:link w:val="af7"/>
    <w:uiPriority w:val="99"/>
    <w:semiHidden/>
    <w:unhideWhenUsed/>
    <w:rsid w:val="001C4EAF"/>
    <w:rPr>
      <w:b/>
      <w:bCs/>
    </w:rPr>
  </w:style>
  <w:style w:type="character" w:customStyle="1" w:styleId="af7">
    <w:name w:val="コメント内容 (文字)"/>
    <w:basedOn w:val="af5"/>
    <w:link w:val="af6"/>
    <w:uiPriority w:val="99"/>
    <w:semiHidden/>
    <w:rsid w:val="001C4EAF"/>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033">
      <w:bodyDiv w:val="1"/>
      <w:marLeft w:val="0"/>
      <w:marRight w:val="0"/>
      <w:marTop w:val="0"/>
      <w:marBottom w:val="0"/>
      <w:divBdr>
        <w:top w:val="none" w:sz="0" w:space="0" w:color="auto"/>
        <w:left w:val="none" w:sz="0" w:space="0" w:color="auto"/>
        <w:bottom w:val="none" w:sz="0" w:space="0" w:color="auto"/>
        <w:right w:val="none" w:sz="0" w:space="0" w:color="auto"/>
      </w:divBdr>
    </w:div>
    <w:div w:id="400443888">
      <w:bodyDiv w:val="1"/>
      <w:marLeft w:val="0"/>
      <w:marRight w:val="0"/>
      <w:marTop w:val="0"/>
      <w:marBottom w:val="0"/>
      <w:divBdr>
        <w:top w:val="none" w:sz="0" w:space="0" w:color="auto"/>
        <w:left w:val="none" w:sz="0" w:space="0" w:color="auto"/>
        <w:bottom w:val="none" w:sz="0" w:space="0" w:color="auto"/>
        <w:right w:val="none" w:sz="0" w:space="0" w:color="auto"/>
      </w:divBdr>
    </w:div>
    <w:div w:id="871041563">
      <w:bodyDiv w:val="1"/>
      <w:marLeft w:val="0"/>
      <w:marRight w:val="0"/>
      <w:marTop w:val="0"/>
      <w:marBottom w:val="0"/>
      <w:divBdr>
        <w:top w:val="none" w:sz="0" w:space="0" w:color="auto"/>
        <w:left w:val="none" w:sz="0" w:space="0" w:color="auto"/>
        <w:bottom w:val="none" w:sz="0" w:space="0" w:color="auto"/>
        <w:right w:val="none" w:sz="0" w:space="0" w:color="auto"/>
      </w:divBdr>
    </w:div>
    <w:div w:id="16553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138</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