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B031" w14:textId="0D5184A7" w:rsidR="00FF15EB" w:rsidRPr="00FF15EB" w:rsidRDefault="00A8660B">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3600" behindDoc="0" locked="0" layoutInCell="1" allowOverlap="1" wp14:anchorId="64E6F697" wp14:editId="4504B273">
            <wp:simplePos x="0" y="0"/>
            <wp:positionH relativeFrom="margin">
              <wp:posOffset>2628265</wp:posOffset>
            </wp:positionH>
            <wp:positionV relativeFrom="paragraph">
              <wp:posOffset>31115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F0CEB">
        <w:rPr>
          <w:rFonts w:ascii="AR P丸ゴシック体E" w:eastAsia="AR P丸ゴシック体E" w:hAnsi="AR P丸ゴシック体E" w:hint="eastAsia"/>
          <w:sz w:val="28"/>
          <w:szCs w:val="28"/>
        </w:rPr>
        <w:t xml:space="preserve">　　</w:t>
      </w:r>
      <w:r w:rsidR="00FF15EB" w:rsidRPr="009C0A40">
        <w:rPr>
          <w:rFonts w:asciiTheme="majorEastAsia" w:eastAsiaTheme="majorEastAsia" w:hAnsiTheme="majorEastAsia" w:hint="eastAsia"/>
          <w:sz w:val="28"/>
          <w:szCs w:val="28"/>
        </w:rPr>
        <w:t>国土交通省 神戸運輸監理部</w:t>
      </w:r>
    </w:p>
    <w:p w14:paraId="207B3ECA" w14:textId="17F78261" w:rsidR="00FF15EB" w:rsidRPr="000A3452" w:rsidRDefault="00CF0CEB"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02191678" wp14:editId="177FB0BE">
                <wp:simplePos x="0" y="0"/>
                <wp:positionH relativeFrom="margin">
                  <wp:align>left</wp:align>
                </wp:positionH>
                <wp:positionV relativeFrom="paragraph">
                  <wp:posOffset>66040</wp:posOffset>
                </wp:positionV>
                <wp:extent cx="2514600"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46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BFE6B" w14:textId="7455E4FB" w:rsidR="00542951" w:rsidRDefault="000D530F" w:rsidP="009F1742">
                            <w:pPr>
                              <w:jc w:val="left"/>
                              <w:rPr>
                                <w:rFonts w:hAnsi="ＭＳ ゴシック"/>
                                <w:sz w:val="24"/>
                                <w:szCs w:val="24"/>
                              </w:rPr>
                            </w:pPr>
                            <w:r>
                              <w:rPr>
                                <w:rFonts w:hAnsi="ＭＳ ゴシック" w:hint="eastAsia"/>
                                <w:sz w:val="24"/>
                                <w:szCs w:val="24"/>
                              </w:rPr>
                              <w:t>令和</w:t>
                            </w:r>
                            <w:r w:rsidR="00462CBD">
                              <w:rPr>
                                <w:rFonts w:hAnsi="ＭＳ ゴシック" w:hint="eastAsia"/>
                                <w:sz w:val="24"/>
                                <w:szCs w:val="24"/>
                              </w:rPr>
                              <w:t>７</w:t>
                            </w:r>
                            <w:r w:rsidR="000A3452" w:rsidRPr="00CF0CEB">
                              <w:rPr>
                                <w:rFonts w:hAnsi="ＭＳ ゴシック"/>
                                <w:sz w:val="24"/>
                                <w:szCs w:val="24"/>
                              </w:rPr>
                              <w:t>年</w:t>
                            </w:r>
                            <w:r w:rsidR="00745F94">
                              <w:rPr>
                                <w:rFonts w:hAnsi="ＭＳ ゴシック" w:hint="eastAsia"/>
                                <w:sz w:val="24"/>
                                <w:szCs w:val="24"/>
                              </w:rPr>
                              <w:t>７</w:t>
                            </w:r>
                            <w:r w:rsidR="000A3452" w:rsidRPr="00CF0CEB">
                              <w:rPr>
                                <w:rFonts w:hAnsi="ＭＳ ゴシック"/>
                                <w:sz w:val="24"/>
                                <w:szCs w:val="24"/>
                              </w:rPr>
                              <w:t>月</w:t>
                            </w:r>
                            <w:r w:rsidR="00745F94">
                              <w:rPr>
                                <w:rFonts w:hAnsi="ＭＳ ゴシック" w:hint="eastAsia"/>
                                <w:sz w:val="24"/>
                                <w:szCs w:val="24"/>
                              </w:rPr>
                              <w:t>８</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p>
                          <w:p w14:paraId="308C07F8" w14:textId="77777777" w:rsidR="000A3452" w:rsidRPr="00CF0CEB" w:rsidRDefault="000A3452" w:rsidP="009F1742">
                            <w:pPr>
                              <w:jc w:val="left"/>
                              <w:rPr>
                                <w:rFonts w:hAnsi="ＭＳ ゴシック"/>
                                <w:sz w:val="24"/>
                                <w:szCs w:val="24"/>
                              </w:rPr>
                            </w:pPr>
                            <w:r w:rsidRPr="00CF0CEB">
                              <w:rPr>
                                <w:rFonts w:hAnsi="ＭＳ ゴシック"/>
                                <w:sz w:val="24"/>
                                <w:szCs w:val="24"/>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91678" id="_x0000_t202" coordsize="21600,21600" o:spt="202" path="m,l,21600r21600,l21600,xe">
                <v:stroke joinstyle="miter"/>
                <v:path gradientshapeok="t" o:connecttype="rect"/>
              </v:shapetype>
              <v:shape id="テキスト ボックス 7" o:spid="_x0000_s1026" type="#_x0000_t202" style="position:absolute;left:0;text-align:left;margin-left:0;margin-top:5.2pt;width:198pt;height:4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hUaAIAAD0FAAAOAAAAZHJzL2Uyb0RvYy54bWysVEtv2zAMvg/YfxB0X51kSbYFcYqsRYYB&#10;RVssHXpWZCkxJouaxMTOfn0p2Xks26XDLjYlfnx9JDW9birDdsqHEmzO+1c9zpSVUJR2nfPvT4t3&#10;HzkLKGwhDFiV870K/Hr29s20dhM1gA2YQnlGTmyY1C7nG0Q3ybIgN6oS4QqcsqTU4CuBdPTrrPCi&#10;Ju+VyQa93jirwRfOg1Qh0O1tq+Sz5F9rJfFB66CQmZxTbpi+Pn1X8ZvNpmKy9sJtStmlIf4hi0qU&#10;loIeXd0KFGzryz9cVaX0EEDjlYQqA61LqVINVE2/d1HNciOcSrUQOcEdaQr/z6283y3do2fYfIaG&#10;GhgJqV2YBLqM9TTaV/FPmTLSE4X7I22qQSbpcjDqD8c9UknSjUaD4Sjxmp2snQ/4RUHFopBzT21J&#10;bIndXUCKSNADJAazsCiNSa0xltU5H78nl79pyMLYeKNSkzs3p8yThHujIsbYb0qzskgFxIs0XurG&#10;eLYTNBhCSmUx1Z78EjqiNCXxGsMOf8rqNcZtHYfIYPFoXJUWfKr+Iu3ixyFl3eKJyLO6o4jNquk6&#10;uoJiT4320O5AcHJRUjfuRMBH4WnoqYG0yPhAH22AWIdO4mwD/tff7iOeZpG0nNW0RDkPP7fCK87M&#10;V0tT+qk/HMatS4fh6MOADv5cszrX2G11A9SOPj0ZTiYx4tEcRO2heqZ9n8eopBJWUuyc40G8wXa1&#10;6b2Qaj5PINozJ/DOLp2MrmN34qw9Nc/Cu24gkUb5Hg7rJiYXc9lio6WF+RZBl2loI8Etqx3xtKNp&#10;lrv3JD4C5+eEOr16sxcAAAD//wMAUEsDBBQABgAIAAAAIQCILvov3gAAAAYBAAAPAAAAZHJzL2Rv&#10;d25yZXYueG1sTI/BTsMwEETvSPyDtUjcqEMppQ1xqipShYTg0NILt028TSLidYjdNvD1LCc4zsxq&#10;5m22Gl2nTjSE1rOB20kCirjytuXawP5tc7MAFSKyxc4zGfiiAKv88iLD1Pozb+m0i7WSEg4pGmhi&#10;7FOtQ9WQwzDxPbFkBz84jCKHWtsBz1LuOj1Nkrl22LIsNNhT0VD1sTs6A8/F5hW35dQtvrvi6eWw&#10;7j/37/fGXF+N60dQkcb4dwy/+IIOuTCV/sg2qM6APBLFTWagJL1bzsUoDSwfZqDzTP/Hz38AAAD/&#10;/wMAUEsBAi0AFAAGAAgAAAAhALaDOJL+AAAA4QEAABMAAAAAAAAAAAAAAAAAAAAAAFtDb250ZW50&#10;X1R5cGVzXS54bWxQSwECLQAUAAYACAAAACEAOP0h/9YAAACUAQAACwAAAAAAAAAAAAAAAAAvAQAA&#10;X3JlbHMvLnJlbHNQSwECLQAUAAYACAAAACEAQNmoVGgCAAA9BQAADgAAAAAAAAAAAAAAAAAuAgAA&#10;ZHJzL2Uyb0RvYy54bWxQSwECLQAUAAYACAAAACEAiC76L94AAAAGAQAADwAAAAAAAAAAAAAAAADC&#10;BAAAZHJzL2Rvd25yZXYueG1sUEsFBgAAAAAEAAQA8wAAAM0FAAAAAA==&#10;" filled="f" stroked="f" strokeweight=".5pt">
                <v:textbox>
                  <w:txbxContent>
                    <w:p w14:paraId="18EBFE6B" w14:textId="7455E4FB" w:rsidR="00542951" w:rsidRDefault="000D530F" w:rsidP="009F1742">
                      <w:pPr>
                        <w:jc w:val="left"/>
                        <w:rPr>
                          <w:rFonts w:hAnsi="ＭＳ ゴシック"/>
                          <w:sz w:val="24"/>
                          <w:szCs w:val="24"/>
                        </w:rPr>
                      </w:pPr>
                      <w:r>
                        <w:rPr>
                          <w:rFonts w:hAnsi="ＭＳ ゴシック" w:hint="eastAsia"/>
                          <w:sz w:val="24"/>
                          <w:szCs w:val="24"/>
                        </w:rPr>
                        <w:t>令和</w:t>
                      </w:r>
                      <w:r w:rsidR="00462CBD">
                        <w:rPr>
                          <w:rFonts w:hAnsi="ＭＳ ゴシック" w:hint="eastAsia"/>
                          <w:sz w:val="24"/>
                          <w:szCs w:val="24"/>
                        </w:rPr>
                        <w:t>７</w:t>
                      </w:r>
                      <w:r w:rsidR="000A3452" w:rsidRPr="00CF0CEB">
                        <w:rPr>
                          <w:rFonts w:hAnsi="ＭＳ ゴシック"/>
                          <w:sz w:val="24"/>
                          <w:szCs w:val="24"/>
                        </w:rPr>
                        <w:t>年</w:t>
                      </w:r>
                      <w:r w:rsidR="00745F94">
                        <w:rPr>
                          <w:rFonts w:hAnsi="ＭＳ ゴシック" w:hint="eastAsia"/>
                          <w:sz w:val="24"/>
                          <w:szCs w:val="24"/>
                        </w:rPr>
                        <w:t>７</w:t>
                      </w:r>
                      <w:r w:rsidR="000A3452" w:rsidRPr="00CF0CEB">
                        <w:rPr>
                          <w:rFonts w:hAnsi="ＭＳ ゴシック"/>
                          <w:sz w:val="24"/>
                          <w:szCs w:val="24"/>
                        </w:rPr>
                        <w:t>月</w:t>
                      </w:r>
                      <w:r w:rsidR="00745F94">
                        <w:rPr>
                          <w:rFonts w:hAnsi="ＭＳ ゴシック" w:hint="eastAsia"/>
                          <w:sz w:val="24"/>
                          <w:szCs w:val="24"/>
                        </w:rPr>
                        <w:t>８</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p>
                    <w:p w14:paraId="308C07F8" w14:textId="77777777" w:rsidR="000A3452" w:rsidRPr="00CF0CEB" w:rsidRDefault="000A3452" w:rsidP="009F1742">
                      <w:pPr>
                        <w:jc w:val="left"/>
                        <w:rPr>
                          <w:rFonts w:hAnsi="ＭＳ ゴシック"/>
                          <w:sz w:val="24"/>
                          <w:szCs w:val="24"/>
                        </w:rPr>
                      </w:pPr>
                      <w:r w:rsidRPr="00CF0CEB">
                        <w:rPr>
                          <w:rFonts w:hAnsi="ＭＳ ゴシック"/>
                          <w:sz w:val="24"/>
                          <w:szCs w:val="24"/>
                        </w:rPr>
                        <w:t>資料配布</w:t>
                      </w:r>
                    </w:p>
                  </w:txbxContent>
                </v:textbox>
                <w10:wrap anchorx="margin"/>
              </v:shape>
            </w:pict>
          </mc:Fallback>
        </mc:AlternateContent>
      </w:r>
      <w:r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18AC36E1" wp14:editId="21C215A7">
                <wp:simplePos x="0" y="0"/>
                <wp:positionH relativeFrom="column">
                  <wp:posOffset>4258310</wp:posOffset>
                </wp:positionH>
                <wp:positionV relativeFrom="paragraph">
                  <wp:posOffset>12700</wp:posOffset>
                </wp:positionV>
                <wp:extent cx="17526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52600" cy="304800"/>
                        </a:xfrm>
                        <a:prstGeom prst="rect">
                          <a:avLst/>
                        </a:prstGeom>
                        <a:noFill/>
                        <a:ln w="6350">
                          <a:noFill/>
                        </a:ln>
                        <a:effectLst/>
                      </wps:spPr>
                      <wps:txbx>
                        <w:txbxContent>
                          <w:p w14:paraId="1D861F8E" w14:textId="77777777" w:rsidR="009F1742" w:rsidRPr="00CF0CEB" w:rsidRDefault="00F175C9" w:rsidP="00CF0CEB">
                            <w:pPr>
                              <w:jc w:val="left"/>
                              <w:rPr>
                                <w:rFonts w:hAnsi="ＭＳ ゴシック"/>
                                <w:sz w:val="24"/>
                                <w:szCs w:val="24"/>
                              </w:rPr>
                            </w:pPr>
                            <w:r w:rsidRPr="00CF0CEB">
                              <w:rPr>
                                <w:rFonts w:hAnsi="ＭＳ ゴシック" w:hint="eastAsia"/>
                                <w:sz w:val="24"/>
                                <w:szCs w:val="24"/>
                              </w:rPr>
                              <w:t>兵庫陸運部　監査部門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36E1" id="テキスト ボックス 9" o:spid="_x0000_s1027" type="#_x0000_t202" style="position:absolute;left:0;text-align:left;margin-left:335.3pt;margin-top:1pt;width:138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7GHgIAAEEEAAAOAAAAZHJzL2Uyb0RvYy54bWysU01v2zAMvQ/YfxB0X+ykSdoacYqsRYYB&#10;QVsgHXpWZCkWIIuapMTOfv0oOV/odhp2kUmTeiLfI2cPXaPJXjivwJR0OMgpEYZDpcy2pD/ell/u&#10;KPGBmYppMKKkB+Hpw/zzp1lrCzGCGnQlHEEQ44vWlrQOwRZZ5nktGuYHYIXBoATXsICu22aVYy2i&#10;Nzob5fk0a8FV1gEX3uPfpz5I5wlfSsHDi5ReBKJLirWFdLp0buKZzWes2Dpma8WPZbB/qKJhyuCj&#10;Z6gnFhjZOfUHVKO4Aw8yDDg0GUipuEg9YDfD/EM365pZkXpBcrw90+T/Hyx/3q/tqyOh+wodChgJ&#10;aa0vPP6M/XTSNfGLlRKMI4WHM22iC4THS7eT0TTHEMfYTT6+Qxthsstt63z4JqAh0SipQ1kSW2y/&#10;8qFPPaXExwwsldZJGm1IW9LpzSRPF84RBNcm5ook8hHmUnm0QrfpiKquutpAdcBmHfRz4C1fKqxo&#10;xXx4ZQ6FxyZwmMMLHlIDvgxHi5Ia3K+//Y/5qAdGKWlxkErqf+6YE5To7waVuh+Ox3HykjOe3I7Q&#10;cdeRzXXE7JpHwFkd4tpYnsyYH/TJlA6ad5z5RXwVQ8xwfLuk4WQ+hn68cWe4WCxSEs6aZWFl1pZH&#10;6Mhb5Pute2fOHkUJKOcznEaOFR+06XN7dRa7AFIl4SLPPasoeHRwTpP0x52Ki3Dtp6zL5s9/AwAA&#10;//8DAFBLAwQUAAYACAAAACEAYWq3rN8AAAAIAQAADwAAAGRycy9kb3ducmV2LnhtbEyPwU7DMBBE&#10;70j8g7VI3KhNREMJ2VRVpAoJlUNLL9yceJtExHaI3Tbw9WxPcBzNaOZNvpxsL040hs47hPuZAkGu&#10;9qZzDcL+fX23ABGidkb33hHCNwVYFtdXuc6MP7stnXaxEVziQqYR2hiHTMpQt2R1mPmBHHsHP1od&#10;WY6NNKM+c7ntZaJUKq3uHC+0eqCypfpzd7QIr+X6TW+rxC5++vJlc1gNX/uPOeLtzbR6BhFpin9h&#10;uOAzOhTMVPmjM0H0COmjSjmKkPAl9p8eUtYVwlwpkEUu/x8ofgEAAP//AwBQSwECLQAUAAYACAAA&#10;ACEAtoM4kv4AAADhAQAAEwAAAAAAAAAAAAAAAAAAAAAAW0NvbnRlbnRfVHlwZXNdLnhtbFBLAQIt&#10;ABQABgAIAAAAIQA4/SH/1gAAAJQBAAALAAAAAAAAAAAAAAAAAC8BAABfcmVscy8ucmVsc1BLAQIt&#10;ABQABgAIAAAAIQDg2u7GHgIAAEEEAAAOAAAAAAAAAAAAAAAAAC4CAABkcnMvZTJvRG9jLnhtbFBL&#10;AQItABQABgAIAAAAIQBhares3wAAAAgBAAAPAAAAAAAAAAAAAAAAAHgEAABkcnMvZG93bnJldi54&#10;bWxQSwUGAAAAAAQABADzAAAAhAUAAAAA&#10;" filled="f" stroked="f" strokeweight=".5pt">
                <v:textbox>
                  <w:txbxContent>
                    <w:p w14:paraId="1D861F8E" w14:textId="77777777" w:rsidR="009F1742" w:rsidRPr="00CF0CEB" w:rsidRDefault="00F175C9" w:rsidP="00CF0CEB">
                      <w:pPr>
                        <w:jc w:val="left"/>
                        <w:rPr>
                          <w:rFonts w:hAnsi="ＭＳ ゴシック"/>
                          <w:sz w:val="24"/>
                          <w:szCs w:val="24"/>
                        </w:rPr>
                      </w:pPr>
                      <w:r w:rsidRPr="00CF0CEB">
                        <w:rPr>
                          <w:rFonts w:hAnsi="ＭＳ ゴシック" w:hint="eastAsia"/>
                          <w:sz w:val="24"/>
                          <w:szCs w:val="24"/>
                        </w:rPr>
                        <w:t>兵庫陸運部　監査部門</w:t>
                      </w:r>
                    </w:p>
                  </w:txbxContent>
                </v:textbox>
              </v:shape>
            </w:pict>
          </mc:Fallback>
        </mc:AlternateContent>
      </w:r>
    </w:p>
    <w:p w14:paraId="33248FF1" w14:textId="77777777" w:rsidR="00F175C9" w:rsidRDefault="00F175C9" w:rsidP="009F1742">
      <w:pPr>
        <w:tabs>
          <w:tab w:val="left" w:pos="1830"/>
        </w:tabs>
        <w:ind w:right="1119"/>
        <w:rPr>
          <w:rFonts w:hAnsi="ＭＳ ゴシック"/>
        </w:rPr>
      </w:pPr>
    </w:p>
    <w:p w14:paraId="1CB2F21C" w14:textId="77777777" w:rsidR="00CF0CEB" w:rsidRDefault="00CF0CEB" w:rsidP="009F1742">
      <w:pPr>
        <w:tabs>
          <w:tab w:val="left" w:pos="1830"/>
        </w:tabs>
        <w:ind w:right="1119"/>
        <w:rPr>
          <w:rFonts w:hAnsi="ＭＳ ゴシック"/>
        </w:rPr>
      </w:pPr>
    </w:p>
    <w:p w14:paraId="284B0421" w14:textId="77777777" w:rsidR="00CC0CA7" w:rsidRDefault="00CC0CA7" w:rsidP="009F1742">
      <w:pPr>
        <w:tabs>
          <w:tab w:val="left" w:pos="1830"/>
        </w:tabs>
        <w:ind w:right="1119"/>
        <w:rPr>
          <w:rFonts w:hAnsi="ＭＳ ゴシック"/>
        </w:rPr>
      </w:pPr>
    </w:p>
    <w:p w14:paraId="13EA8D59" w14:textId="77777777" w:rsidR="00C22DFF" w:rsidRPr="00B85238" w:rsidRDefault="00CC0CA7" w:rsidP="00F175C9">
      <w:pPr>
        <w:tabs>
          <w:tab w:val="left" w:pos="1830"/>
        </w:tabs>
        <w:jc w:val="center"/>
        <w:rPr>
          <w:rFonts w:hAnsi="ＭＳ ゴシック"/>
          <w:color w:val="000000" w:themeColor="text1"/>
          <w:u w:val="single"/>
        </w:rPr>
      </w:pPr>
      <w:r>
        <w:rPr>
          <w:rFonts w:hint="eastAsia"/>
          <w:b/>
          <w:color w:val="000000" w:themeColor="text1"/>
          <w:sz w:val="40"/>
          <w:szCs w:val="40"/>
          <w:u w:val="single"/>
        </w:rPr>
        <w:t>路線バス事業者</w:t>
      </w:r>
      <w:r w:rsidR="00CA5783">
        <w:rPr>
          <w:rFonts w:hint="eastAsia"/>
          <w:b/>
          <w:color w:val="000000" w:themeColor="text1"/>
          <w:sz w:val="40"/>
          <w:szCs w:val="40"/>
          <w:u w:val="single"/>
        </w:rPr>
        <w:t>に対する</w:t>
      </w:r>
      <w:r w:rsidR="00F175C9" w:rsidRPr="00215CD6">
        <w:rPr>
          <w:rFonts w:hint="eastAsia"/>
          <w:b/>
          <w:color w:val="000000" w:themeColor="text1"/>
          <w:sz w:val="40"/>
          <w:szCs w:val="40"/>
          <w:u w:val="single"/>
        </w:rPr>
        <w:t>警告</w:t>
      </w:r>
      <w:r>
        <w:rPr>
          <w:rFonts w:hint="eastAsia"/>
          <w:b/>
          <w:color w:val="000000" w:themeColor="text1"/>
          <w:sz w:val="40"/>
          <w:szCs w:val="40"/>
          <w:u w:val="single"/>
        </w:rPr>
        <w:t>について</w:t>
      </w:r>
    </w:p>
    <w:p w14:paraId="283D4EF3" w14:textId="77777777" w:rsidR="00D26003" w:rsidRDefault="00D26003" w:rsidP="00D26003">
      <w:pPr>
        <w:tabs>
          <w:tab w:val="left" w:pos="1830"/>
        </w:tabs>
        <w:rPr>
          <w:rFonts w:hAnsi="ＭＳ ゴシック"/>
        </w:rPr>
      </w:pPr>
    </w:p>
    <w:p w14:paraId="530A7BEB" w14:textId="77777777" w:rsidR="00CC0CA7" w:rsidRPr="00CA5783" w:rsidRDefault="00CC0CA7" w:rsidP="00D26003">
      <w:pPr>
        <w:tabs>
          <w:tab w:val="left" w:pos="1830"/>
        </w:tabs>
        <w:rPr>
          <w:rFonts w:hAnsi="ＭＳ ゴシック"/>
        </w:rPr>
      </w:pPr>
    </w:p>
    <w:p w14:paraId="5679027D" w14:textId="77777777" w:rsidR="00F175C9" w:rsidRPr="008B03DF" w:rsidRDefault="00F175C9" w:rsidP="008B03DF">
      <w:pPr>
        <w:pStyle w:val="aa"/>
        <w:ind w:left="2" w:right="-1" w:firstLineChars="100" w:firstLine="214"/>
        <w:rPr>
          <w:rFonts w:asciiTheme="majorEastAsia" w:eastAsiaTheme="majorEastAsia" w:hAnsiTheme="majorEastAsia"/>
          <w:spacing w:val="0"/>
          <w:sz w:val="22"/>
          <w:szCs w:val="22"/>
        </w:rPr>
      </w:pPr>
      <w:r w:rsidRPr="008B03DF">
        <w:rPr>
          <w:rFonts w:asciiTheme="majorEastAsia" w:eastAsiaTheme="majorEastAsia" w:hAnsiTheme="majorEastAsia" w:hint="eastAsia"/>
          <w:spacing w:val="0"/>
          <w:sz w:val="22"/>
          <w:szCs w:val="22"/>
        </w:rPr>
        <w:t>この度、下記の一般乗合旅客自動車運送事業者</w:t>
      </w:r>
      <w:r w:rsidR="00B85238" w:rsidRPr="008B03DF">
        <w:rPr>
          <w:rFonts w:asciiTheme="majorEastAsia" w:eastAsiaTheme="majorEastAsia" w:hAnsiTheme="majorEastAsia" w:hint="eastAsia"/>
          <w:spacing w:val="0"/>
          <w:sz w:val="22"/>
          <w:szCs w:val="22"/>
        </w:rPr>
        <w:t>（路線バス事業者）</w:t>
      </w:r>
      <w:r w:rsidRPr="008B03DF">
        <w:rPr>
          <w:rFonts w:asciiTheme="majorEastAsia" w:eastAsiaTheme="majorEastAsia" w:hAnsiTheme="majorEastAsia" w:hint="eastAsia"/>
          <w:spacing w:val="0"/>
          <w:sz w:val="22"/>
          <w:szCs w:val="22"/>
        </w:rPr>
        <w:t>に対して監査を行ったところ、法令違反が確認されたことにより文書</w:t>
      </w:r>
      <w:r w:rsidRPr="008B03DF">
        <w:rPr>
          <w:rFonts w:asciiTheme="majorEastAsia" w:eastAsiaTheme="majorEastAsia" w:hAnsiTheme="majorEastAsia" w:hint="eastAsia"/>
          <w:color w:val="000000" w:themeColor="text1"/>
          <w:spacing w:val="0"/>
          <w:sz w:val="22"/>
          <w:szCs w:val="22"/>
        </w:rPr>
        <w:t>による</w:t>
      </w:r>
      <w:r w:rsidRPr="008B03DF">
        <w:rPr>
          <w:rFonts w:asciiTheme="majorEastAsia" w:eastAsiaTheme="majorEastAsia" w:hAnsiTheme="majorEastAsia" w:hint="eastAsia"/>
          <w:spacing w:val="0"/>
          <w:sz w:val="22"/>
          <w:szCs w:val="22"/>
        </w:rPr>
        <w:t>警告を行いましたので、お知らせします。</w:t>
      </w:r>
    </w:p>
    <w:p w14:paraId="7B616C78" w14:textId="77777777" w:rsidR="00F175C9" w:rsidRPr="008B03DF" w:rsidRDefault="00F175C9" w:rsidP="00F175C9">
      <w:pPr>
        <w:pStyle w:val="aa"/>
        <w:ind w:right="-1"/>
        <w:rPr>
          <w:rFonts w:asciiTheme="majorEastAsia" w:eastAsiaTheme="majorEastAsia" w:hAnsiTheme="majorEastAsia"/>
          <w:sz w:val="22"/>
          <w:szCs w:val="22"/>
        </w:rPr>
      </w:pPr>
    </w:p>
    <w:p w14:paraId="6CC3577B" w14:textId="77777777" w:rsidR="00CF0CEB" w:rsidRPr="008B03DF" w:rsidRDefault="00F175C9" w:rsidP="00CF0CEB">
      <w:pPr>
        <w:pStyle w:val="ab"/>
        <w:rPr>
          <w:rFonts w:asciiTheme="majorEastAsia" w:eastAsiaTheme="majorEastAsia" w:hAnsiTheme="majorEastAsia"/>
        </w:rPr>
      </w:pPr>
      <w:r w:rsidRPr="008B03DF">
        <w:rPr>
          <w:rFonts w:asciiTheme="majorEastAsia" w:eastAsiaTheme="majorEastAsia" w:hAnsiTheme="majorEastAsia" w:hint="eastAsia"/>
        </w:rPr>
        <w:t>記</w:t>
      </w:r>
    </w:p>
    <w:p w14:paraId="1CFFF6EE" w14:textId="77777777" w:rsidR="00CC0CA7" w:rsidRPr="008B03DF" w:rsidRDefault="00CC0CA7" w:rsidP="00CC0CA7"/>
    <w:p w14:paraId="75F50081" w14:textId="57429FA5" w:rsidR="00174D9C" w:rsidRPr="00DE58A0" w:rsidRDefault="00AD4254" w:rsidP="00DE58A0">
      <w:pPr>
        <w:pStyle w:val="aa"/>
        <w:numPr>
          <w:ilvl w:val="0"/>
          <w:numId w:val="1"/>
        </w:numPr>
        <w:ind w:rightChars="-135" w:right="-289"/>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z w:val="22"/>
          <w:szCs w:val="22"/>
        </w:rPr>
        <w:t>事業者名及び営業所名</w:t>
      </w:r>
    </w:p>
    <w:p w14:paraId="53215584" w14:textId="08AE5516" w:rsidR="00CF0CEB" w:rsidRPr="008B03DF" w:rsidRDefault="00AD4254" w:rsidP="009263EC">
      <w:pPr>
        <w:pStyle w:val="af1"/>
        <w:ind w:leftChars="0" w:left="637" w:rightChars="-135" w:right="-289"/>
        <w:rPr>
          <w:rFonts w:asciiTheme="majorEastAsia" w:eastAsiaTheme="majorEastAsia" w:hAnsiTheme="majorEastAsia"/>
          <w:color w:val="000000" w:themeColor="text1"/>
          <w:kern w:val="0"/>
          <w:sz w:val="22"/>
        </w:rPr>
      </w:pPr>
      <w:r w:rsidRPr="008B03DF">
        <w:rPr>
          <w:rFonts w:asciiTheme="majorEastAsia" w:eastAsiaTheme="majorEastAsia" w:hAnsiTheme="majorEastAsia" w:hint="eastAsia"/>
          <w:color w:val="000000" w:themeColor="text1"/>
          <w:kern w:val="0"/>
          <w:sz w:val="22"/>
        </w:rPr>
        <w:t>事業者名：</w:t>
      </w:r>
      <w:r w:rsidR="002538BA">
        <w:rPr>
          <w:rFonts w:asciiTheme="majorEastAsia" w:eastAsiaTheme="majorEastAsia" w:hAnsiTheme="majorEastAsia" w:hint="eastAsia"/>
          <w:color w:val="000000" w:themeColor="text1"/>
          <w:kern w:val="0"/>
          <w:sz w:val="22"/>
        </w:rPr>
        <w:t>淡路交通</w:t>
      </w:r>
      <w:r w:rsidR="00A8660B">
        <w:rPr>
          <w:rFonts w:asciiTheme="majorEastAsia" w:eastAsiaTheme="majorEastAsia" w:hAnsiTheme="majorEastAsia" w:hint="eastAsia"/>
          <w:color w:val="000000" w:themeColor="text1"/>
          <w:kern w:val="0"/>
          <w:sz w:val="22"/>
        </w:rPr>
        <w:t>株式会社</w:t>
      </w:r>
      <w:r w:rsidRPr="008B03DF">
        <w:rPr>
          <w:rFonts w:asciiTheme="majorEastAsia" w:eastAsiaTheme="majorEastAsia" w:hAnsiTheme="majorEastAsia" w:hint="eastAsia"/>
          <w:color w:val="000000" w:themeColor="text1"/>
          <w:kern w:val="0"/>
          <w:sz w:val="22"/>
        </w:rPr>
        <w:t>（法人番号</w:t>
      </w:r>
      <w:r w:rsidR="00CF0CEB" w:rsidRPr="008B03DF">
        <w:rPr>
          <w:rFonts w:asciiTheme="majorEastAsia" w:eastAsiaTheme="majorEastAsia" w:hAnsiTheme="majorEastAsia" w:hint="eastAsia"/>
          <w:color w:val="000000" w:themeColor="text1"/>
          <w:kern w:val="0"/>
          <w:sz w:val="22"/>
        </w:rPr>
        <w:t>：</w:t>
      </w:r>
      <w:r w:rsidR="002538BA">
        <w:rPr>
          <w:rFonts w:asciiTheme="majorEastAsia" w:eastAsiaTheme="majorEastAsia" w:hAnsiTheme="majorEastAsia" w:hint="eastAsia"/>
          <w:color w:val="000000" w:themeColor="text1"/>
          <w:kern w:val="0"/>
          <w:sz w:val="22"/>
        </w:rPr>
        <w:t>2</w:t>
      </w:r>
      <w:r w:rsidR="00462CBD">
        <w:rPr>
          <w:rFonts w:asciiTheme="majorEastAsia" w:eastAsiaTheme="majorEastAsia" w:hAnsiTheme="majorEastAsia" w:hint="eastAsia"/>
          <w:color w:val="000000" w:themeColor="text1"/>
          <w:kern w:val="0"/>
          <w:sz w:val="22"/>
        </w:rPr>
        <w:t>14</w:t>
      </w:r>
      <w:r w:rsidR="00B762B1" w:rsidRPr="00B762B1">
        <w:rPr>
          <w:rFonts w:asciiTheme="majorEastAsia" w:eastAsiaTheme="majorEastAsia" w:hAnsiTheme="majorEastAsia"/>
          <w:color w:val="000000" w:themeColor="text1"/>
          <w:kern w:val="0"/>
          <w:sz w:val="22"/>
        </w:rPr>
        <w:t>00010</w:t>
      </w:r>
      <w:r w:rsidR="002538BA">
        <w:rPr>
          <w:rFonts w:asciiTheme="majorEastAsia" w:eastAsiaTheme="majorEastAsia" w:hAnsiTheme="majorEastAsia" w:hint="eastAsia"/>
          <w:color w:val="000000" w:themeColor="text1"/>
          <w:kern w:val="0"/>
          <w:sz w:val="22"/>
        </w:rPr>
        <w:t>84547</w:t>
      </w:r>
      <w:r w:rsidR="00CF0CEB" w:rsidRPr="008B03DF">
        <w:rPr>
          <w:rFonts w:asciiTheme="majorEastAsia" w:eastAsiaTheme="majorEastAsia" w:hAnsiTheme="majorEastAsia" w:hint="eastAsia"/>
          <w:color w:val="000000" w:themeColor="text1"/>
          <w:kern w:val="0"/>
          <w:sz w:val="22"/>
        </w:rPr>
        <w:t>）</w:t>
      </w:r>
    </w:p>
    <w:p w14:paraId="40DA7E26" w14:textId="31FF4399" w:rsidR="008A1A1E" w:rsidRPr="008B03DF" w:rsidRDefault="00AD4254" w:rsidP="008B03DF">
      <w:pPr>
        <w:ind w:rightChars="-135" w:right="-289" w:firstLineChars="300" w:firstLine="643"/>
        <w:rPr>
          <w:rFonts w:asciiTheme="majorEastAsia" w:eastAsiaTheme="majorEastAsia" w:hAnsiTheme="majorEastAsia" w:cs="Times New Roman"/>
          <w:color w:val="000000" w:themeColor="text1"/>
          <w:kern w:val="0"/>
        </w:rPr>
      </w:pPr>
      <w:r w:rsidRPr="008B03DF">
        <w:rPr>
          <w:rFonts w:asciiTheme="majorEastAsia" w:eastAsiaTheme="majorEastAsia" w:hAnsiTheme="majorEastAsia" w:cs="Times New Roman" w:hint="eastAsia"/>
          <w:color w:val="000000" w:themeColor="text1"/>
          <w:kern w:val="0"/>
        </w:rPr>
        <w:t>営業所名：</w:t>
      </w:r>
      <w:r w:rsidR="002538BA">
        <w:rPr>
          <w:rFonts w:asciiTheme="majorEastAsia" w:eastAsiaTheme="majorEastAsia" w:hAnsiTheme="majorEastAsia" w:cs="Times New Roman" w:hint="eastAsia"/>
          <w:color w:val="000000" w:themeColor="text1"/>
          <w:kern w:val="0"/>
        </w:rPr>
        <w:t>福良</w:t>
      </w:r>
      <w:r w:rsidRPr="008B03DF">
        <w:rPr>
          <w:rFonts w:asciiTheme="majorEastAsia" w:eastAsiaTheme="majorEastAsia" w:hAnsiTheme="majorEastAsia" w:cs="Times New Roman" w:hint="eastAsia"/>
          <w:color w:val="000000" w:themeColor="text1"/>
          <w:kern w:val="0"/>
        </w:rPr>
        <w:t>営業所（</w:t>
      </w:r>
      <w:r w:rsidR="002538BA" w:rsidRPr="002538BA">
        <w:rPr>
          <w:rFonts w:asciiTheme="majorEastAsia" w:eastAsiaTheme="majorEastAsia" w:hAnsiTheme="majorEastAsia" w:cs="Times New Roman" w:hint="eastAsia"/>
          <w:color w:val="000000" w:themeColor="text1"/>
          <w:kern w:val="0"/>
        </w:rPr>
        <w:t>兵庫県南あわじ市福良甲１５２８番地７号</w:t>
      </w:r>
      <w:r w:rsidR="008D4B6C" w:rsidRPr="008B03DF">
        <w:rPr>
          <w:rFonts w:asciiTheme="majorEastAsia" w:eastAsiaTheme="majorEastAsia" w:hAnsiTheme="majorEastAsia" w:cs="Times New Roman" w:hint="eastAsia"/>
          <w:color w:val="000000" w:themeColor="text1"/>
          <w:kern w:val="0"/>
        </w:rPr>
        <w:t>）</w:t>
      </w:r>
    </w:p>
    <w:p w14:paraId="29449AB4" w14:textId="77777777" w:rsidR="00CC0CA7" w:rsidRPr="008B03DF" w:rsidRDefault="00CC0CA7" w:rsidP="00DA1C31">
      <w:pPr>
        <w:pStyle w:val="af1"/>
        <w:ind w:leftChars="0" w:left="637" w:rightChars="-135" w:right="-289"/>
        <w:rPr>
          <w:rFonts w:asciiTheme="majorEastAsia" w:eastAsiaTheme="majorEastAsia" w:hAnsiTheme="majorEastAsia"/>
          <w:color w:val="000000" w:themeColor="text1"/>
          <w:kern w:val="0"/>
          <w:sz w:val="22"/>
        </w:rPr>
      </w:pPr>
    </w:p>
    <w:p w14:paraId="47EFAA7B" w14:textId="77777777" w:rsidR="00F175C9" w:rsidRPr="008B03DF" w:rsidRDefault="00F175C9" w:rsidP="00174D9C">
      <w:pPr>
        <w:pStyle w:val="aa"/>
        <w:numPr>
          <w:ilvl w:val="0"/>
          <w:numId w:val="1"/>
        </w:numPr>
        <w:wordWrap/>
        <w:spacing w:line="276" w:lineRule="auto"/>
        <w:ind w:rightChars="-135" w:right="-289"/>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詳細</w:t>
      </w:r>
    </w:p>
    <w:p w14:paraId="5B864C3B" w14:textId="21A2E8CD" w:rsidR="0035135E" w:rsidRPr="008B03DF" w:rsidRDefault="00F175C9" w:rsidP="008B03DF">
      <w:pPr>
        <w:pStyle w:val="aa"/>
        <w:wordWrap/>
        <w:snapToGrid w:val="0"/>
        <w:spacing w:line="276" w:lineRule="auto"/>
        <w:ind w:rightChars="-135" w:right="-289" w:firstLineChars="300" w:firstLine="643"/>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 xml:space="preserve">監査の実施日　</w:t>
      </w:r>
      <w:r w:rsidR="001A35E8" w:rsidRPr="008B03DF">
        <w:rPr>
          <w:rFonts w:asciiTheme="majorEastAsia" w:eastAsiaTheme="majorEastAsia" w:hAnsiTheme="majorEastAsia" w:hint="eastAsia"/>
          <w:color w:val="000000" w:themeColor="text1"/>
          <w:spacing w:val="0"/>
          <w:sz w:val="22"/>
          <w:szCs w:val="22"/>
        </w:rPr>
        <w:t>令和</w:t>
      </w:r>
      <w:r w:rsidR="00462CBD">
        <w:rPr>
          <w:rFonts w:asciiTheme="majorEastAsia" w:eastAsiaTheme="majorEastAsia" w:hAnsiTheme="majorEastAsia" w:hint="eastAsia"/>
          <w:color w:val="000000" w:themeColor="text1"/>
          <w:spacing w:val="0"/>
          <w:sz w:val="22"/>
          <w:szCs w:val="22"/>
        </w:rPr>
        <w:t>７</w:t>
      </w:r>
      <w:r w:rsidRPr="008B03DF">
        <w:rPr>
          <w:rFonts w:asciiTheme="majorEastAsia" w:eastAsiaTheme="majorEastAsia" w:hAnsiTheme="majorEastAsia" w:hint="eastAsia"/>
          <w:color w:val="000000" w:themeColor="text1"/>
          <w:spacing w:val="0"/>
          <w:sz w:val="22"/>
          <w:szCs w:val="22"/>
        </w:rPr>
        <w:t>年</w:t>
      </w:r>
      <w:r w:rsidR="002538BA">
        <w:rPr>
          <w:rFonts w:asciiTheme="majorEastAsia" w:eastAsiaTheme="majorEastAsia" w:hAnsiTheme="majorEastAsia" w:hint="eastAsia"/>
          <w:color w:val="000000" w:themeColor="text1"/>
          <w:spacing w:val="0"/>
          <w:sz w:val="22"/>
          <w:szCs w:val="22"/>
        </w:rPr>
        <w:t>４</w:t>
      </w:r>
      <w:r w:rsidRPr="008B03DF">
        <w:rPr>
          <w:rFonts w:asciiTheme="majorEastAsia" w:eastAsiaTheme="majorEastAsia" w:hAnsiTheme="majorEastAsia" w:hint="eastAsia"/>
          <w:color w:val="000000" w:themeColor="text1"/>
          <w:spacing w:val="0"/>
          <w:sz w:val="22"/>
          <w:szCs w:val="22"/>
        </w:rPr>
        <w:t>月</w:t>
      </w:r>
      <w:r w:rsidR="002538BA">
        <w:rPr>
          <w:rFonts w:asciiTheme="majorEastAsia" w:eastAsiaTheme="majorEastAsia" w:hAnsiTheme="majorEastAsia" w:hint="eastAsia"/>
          <w:color w:val="000000" w:themeColor="text1"/>
          <w:spacing w:val="0"/>
          <w:sz w:val="22"/>
          <w:szCs w:val="22"/>
        </w:rPr>
        <w:t>３０</w:t>
      </w:r>
      <w:r w:rsidRPr="008B03DF">
        <w:rPr>
          <w:rFonts w:asciiTheme="majorEastAsia" w:eastAsiaTheme="majorEastAsia" w:hAnsiTheme="majorEastAsia" w:hint="eastAsia"/>
          <w:color w:val="000000" w:themeColor="text1"/>
          <w:spacing w:val="0"/>
          <w:sz w:val="22"/>
          <w:szCs w:val="22"/>
        </w:rPr>
        <w:t>日</w:t>
      </w:r>
      <w:r w:rsidR="00AD4254" w:rsidRPr="008B03DF">
        <w:rPr>
          <w:rFonts w:asciiTheme="majorEastAsia" w:eastAsiaTheme="majorEastAsia" w:hAnsiTheme="majorEastAsia" w:hint="eastAsia"/>
          <w:color w:val="000000" w:themeColor="text1"/>
          <w:spacing w:val="0"/>
          <w:sz w:val="22"/>
          <w:szCs w:val="22"/>
        </w:rPr>
        <w:t>（</w:t>
      </w:r>
      <w:r w:rsidR="002538BA">
        <w:rPr>
          <w:rFonts w:asciiTheme="majorEastAsia" w:eastAsiaTheme="majorEastAsia" w:hAnsiTheme="majorEastAsia" w:hint="eastAsia"/>
          <w:color w:val="000000" w:themeColor="text1"/>
          <w:spacing w:val="0"/>
          <w:sz w:val="22"/>
          <w:szCs w:val="22"/>
        </w:rPr>
        <w:t>水</w:t>
      </w:r>
      <w:r w:rsidR="00AD4254" w:rsidRPr="008B03DF">
        <w:rPr>
          <w:rFonts w:asciiTheme="majorEastAsia" w:eastAsiaTheme="majorEastAsia" w:hAnsiTheme="majorEastAsia" w:hint="eastAsia"/>
          <w:color w:val="000000" w:themeColor="text1"/>
          <w:spacing w:val="0"/>
          <w:sz w:val="22"/>
          <w:szCs w:val="22"/>
        </w:rPr>
        <w:t>）</w:t>
      </w:r>
    </w:p>
    <w:p w14:paraId="4A27555D" w14:textId="77777777" w:rsidR="00174D9C" w:rsidRPr="008B03DF" w:rsidRDefault="00174D9C" w:rsidP="00174D9C">
      <w:pPr>
        <w:pStyle w:val="aa"/>
        <w:wordWrap/>
        <w:snapToGrid w:val="0"/>
        <w:spacing w:line="276" w:lineRule="auto"/>
        <w:ind w:rightChars="-135" w:right="-289"/>
        <w:rPr>
          <w:rFonts w:asciiTheme="majorEastAsia" w:eastAsiaTheme="majorEastAsia" w:hAnsiTheme="majorEastAsia"/>
          <w:color w:val="000000" w:themeColor="text1"/>
          <w:spacing w:val="0"/>
          <w:sz w:val="22"/>
          <w:szCs w:val="22"/>
        </w:rPr>
      </w:pPr>
    </w:p>
    <w:p w14:paraId="6202BA22" w14:textId="77777777" w:rsidR="00F175C9" w:rsidRPr="008B03DF" w:rsidRDefault="00F175C9" w:rsidP="008B03DF">
      <w:pPr>
        <w:pStyle w:val="aa"/>
        <w:wordWrap/>
        <w:snapToGrid w:val="0"/>
        <w:spacing w:line="276" w:lineRule="auto"/>
        <w:ind w:rightChars="-135" w:right="-289" w:firstLineChars="300" w:firstLine="637"/>
        <w:rPr>
          <w:rFonts w:asciiTheme="majorEastAsia" w:eastAsiaTheme="majorEastAsia" w:hAnsiTheme="majorEastAsia"/>
          <w:color w:val="000000" w:themeColor="text1"/>
          <w:sz w:val="22"/>
          <w:szCs w:val="22"/>
        </w:rPr>
      </w:pPr>
      <w:r w:rsidRPr="008B03DF">
        <w:rPr>
          <w:rFonts w:asciiTheme="majorEastAsia" w:eastAsiaTheme="majorEastAsia" w:hAnsiTheme="majorEastAsia" w:hint="eastAsia"/>
          <w:color w:val="000000" w:themeColor="text1"/>
          <w:sz w:val="22"/>
          <w:szCs w:val="22"/>
        </w:rPr>
        <w:t>監査の端緒</w:t>
      </w:r>
    </w:p>
    <w:p w14:paraId="1DAB9307" w14:textId="48345754" w:rsidR="00CC0CA7" w:rsidRPr="008B03DF" w:rsidRDefault="00536A59" w:rsidP="00536A59">
      <w:pPr>
        <w:ind w:leftChars="300" w:left="643" w:rightChars="-135" w:right="-289" w:firstLineChars="100" w:firstLine="214"/>
        <w:rPr>
          <w:rFonts w:hAnsi="ＭＳ ゴシック"/>
        </w:rPr>
      </w:pPr>
      <w:r w:rsidRPr="00536A59">
        <w:rPr>
          <w:rFonts w:hAnsi="ＭＳ ゴシック" w:hint="eastAsia"/>
        </w:rPr>
        <w:t>令和</w:t>
      </w:r>
      <w:r w:rsidR="002538BA">
        <w:rPr>
          <w:rFonts w:hAnsi="ＭＳ ゴシック" w:hint="eastAsia"/>
        </w:rPr>
        <w:t>６</w:t>
      </w:r>
      <w:r w:rsidRPr="00536A59">
        <w:rPr>
          <w:rFonts w:hAnsi="ＭＳ ゴシック" w:hint="eastAsia"/>
        </w:rPr>
        <w:t>年</w:t>
      </w:r>
      <w:r w:rsidR="002538BA">
        <w:rPr>
          <w:rFonts w:hAnsi="ＭＳ ゴシック" w:hint="eastAsia"/>
        </w:rPr>
        <w:t>７</w:t>
      </w:r>
      <w:r w:rsidRPr="00536A59">
        <w:rPr>
          <w:rFonts w:hAnsi="ＭＳ ゴシック" w:hint="eastAsia"/>
        </w:rPr>
        <w:t>月</w:t>
      </w:r>
      <w:r w:rsidR="002538BA">
        <w:rPr>
          <w:rFonts w:hAnsi="ＭＳ ゴシック" w:hint="eastAsia"/>
        </w:rPr>
        <w:t>３</w:t>
      </w:r>
      <w:r w:rsidRPr="00536A59">
        <w:rPr>
          <w:rFonts w:hAnsi="ＭＳ ゴシック" w:hint="eastAsia"/>
        </w:rPr>
        <w:t>日に</w:t>
      </w:r>
      <w:r w:rsidR="002538BA">
        <w:rPr>
          <w:rFonts w:hAnsi="ＭＳ ゴシック" w:hint="eastAsia"/>
        </w:rPr>
        <w:t>、鳥飼線、洲本</w:t>
      </w:r>
      <w:r w:rsidR="00694D1A">
        <w:rPr>
          <w:rFonts w:hAnsi="ＭＳ ゴシック" w:hint="eastAsia"/>
        </w:rPr>
        <w:t>ＢＣ</w:t>
      </w:r>
      <w:r w:rsidR="002538BA">
        <w:rPr>
          <w:rFonts w:hAnsi="ＭＳ ゴシック" w:hint="eastAsia"/>
        </w:rPr>
        <w:t>１４：１０発陸の港西淡行のバスが「古津路」バス停</w:t>
      </w:r>
      <w:r w:rsidR="00694D1A">
        <w:rPr>
          <w:rFonts w:hAnsi="ＭＳ ゴシック" w:hint="eastAsia"/>
        </w:rPr>
        <w:t>において、</w:t>
      </w:r>
      <w:r w:rsidR="002538BA">
        <w:rPr>
          <w:rFonts w:hAnsi="ＭＳ ゴシック" w:hint="eastAsia"/>
        </w:rPr>
        <w:t>降車した乗客のスカートの裾がステップ上に残っていることに</w:t>
      </w:r>
      <w:r w:rsidR="00694D1A">
        <w:rPr>
          <w:rFonts w:hAnsi="ＭＳ ゴシック" w:hint="eastAsia"/>
        </w:rPr>
        <w:t>乗務員が</w:t>
      </w:r>
      <w:r w:rsidR="002538BA">
        <w:rPr>
          <w:rFonts w:hAnsi="ＭＳ ゴシック" w:hint="eastAsia"/>
        </w:rPr>
        <w:t>気づかず</w:t>
      </w:r>
      <w:r w:rsidR="00694D1A">
        <w:rPr>
          <w:rFonts w:hAnsi="ＭＳ ゴシック" w:hint="eastAsia"/>
        </w:rPr>
        <w:t>、</w:t>
      </w:r>
      <w:r w:rsidR="002538BA">
        <w:rPr>
          <w:rFonts w:hAnsi="ＭＳ ゴシック" w:hint="eastAsia"/>
        </w:rPr>
        <w:t>降車扉を閉め発車したことにより</w:t>
      </w:r>
      <w:r w:rsidR="00784145">
        <w:rPr>
          <w:rFonts w:hAnsi="ＭＳ ゴシック" w:hint="eastAsia"/>
        </w:rPr>
        <w:t>、</w:t>
      </w:r>
      <w:r w:rsidR="002538BA">
        <w:rPr>
          <w:rFonts w:hAnsi="ＭＳ ゴシック" w:hint="eastAsia"/>
        </w:rPr>
        <w:t>乗客を転倒させ重傷を負わせたと当部に報告が</w:t>
      </w:r>
      <w:r w:rsidRPr="00536A59">
        <w:rPr>
          <w:rFonts w:hAnsi="ＭＳ ゴシック" w:hint="eastAsia"/>
        </w:rPr>
        <w:t>あったことを端緒として監査を実施。</w:t>
      </w:r>
    </w:p>
    <w:p w14:paraId="5A3443DD" w14:textId="77777777" w:rsidR="006C5E70" w:rsidRPr="008B03DF" w:rsidRDefault="006C5E70" w:rsidP="00CF0CEB">
      <w:pPr>
        <w:pStyle w:val="aa"/>
        <w:wordWrap/>
        <w:snapToGrid w:val="0"/>
        <w:spacing w:line="276" w:lineRule="auto"/>
        <w:ind w:rightChars="-135" w:right="-289" w:firstLineChars="200" w:firstLine="428"/>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color w:val="000000" w:themeColor="text1"/>
          <w:spacing w:val="0"/>
          <w:sz w:val="22"/>
          <w:szCs w:val="22"/>
        </w:rPr>
        <w:t xml:space="preserve">　</w:t>
      </w:r>
    </w:p>
    <w:p w14:paraId="221C6AB3" w14:textId="77777777" w:rsidR="00F175C9" w:rsidRPr="008B03DF" w:rsidRDefault="00F175C9" w:rsidP="008B03DF">
      <w:pPr>
        <w:pStyle w:val="aa"/>
        <w:wordWrap/>
        <w:snapToGrid w:val="0"/>
        <w:spacing w:line="276" w:lineRule="auto"/>
        <w:ind w:rightChars="-135" w:right="-289" w:firstLineChars="300" w:firstLine="643"/>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行政処分等</w:t>
      </w:r>
    </w:p>
    <w:p w14:paraId="373620B5" w14:textId="194871FB" w:rsidR="00F175C9" w:rsidRPr="00745F94" w:rsidRDefault="000D530F" w:rsidP="008B03DF">
      <w:pPr>
        <w:snapToGrid w:val="0"/>
        <w:spacing w:line="276" w:lineRule="auto"/>
        <w:ind w:rightChars="-67" w:right="-143" w:firstLineChars="400" w:firstLine="857"/>
        <w:rPr>
          <w:rFonts w:asciiTheme="majorEastAsia" w:eastAsiaTheme="majorEastAsia" w:hAnsiTheme="majorEastAsia"/>
        </w:rPr>
      </w:pPr>
      <w:r w:rsidRPr="008B03DF">
        <w:rPr>
          <w:rFonts w:asciiTheme="majorEastAsia" w:eastAsiaTheme="majorEastAsia" w:hAnsiTheme="majorEastAsia" w:hint="eastAsia"/>
          <w:color w:val="000000" w:themeColor="text1"/>
        </w:rPr>
        <w:t>令和</w:t>
      </w:r>
      <w:r w:rsidR="00415368">
        <w:rPr>
          <w:rFonts w:asciiTheme="majorEastAsia" w:eastAsiaTheme="majorEastAsia" w:hAnsiTheme="majorEastAsia" w:hint="eastAsia"/>
          <w:color w:val="000000" w:themeColor="text1"/>
        </w:rPr>
        <w:t>７</w:t>
      </w:r>
      <w:r w:rsidRPr="008B03DF">
        <w:rPr>
          <w:rFonts w:asciiTheme="majorEastAsia" w:eastAsiaTheme="majorEastAsia" w:hAnsiTheme="majorEastAsia" w:hint="eastAsia"/>
          <w:color w:val="000000" w:themeColor="text1"/>
        </w:rPr>
        <w:t>年</w:t>
      </w:r>
      <w:r w:rsidR="00745F94">
        <w:rPr>
          <w:rFonts w:asciiTheme="majorEastAsia" w:eastAsiaTheme="majorEastAsia" w:hAnsiTheme="majorEastAsia" w:hint="eastAsia"/>
          <w:color w:val="000000" w:themeColor="text1"/>
        </w:rPr>
        <w:t>７</w:t>
      </w:r>
      <w:r w:rsidR="00F175C9" w:rsidRPr="008B03DF">
        <w:rPr>
          <w:rFonts w:asciiTheme="majorEastAsia" w:eastAsiaTheme="majorEastAsia" w:hAnsiTheme="majorEastAsia" w:hint="eastAsia"/>
          <w:color w:val="000000" w:themeColor="text1"/>
        </w:rPr>
        <w:t>月</w:t>
      </w:r>
      <w:r w:rsidR="00745F94">
        <w:rPr>
          <w:rFonts w:asciiTheme="majorEastAsia" w:eastAsiaTheme="majorEastAsia" w:hAnsiTheme="majorEastAsia" w:hint="eastAsia"/>
          <w:color w:val="000000" w:themeColor="text1"/>
        </w:rPr>
        <w:t>８</w:t>
      </w:r>
      <w:r w:rsidR="00F175C9" w:rsidRPr="008B03DF">
        <w:rPr>
          <w:rFonts w:asciiTheme="majorEastAsia" w:eastAsiaTheme="majorEastAsia" w:hAnsiTheme="majorEastAsia" w:hint="eastAsia"/>
          <w:color w:val="000000" w:themeColor="text1"/>
        </w:rPr>
        <w:t>日付け、</w:t>
      </w:r>
      <w:r w:rsidR="00360898" w:rsidRPr="008B03DF">
        <w:rPr>
          <w:rFonts w:asciiTheme="majorEastAsia" w:eastAsiaTheme="majorEastAsia" w:hAnsiTheme="majorEastAsia" w:hint="eastAsia"/>
          <w:color w:val="000000" w:themeColor="text1"/>
        </w:rPr>
        <w:t>近畿運輸局</w:t>
      </w:r>
      <w:r w:rsidR="002C531E" w:rsidRPr="008B03DF">
        <w:rPr>
          <w:rFonts w:asciiTheme="majorEastAsia" w:eastAsiaTheme="majorEastAsia" w:hAnsiTheme="majorEastAsia" w:hint="eastAsia"/>
          <w:color w:val="000000" w:themeColor="text1"/>
        </w:rPr>
        <w:t>長</w:t>
      </w:r>
      <w:r w:rsidR="00F175C9" w:rsidRPr="008B03DF">
        <w:rPr>
          <w:rFonts w:asciiTheme="majorEastAsia" w:eastAsiaTheme="majorEastAsia" w:hAnsiTheme="majorEastAsia" w:hint="eastAsia"/>
          <w:color w:val="000000" w:themeColor="text1"/>
        </w:rPr>
        <w:t>名による</w:t>
      </w:r>
      <w:r w:rsidR="000A3280" w:rsidRPr="00745F94">
        <w:rPr>
          <w:rFonts w:asciiTheme="majorEastAsia" w:eastAsiaTheme="majorEastAsia" w:hAnsiTheme="majorEastAsia" w:hint="eastAsia"/>
        </w:rPr>
        <w:t>洲本</w:t>
      </w:r>
      <w:r w:rsidR="00694D1A" w:rsidRPr="00745F94">
        <w:rPr>
          <w:rFonts w:asciiTheme="majorEastAsia" w:eastAsiaTheme="majorEastAsia" w:hAnsiTheme="majorEastAsia" w:hint="eastAsia"/>
        </w:rPr>
        <w:t>営業所</w:t>
      </w:r>
      <w:r w:rsidR="00993684" w:rsidRPr="00745F94">
        <w:rPr>
          <w:rFonts w:asciiTheme="majorEastAsia" w:eastAsiaTheme="majorEastAsia" w:hAnsiTheme="majorEastAsia" w:hint="eastAsia"/>
        </w:rPr>
        <w:t>※</w:t>
      </w:r>
      <w:r w:rsidR="00694D1A" w:rsidRPr="00745F94">
        <w:rPr>
          <w:rFonts w:asciiTheme="majorEastAsia" w:eastAsiaTheme="majorEastAsia" w:hAnsiTheme="majorEastAsia" w:hint="eastAsia"/>
        </w:rPr>
        <w:t>に対する</w:t>
      </w:r>
      <w:r w:rsidR="00F175C9" w:rsidRPr="00745F94">
        <w:rPr>
          <w:rFonts w:asciiTheme="majorEastAsia" w:eastAsiaTheme="majorEastAsia" w:hAnsiTheme="majorEastAsia" w:hint="eastAsia"/>
        </w:rPr>
        <w:t>警告</w:t>
      </w:r>
    </w:p>
    <w:p w14:paraId="329184C4" w14:textId="1DF81623" w:rsidR="00EC6236" w:rsidRPr="00745F94" w:rsidRDefault="00993684" w:rsidP="000A3280">
      <w:pPr>
        <w:snapToGrid w:val="0"/>
        <w:spacing w:line="276" w:lineRule="auto"/>
        <w:ind w:leftChars="399" w:left="1076" w:rightChars="-67" w:right="-143" w:hangingChars="103" w:hanging="221"/>
        <w:rPr>
          <w:rFonts w:asciiTheme="majorEastAsia" w:eastAsiaTheme="majorEastAsia" w:hAnsiTheme="majorEastAsia"/>
        </w:rPr>
      </w:pPr>
      <w:r w:rsidRPr="00745F94">
        <w:rPr>
          <w:rFonts w:asciiTheme="majorEastAsia" w:eastAsiaTheme="majorEastAsia" w:hAnsiTheme="majorEastAsia" w:hint="eastAsia"/>
        </w:rPr>
        <w:t>※福良営業所が令和７年５月２７日付けで廃止</w:t>
      </w:r>
      <w:r w:rsidR="00DE58A0" w:rsidRPr="00745F94">
        <w:rPr>
          <w:rFonts w:asciiTheme="majorEastAsia" w:eastAsiaTheme="majorEastAsia" w:hAnsiTheme="majorEastAsia" w:hint="eastAsia"/>
        </w:rPr>
        <w:t>された</w:t>
      </w:r>
      <w:r w:rsidRPr="00745F94">
        <w:rPr>
          <w:rFonts w:asciiTheme="majorEastAsia" w:eastAsiaTheme="majorEastAsia" w:hAnsiTheme="majorEastAsia" w:hint="eastAsia"/>
        </w:rPr>
        <w:t>ため、「一般乗合旅客自動車運送事業者に対する行政処分等の基準について」１．通則（１１）①に基づき</w:t>
      </w:r>
      <w:r w:rsidR="000A3280" w:rsidRPr="00745F94">
        <w:rPr>
          <w:rFonts w:asciiTheme="majorEastAsia" w:eastAsiaTheme="majorEastAsia" w:hAnsiTheme="majorEastAsia" w:hint="eastAsia"/>
        </w:rPr>
        <w:t>当該監査において確認された違反行為は</w:t>
      </w:r>
      <w:r w:rsidRPr="00745F94">
        <w:rPr>
          <w:rFonts w:asciiTheme="majorEastAsia" w:eastAsiaTheme="majorEastAsia" w:hAnsiTheme="majorEastAsia" w:hint="eastAsia"/>
        </w:rPr>
        <w:t>洲本営業所（兵庫県洲本市宇山一丁目４番３９号）</w:t>
      </w:r>
      <w:r w:rsidR="000A3280" w:rsidRPr="00745F94">
        <w:rPr>
          <w:rFonts w:asciiTheme="majorEastAsia" w:eastAsiaTheme="majorEastAsia" w:hAnsiTheme="majorEastAsia" w:hint="eastAsia"/>
        </w:rPr>
        <w:t>に係るものとして取り扱う。</w:t>
      </w:r>
    </w:p>
    <w:p w14:paraId="61DBCB3A" w14:textId="77777777" w:rsidR="00DE58A0" w:rsidRPr="00082A33" w:rsidRDefault="00DE58A0" w:rsidP="000A3280">
      <w:pPr>
        <w:snapToGrid w:val="0"/>
        <w:spacing w:line="276" w:lineRule="auto"/>
        <w:ind w:leftChars="399" w:left="1076" w:rightChars="-67" w:right="-143" w:hangingChars="103" w:hanging="221"/>
        <w:rPr>
          <w:rFonts w:asciiTheme="majorEastAsia" w:eastAsiaTheme="majorEastAsia" w:hAnsiTheme="majorEastAsia"/>
          <w:color w:val="FF0000"/>
        </w:rPr>
      </w:pPr>
    </w:p>
    <w:p w14:paraId="139F11D9" w14:textId="77777777" w:rsidR="00EC6236" w:rsidRPr="008B03DF" w:rsidRDefault="00EC6236" w:rsidP="00EC6236">
      <w:pPr>
        <w:pStyle w:val="aa"/>
        <w:wordWrap/>
        <w:snapToGrid w:val="0"/>
        <w:spacing w:line="276" w:lineRule="auto"/>
        <w:ind w:firstLineChars="300" w:firstLine="637"/>
        <w:rPr>
          <w:rFonts w:asciiTheme="majorEastAsia" w:eastAsiaTheme="majorEastAsia" w:hAnsiTheme="majorEastAsia" w:cs="ＭＳゴシック"/>
          <w:color w:val="000000" w:themeColor="text1"/>
          <w:sz w:val="22"/>
          <w:szCs w:val="22"/>
        </w:rPr>
      </w:pPr>
      <w:r w:rsidRPr="008B03DF">
        <w:rPr>
          <w:rFonts w:asciiTheme="majorEastAsia" w:eastAsiaTheme="majorEastAsia" w:hAnsiTheme="majorEastAsia" w:cs="ＭＳゴシック" w:hint="eastAsia"/>
          <w:color w:val="000000" w:themeColor="text1"/>
          <w:sz w:val="22"/>
          <w:szCs w:val="22"/>
        </w:rPr>
        <w:t>違反</w:t>
      </w:r>
      <w:r w:rsidRPr="008B03DF">
        <w:rPr>
          <w:rFonts w:asciiTheme="majorEastAsia" w:eastAsiaTheme="majorEastAsia" w:hAnsiTheme="majorEastAsia" w:cs="ＭＳゴシック"/>
          <w:color w:val="000000" w:themeColor="text1"/>
          <w:sz w:val="22"/>
          <w:szCs w:val="22"/>
        </w:rPr>
        <w:t>内容</w:t>
      </w:r>
      <w:r w:rsidRPr="008B03DF">
        <w:rPr>
          <w:rFonts w:asciiTheme="majorEastAsia" w:eastAsiaTheme="majorEastAsia" w:hAnsiTheme="majorEastAsia" w:cs="ＭＳゴシック" w:hint="eastAsia"/>
          <w:color w:val="000000" w:themeColor="text1"/>
          <w:sz w:val="22"/>
          <w:szCs w:val="22"/>
        </w:rPr>
        <w:t>及び違反条項</w:t>
      </w:r>
    </w:p>
    <w:p w14:paraId="587C5F9D" w14:textId="61ED3D23" w:rsidR="00EC6236" w:rsidRPr="008B03DF" w:rsidRDefault="00EC6236" w:rsidP="00EC6236">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hint="eastAsia"/>
          <w:color w:val="000000" w:themeColor="text1"/>
          <w:kern w:val="0"/>
          <w:sz w:val="22"/>
          <w:szCs w:val="22"/>
        </w:rPr>
        <w:t>運転者に対する指導</w:t>
      </w:r>
      <w:r w:rsidR="00BF18B5">
        <w:rPr>
          <w:rFonts w:asciiTheme="majorEastAsia" w:eastAsiaTheme="majorEastAsia" w:hAnsiTheme="majorEastAsia" w:cs="ＭＳゴシック" w:hint="eastAsia"/>
          <w:color w:val="000000" w:themeColor="text1"/>
          <w:kern w:val="0"/>
          <w:sz w:val="22"/>
          <w:szCs w:val="22"/>
        </w:rPr>
        <w:t>及び</w:t>
      </w:r>
      <w:r w:rsidRPr="008B03DF">
        <w:rPr>
          <w:rFonts w:asciiTheme="majorEastAsia" w:eastAsiaTheme="majorEastAsia" w:hAnsiTheme="majorEastAsia" w:cs="ＭＳゴシック" w:hint="eastAsia"/>
          <w:color w:val="000000" w:themeColor="text1"/>
          <w:kern w:val="0"/>
          <w:sz w:val="22"/>
          <w:szCs w:val="22"/>
        </w:rPr>
        <w:t>監督が不適切であった。</w:t>
      </w:r>
    </w:p>
    <w:p w14:paraId="366CE333" w14:textId="77777777" w:rsidR="00EC6236" w:rsidRPr="008B03DF" w:rsidRDefault="00EC6236" w:rsidP="00EC6236">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color w:val="000000" w:themeColor="text1"/>
          <w:kern w:val="0"/>
          <w:sz w:val="22"/>
          <w:szCs w:val="22"/>
        </w:rPr>
        <w:t>〔運転者に対する指導監督義務違反〕</w:t>
      </w:r>
    </w:p>
    <w:p w14:paraId="7D79DE9E" w14:textId="475E5D1E" w:rsidR="00745F94" w:rsidRPr="00745F94" w:rsidRDefault="00EC6236" w:rsidP="00745F94">
      <w:pPr>
        <w:snapToGrid w:val="0"/>
        <w:spacing w:line="276" w:lineRule="auto"/>
        <w:ind w:rightChars="-67" w:right="-143" w:firstLineChars="400" w:firstLine="857"/>
        <w:rPr>
          <w:rFonts w:asciiTheme="majorEastAsia" w:eastAsiaTheme="majorEastAsia" w:hAnsiTheme="majorEastAsia" w:cs="ＭＳゴシック" w:hint="eastAsia"/>
          <w:color w:val="000000" w:themeColor="text1"/>
          <w:kern w:val="0"/>
        </w:rPr>
      </w:pPr>
      <w:r w:rsidRPr="008B03DF">
        <w:rPr>
          <w:rFonts w:asciiTheme="majorEastAsia" w:eastAsiaTheme="majorEastAsia" w:hAnsiTheme="majorEastAsia" w:cs="ＭＳゴシック" w:hint="eastAsia"/>
          <w:color w:val="000000" w:themeColor="text1"/>
          <w:kern w:val="0"/>
        </w:rPr>
        <w:t>（道路運送法第２７条第３項）（旅客自動車運送事業運輸規則第３８条第１項）</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8B03DF" w14:paraId="4DEF1CC0" w14:textId="77777777" w:rsidTr="00216045">
        <w:trPr>
          <w:jc w:val="center"/>
        </w:trPr>
        <w:tc>
          <w:tcPr>
            <w:tcW w:w="3227" w:type="dxa"/>
          </w:tcPr>
          <w:p w14:paraId="68E3FDC7" w14:textId="77777777" w:rsidR="00216045" w:rsidRPr="008B03DF" w:rsidRDefault="0050546B" w:rsidP="0050546B">
            <w:pPr>
              <w:tabs>
                <w:tab w:val="left" w:pos="1830"/>
              </w:tabs>
              <w:jc w:val="center"/>
              <w:rPr>
                <w:rFonts w:hAnsi="ＭＳ ゴシック"/>
              </w:rPr>
            </w:pPr>
            <w:r w:rsidRPr="008B03DF">
              <w:rPr>
                <w:rFonts w:hAnsi="ＭＳ ゴシック" w:hint="eastAsia"/>
              </w:rPr>
              <w:t>配布</w:t>
            </w:r>
            <w:r w:rsidR="00216045" w:rsidRPr="008B03DF">
              <w:rPr>
                <w:rFonts w:hAnsi="ＭＳ ゴシック" w:hint="eastAsia"/>
              </w:rPr>
              <w:t>先</w:t>
            </w:r>
          </w:p>
        </w:tc>
        <w:tc>
          <w:tcPr>
            <w:tcW w:w="283" w:type="dxa"/>
            <w:vMerge w:val="restart"/>
            <w:tcBorders>
              <w:top w:val="nil"/>
            </w:tcBorders>
          </w:tcPr>
          <w:p w14:paraId="0D8BAAF1" w14:textId="77777777" w:rsidR="00216045" w:rsidRPr="008B03DF" w:rsidRDefault="00216045" w:rsidP="00216045">
            <w:pPr>
              <w:tabs>
                <w:tab w:val="left" w:pos="1830"/>
              </w:tabs>
              <w:jc w:val="center"/>
              <w:rPr>
                <w:rFonts w:hAnsi="ＭＳ ゴシック"/>
              </w:rPr>
            </w:pPr>
          </w:p>
        </w:tc>
        <w:tc>
          <w:tcPr>
            <w:tcW w:w="6096" w:type="dxa"/>
          </w:tcPr>
          <w:p w14:paraId="42298564" w14:textId="77777777" w:rsidR="00216045" w:rsidRPr="008B03DF" w:rsidRDefault="00216045" w:rsidP="00216045">
            <w:pPr>
              <w:tabs>
                <w:tab w:val="left" w:pos="1830"/>
              </w:tabs>
              <w:jc w:val="center"/>
              <w:rPr>
                <w:rFonts w:hAnsi="ＭＳ ゴシック"/>
              </w:rPr>
            </w:pPr>
            <w:r w:rsidRPr="008B03DF">
              <w:rPr>
                <w:rFonts w:hAnsi="ＭＳ ゴシック" w:hint="eastAsia"/>
              </w:rPr>
              <w:t>問い合わせ先</w:t>
            </w:r>
          </w:p>
        </w:tc>
      </w:tr>
      <w:tr w:rsidR="00216045" w:rsidRPr="008B03DF" w14:paraId="611375F9" w14:textId="77777777" w:rsidTr="00216045">
        <w:trPr>
          <w:jc w:val="center"/>
        </w:trPr>
        <w:tc>
          <w:tcPr>
            <w:tcW w:w="3227" w:type="dxa"/>
          </w:tcPr>
          <w:p w14:paraId="692EE044" w14:textId="77777777" w:rsidR="00216045" w:rsidRPr="008B03DF" w:rsidRDefault="002E277B" w:rsidP="00216045">
            <w:pPr>
              <w:tabs>
                <w:tab w:val="left" w:pos="1830"/>
              </w:tabs>
              <w:rPr>
                <w:rFonts w:hAnsi="ＭＳ ゴシック"/>
              </w:rPr>
            </w:pPr>
            <w:r w:rsidRPr="008B03DF">
              <w:rPr>
                <w:rFonts w:hAnsi="ＭＳ ゴシック" w:hint="eastAsia"/>
              </w:rPr>
              <w:t>兵庫県政記者クラブ</w:t>
            </w:r>
          </w:p>
        </w:tc>
        <w:tc>
          <w:tcPr>
            <w:tcW w:w="283" w:type="dxa"/>
            <w:vMerge/>
            <w:tcBorders>
              <w:bottom w:val="nil"/>
            </w:tcBorders>
          </w:tcPr>
          <w:p w14:paraId="465E8DD5" w14:textId="77777777" w:rsidR="00216045" w:rsidRPr="008B03DF" w:rsidRDefault="00216045" w:rsidP="00216045">
            <w:pPr>
              <w:tabs>
                <w:tab w:val="left" w:pos="1830"/>
              </w:tabs>
              <w:rPr>
                <w:rFonts w:hAnsi="ＭＳ ゴシック"/>
              </w:rPr>
            </w:pPr>
          </w:p>
        </w:tc>
        <w:tc>
          <w:tcPr>
            <w:tcW w:w="6096" w:type="dxa"/>
          </w:tcPr>
          <w:p w14:paraId="34740B42" w14:textId="77777777" w:rsidR="00F175C9" w:rsidRPr="008B03DF" w:rsidRDefault="00F175C9" w:rsidP="00F175C9">
            <w:pPr>
              <w:tabs>
                <w:tab w:val="left" w:pos="1830"/>
              </w:tabs>
              <w:rPr>
                <w:rFonts w:hAnsi="ＭＳ ゴシック"/>
              </w:rPr>
            </w:pPr>
            <w:r w:rsidRPr="008B03DF">
              <w:rPr>
                <w:rFonts w:hAnsi="ＭＳ ゴシック" w:hint="eastAsia"/>
              </w:rPr>
              <w:t>神戸運輸監理部</w:t>
            </w:r>
            <w:r w:rsidR="003D39FC" w:rsidRPr="008B03DF">
              <w:rPr>
                <w:rFonts w:hAnsi="ＭＳ ゴシック" w:hint="eastAsia"/>
              </w:rPr>
              <w:t xml:space="preserve">　</w:t>
            </w:r>
            <w:r w:rsidRPr="008B03DF">
              <w:rPr>
                <w:rFonts w:hAnsi="ＭＳ ゴシック" w:hint="eastAsia"/>
              </w:rPr>
              <w:t>兵庫陸運部　監査部門</w:t>
            </w:r>
          </w:p>
          <w:p w14:paraId="62E0A583" w14:textId="5388C6A9" w:rsidR="00F175C9" w:rsidRPr="008B03DF" w:rsidRDefault="00F175C9" w:rsidP="00F175C9">
            <w:pPr>
              <w:tabs>
                <w:tab w:val="left" w:pos="1830"/>
              </w:tabs>
              <w:rPr>
                <w:rFonts w:hAnsi="ＭＳ ゴシック"/>
              </w:rPr>
            </w:pPr>
            <w:r w:rsidRPr="008B03DF">
              <w:rPr>
                <w:rFonts w:hAnsi="ＭＳ ゴシック" w:hint="eastAsia"/>
              </w:rPr>
              <w:t>担当：</w:t>
            </w:r>
            <w:r w:rsidR="00FA7292">
              <w:rPr>
                <w:rFonts w:hAnsi="ＭＳ ゴシック" w:hint="eastAsia"/>
              </w:rPr>
              <w:t>片山</w:t>
            </w:r>
            <w:r w:rsidR="00536A59">
              <w:rPr>
                <w:rFonts w:hAnsi="ＭＳ ゴシック" w:hint="eastAsia"/>
              </w:rPr>
              <w:t>、</w:t>
            </w:r>
            <w:r w:rsidR="00FA7292">
              <w:rPr>
                <w:rFonts w:hAnsi="ＭＳ ゴシック" w:hint="eastAsia"/>
              </w:rPr>
              <w:t>日髙</w:t>
            </w:r>
          </w:p>
          <w:p w14:paraId="5F3A77D1" w14:textId="7FBE77C9" w:rsidR="00BF5DCD" w:rsidRPr="008B03DF" w:rsidRDefault="00F175C9" w:rsidP="00F175C9">
            <w:pPr>
              <w:tabs>
                <w:tab w:val="left" w:pos="1830"/>
              </w:tabs>
              <w:rPr>
                <w:rFonts w:hAnsi="ＭＳ ゴシック"/>
              </w:rPr>
            </w:pPr>
            <w:r w:rsidRPr="008B03DF">
              <w:rPr>
                <w:rFonts w:hAnsi="ＭＳ ゴシック" w:hint="eastAsia"/>
              </w:rPr>
              <w:t>（電話）０７８－４５３－１１０５</w:t>
            </w:r>
            <w:r w:rsidR="00CC0CA7" w:rsidRPr="008B03DF">
              <w:rPr>
                <w:rFonts w:hAnsi="ＭＳ ゴシック" w:hint="eastAsia"/>
              </w:rPr>
              <w:t xml:space="preserve">　</w:t>
            </w:r>
            <w:r w:rsidR="0035609E">
              <w:rPr>
                <w:rFonts w:hAnsi="ＭＳ ゴシック" w:hint="eastAsia"/>
              </w:rPr>
              <w:t>「音声案内６」</w:t>
            </w:r>
          </w:p>
        </w:tc>
      </w:tr>
    </w:tbl>
    <w:p w14:paraId="5300E891" w14:textId="77777777" w:rsidR="00EC1294" w:rsidRPr="008B03DF" w:rsidRDefault="00EC1294" w:rsidP="00745F94">
      <w:pPr>
        <w:tabs>
          <w:tab w:val="left" w:pos="1830"/>
        </w:tabs>
        <w:rPr>
          <w:rFonts w:hAnsi="ＭＳ ゴシック" w:hint="eastAsia"/>
        </w:rPr>
      </w:pPr>
    </w:p>
    <w:sectPr w:rsidR="00EC1294" w:rsidRPr="008B03DF" w:rsidSect="00745F94">
      <w:pgSz w:w="11906" w:h="16838" w:code="9"/>
      <w:pgMar w:top="1361" w:right="1134" w:bottom="851"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4364" w14:textId="77777777" w:rsidR="00715BAD" w:rsidRDefault="00715BAD" w:rsidP="005F482F">
      <w:r>
        <w:separator/>
      </w:r>
    </w:p>
  </w:endnote>
  <w:endnote w:type="continuationSeparator" w:id="0">
    <w:p w14:paraId="165D0928" w14:textId="77777777" w:rsidR="00715BAD" w:rsidRDefault="00715BAD"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7F30" w14:textId="77777777" w:rsidR="00715BAD" w:rsidRDefault="00715BAD" w:rsidP="005F482F">
      <w:r>
        <w:separator/>
      </w:r>
    </w:p>
  </w:footnote>
  <w:footnote w:type="continuationSeparator" w:id="0">
    <w:p w14:paraId="65FB6355" w14:textId="77777777" w:rsidR="00715BAD" w:rsidRDefault="00715BAD"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B48"/>
    <w:multiLevelType w:val="hybridMultilevel"/>
    <w:tmpl w:val="F648DF7C"/>
    <w:lvl w:ilvl="0" w:tplc="B0AA16EE">
      <w:start w:val="1"/>
      <w:numFmt w:val="decimalFullWidth"/>
      <w:lvlText w:val="（%1）"/>
      <w:lvlJc w:val="left"/>
      <w:pPr>
        <w:ind w:left="720" w:hanging="720"/>
      </w:pPr>
      <w:rPr>
        <w:rFonts w:cs="ＭＳ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C5783"/>
    <w:multiLevelType w:val="hybridMultilevel"/>
    <w:tmpl w:val="90A2FCA6"/>
    <w:lvl w:ilvl="0" w:tplc="D7BCFDC2">
      <w:start w:val="1"/>
      <w:numFmt w:val="bullet"/>
      <w:lvlText w:val="・"/>
      <w:lvlJc w:val="left"/>
      <w:pPr>
        <w:ind w:left="1005" w:hanging="360"/>
      </w:pPr>
      <w:rPr>
        <w:rFonts w:ascii="ＭＳ ゴシック" w:eastAsia="ＭＳ ゴシック" w:hAnsi="ＭＳ ゴシック"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5E36199B"/>
    <w:multiLevelType w:val="hybridMultilevel"/>
    <w:tmpl w:val="E5F482DC"/>
    <w:lvl w:ilvl="0" w:tplc="336C2552">
      <w:start w:val="1"/>
      <w:numFmt w:val="decimalFullWidth"/>
      <w:lvlText w:val="%1．"/>
      <w:lvlJc w:val="left"/>
      <w:pPr>
        <w:ind w:left="307" w:hanging="450"/>
      </w:pPr>
      <w:rPr>
        <w:rFonts w:hint="default"/>
      </w:rPr>
    </w:lvl>
    <w:lvl w:ilvl="1" w:tplc="36E099CE">
      <w:start w:val="1"/>
      <w:numFmt w:val="decimalEnclosedCircle"/>
      <w:lvlText w:val="%2"/>
      <w:lvlJc w:val="left"/>
      <w:pPr>
        <w:ind w:left="637" w:hanging="360"/>
      </w:pPr>
      <w:rPr>
        <w:rFonts w:hint="default"/>
      </w:r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3" w15:restartNumberingAfterBreak="0">
    <w:nsid w:val="7FAC3833"/>
    <w:multiLevelType w:val="hybridMultilevel"/>
    <w:tmpl w:val="20CECB64"/>
    <w:lvl w:ilvl="0" w:tplc="F878DBA6">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num w:numId="1" w16cid:durableId="312879299">
    <w:abstractNumId w:val="2"/>
  </w:num>
  <w:num w:numId="2" w16cid:durableId="1892232326">
    <w:abstractNumId w:val="0"/>
  </w:num>
  <w:num w:numId="3" w16cid:durableId="2031103169">
    <w:abstractNumId w:val="3"/>
  </w:num>
  <w:num w:numId="4" w16cid:durableId="152070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01C2"/>
    <w:rsid w:val="00000B2C"/>
    <w:rsid w:val="00004DA6"/>
    <w:rsid w:val="00046C0E"/>
    <w:rsid w:val="00070086"/>
    <w:rsid w:val="00082A33"/>
    <w:rsid w:val="00093718"/>
    <w:rsid w:val="000A1412"/>
    <w:rsid w:val="000A3280"/>
    <w:rsid w:val="000A3452"/>
    <w:rsid w:val="000B149E"/>
    <w:rsid w:val="000B61E0"/>
    <w:rsid w:val="000C14FB"/>
    <w:rsid w:val="000D3518"/>
    <w:rsid w:val="000D530F"/>
    <w:rsid w:val="000F4E35"/>
    <w:rsid w:val="00106B66"/>
    <w:rsid w:val="00123CAB"/>
    <w:rsid w:val="001242F5"/>
    <w:rsid w:val="00124429"/>
    <w:rsid w:val="00131037"/>
    <w:rsid w:val="00135AB7"/>
    <w:rsid w:val="001461CA"/>
    <w:rsid w:val="00156CC7"/>
    <w:rsid w:val="001600EB"/>
    <w:rsid w:val="00174D9C"/>
    <w:rsid w:val="00174DCB"/>
    <w:rsid w:val="00193C2F"/>
    <w:rsid w:val="00196138"/>
    <w:rsid w:val="001A35E8"/>
    <w:rsid w:val="001D498F"/>
    <w:rsid w:val="001F28F9"/>
    <w:rsid w:val="00205701"/>
    <w:rsid w:val="00215CD6"/>
    <w:rsid w:val="00216045"/>
    <w:rsid w:val="002270E9"/>
    <w:rsid w:val="00236D49"/>
    <w:rsid w:val="002427F3"/>
    <w:rsid w:val="002500A7"/>
    <w:rsid w:val="002538BA"/>
    <w:rsid w:val="002654FE"/>
    <w:rsid w:val="002968F6"/>
    <w:rsid w:val="002B0150"/>
    <w:rsid w:val="002C254E"/>
    <w:rsid w:val="002C2BBA"/>
    <w:rsid w:val="002C531E"/>
    <w:rsid w:val="002D4AD8"/>
    <w:rsid w:val="002D4F06"/>
    <w:rsid w:val="002E277B"/>
    <w:rsid w:val="00302F7F"/>
    <w:rsid w:val="0035135E"/>
    <w:rsid w:val="0035609E"/>
    <w:rsid w:val="00360898"/>
    <w:rsid w:val="00361926"/>
    <w:rsid w:val="003651DE"/>
    <w:rsid w:val="00371F35"/>
    <w:rsid w:val="003C3215"/>
    <w:rsid w:val="003D39FC"/>
    <w:rsid w:val="003D7025"/>
    <w:rsid w:val="003E276C"/>
    <w:rsid w:val="00404E53"/>
    <w:rsid w:val="00405096"/>
    <w:rsid w:val="00415368"/>
    <w:rsid w:val="004236C4"/>
    <w:rsid w:val="004414A5"/>
    <w:rsid w:val="00462CBD"/>
    <w:rsid w:val="004B094B"/>
    <w:rsid w:val="004B4A09"/>
    <w:rsid w:val="004D0BA7"/>
    <w:rsid w:val="0050546B"/>
    <w:rsid w:val="005056EC"/>
    <w:rsid w:val="00536A59"/>
    <w:rsid w:val="00542951"/>
    <w:rsid w:val="00551413"/>
    <w:rsid w:val="00552A78"/>
    <w:rsid w:val="005535CD"/>
    <w:rsid w:val="00571248"/>
    <w:rsid w:val="005726D0"/>
    <w:rsid w:val="00573CA6"/>
    <w:rsid w:val="00577DC0"/>
    <w:rsid w:val="00597807"/>
    <w:rsid w:val="005B68F2"/>
    <w:rsid w:val="005F482F"/>
    <w:rsid w:val="00607368"/>
    <w:rsid w:val="00613983"/>
    <w:rsid w:val="0062021C"/>
    <w:rsid w:val="0064194B"/>
    <w:rsid w:val="00672CAB"/>
    <w:rsid w:val="00681160"/>
    <w:rsid w:val="00682F28"/>
    <w:rsid w:val="00692CFB"/>
    <w:rsid w:val="00694D1A"/>
    <w:rsid w:val="006A65CD"/>
    <w:rsid w:val="006B7769"/>
    <w:rsid w:val="006C5E70"/>
    <w:rsid w:val="006D1292"/>
    <w:rsid w:val="006E229E"/>
    <w:rsid w:val="006E685E"/>
    <w:rsid w:val="006F00BB"/>
    <w:rsid w:val="00701459"/>
    <w:rsid w:val="00715BAD"/>
    <w:rsid w:val="0074095E"/>
    <w:rsid w:val="00745F94"/>
    <w:rsid w:val="00752161"/>
    <w:rsid w:val="00781365"/>
    <w:rsid w:val="007832AB"/>
    <w:rsid w:val="00784145"/>
    <w:rsid w:val="007B718A"/>
    <w:rsid w:val="007C6EF3"/>
    <w:rsid w:val="007E7E72"/>
    <w:rsid w:val="007F6D9C"/>
    <w:rsid w:val="00812A48"/>
    <w:rsid w:val="00823B6C"/>
    <w:rsid w:val="00833563"/>
    <w:rsid w:val="00837809"/>
    <w:rsid w:val="00851025"/>
    <w:rsid w:val="008531FC"/>
    <w:rsid w:val="008607A8"/>
    <w:rsid w:val="008647D5"/>
    <w:rsid w:val="00867BC4"/>
    <w:rsid w:val="00884435"/>
    <w:rsid w:val="00892431"/>
    <w:rsid w:val="008927C3"/>
    <w:rsid w:val="008A1A1E"/>
    <w:rsid w:val="008B03DF"/>
    <w:rsid w:val="008D0470"/>
    <w:rsid w:val="008D4B6C"/>
    <w:rsid w:val="00911458"/>
    <w:rsid w:val="009245BF"/>
    <w:rsid w:val="009263EC"/>
    <w:rsid w:val="00964D8B"/>
    <w:rsid w:val="00986DFD"/>
    <w:rsid w:val="00993684"/>
    <w:rsid w:val="009955C0"/>
    <w:rsid w:val="00995C95"/>
    <w:rsid w:val="009B01A6"/>
    <w:rsid w:val="009C0A40"/>
    <w:rsid w:val="009C363F"/>
    <w:rsid w:val="009C558C"/>
    <w:rsid w:val="009F1742"/>
    <w:rsid w:val="00A3413F"/>
    <w:rsid w:val="00A366DA"/>
    <w:rsid w:val="00A36AF2"/>
    <w:rsid w:val="00A55492"/>
    <w:rsid w:val="00A8660B"/>
    <w:rsid w:val="00AB12D9"/>
    <w:rsid w:val="00AD4254"/>
    <w:rsid w:val="00AE7267"/>
    <w:rsid w:val="00B12377"/>
    <w:rsid w:val="00B13240"/>
    <w:rsid w:val="00B17387"/>
    <w:rsid w:val="00B54D2B"/>
    <w:rsid w:val="00B762B1"/>
    <w:rsid w:val="00B85238"/>
    <w:rsid w:val="00BB1547"/>
    <w:rsid w:val="00BD5049"/>
    <w:rsid w:val="00BF18B5"/>
    <w:rsid w:val="00BF5D57"/>
    <w:rsid w:val="00BF5DCD"/>
    <w:rsid w:val="00BF6F17"/>
    <w:rsid w:val="00BF7243"/>
    <w:rsid w:val="00C22DFF"/>
    <w:rsid w:val="00C23D71"/>
    <w:rsid w:val="00C44501"/>
    <w:rsid w:val="00C52089"/>
    <w:rsid w:val="00C67B23"/>
    <w:rsid w:val="00CA5783"/>
    <w:rsid w:val="00CA746B"/>
    <w:rsid w:val="00CB0EE6"/>
    <w:rsid w:val="00CB6690"/>
    <w:rsid w:val="00CC0CA7"/>
    <w:rsid w:val="00CC4918"/>
    <w:rsid w:val="00CD0A3F"/>
    <w:rsid w:val="00CF0CEB"/>
    <w:rsid w:val="00D027FA"/>
    <w:rsid w:val="00D03CC3"/>
    <w:rsid w:val="00D26003"/>
    <w:rsid w:val="00D43DCB"/>
    <w:rsid w:val="00D55682"/>
    <w:rsid w:val="00D61554"/>
    <w:rsid w:val="00D76743"/>
    <w:rsid w:val="00DA1C31"/>
    <w:rsid w:val="00DB0FCE"/>
    <w:rsid w:val="00DB60FE"/>
    <w:rsid w:val="00DC57C7"/>
    <w:rsid w:val="00DD1CC8"/>
    <w:rsid w:val="00DE58A0"/>
    <w:rsid w:val="00DF6753"/>
    <w:rsid w:val="00E02F79"/>
    <w:rsid w:val="00E225AB"/>
    <w:rsid w:val="00E24E7E"/>
    <w:rsid w:val="00E51D13"/>
    <w:rsid w:val="00E57CDD"/>
    <w:rsid w:val="00E619B0"/>
    <w:rsid w:val="00E806E4"/>
    <w:rsid w:val="00EA0D95"/>
    <w:rsid w:val="00EC1294"/>
    <w:rsid w:val="00EC6236"/>
    <w:rsid w:val="00EE24C3"/>
    <w:rsid w:val="00F102DA"/>
    <w:rsid w:val="00F175C9"/>
    <w:rsid w:val="00F452CD"/>
    <w:rsid w:val="00F52067"/>
    <w:rsid w:val="00F5345F"/>
    <w:rsid w:val="00F61694"/>
    <w:rsid w:val="00F66372"/>
    <w:rsid w:val="00F7135B"/>
    <w:rsid w:val="00F728CE"/>
    <w:rsid w:val="00F938AE"/>
    <w:rsid w:val="00FA7292"/>
    <w:rsid w:val="00FB51C9"/>
    <w:rsid w:val="00FC0C3A"/>
    <w:rsid w:val="00FC3CC0"/>
    <w:rsid w:val="00FF15EB"/>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5EB8DE85"/>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82F"/>
    <w:pPr>
      <w:tabs>
        <w:tab w:val="center" w:pos="4252"/>
        <w:tab w:val="right" w:pos="8504"/>
      </w:tabs>
      <w:snapToGrid w:val="0"/>
    </w:pPr>
  </w:style>
  <w:style w:type="character" w:customStyle="1" w:styleId="a4">
    <w:name w:val="ヘッダー (文字)"/>
    <w:basedOn w:val="a0"/>
    <w:link w:val="a3"/>
    <w:uiPriority w:val="99"/>
    <w:rsid w:val="005F482F"/>
  </w:style>
  <w:style w:type="paragraph" w:styleId="a5">
    <w:name w:val="footer"/>
    <w:basedOn w:val="a"/>
    <w:link w:val="a6"/>
    <w:uiPriority w:val="99"/>
    <w:unhideWhenUsed/>
    <w:rsid w:val="005F482F"/>
    <w:pPr>
      <w:tabs>
        <w:tab w:val="center" w:pos="4252"/>
        <w:tab w:val="right" w:pos="8504"/>
      </w:tabs>
      <w:snapToGrid w:val="0"/>
    </w:pPr>
  </w:style>
  <w:style w:type="character" w:customStyle="1" w:styleId="a6">
    <w:name w:val="フッター (文字)"/>
    <w:basedOn w:val="a0"/>
    <w:link w:val="a5"/>
    <w:uiPriority w:val="99"/>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a">
    <w:name w:val="一太郎８/９"/>
    <w:rsid w:val="00F175C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b">
    <w:name w:val="Note Heading"/>
    <w:basedOn w:val="a"/>
    <w:next w:val="a"/>
    <w:link w:val="ac"/>
    <w:uiPriority w:val="99"/>
    <w:unhideWhenUsed/>
    <w:rsid w:val="00F175C9"/>
    <w:pPr>
      <w:jc w:val="center"/>
    </w:pPr>
    <w:rPr>
      <w:rFonts w:ascii="Times New Roman" w:eastAsia="ＭＳ 明朝" w:hAnsi="Times New Roman" w:cs="Times New Roman"/>
      <w:kern w:val="0"/>
    </w:rPr>
  </w:style>
  <w:style w:type="character" w:customStyle="1" w:styleId="ac">
    <w:name w:val="記 (文字)"/>
    <w:basedOn w:val="a0"/>
    <w:link w:val="ab"/>
    <w:uiPriority w:val="99"/>
    <w:rsid w:val="00F175C9"/>
    <w:rPr>
      <w:rFonts w:ascii="Times New Roman" w:eastAsia="ＭＳ 明朝" w:hAnsi="Times New Roman" w:cs="Times New Roman"/>
      <w:kern w:val="0"/>
      <w:sz w:val="22"/>
    </w:rPr>
  </w:style>
  <w:style w:type="paragraph" w:styleId="ad">
    <w:name w:val="No Spacing"/>
    <w:uiPriority w:val="1"/>
    <w:qFormat/>
    <w:rsid w:val="00F175C9"/>
    <w:pPr>
      <w:widowControl w:val="0"/>
      <w:jc w:val="both"/>
    </w:pPr>
    <w:rPr>
      <w:rFonts w:ascii="Century" w:eastAsia="ＭＳ 明朝" w:hAnsi="Century" w:cs="Times New Roman"/>
      <w:szCs w:val="24"/>
    </w:rPr>
  </w:style>
  <w:style w:type="paragraph" w:styleId="ae">
    <w:name w:val="Plain Text"/>
    <w:basedOn w:val="a"/>
    <w:link w:val="af"/>
    <w:uiPriority w:val="99"/>
    <w:unhideWhenUsed/>
    <w:rsid w:val="00F175C9"/>
    <w:pPr>
      <w:jc w:val="left"/>
    </w:pPr>
    <w:rPr>
      <w:rFonts w:ascii="HG丸ｺﾞｼｯｸM-PRO" w:eastAsia="HG丸ｺﾞｼｯｸM-PRO" w:hAnsi="Courier New" w:cs="Courier New"/>
      <w:sz w:val="20"/>
      <w:szCs w:val="21"/>
    </w:rPr>
  </w:style>
  <w:style w:type="character" w:customStyle="1" w:styleId="af">
    <w:name w:val="書式なし (文字)"/>
    <w:basedOn w:val="a0"/>
    <w:link w:val="ae"/>
    <w:uiPriority w:val="99"/>
    <w:rsid w:val="00F175C9"/>
    <w:rPr>
      <w:rFonts w:ascii="HG丸ｺﾞｼｯｸM-PRO" w:eastAsia="HG丸ｺﾞｼｯｸM-PRO" w:hAnsi="Courier New" w:cs="Courier New"/>
      <w:sz w:val="20"/>
      <w:szCs w:val="21"/>
    </w:rPr>
  </w:style>
  <w:style w:type="character" w:styleId="af0">
    <w:name w:val="Hyperlink"/>
    <w:basedOn w:val="a0"/>
    <w:uiPriority w:val="99"/>
    <w:unhideWhenUsed/>
    <w:rsid w:val="003D39FC"/>
    <w:rPr>
      <w:color w:val="0000FF" w:themeColor="hyperlink"/>
      <w:u w:val="single"/>
    </w:rPr>
  </w:style>
  <w:style w:type="paragraph" w:styleId="af1">
    <w:name w:val="List Paragraph"/>
    <w:basedOn w:val="a"/>
    <w:uiPriority w:val="34"/>
    <w:qFormat/>
    <w:rsid w:val="00EC1294"/>
    <w:pPr>
      <w:ind w:leftChars="400" w:left="840"/>
    </w:pPr>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109</Words>
  <Characters>625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