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6EBF9653" w:rsidR="00FF15EB" w:rsidRPr="00FF15EB" w:rsidRDefault="00B65EDC">
      <w:pPr>
        <w:rPr>
          <w:rFonts w:ascii="メイリオ" w:eastAsia="メイリオ" w:hAnsi="メイリオ"/>
          <w:b/>
          <w:i/>
          <w:sz w:val="36"/>
          <w:szCs w:val="36"/>
        </w:rPr>
      </w:pPr>
      <w:r>
        <w:rPr>
          <w:rFonts w:ascii="AR Pゴシック体S" w:eastAsia="AR Pゴシック体S" w:hAnsi="AR Pゴシック体S"/>
          <w:noProof/>
          <w:szCs w:val="24"/>
        </w:rPr>
        <w:t xml:space="preserve"> </w:t>
      </w:r>
      <w:r w:rsidR="00B8371E">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12A04C15">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49DF7459">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47CAAF81" w:rsidR="000A3452" w:rsidRPr="009F1742" w:rsidRDefault="00497638" w:rsidP="009F1742">
                            <w:pPr>
                              <w:jc w:val="left"/>
                              <w:rPr>
                                <w:rFonts w:hAnsi="ＭＳ ゴシック"/>
                                <w:lang w:eastAsia="zh-TW"/>
                              </w:rPr>
                            </w:pPr>
                            <w:r w:rsidRPr="00B95E0D">
                              <w:rPr>
                                <w:rFonts w:hAnsi="ＭＳ ゴシック" w:hint="eastAsia"/>
                                <w:lang w:eastAsia="zh-TW"/>
                              </w:rPr>
                              <w:t>令和</w:t>
                            </w:r>
                            <w:r w:rsidR="00307A41" w:rsidRPr="00B95E0D">
                              <w:rPr>
                                <w:rFonts w:hAnsi="ＭＳ ゴシック" w:hint="eastAsia"/>
                                <w:lang w:eastAsia="zh-TW"/>
                              </w:rPr>
                              <w:t>７</w:t>
                            </w:r>
                            <w:r w:rsidR="000A3452" w:rsidRPr="00B95E0D">
                              <w:rPr>
                                <w:rFonts w:hAnsi="ＭＳ ゴシック"/>
                                <w:lang w:eastAsia="zh-TW"/>
                              </w:rPr>
                              <w:t>年</w:t>
                            </w:r>
                            <w:r w:rsidR="00B95E0D">
                              <w:rPr>
                                <w:rFonts w:hAnsi="ＭＳ ゴシック" w:hint="eastAsia"/>
                              </w:rPr>
                              <w:t>１０</w:t>
                            </w:r>
                            <w:r w:rsidR="000A3452" w:rsidRPr="00B95E0D">
                              <w:rPr>
                                <w:rFonts w:hAnsi="ＭＳ ゴシック"/>
                                <w:lang w:eastAsia="zh-TW"/>
                              </w:rPr>
                              <w:t>月</w:t>
                            </w:r>
                            <w:r w:rsidR="00B95E0D">
                              <w:rPr>
                                <w:rFonts w:hAnsi="ＭＳ ゴシック" w:hint="eastAsia"/>
                              </w:rPr>
                              <w:t>１０</w:t>
                            </w:r>
                            <w:r w:rsidR="000A3452" w:rsidRPr="00B95E0D">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47CAAF81" w:rsidR="000A3452" w:rsidRPr="009F1742" w:rsidRDefault="00497638" w:rsidP="009F1742">
                      <w:pPr>
                        <w:jc w:val="left"/>
                        <w:rPr>
                          <w:rFonts w:hAnsi="ＭＳ ゴシック"/>
                          <w:lang w:eastAsia="zh-TW"/>
                        </w:rPr>
                      </w:pPr>
                      <w:r w:rsidRPr="00B95E0D">
                        <w:rPr>
                          <w:rFonts w:hAnsi="ＭＳ ゴシック" w:hint="eastAsia"/>
                          <w:lang w:eastAsia="zh-TW"/>
                        </w:rPr>
                        <w:t>令和</w:t>
                      </w:r>
                      <w:r w:rsidR="00307A41" w:rsidRPr="00B95E0D">
                        <w:rPr>
                          <w:rFonts w:hAnsi="ＭＳ ゴシック" w:hint="eastAsia"/>
                          <w:lang w:eastAsia="zh-TW"/>
                        </w:rPr>
                        <w:t>７</w:t>
                      </w:r>
                      <w:r w:rsidR="000A3452" w:rsidRPr="00B95E0D">
                        <w:rPr>
                          <w:rFonts w:hAnsi="ＭＳ ゴシック"/>
                          <w:lang w:eastAsia="zh-TW"/>
                        </w:rPr>
                        <w:t>年</w:t>
                      </w:r>
                      <w:r w:rsidR="00B95E0D">
                        <w:rPr>
                          <w:rFonts w:hAnsi="ＭＳ ゴシック" w:hint="eastAsia"/>
                        </w:rPr>
                        <w:t>１０</w:t>
                      </w:r>
                      <w:r w:rsidR="000A3452" w:rsidRPr="00B95E0D">
                        <w:rPr>
                          <w:rFonts w:hAnsi="ＭＳ ゴシック"/>
                          <w:lang w:eastAsia="zh-TW"/>
                        </w:rPr>
                        <w:t>月</w:t>
                      </w:r>
                      <w:r w:rsidR="00B95E0D">
                        <w:rPr>
                          <w:rFonts w:hAnsi="ＭＳ ゴシック" w:hint="eastAsia"/>
                        </w:rPr>
                        <w:t>１０</w:t>
                      </w:r>
                      <w:r w:rsidR="000A3452" w:rsidRPr="00B95E0D">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67A804C0">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16333A8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12"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3"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238D1482"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61C333E2">
                <wp:simplePos x="0" y="0"/>
                <wp:positionH relativeFrom="column">
                  <wp:posOffset>-12724</wp:posOffset>
                </wp:positionH>
                <wp:positionV relativeFrom="paragraph">
                  <wp:posOffset>113689</wp:posOffset>
                </wp:positionV>
                <wp:extent cx="298474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98474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5FE998AD"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r w:rsidR="00DE4ADE">
                              <w:rPr>
                                <w:rFonts w:hAnsi="ＭＳ ゴシック" w:hint="eastAsia"/>
                              </w:rPr>
                              <w:t xml:space="preserve">　</w:t>
                            </w:r>
                            <w:r w:rsidR="00554824">
                              <w:rPr>
                                <w:rFonts w:hAnsi="ＭＳ ゴシック" w:hint="eastAsia"/>
                              </w:rPr>
                              <w:t>（</w:t>
                            </w:r>
                            <w:r w:rsidR="00554824">
                              <w:rPr>
                                <w:rFonts w:hAnsi="ＭＳ ゴシック" w:hint="eastAsia"/>
                              </w:rPr>
                              <w:t>近畿運輸局同時</w:t>
                            </w:r>
                            <w:r w:rsidR="00346F26">
                              <w:rPr>
                                <w:rFonts w:hAnsi="ＭＳ ゴシック" w:hint="eastAsia"/>
                              </w:rPr>
                              <w:t>発表</w:t>
                            </w:r>
                            <w:r w:rsidR="00554824">
                              <w:rPr>
                                <w:rFonts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pt;margin-top:8.95pt;width:23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" filled="f" stroked="f" strokeweight=".5pt">
                <v:textbox>
                  <w:txbxContent>
                    <w:p w14:paraId="38978F65" w14:textId="5FE998AD"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r w:rsidR="00DE4ADE">
                        <w:rPr>
                          <w:rFonts w:hAnsi="ＭＳ ゴシック" w:hint="eastAsia"/>
                        </w:rPr>
                        <w:t xml:space="preserve">　</w:t>
                      </w:r>
                      <w:r w:rsidR="00554824">
                        <w:rPr>
                          <w:rFonts w:hAnsi="ＭＳ ゴシック" w:hint="eastAsia"/>
                        </w:rPr>
                        <w:t>（</w:t>
                      </w:r>
                      <w:r w:rsidR="00554824">
                        <w:rPr>
                          <w:rFonts w:hAnsi="ＭＳ ゴシック" w:hint="eastAsia"/>
                        </w:rPr>
                        <w:t>近畿運輸局同時</w:t>
                      </w:r>
                      <w:r w:rsidR="00346F26">
                        <w:rPr>
                          <w:rFonts w:hAnsi="ＭＳ ゴシック" w:hint="eastAsia"/>
                        </w:rPr>
                        <w:t>発表</w:t>
                      </w:r>
                      <w:r w:rsidR="00554824">
                        <w:rPr>
                          <w:rFonts w:hAnsi="ＭＳ ゴシック" w:hint="eastAsia"/>
                        </w:rPr>
                        <w:t>）</w:t>
                      </w:r>
                    </w:p>
                  </w:txbxContent>
                </v:textbox>
              </v:shape>
            </w:pict>
          </mc:Fallback>
        </mc:AlternateContent>
      </w:r>
    </w:p>
    <w:p w14:paraId="3165B69F" w14:textId="53BE5E8F" w:rsidR="00B12377" w:rsidRPr="009F1742" w:rsidRDefault="00B12377" w:rsidP="009F1742">
      <w:pPr>
        <w:tabs>
          <w:tab w:val="left" w:pos="1830"/>
        </w:tabs>
        <w:ind w:right="1119"/>
        <w:rPr>
          <w:rFonts w:hAnsi="ＭＳ ゴシック"/>
        </w:rPr>
      </w:pPr>
    </w:p>
    <w:p w14:paraId="1B04FA41" w14:textId="63872063" w:rsidR="00C22DFF" w:rsidRDefault="007C5FDE" w:rsidP="002D38F0">
      <w:pPr>
        <w:tabs>
          <w:tab w:val="left" w:pos="1830"/>
        </w:tabs>
        <w:rPr>
          <w:rFonts w:hAnsi="ＭＳ ゴシック"/>
        </w:rPr>
      </w:pPr>
      <w:r>
        <w:rPr>
          <w:noProof/>
        </w:rPr>
        <mc:AlternateContent>
          <mc:Choice Requires="wps">
            <w:drawing>
              <wp:anchor distT="0" distB="0" distL="114300" distR="114300" simplePos="0" relativeHeight="251658248" behindDoc="0" locked="0" layoutInCell="1" allowOverlap="1" wp14:anchorId="4939D2BF" wp14:editId="497D1D87">
                <wp:simplePos x="0" y="0"/>
                <wp:positionH relativeFrom="margin">
                  <wp:posOffset>-224790</wp:posOffset>
                </wp:positionH>
                <wp:positionV relativeFrom="paragraph">
                  <wp:posOffset>86995</wp:posOffset>
                </wp:positionV>
                <wp:extent cx="6524625" cy="952500"/>
                <wp:effectExtent l="0" t="0" r="0" b="0"/>
                <wp:wrapNone/>
                <wp:docPr id="783923070" name="テキスト ボックス 783923070"/>
                <wp:cNvGraphicFramePr/>
                <a:graphic xmlns:a="http://schemas.openxmlformats.org/drawingml/2006/main">
                  <a:graphicData uri="http://schemas.microsoft.com/office/word/2010/wordprocessingShape">
                    <wps:wsp>
                      <wps:cNvSpPr txBox="1"/>
                      <wps:spPr>
                        <a:xfrm>
                          <a:off x="0" y="0"/>
                          <a:ext cx="6524625" cy="952500"/>
                        </a:xfrm>
                        <a:prstGeom prst="rect">
                          <a:avLst/>
                        </a:prstGeom>
                        <a:noFill/>
                        <a:ln>
                          <a:noFill/>
                        </a:ln>
                      </wps:spPr>
                      <wps:txbx>
                        <w:txbxContent>
                          <w:p w14:paraId="40B4A7A4" w14:textId="4724B5C5" w:rsidR="00A3248E" w:rsidRPr="004E4BB2" w:rsidRDefault="004E4BB2" w:rsidP="004E4BB2">
                            <w:pPr>
                              <w:tabs>
                                <w:tab w:val="left" w:pos="1830"/>
                              </w:tabs>
                              <w:ind w:firstLineChars="100" w:firstLine="360"/>
                              <w:jc w:val="center"/>
                              <w:rPr>
                                <w:rFonts w:ascii="BIZ UDPゴシック" w:eastAsia="BIZ UDPゴシック" w:hAnsi="BIZ UDPゴシック"/>
                                <w:b/>
                                <w:bCs/>
                                <w:color w:val="FF0000"/>
                                <w:sz w:val="36"/>
                                <w:szCs w:val="36"/>
                              </w:rPr>
                            </w:pPr>
                            <w:r w:rsidRPr="004E4BB2">
                              <w:rPr>
                                <w:rFonts w:ascii="BIZ UDPゴシック" w:eastAsia="BIZ UDPゴシック" w:hAnsi="BIZ UDPゴシック" w:hint="eastAsia"/>
                                <w:b/>
                                <w:bCs/>
                                <w:color w:val="FF0000"/>
                                <w:sz w:val="36"/>
                                <w:szCs w:val="36"/>
                              </w:rPr>
                              <w:t>「</w:t>
                            </w:r>
                            <w:r w:rsidR="00A3248E" w:rsidRPr="004E4BB2">
                              <w:rPr>
                                <w:rFonts w:ascii="BIZ UDPゴシック" w:eastAsia="BIZ UDPゴシック" w:hAnsi="BIZ UDPゴシック" w:hint="eastAsia"/>
                                <w:b/>
                                <w:bCs/>
                                <w:color w:val="FF0000"/>
                                <w:sz w:val="36"/>
                                <w:szCs w:val="36"/>
                              </w:rPr>
                              <w:t>2025年度 統括安全衛生責任者研修会</w:t>
                            </w:r>
                            <w:r w:rsidRPr="004E4BB2">
                              <w:rPr>
                                <w:rFonts w:ascii="BIZ UDPゴシック" w:eastAsia="BIZ UDPゴシック" w:hAnsi="BIZ UDPゴシック" w:hint="eastAsia"/>
                                <w:b/>
                                <w:bCs/>
                                <w:color w:val="FF0000"/>
                                <w:sz w:val="36"/>
                                <w:szCs w:val="36"/>
                              </w:rPr>
                              <w:t>」</w:t>
                            </w:r>
                            <w:r w:rsidR="00A3248E" w:rsidRPr="004E4BB2">
                              <w:rPr>
                                <w:rFonts w:ascii="BIZ UDPゴシック" w:eastAsia="BIZ UDPゴシック" w:hAnsi="BIZ UDPゴシック" w:hint="eastAsia"/>
                                <w:b/>
                                <w:bCs/>
                                <w:color w:val="FF0000"/>
                                <w:sz w:val="36"/>
                                <w:szCs w:val="36"/>
                              </w:rPr>
                              <w:t>を</w:t>
                            </w:r>
                            <w:r w:rsidR="00765460">
                              <w:rPr>
                                <w:rFonts w:ascii="BIZ UDPゴシック" w:eastAsia="BIZ UDPゴシック" w:hAnsi="BIZ UDPゴシック" w:hint="eastAsia"/>
                                <w:b/>
                                <w:bCs/>
                                <w:color w:val="FF0000"/>
                                <w:sz w:val="36"/>
                                <w:szCs w:val="36"/>
                              </w:rPr>
                              <w:t>開催</w:t>
                            </w:r>
                            <w:r w:rsidR="00A3248E" w:rsidRPr="004E4BB2">
                              <w:rPr>
                                <w:rFonts w:ascii="BIZ UDPゴシック" w:eastAsia="BIZ UDPゴシック" w:hAnsi="BIZ UDPゴシック" w:hint="eastAsia"/>
                                <w:b/>
                                <w:bCs/>
                                <w:color w:val="FF0000"/>
                                <w:sz w:val="36"/>
                                <w:szCs w:val="36"/>
                              </w:rPr>
                              <w:t>しました</w:t>
                            </w:r>
                          </w:p>
                          <w:p w14:paraId="10786663" w14:textId="1A244C28" w:rsidR="006B6A73" w:rsidRPr="00A67817" w:rsidRDefault="006B6A73" w:rsidP="00A3248E">
                            <w:pPr>
                              <w:tabs>
                                <w:tab w:val="left" w:pos="1830"/>
                              </w:tabs>
                              <w:ind w:firstLineChars="100" w:firstLine="360"/>
                              <w:jc w:val="center"/>
                              <w:rPr>
                                <w:rFonts w:ascii="BIZ UDPゴシック" w:eastAsia="BIZ UDPゴシック" w:hAnsi="BIZ UDPゴシック"/>
                                <w:b/>
                                <w:bCs/>
                                <w:color w:val="FF0000"/>
                                <w:sz w:val="40"/>
                                <w:szCs w:val="40"/>
                              </w:rPr>
                            </w:pPr>
                            <w:r w:rsidRPr="004E4BB2">
                              <w:rPr>
                                <w:rFonts w:ascii="BIZ UDPゴシック" w:eastAsia="BIZ UDPゴシック" w:hAnsi="BIZ UDPゴシック" w:hint="eastAsia"/>
                                <w:b/>
                                <w:bCs/>
                                <w:color w:val="FF0000"/>
                                <w:sz w:val="36"/>
                                <w:szCs w:val="36"/>
                              </w:rPr>
                              <w:t>～</w:t>
                            </w:r>
                            <w:r w:rsidR="009974A1" w:rsidRPr="004E4BB2">
                              <w:rPr>
                                <w:rFonts w:ascii="BIZ UDPゴシック" w:eastAsia="BIZ UDPゴシック" w:hAnsi="BIZ UDPゴシック" w:hint="eastAsia"/>
                                <w:b/>
                                <w:bCs/>
                                <w:color w:val="FF0000"/>
                                <w:sz w:val="36"/>
                                <w:szCs w:val="36"/>
                              </w:rPr>
                              <w:t>造船現場の労働災害撲滅を目指して</w:t>
                            </w:r>
                            <w:r w:rsidRPr="004E4BB2">
                              <w:rPr>
                                <w:rFonts w:ascii="BIZ UDPゴシック" w:eastAsia="BIZ UDPゴシック" w:hAnsi="BIZ UDPゴシック" w:hint="eastAsia"/>
                                <w:b/>
                                <w:bCs/>
                                <w:color w:val="FF0000"/>
                                <w:sz w:val="36"/>
                                <w:szCs w:val="36"/>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D2BF" id="テキスト ボックス 783923070" o:spid="_x0000_s1032" type="#_x0000_t202" style="position:absolute;left:0;text-align:left;margin-left:-17.7pt;margin-top:6.85pt;width:513.75pt;height: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" filled="f" stroked="f">
                <v:textbox inset="5.85pt,.7pt,5.85pt,.7pt">
                  <w:txbxContent>
                    <w:p w14:paraId="40B4A7A4" w14:textId="4724B5C5" w:rsidR="00A3248E" w:rsidRPr="004E4BB2" w:rsidRDefault="004E4BB2" w:rsidP="004E4BB2">
                      <w:pPr>
                        <w:tabs>
                          <w:tab w:val="left" w:pos="1830"/>
                        </w:tabs>
                        <w:ind w:firstLineChars="100" w:firstLine="360"/>
                        <w:jc w:val="center"/>
                        <w:rPr>
                          <w:rFonts w:ascii="BIZ UDPゴシック" w:eastAsia="BIZ UDPゴシック" w:hAnsi="BIZ UDPゴシック"/>
                          <w:b/>
                          <w:bCs/>
                          <w:color w:val="FF0000"/>
                          <w:sz w:val="36"/>
                          <w:szCs w:val="36"/>
                        </w:rPr>
                      </w:pPr>
                      <w:r w:rsidRPr="004E4BB2">
                        <w:rPr>
                          <w:rFonts w:ascii="BIZ UDPゴシック" w:eastAsia="BIZ UDPゴシック" w:hAnsi="BIZ UDPゴシック" w:hint="eastAsia"/>
                          <w:b/>
                          <w:bCs/>
                          <w:color w:val="FF0000"/>
                          <w:sz w:val="36"/>
                          <w:szCs w:val="36"/>
                        </w:rPr>
                        <w:t>「</w:t>
                      </w:r>
                      <w:r w:rsidR="00A3248E" w:rsidRPr="004E4BB2">
                        <w:rPr>
                          <w:rFonts w:ascii="BIZ UDPゴシック" w:eastAsia="BIZ UDPゴシック" w:hAnsi="BIZ UDPゴシック" w:hint="eastAsia"/>
                          <w:b/>
                          <w:bCs/>
                          <w:color w:val="FF0000"/>
                          <w:sz w:val="36"/>
                          <w:szCs w:val="36"/>
                        </w:rPr>
                        <w:t>2025年度 統括安全衛生責任者研修会</w:t>
                      </w:r>
                      <w:r w:rsidRPr="004E4BB2">
                        <w:rPr>
                          <w:rFonts w:ascii="BIZ UDPゴシック" w:eastAsia="BIZ UDPゴシック" w:hAnsi="BIZ UDPゴシック" w:hint="eastAsia"/>
                          <w:b/>
                          <w:bCs/>
                          <w:color w:val="FF0000"/>
                          <w:sz w:val="36"/>
                          <w:szCs w:val="36"/>
                        </w:rPr>
                        <w:t>」</w:t>
                      </w:r>
                      <w:r w:rsidR="00A3248E" w:rsidRPr="004E4BB2">
                        <w:rPr>
                          <w:rFonts w:ascii="BIZ UDPゴシック" w:eastAsia="BIZ UDPゴシック" w:hAnsi="BIZ UDPゴシック" w:hint="eastAsia"/>
                          <w:b/>
                          <w:bCs/>
                          <w:color w:val="FF0000"/>
                          <w:sz w:val="36"/>
                          <w:szCs w:val="36"/>
                        </w:rPr>
                        <w:t>を</w:t>
                      </w:r>
                      <w:r w:rsidR="00765460">
                        <w:rPr>
                          <w:rFonts w:ascii="BIZ UDPゴシック" w:eastAsia="BIZ UDPゴシック" w:hAnsi="BIZ UDPゴシック" w:hint="eastAsia"/>
                          <w:b/>
                          <w:bCs/>
                          <w:color w:val="FF0000"/>
                          <w:sz w:val="36"/>
                          <w:szCs w:val="36"/>
                        </w:rPr>
                        <w:t>開催</w:t>
                      </w:r>
                      <w:r w:rsidR="00A3248E" w:rsidRPr="004E4BB2">
                        <w:rPr>
                          <w:rFonts w:ascii="BIZ UDPゴシック" w:eastAsia="BIZ UDPゴシック" w:hAnsi="BIZ UDPゴシック" w:hint="eastAsia"/>
                          <w:b/>
                          <w:bCs/>
                          <w:color w:val="FF0000"/>
                          <w:sz w:val="36"/>
                          <w:szCs w:val="36"/>
                        </w:rPr>
                        <w:t>しました</w:t>
                      </w:r>
                    </w:p>
                    <w:p w14:paraId="10786663" w14:textId="1A244C28" w:rsidR="006B6A73" w:rsidRPr="00A67817" w:rsidRDefault="006B6A73" w:rsidP="00A3248E">
                      <w:pPr>
                        <w:tabs>
                          <w:tab w:val="left" w:pos="1830"/>
                        </w:tabs>
                        <w:ind w:firstLineChars="100" w:firstLine="360"/>
                        <w:jc w:val="center"/>
                        <w:rPr>
                          <w:rFonts w:ascii="BIZ UDPゴシック" w:eastAsia="BIZ UDPゴシック" w:hAnsi="BIZ UDPゴシック"/>
                          <w:b/>
                          <w:bCs/>
                          <w:color w:val="FF0000"/>
                          <w:sz w:val="40"/>
                          <w:szCs w:val="40"/>
                        </w:rPr>
                      </w:pPr>
                      <w:r w:rsidRPr="004E4BB2">
                        <w:rPr>
                          <w:rFonts w:ascii="BIZ UDPゴシック" w:eastAsia="BIZ UDPゴシック" w:hAnsi="BIZ UDPゴシック" w:hint="eastAsia"/>
                          <w:b/>
                          <w:bCs/>
                          <w:color w:val="FF0000"/>
                          <w:sz w:val="36"/>
                          <w:szCs w:val="36"/>
                        </w:rPr>
                        <w:t>～</w:t>
                      </w:r>
                      <w:r w:rsidR="009974A1" w:rsidRPr="004E4BB2">
                        <w:rPr>
                          <w:rFonts w:ascii="BIZ UDPゴシック" w:eastAsia="BIZ UDPゴシック" w:hAnsi="BIZ UDPゴシック" w:hint="eastAsia"/>
                          <w:b/>
                          <w:bCs/>
                          <w:color w:val="FF0000"/>
                          <w:sz w:val="36"/>
                          <w:szCs w:val="36"/>
                        </w:rPr>
                        <w:t>造船現場の労働災害撲滅を目指して</w:t>
                      </w:r>
                      <w:r w:rsidRPr="004E4BB2">
                        <w:rPr>
                          <w:rFonts w:ascii="BIZ UDPゴシック" w:eastAsia="BIZ UDPゴシック" w:hAnsi="BIZ UDPゴシック" w:hint="eastAsia"/>
                          <w:b/>
                          <w:bCs/>
                          <w:color w:val="FF0000"/>
                          <w:sz w:val="36"/>
                          <w:szCs w:val="36"/>
                        </w:rPr>
                        <w:t>～</w:t>
                      </w:r>
                    </w:p>
                  </w:txbxContent>
                </v:textbox>
                <w10:wrap anchorx="margin"/>
              </v:shape>
            </w:pict>
          </mc:Fallback>
        </mc:AlternateContent>
      </w:r>
      <w:r w:rsidRPr="00873DF3">
        <w:rPr>
          <w:rFonts w:ascii="HG丸ｺﾞｼｯｸM-PRO" w:eastAsia="HG丸ｺﾞｼｯｸM-PRO" w:hAnsi="HG丸ｺﾞｼｯｸM-PRO" w:hint="eastAsia"/>
          <w:b/>
          <w:bCs/>
          <w:noProof/>
          <w:color w:val="0099FF"/>
          <w:sz w:val="44"/>
          <w:szCs w:val="44"/>
        </w:rPr>
        <mc:AlternateContent>
          <mc:Choice Requires="wps">
            <w:drawing>
              <wp:anchor distT="0" distB="0" distL="114300" distR="114300" simplePos="0" relativeHeight="251658247" behindDoc="0" locked="0" layoutInCell="1" allowOverlap="1" wp14:anchorId="13AD6379" wp14:editId="4B4E17B7">
                <wp:simplePos x="0" y="0"/>
                <wp:positionH relativeFrom="column">
                  <wp:posOffset>41910</wp:posOffset>
                </wp:positionH>
                <wp:positionV relativeFrom="paragraph">
                  <wp:posOffset>55880</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932A2" id="直線コネクタ 5"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3.3pt,4.4pt" to="488.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" strokecolor="#4579b8 [3044]" strokeweight="2.75pt"/>
            </w:pict>
          </mc:Fallback>
        </mc:AlternateContent>
      </w:r>
    </w:p>
    <w:p w14:paraId="51DBDD0A" w14:textId="08E8C650" w:rsidR="002D38F0" w:rsidRPr="00B12377" w:rsidRDefault="002D38F0" w:rsidP="002D38F0">
      <w:pPr>
        <w:tabs>
          <w:tab w:val="left" w:pos="1830"/>
        </w:tabs>
        <w:rPr>
          <w:rFonts w:hAnsi="ＭＳ ゴシック"/>
        </w:rPr>
      </w:pPr>
    </w:p>
    <w:p w14:paraId="290160C3" w14:textId="003D515E" w:rsidR="00C22DFF" w:rsidRPr="00873DF3" w:rsidRDefault="00C22DFF" w:rsidP="001D498F">
      <w:pPr>
        <w:tabs>
          <w:tab w:val="left" w:pos="1830"/>
        </w:tabs>
        <w:rPr>
          <w:rFonts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1C704" w14:textId="744B6363" w:rsidR="00873DF3" w:rsidRDefault="002F3E21" w:rsidP="00CA2D37">
      <w:pPr>
        <w:tabs>
          <w:tab w:val="left" w:pos="1830"/>
        </w:tabs>
        <w:rPr>
          <w:rFonts w:hAnsi="ＭＳ ゴシック"/>
        </w:rPr>
      </w:pPr>
      <w:r>
        <w:rPr>
          <w:rFonts w:hAnsi="ＭＳ ゴシック" w:hint="eastAsia"/>
        </w:rPr>
        <w:t xml:space="preserve">　</w:t>
      </w:r>
    </w:p>
    <w:p w14:paraId="28951D32" w14:textId="1E7CFDD6" w:rsidR="00873DF3" w:rsidRDefault="007C5FDE" w:rsidP="00AF3B16">
      <w:pPr>
        <w:tabs>
          <w:tab w:val="left" w:pos="1830"/>
        </w:tabs>
        <w:ind w:firstLineChars="100" w:firstLine="400"/>
        <w:rPr>
          <w:rFonts w:hAnsi="ＭＳ ゴシック"/>
        </w:rPr>
      </w:pPr>
      <w:r>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6" behindDoc="0" locked="0" layoutInCell="1" allowOverlap="1" wp14:anchorId="532DD19A" wp14:editId="794279FC">
                <wp:simplePos x="0" y="0"/>
                <wp:positionH relativeFrom="column">
                  <wp:posOffset>43180</wp:posOffset>
                </wp:positionH>
                <wp:positionV relativeFrom="paragraph">
                  <wp:posOffset>107950</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631B3" id="直線コネクタ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5pt" to="48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" strokecolor="#4579b8 [3044]" strokeweight="2.75pt"/>
            </w:pict>
          </mc:Fallback>
        </mc:AlternateContent>
      </w:r>
    </w:p>
    <w:p w14:paraId="0C347E17" w14:textId="3C22AF3B" w:rsidR="00873DF3" w:rsidRDefault="007C5FDE" w:rsidP="00AF3B16">
      <w:pPr>
        <w:tabs>
          <w:tab w:val="left" w:pos="1830"/>
        </w:tabs>
        <w:ind w:firstLineChars="100" w:firstLine="180"/>
        <w:rPr>
          <w:rFonts w:hAnsi="ＭＳ ゴシック"/>
        </w:rPr>
      </w:pPr>
      <w:r w:rsidRPr="001E3D61">
        <w:rPr>
          <w:rFonts w:hAnsi="ＭＳ ゴシック"/>
          <w:noProof/>
          <w:sz w:val="18"/>
          <w:szCs w:val="18"/>
        </w:rPr>
        <mc:AlternateContent>
          <mc:Choice Requires="wps">
            <w:drawing>
              <wp:anchor distT="0" distB="0" distL="114300" distR="114300" simplePos="0" relativeHeight="251658241" behindDoc="0" locked="0" layoutInCell="1" allowOverlap="1" wp14:anchorId="607F3AD9" wp14:editId="42D361DA">
                <wp:simplePos x="0" y="0"/>
                <wp:positionH relativeFrom="margin">
                  <wp:posOffset>118110</wp:posOffset>
                </wp:positionH>
                <wp:positionV relativeFrom="paragraph">
                  <wp:posOffset>118745</wp:posOffset>
                </wp:positionV>
                <wp:extent cx="6010275" cy="20193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19300"/>
                        </a:xfrm>
                        <a:prstGeom prst="rect">
                          <a:avLst/>
                        </a:prstGeom>
                        <a:solidFill>
                          <a:srgbClr val="FFFFFF"/>
                        </a:solidFill>
                        <a:ln w="19050">
                          <a:solidFill>
                            <a:schemeClr val="tx2">
                              <a:lumMod val="100000"/>
                              <a:lumOff val="0"/>
                            </a:schemeClr>
                          </a:solidFill>
                          <a:miter lim="800000"/>
                          <a:headEnd/>
                          <a:tailEnd/>
                        </a:ln>
                      </wps:spPr>
                      <wps:txbx>
                        <w:txbxContent>
                          <w:p w14:paraId="0814F85A" w14:textId="7F53A198" w:rsidR="007160F1" w:rsidRPr="00C6657F" w:rsidRDefault="00963EED" w:rsidP="00C6657F">
                            <w:pPr>
                              <w:ind w:firstLineChars="100" w:firstLine="241"/>
                              <w:rPr>
                                <w:rFonts w:ascii="HG丸ｺﾞｼｯｸM-PRO" w:eastAsia="HG丸ｺﾞｼｯｸM-PRO" w:hAnsi="HG丸ｺﾞｼｯｸM-PRO"/>
                                <w:b/>
                                <w:bCs/>
                                <w:sz w:val="24"/>
                                <w:szCs w:val="24"/>
                                <w:lang w:val="en"/>
                              </w:rPr>
                            </w:pPr>
                            <w:r w:rsidRPr="00963EED">
                              <w:rPr>
                                <w:rFonts w:ascii="HG丸ｺﾞｼｯｸM-PRO" w:eastAsia="HG丸ｺﾞｼｯｸM-PRO" w:hAnsi="HG丸ｺﾞｼｯｸM-PRO"/>
                                <w:b/>
                                <w:bCs/>
                                <w:sz w:val="24"/>
                                <w:szCs w:val="24"/>
                                <w:lang w:val="en"/>
                              </w:rPr>
                              <w:t>造船業では、同一の場所で複数の会社の労働者や職種の異なる作業が混在する作業（混在作業）が多く、</w:t>
                            </w:r>
                            <w:r w:rsidR="00772FA5">
                              <w:rPr>
                                <w:rFonts w:ascii="HG丸ｺﾞｼｯｸM-PRO" w:eastAsia="HG丸ｺﾞｼｯｸM-PRO" w:hAnsi="HG丸ｺﾞｼｯｸM-PRO" w:hint="eastAsia"/>
                                <w:b/>
                                <w:bCs/>
                                <w:sz w:val="24"/>
                                <w:szCs w:val="24"/>
                              </w:rPr>
                              <w:t>労働安全衛生法に基づき「統括安全衛生責任者」</w:t>
                            </w:r>
                            <w:r w:rsidR="00C810C8">
                              <w:rPr>
                                <w:rFonts w:ascii="HG丸ｺﾞｼｯｸM-PRO" w:eastAsia="HG丸ｺﾞｼｯｸM-PRO" w:hAnsi="HG丸ｺﾞｼｯｸM-PRO" w:hint="eastAsia"/>
                                <w:b/>
                                <w:bCs/>
                                <w:sz w:val="24"/>
                                <w:szCs w:val="24"/>
                              </w:rPr>
                              <w:t>が</w:t>
                            </w:r>
                            <w:r w:rsidR="00C4581F">
                              <w:rPr>
                                <w:rFonts w:ascii="HG丸ｺﾞｼｯｸM-PRO" w:eastAsia="HG丸ｺﾞｼｯｸM-PRO" w:hAnsi="HG丸ｺﾞｼｯｸM-PRO" w:hint="eastAsia"/>
                                <w:b/>
                                <w:bCs/>
                                <w:sz w:val="24"/>
                                <w:szCs w:val="24"/>
                              </w:rPr>
                              <w:t>選任</w:t>
                            </w:r>
                            <w:r w:rsidR="00C810C8">
                              <w:rPr>
                                <w:rFonts w:ascii="HG丸ｺﾞｼｯｸM-PRO" w:eastAsia="HG丸ｺﾞｼｯｸM-PRO" w:hAnsi="HG丸ｺﾞｼｯｸM-PRO" w:hint="eastAsia"/>
                                <w:b/>
                                <w:bCs/>
                                <w:sz w:val="24"/>
                                <w:szCs w:val="24"/>
                              </w:rPr>
                              <w:t>されています。</w:t>
                            </w:r>
                          </w:p>
                          <w:p w14:paraId="20EA5F30" w14:textId="10395509" w:rsidR="00171A19" w:rsidRPr="00171A19" w:rsidRDefault="00BE39CA" w:rsidP="002004EF">
                            <w:pPr>
                              <w:ind w:firstLineChars="100" w:firstLine="241"/>
                              <w:rPr>
                                <w:rFonts w:ascii="HG丸ｺﾞｼｯｸM-PRO" w:eastAsia="HG丸ｺﾞｼｯｸM-PRO" w:hAnsi="HG丸ｺﾞｼｯｸM-PRO"/>
                                <w:b/>
                                <w:bCs/>
                                <w:sz w:val="24"/>
                                <w:szCs w:val="24"/>
                              </w:rPr>
                            </w:pPr>
                            <w:r w:rsidRPr="00BE39CA">
                              <w:rPr>
                                <w:rFonts w:ascii="HG丸ｺﾞｼｯｸM-PRO" w:eastAsia="HG丸ｺﾞｼｯｸM-PRO" w:hAnsi="HG丸ｺﾞｼｯｸM-PRO" w:hint="eastAsia"/>
                                <w:b/>
                                <w:bCs/>
                                <w:sz w:val="24"/>
                                <w:szCs w:val="24"/>
                              </w:rPr>
                              <w:t>全国造船安全衛生対策推進本部と各地方運輸局</w:t>
                            </w:r>
                            <w:r w:rsidR="006A576E">
                              <w:rPr>
                                <w:rFonts w:ascii="HG丸ｺﾞｼｯｸM-PRO" w:eastAsia="HG丸ｺﾞｼｯｸM-PRO" w:hAnsi="HG丸ｺﾞｼｯｸM-PRO" w:hint="eastAsia"/>
                                <w:b/>
                                <w:bCs/>
                                <w:sz w:val="24"/>
                                <w:szCs w:val="24"/>
                              </w:rPr>
                              <w:t>で</w:t>
                            </w:r>
                            <w:r>
                              <w:rPr>
                                <w:rFonts w:ascii="HG丸ｺﾞｼｯｸM-PRO" w:eastAsia="HG丸ｺﾞｼｯｸM-PRO" w:hAnsi="HG丸ｺﾞｼｯｸM-PRO" w:hint="eastAsia"/>
                                <w:b/>
                                <w:bCs/>
                                <w:sz w:val="24"/>
                                <w:szCs w:val="24"/>
                              </w:rPr>
                              <w:t>は</w:t>
                            </w:r>
                            <w:r w:rsidR="003C6049">
                              <w:rPr>
                                <w:rFonts w:ascii="HG丸ｺﾞｼｯｸM-PRO" w:eastAsia="HG丸ｺﾞｼｯｸM-PRO" w:hAnsi="HG丸ｺﾞｼｯｸM-PRO" w:hint="eastAsia"/>
                                <w:b/>
                                <w:bCs/>
                                <w:sz w:val="24"/>
                                <w:szCs w:val="24"/>
                              </w:rPr>
                              <w:t>、</w:t>
                            </w:r>
                            <w:r w:rsidR="006F359E" w:rsidRPr="006F359E">
                              <w:rPr>
                                <w:rFonts w:ascii="HG丸ｺﾞｼｯｸM-PRO" w:eastAsia="HG丸ｺﾞｼｯｸM-PRO" w:hAnsi="HG丸ｺﾞｼｯｸM-PRO" w:hint="eastAsia"/>
                                <w:b/>
                                <w:bCs/>
                                <w:sz w:val="24"/>
                                <w:szCs w:val="24"/>
                              </w:rPr>
                              <w:t>混在作業による労働災害の撲滅を図る</w:t>
                            </w:r>
                            <w:r w:rsidR="003C6049">
                              <w:rPr>
                                <w:rFonts w:ascii="HG丸ｺﾞｼｯｸM-PRO" w:eastAsia="HG丸ｺﾞｼｯｸM-PRO" w:hAnsi="HG丸ｺﾞｼｯｸM-PRO" w:hint="eastAsia"/>
                                <w:b/>
                                <w:bCs/>
                                <w:sz w:val="24"/>
                                <w:szCs w:val="24"/>
                              </w:rPr>
                              <w:t>ことを</w:t>
                            </w:r>
                            <w:r w:rsidR="006F359E" w:rsidRPr="006F359E">
                              <w:rPr>
                                <w:rFonts w:ascii="HG丸ｺﾞｼｯｸM-PRO" w:eastAsia="HG丸ｺﾞｼｯｸM-PRO" w:hAnsi="HG丸ｺﾞｼｯｸM-PRO" w:hint="eastAsia"/>
                                <w:b/>
                                <w:bCs/>
                                <w:sz w:val="24"/>
                                <w:szCs w:val="24"/>
                              </w:rPr>
                              <w:t>目的</w:t>
                            </w:r>
                            <w:r w:rsidR="003C6049">
                              <w:rPr>
                                <w:rFonts w:ascii="HG丸ｺﾞｼｯｸM-PRO" w:eastAsia="HG丸ｺﾞｼｯｸM-PRO" w:hAnsi="HG丸ｺﾞｼｯｸM-PRO" w:hint="eastAsia"/>
                                <w:b/>
                                <w:bCs/>
                                <w:sz w:val="24"/>
                                <w:szCs w:val="24"/>
                              </w:rPr>
                              <w:t>とし</w:t>
                            </w:r>
                            <w:r w:rsidR="00757910">
                              <w:rPr>
                                <w:rFonts w:ascii="HG丸ｺﾞｼｯｸM-PRO" w:eastAsia="HG丸ｺﾞｼｯｸM-PRO" w:hAnsi="HG丸ｺﾞｼｯｸM-PRO" w:hint="eastAsia"/>
                                <w:b/>
                                <w:bCs/>
                                <w:sz w:val="24"/>
                                <w:szCs w:val="24"/>
                              </w:rPr>
                              <w:t>た</w:t>
                            </w:r>
                            <w:r w:rsidR="006A576E" w:rsidRPr="006A576E">
                              <w:rPr>
                                <w:rFonts w:ascii="HG丸ｺﾞｼｯｸM-PRO" w:eastAsia="HG丸ｺﾞｼｯｸM-PRO" w:hAnsi="HG丸ｺﾞｼｯｸM-PRO" w:hint="eastAsia"/>
                                <w:b/>
                                <w:bCs/>
                                <w:sz w:val="24"/>
                                <w:szCs w:val="24"/>
                              </w:rPr>
                              <w:t>統括安全衛生責任者</w:t>
                            </w:r>
                            <w:r w:rsidR="003F687B">
                              <w:rPr>
                                <w:rFonts w:ascii="HG丸ｺﾞｼｯｸM-PRO" w:eastAsia="HG丸ｺﾞｼｯｸM-PRO" w:hAnsi="HG丸ｺﾞｼｯｸM-PRO" w:hint="eastAsia"/>
                                <w:b/>
                                <w:bCs/>
                                <w:sz w:val="24"/>
                                <w:szCs w:val="24"/>
                              </w:rPr>
                              <w:t>向けの</w:t>
                            </w:r>
                            <w:r w:rsidR="0055442A">
                              <w:rPr>
                                <w:rFonts w:ascii="HG丸ｺﾞｼｯｸM-PRO" w:eastAsia="HG丸ｺﾞｼｯｸM-PRO" w:hAnsi="HG丸ｺﾞｼｯｸM-PRO" w:hint="eastAsia"/>
                                <w:b/>
                                <w:bCs/>
                                <w:sz w:val="24"/>
                                <w:szCs w:val="24"/>
                              </w:rPr>
                              <w:t>研修会を</w:t>
                            </w:r>
                            <w:r w:rsidR="00757910">
                              <w:rPr>
                                <w:rFonts w:ascii="HG丸ｺﾞｼｯｸM-PRO" w:eastAsia="HG丸ｺﾞｼｯｸM-PRO" w:hAnsi="HG丸ｺﾞｼｯｸM-PRO" w:hint="eastAsia"/>
                                <w:b/>
                                <w:bCs/>
                                <w:sz w:val="24"/>
                                <w:szCs w:val="24"/>
                              </w:rPr>
                              <w:t>実施</w:t>
                            </w:r>
                            <w:r w:rsidR="006F359E" w:rsidRPr="006F359E">
                              <w:rPr>
                                <w:rFonts w:ascii="HG丸ｺﾞｼｯｸM-PRO" w:eastAsia="HG丸ｺﾞｼｯｸM-PRO" w:hAnsi="HG丸ｺﾞｼｯｸM-PRO" w:hint="eastAsia"/>
                                <w:b/>
                                <w:bCs/>
                                <w:sz w:val="24"/>
                                <w:szCs w:val="24"/>
                              </w:rPr>
                              <w:t>してい</w:t>
                            </w:r>
                            <w:r w:rsidR="00040F73">
                              <w:rPr>
                                <w:rFonts w:ascii="HG丸ｺﾞｼｯｸM-PRO" w:eastAsia="HG丸ｺﾞｼｯｸM-PRO" w:hAnsi="HG丸ｺﾞｼｯｸM-PRO" w:hint="eastAsia"/>
                                <w:b/>
                                <w:bCs/>
                                <w:sz w:val="24"/>
                                <w:szCs w:val="24"/>
                              </w:rPr>
                              <w:t>るところです</w:t>
                            </w:r>
                            <w:r w:rsidR="006F359E" w:rsidRPr="006F359E">
                              <w:rPr>
                                <w:rFonts w:ascii="HG丸ｺﾞｼｯｸM-PRO" w:eastAsia="HG丸ｺﾞｼｯｸM-PRO" w:hAnsi="HG丸ｺﾞｼｯｸM-PRO" w:hint="eastAsia"/>
                                <w:b/>
                                <w:bCs/>
                                <w:sz w:val="24"/>
                                <w:szCs w:val="24"/>
                              </w:rPr>
                              <w:t>。</w:t>
                            </w:r>
                            <w:r w:rsidR="00F674CD">
                              <w:rPr>
                                <w:rFonts w:ascii="HG丸ｺﾞｼｯｸM-PRO" w:eastAsia="HG丸ｺﾞｼｯｸM-PRO" w:hAnsi="HG丸ｺﾞｼｯｸM-PRO" w:hint="eastAsia"/>
                                <w:b/>
                                <w:bCs/>
                                <w:sz w:val="24"/>
                                <w:szCs w:val="24"/>
                              </w:rPr>
                              <w:t>この度</w:t>
                            </w:r>
                            <w:r w:rsidR="00F126C0">
                              <w:rPr>
                                <w:rFonts w:ascii="HG丸ｺﾞｼｯｸM-PRO" w:eastAsia="HG丸ｺﾞｼｯｸM-PRO" w:hAnsi="HG丸ｺﾞｼｯｸM-PRO" w:hint="eastAsia"/>
                                <w:b/>
                                <w:bCs/>
                                <w:sz w:val="24"/>
                                <w:szCs w:val="24"/>
                              </w:rPr>
                              <w:t>、</w:t>
                            </w:r>
                            <w:r w:rsidR="00F452AD">
                              <w:rPr>
                                <w:rFonts w:ascii="HG丸ｺﾞｼｯｸM-PRO" w:eastAsia="HG丸ｺﾞｼｯｸM-PRO" w:hAnsi="HG丸ｺﾞｼｯｸM-PRO" w:hint="eastAsia"/>
                                <w:b/>
                                <w:bCs/>
                                <w:sz w:val="24"/>
                                <w:szCs w:val="24"/>
                              </w:rPr>
                              <w:t>神戸運輸監理部は、</w:t>
                            </w:r>
                            <w:r w:rsidR="00FC76DC">
                              <w:rPr>
                                <w:rFonts w:ascii="HG丸ｺﾞｼｯｸM-PRO" w:eastAsia="HG丸ｺﾞｼｯｸM-PRO" w:hAnsi="HG丸ｺﾞｼｯｸM-PRO" w:hint="eastAsia"/>
                                <w:b/>
                                <w:bCs/>
                                <w:sz w:val="24"/>
                                <w:szCs w:val="24"/>
                              </w:rPr>
                              <w:t>近畿運輸局及び全国</w:t>
                            </w:r>
                            <w:r w:rsidR="00E31A43">
                              <w:rPr>
                                <w:rFonts w:ascii="HG丸ｺﾞｼｯｸM-PRO" w:eastAsia="HG丸ｺﾞｼｯｸM-PRO" w:hAnsi="HG丸ｺﾞｼｯｸM-PRO" w:hint="eastAsia"/>
                                <w:b/>
                                <w:bCs/>
                                <w:sz w:val="24"/>
                                <w:szCs w:val="24"/>
                              </w:rPr>
                              <w:t>造船</w:t>
                            </w:r>
                            <w:r w:rsidR="00FC76DC">
                              <w:rPr>
                                <w:rFonts w:ascii="HG丸ｺﾞｼｯｸM-PRO" w:eastAsia="HG丸ｺﾞｼｯｸM-PRO" w:hAnsi="HG丸ｺﾞｼｯｸM-PRO" w:hint="eastAsia"/>
                                <w:b/>
                                <w:bCs/>
                                <w:sz w:val="24"/>
                                <w:szCs w:val="24"/>
                              </w:rPr>
                              <w:t>安全衛生対策推進本部</w:t>
                            </w:r>
                            <w:r w:rsidR="00A3248E" w:rsidRPr="00A3248E">
                              <w:rPr>
                                <w:rFonts w:ascii="HG丸ｺﾞｼｯｸM-PRO" w:eastAsia="HG丸ｺﾞｼｯｸM-PRO" w:hAnsi="HG丸ｺﾞｼｯｸM-PRO" w:hint="eastAsia"/>
                                <w:b/>
                                <w:bCs/>
                                <w:sz w:val="24"/>
                                <w:szCs w:val="24"/>
                              </w:rPr>
                              <w:t>と共催で</w:t>
                            </w:r>
                            <w:r w:rsidR="004E4BB2">
                              <w:rPr>
                                <w:rFonts w:ascii="HG丸ｺﾞｼｯｸM-PRO" w:eastAsia="HG丸ｺﾞｼｯｸM-PRO" w:hAnsi="HG丸ｺﾞｼｯｸM-PRO" w:hint="eastAsia"/>
                                <w:b/>
                                <w:bCs/>
                                <w:sz w:val="24"/>
                                <w:szCs w:val="24"/>
                              </w:rPr>
                              <w:t>「</w:t>
                            </w:r>
                            <w:r w:rsidR="00A3248E">
                              <w:rPr>
                                <w:rFonts w:ascii="HG丸ｺﾞｼｯｸM-PRO" w:eastAsia="HG丸ｺﾞｼｯｸM-PRO" w:hAnsi="HG丸ｺﾞｼｯｸM-PRO" w:hint="eastAsia"/>
                                <w:b/>
                                <w:bCs/>
                                <w:sz w:val="24"/>
                                <w:szCs w:val="24"/>
                              </w:rPr>
                              <w:t>２０２５年度</w:t>
                            </w:r>
                            <w:r w:rsidR="00F452AD">
                              <w:rPr>
                                <w:rFonts w:ascii="HG丸ｺﾞｼｯｸM-PRO" w:eastAsia="HG丸ｺﾞｼｯｸM-PRO" w:hAnsi="HG丸ｺﾞｼｯｸM-PRO" w:hint="eastAsia"/>
                                <w:b/>
                                <w:bCs/>
                                <w:sz w:val="24"/>
                                <w:szCs w:val="24"/>
                              </w:rPr>
                              <w:t xml:space="preserve"> </w:t>
                            </w:r>
                            <w:r w:rsidR="00A3248E" w:rsidRPr="00A3248E">
                              <w:rPr>
                                <w:rFonts w:ascii="HG丸ｺﾞｼｯｸM-PRO" w:eastAsia="HG丸ｺﾞｼｯｸM-PRO" w:hAnsi="HG丸ｺﾞｼｯｸM-PRO" w:hint="eastAsia"/>
                                <w:b/>
                                <w:bCs/>
                                <w:sz w:val="24"/>
                                <w:szCs w:val="24"/>
                              </w:rPr>
                              <w:t>統括安全衛生責任者研修会</w:t>
                            </w:r>
                            <w:r w:rsidR="004E4BB2">
                              <w:rPr>
                                <w:rFonts w:ascii="HG丸ｺﾞｼｯｸM-PRO" w:eastAsia="HG丸ｺﾞｼｯｸM-PRO" w:hAnsi="HG丸ｺﾞｼｯｸM-PRO" w:hint="eastAsia"/>
                                <w:b/>
                                <w:bCs/>
                                <w:sz w:val="24"/>
                                <w:szCs w:val="24"/>
                              </w:rPr>
                              <w:t>」</w:t>
                            </w:r>
                            <w:r w:rsidR="00A3248E">
                              <w:rPr>
                                <w:rFonts w:ascii="HG丸ｺﾞｼｯｸM-PRO" w:eastAsia="HG丸ｺﾞｼｯｸM-PRO" w:hAnsi="HG丸ｺﾞｼｯｸM-PRO" w:hint="eastAsia"/>
                                <w:b/>
                                <w:bCs/>
                                <w:sz w:val="24"/>
                                <w:szCs w:val="24"/>
                              </w:rPr>
                              <w:t>を</w:t>
                            </w:r>
                            <w:r w:rsidR="00671C1C">
                              <w:rPr>
                                <w:rFonts w:ascii="HG丸ｺﾞｼｯｸM-PRO" w:eastAsia="HG丸ｺﾞｼｯｸM-PRO" w:hAnsi="HG丸ｺﾞｼｯｸM-PRO" w:hint="eastAsia"/>
                                <w:b/>
                                <w:bCs/>
                                <w:sz w:val="24"/>
                                <w:szCs w:val="24"/>
                              </w:rPr>
                              <w:t>９</w:t>
                            </w:r>
                            <w:r w:rsidR="00671C1C" w:rsidRPr="002D38F0">
                              <w:rPr>
                                <w:rFonts w:ascii="HG丸ｺﾞｼｯｸM-PRO" w:eastAsia="HG丸ｺﾞｼｯｸM-PRO" w:hAnsi="HG丸ｺﾞｼｯｸM-PRO" w:hint="eastAsia"/>
                                <w:b/>
                                <w:bCs/>
                                <w:sz w:val="24"/>
                                <w:szCs w:val="24"/>
                              </w:rPr>
                              <w:t>月</w:t>
                            </w:r>
                            <w:r w:rsidR="00671C1C">
                              <w:rPr>
                                <w:rFonts w:ascii="HG丸ｺﾞｼｯｸM-PRO" w:eastAsia="HG丸ｺﾞｼｯｸM-PRO" w:hAnsi="HG丸ｺﾞｼｯｸM-PRO" w:hint="eastAsia"/>
                                <w:b/>
                                <w:bCs/>
                                <w:sz w:val="24"/>
                                <w:szCs w:val="24"/>
                              </w:rPr>
                              <w:t>２５</w:t>
                            </w:r>
                            <w:r w:rsidR="00671C1C" w:rsidRPr="002D38F0">
                              <w:rPr>
                                <w:rFonts w:ascii="HG丸ｺﾞｼｯｸM-PRO" w:eastAsia="HG丸ｺﾞｼｯｸM-PRO" w:hAnsi="HG丸ｺﾞｼｯｸM-PRO" w:hint="eastAsia"/>
                                <w:b/>
                                <w:bCs/>
                                <w:sz w:val="24"/>
                                <w:szCs w:val="24"/>
                              </w:rPr>
                              <w:t>日に</w:t>
                            </w:r>
                            <w:r w:rsidR="00EB684B">
                              <w:rPr>
                                <w:rFonts w:ascii="HG丸ｺﾞｼｯｸM-PRO" w:eastAsia="HG丸ｺﾞｼｯｸM-PRO" w:hAnsi="HG丸ｺﾞｼｯｸM-PRO" w:hint="eastAsia"/>
                                <w:b/>
                                <w:bCs/>
                                <w:sz w:val="24"/>
                                <w:szCs w:val="24"/>
                              </w:rPr>
                              <w:t>神戸市内で</w:t>
                            </w:r>
                            <w:r w:rsidR="00765460">
                              <w:rPr>
                                <w:rFonts w:ascii="HG丸ｺﾞｼｯｸM-PRO" w:eastAsia="HG丸ｺﾞｼｯｸM-PRO" w:hAnsi="HG丸ｺﾞｼｯｸM-PRO" w:hint="eastAsia"/>
                                <w:b/>
                                <w:bCs/>
                                <w:sz w:val="24"/>
                                <w:szCs w:val="24"/>
                              </w:rPr>
                              <w:t>開催</w:t>
                            </w:r>
                            <w:r w:rsidR="00345A6E">
                              <w:rPr>
                                <w:rFonts w:ascii="HG丸ｺﾞｼｯｸM-PRO" w:eastAsia="HG丸ｺﾞｼｯｸM-PRO" w:hAnsi="HG丸ｺﾞｼｯｸM-PRO" w:hint="eastAsia"/>
                                <w:b/>
                                <w:bCs/>
                                <w:sz w:val="24"/>
                                <w:szCs w:val="24"/>
                              </w:rPr>
                              <w:t>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3AD9" id="テキスト ボックス 1" o:spid="_x0000_s1033" type="#_x0000_t202" style="position:absolute;left:0;text-align:left;margin-left:9.3pt;margin-top:9.35pt;width:473.25pt;height:15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" strokecolor="#1f497d [3215]" strokeweight="1.5pt">
                <v:textbox inset="5.85pt,.7pt,5.85pt,.7pt">
                  <w:txbxContent>
                    <w:p w14:paraId="0814F85A" w14:textId="7F53A198" w:rsidR="007160F1" w:rsidRPr="00C6657F" w:rsidRDefault="00963EED" w:rsidP="00C6657F">
                      <w:pPr>
                        <w:ind w:firstLineChars="100" w:firstLine="241"/>
                        <w:rPr>
                          <w:rFonts w:ascii="HG丸ｺﾞｼｯｸM-PRO" w:eastAsia="HG丸ｺﾞｼｯｸM-PRO" w:hAnsi="HG丸ｺﾞｼｯｸM-PRO"/>
                          <w:b/>
                          <w:bCs/>
                          <w:sz w:val="24"/>
                          <w:szCs w:val="24"/>
                          <w:lang w:val="en"/>
                        </w:rPr>
                      </w:pPr>
                      <w:r w:rsidRPr="00963EED">
                        <w:rPr>
                          <w:rFonts w:ascii="HG丸ｺﾞｼｯｸM-PRO" w:eastAsia="HG丸ｺﾞｼｯｸM-PRO" w:hAnsi="HG丸ｺﾞｼｯｸM-PRO"/>
                          <w:b/>
                          <w:bCs/>
                          <w:sz w:val="24"/>
                          <w:szCs w:val="24"/>
                          <w:lang w:val="en"/>
                        </w:rPr>
                        <w:t>造船業では、同一の場所で複数の会社の労働者や職種の異なる作業が混在する作業（混在作業）が多く、</w:t>
                      </w:r>
                      <w:r w:rsidR="00772FA5">
                        <w:rPr>
                          <w:rFonts w:ascii="HG丸ｺﾞｼｯｸM-PRO" w:eastAsia="HG丸ｺﾞｼｯｸM-PRO" w:hAnsi="HG丸ｺﾞｼｯｸM-PRO" w:hint="eastAsia"/>
                          <w:b/>
                          <w:bCs/>
                          <w:sz w:val="24"/>
                          <w:szCs w:val="24"/>
                        </w:rPr>
                        <w:t>労働安全衛生法に基づき「統括安全衛生責任者」</w:t>
                      </w:r>
                      <w:r w:rsidR="00C810C8">
                        <w:rPr>
                          <w:rFonts w:ascii="HG丸ｺﾞｼｯｸM-PRO" w:eastAsia="HG丸ｺﾞｼｯｸM-PRO" w:hAnsi="HG丸ｺﾞｼｯｸM-PRO" w:hint="eastAsia"/>
                          <w:b/>
                          <w:bCs/>
                          <w:sz w:val="24"/>
                          <w:szCs w:val="24"/>
                        </w:rPr>
                        <w:t>が</w:t>
                      </w:r>
                      <w:r w:rsidR="00C4581F">
                        <w:rPr>
                          <w:rFonts w:ascii="HG丸ｺﾞｼｯｸM-PRO" w:eastAsia="HG丸ｺﾞｼｯｸM-PRO" w:hAnsi="HG丸ｺﾞｼｯｸM-PRO" w:hint="eastAsia"/>
                          <w:b/>
                          <w:bCs/>
                          <w:sz w:val="24"/>
                          <w:szCs w:val="24"/>
                        </w:rPr>
                        <w:t>選任</w:t>
                      </w:r>
                      <w:r w:rsidR="00C810C8">
                        <w:rPr>
                          <w:rFonts w:ascii="HG丸ｺﾞｼｯｸM-PRO" w:eastAsia="HG丸ｺﾞｼｯｸM-PRO" w:hAnsi="HG丸ｺﾞｼｯｸM-PRO" w:hint="eastAsia"/>
                          <w:b/>
                          <w:bCs/>
                          <w:sz w:val="24"/>
                          <w:szCs w:val="24"/>
                        </w:rPr>
                        <w:t>されています。</w:t>
                      </w:r>
                    </w:p>
                    <w:p w14:paraId="20EA5F30" w14:textId="10395509" w:rsidR="00171A19" w:rsidRPr="00171A19" w:rsidRDefault="00BE39CA" w:rsidP="002004EF">
                      <w:pPr>
                        <w:ind w:firstLineChars="100" w:firstLine="241"/>
                        <w:rPr>
                          <w:rFonts w:ascii="HG丸ｺﾞｼｯｸM-PRO" w:eastAsia="HG丸ｺﾞｼｯｸM-PRO" w:hAnsi="HG丸ｺﾞｼｯｸM-PRO"/>
                          <w:b/>
                          <w:bCs/>
                          <w:sz w:val="24"/>
                          <w:szCs w:val="24"/>
                        </w:rPr>
                      </w:pPr>
                      <w:r w:rsidRPr="00BE39CA">
                        <w:rPr>
                          <w:rFonts w:ascii="HG丸ｺﾞｼｯｸM-PRO" w:eastAsia="HG丸ｺﾞｼｯｸM-PRO" w:hAnsi="HG丸ｺﾞｼｯｸM-PRO" w:hint="eastAsia"/>
                          <w:b/>
                          <w:bCs/>
                          <w:sz w:val="24"/>
                          <w:szCs w:val="24"/>
                        </w:rPr>
                        <w:t>全国造船安全衛生対策推進本部と各地方運輸局</w:t>
                      </w:r>
                      <w:r w:rsidR="006A576E">
                        <w:rPr>
                          <w:rFonts w:ascii="HG丸ｺﾞｼｯｸM-PRO" w:eastAsia="HG丸ｺﾞｼｯｸM-PRO" w:hAnsi="HG丸ｺﾞｼｯｸM-PRO" w:hint="eastAsia"/>
                          <w:b/>
                          <w:bCs/>
                          <w:sz w:val="24"/>
                          <w:szCs w:val="24"/>
                        </w:rPr>
                        <w:t>で</w:t>
                      </w:r>
                      <w:r>
                        <w:rPr>
                          <w:rFonts w:ascii="HG丸ｺﾞｼｯｸM-PRO" w:eastAsia="HG丸ｺﾞｼｯｸM-PRO" w:hAnsi="HG丸ｺﾞｼｯｸM-PRO" w:hint="eastAsia"/>
                          <w:b/>
                          <w:bCs/>
                          <w:sz w:val="24"/>
                          <w:szCs w:val="24"/>
                        </w:rPr>
                        <w:t>は</w:t>
                      </w:r>
                      <w:r w:rsidR="003C6049">
                        <w:rPr>
                          <w:rFonts w:ascii="HG丸ｺﾞｼｯｸM-PRO" w:eastAsia="HG丸ｺﾞｼｯｸM-PRO" w:hAnsi="HG丸ｺﾞｼｯｸM-PRO" w:hint="eastAsia"/>
                          <w:b/>
                          <w:bCs/>
                          <w:sz w:val="24"/>
                          <w:szCs w:val="24"/>
                        </w:rPr>
                        <w:t>、</w:t>
                      </w:r>
                      <w:r w:rsidR="006F359E" w:rsidRPr="006F359E">
                        <w:rPr>
                          <w:rFonts w:ascii="HG丸ｺﾞｼｯｸM-PRO" w:eastAsia="HG丸ｺﾞｼｯｸM-PRO" w:hAnsi="HG丸ｺﾞｼｯｸM-PRO" w:hint="eastAsia"/>
                          <w:b/>
                          <w:bCs/>
                          <w:sz w:val="24"/>
                          <w:szCs w:val="24"/>
                        </w:rPr>
                        <w:t>混在作業による労働災害の撲滅を図る</w:t>
                      </w:r>
                      <w:r w:rsidR="003C6049">
                        <w:rPr>
                          <w:rFonts w:ascii="HG丸ｺﾞｼｯｸM-PRO" w:eastAsia="HG丸ｺﾞｼｯｸM-PRO" w:hAnsi="HG丸ｺﾞｼｯｸM-PRO" w:hint="eastAsia"/>
                          <w:b/>
                          <w:bCs/>
                          <w:sz w:val="24"/>
                          <w:szCs w:val="24"/>
                        </w:rPr>
                        <w:t>ことを</w:t>
                      </w:r>
                      <w:r w:rsidR="006F359E" w:rsidRPr="006F359E">
                        <w:rPr>
                          <w:rFonts w:ascii="HG丸ｺﾞｼｯｸM-PRO" w:eastAsia="HG丸ｺﾞｼｯｸM-PRO" w:hAnsi="HG丸ｺﾞｼｯｸM-PRO" w:hint="eastAsia"/>
                          <w:b/>
                          <w:bCs/>
                          <w:sz w:val="24"/>
                          <w:szCs w:val="24"/>
                        </w:rPr>
                        <w:t>目的</w:t>
                      </w:r>
                      <w:r w:rsidR="003C6049">
                        <w:rPr>
                          <w:rFonts w:ascii="HG丸ｺﾞｼｯｸM-PRO" w:eastAsia="HG丸ｺﾞｼｯｸM-PRO" w:hAnsi="HG丸ｺﾞｼｯｸM-PRO" w:hint="eastAsia"/>
                          <w:b/>
                          <w:bCs/>
                          <w:sz w:val="24"/>
                          <w:szCs w:val="24"/>
                        </w:rPr>
                        <w:t>とし</w:t>
                      </w:r>
                      <w:r w:rsidR="00757910">
                        <w:rPr>
                          <w:rFonts w:ascii="HG丸ｺﾞｼｯｸM-PRO" w:eastAsia="HG丸ｺﾞｼｯｸM-PRO" w:hAnsi="HG丸ｺﾞｼｯｸM-PRO" w:hint="eastAsia"/>
                          <w:b/>
                          <w:bCs/>
                          <w:sz w:val="24"/>
                          <w:szCs w:val="24"/>
                        </w:rPr>
                        <w:t>た</w:t>
                      </w:r>
                      <w:r w:rsidR="006A576E" w:rsidRPr="006A576E">
                        <w:rPr>
                          <w:rFonts w:ascii="HG丸ｺﾞｼｯｸM-PRO" w:eastAsia="HG丸ｺﾞｼｯｸM-PRO" w:hAnsi="HG丸ｺﾞｼｯｸM-PRO" w:hint="eastAsia"/>
                          <w:b/>
                          <w:bCs/>
                          <w:sz w:val="24"/>
                          <w:szCs w:val="24"/>
                        </w:rPr>
                        <w:t>統括安全衛生責任者</w:t>
                      </w:r>
                      <w:r w:rsidR="003F687B">
                        <w:rPr>
                          <w:rFonts w:ascii="HG丸ｺﾞｼｯｸM-PRO" w:eastAsia="HG丸ｺﾞｼｯｸM-PRO" w:hAnsi="HG丸ｺﾞｼｯｸM-PRO" w:hint="eastAsia"/>
                          <w:b/>
                          <w:bCs/>
                          <w:sz w:val="24"/>
                          <w:szCs w:val="24"/>
                        </w:rPr>
                        <w:t>向けの</w:t>
                      </w:r>
                      <w:r w:rsidR="0055442A">
                        <w:rPr>
                          <w:rFonts w:ascii="HG丸ｺﾞｼｯｸM-PRO" w:eastAsia="HG丸ｺﾞｼｯｸM-PRO" w:hAnsi="HG丸ｺﾞｼｯｸM-PRO" w:hint="eastAsia"/>
                          <w:b/>
                          <w:bCs/>
                          <w:sz w:val="24"/>
                          <w:szCs w:val="24"/>
                        </w:rPr>
                        <w:t>研修会を</w:t>
                      </w:r>
                      <w:r w:rsidR="00757910">
                        <w:rPr>
                          <w:rFonts w:ascii="HG丸ｺﾞｼｯｸM-PRO" w:eastAsia="HG丸ｺﾞｼｯｸM-PRO" w:hAnsi="HG丸ｺﾞｼｯｸM-PRO" w:hint="eastAsia"/>
                          <w:b/>
                          <w:bCs/>
                          <w:sz w:val="24"/>
                          <w:szCs w:val="24"/>
                        </w:rPr>
                        <w:t>実施</w:t>
                      </w:r>
                      <w:r w:rsidR="006F359E" w:rsidRPr="006F359E">
                        <w:rPr>
                          <w:rFonts w:ascii="HG丸ｺﾞｼｯｸM-PRO" w:eastAsia="HG丸ｺﾞｼｯｸM-PRO" w:hAnsi="HG丸ｺﾞｼｯｸM-PRO" w:hint="eastAsia"/>
                          <w:b/>
                          <w:bCs/>
                          <w:sz w:val="24"/>
                          <w:szCs w:val="24"/>
                        </w:rPr>
                        <w:t>してい</w:t>
                      </w:r>
                      <w:r w:rsidR="00040F73">
                        <w:rPr>
                          <w:rFonts w:ascii="HG丸ｺﾞｼｯｸM-PRO" w:eastAsia="HG丸ｺﾞｼｯｸM-PRO" w:hAnsi="HG丸ｺﾞｼｯｸM-PRO" w:hint="eastAsia"/>
                          <w:b/>
                          <w:bCs/>
                          <w:sz w:val="24"/>
                          <w:szCs w:val="24"/>
                        </w:rPr>
                        <w:t>るところです</w:t>
                      </w:r>
                      <w:r w:rsidR="006F359E" w:rsidRPr="006F359E">
                        <w:rPr>
                          <w:rFonts w:ascii="HG丸ｺﾞｼｯｸM-PRO" w:eastAsia="HG丸ｺﾞｼｯｸM-PRO" w:hAnsi="HG丸ｺﾞｼｯｸM-PRO" w:hint="eastAsia"/>
                          <w:b/>
                          <w:bCs/>
                          <w:sz w:val="24"/>
                          <w:szCs w:val="24"/>
                        </w:rPr>
                        <w:t>。</w:t>
                      </w:r>
                      <w:r w:rsidR="00F674CD">
                        <w:rPr>
                          <w:rFonts w:ascii="HG丸ｺﾞｼｯｸM-PRO" w:eastAsia="HG丸ｺﾞｼｯｸM-PRO" w:hAnsi="HG丸ｺﾞｼｯｸM-PRO" w:hint="eastAsia"/>
                          <w:b/>
                          <w:bCs/>
                          <w:sz w:val="24"/>
                          <w:szCs w:val="24"/>
                        </w:rPr>
                        <w:t>この度</w:t>
                      </w:r>
                      <w:r w:rsidR="00F126C0">
                        <w:rPr>
                          <w:rFonts w:ascii="HG丸ｺﾞｼｯｸM-PRO" w:eastAsia="HG丸ｺﾞｼｯｸM-PRO" w:hAnsi="HG丸ｺﾞｼｯｸM-PRO" w:hint="eastAsia"/>
                          <w:b/>
                          <w:bCs/>
                          <w:sz w:val="24"/>
                          <w:szCs w:val="24"/>
                        </w:rPr>
                        <w:t>、</w:t>
                      </w:r>
                      <w:r w:rsidR="00F452AD">
                        <w:rPr>
                          <w:rFonts w:ascii="HG丸ｺﾞｼｯｸM-PRO" w:eastAsia="HG丸ｺﾞｼｯｸM-PRO" w:hAnsi="HG丸ｺﾞｼｯｸM-PRO" w:hint="eastAsia"/>
                          <w:b/>
                          <w:bCs/>
                          <w:sz w:val="24"/>
                          <w:szCs w:val="24"/>
                        </w:rPr>
                        <w:t>神戸運輸監理部は、</w:t>
                      </w:r>
                      <w:r w:rsidR="00FC76DC">
                        <w:rPr>
                          <w:rFonts w:ascii="HG丸ｺﾞｼｯｸM-PRO" w:eastAsia="HG丸ｺﾞｼｯｸM-PRO" w:hAnsi="HG丸ｺﾞｼｯｸM-PRO" w:hint="eastAsia"/>
                          <w:b/>
                          <w:bCs/>
                          <w:sz w:val="24"/>
                          <w:szCs w:val="24"/>
                        </w:rPr>
                        <w:t>近畿運輸局及び全国</w:t>
                      </w:r>
                      <w:r w:rsidR="00E31A43">
                        <w:rPr>
                          <w:rFonts w:ascii="HG丸ｺﾞｼｯｸM-PRO" w:eastAsia="HG丸ｺﾞｼｯｸM-PRO" w:hAnsi="HG丸ｺﾞｼｯｸM-PRO" w:hint="eastAsia"/>
                          <w:b/>
                          <w:bCs/>
                          <w:sz w:val="24"/>
                          <w:szCs w:val="24"/>
                        </w:rPr>
                        <w:t>造船</w:t>
                      </w:r>
                      <w:r w:rsidR="00FC76DC">
                        <w:rPr>
                          <w:rFonts w:ascii="HG丸ｺﾞｼｯｸM-PRO" w:eastAsia="HG丸ｺﾞｼｯｸM-PRO" w:hAnsi="HG丸ｺﾞｼｯｸM-PRO" w:hint="eastAsia"/>
                          <w:b/>
                          <w:bCs/>
                          <w:sz w:val="24"/>
                          <w:szCs w:val="24"/>
                        </w:rPr>
                        <w:t>安全衛生対策推進本部</w:t>
                      </w:r>
                      <w:r w:rsidR="00A3248E" w:rsidRPr="00A3248E">
                        <w:rPr>
                          <w:rFonts w:ascii="HG丸ｺﾞｼｯｸM-PRO" w:eastAsia="HG丸ｺﾞｼｯｸM-PRO" w:hAnsi="HG丸ｺﾞｼｯｸM-PRO" w:hint="eastAsia"/>
                          <w:b/>
                          <w:bCs/>
                          <w:sz w:val="24"/>
                          <w:szCs w:val="24"/>
                        </w:rPr>
                        <w:t>と共催で</w:t>
                      </w:r>
                      <w:r w:rsidR="004E4BB2">
                        <w:rPr>
                          <w:rFonts w:ascii="HG丸ｺﾞｼｯｸM-PRO" w:eastAsia="HG丸ｺﾞｼｯｸM-PRO" w:hAnsi="HG丸ｺﾞｼｯｸM-PRO" w:hint="eastAsia"/>
                          <w:b/>
                          <w:bCs/>
                          <w:sz w:val="24"/>
                          <w:szCs w:val="24"/>
                        </w:rPr>
                        <w:t>「</w:t>
                      </w:r>
                      <w:r w:rsidR="00A3248E">
                        <w:rPr>
                          <w:rFonts w:ascii="HG丸ｺﾞｼｯｸM-PRO" w:eastAsia="HG丸ｺﾞｼｯｸM-PRO" w:hAnsi="HG丸ｺﾞｼｯｸM-PRO" w:hint="eastAsia"/>
                          <w:b/>
                          <w:bCs/>
                          <w:sz w:val="24"/>
                          <w:szCs w:val="24"/>
                        </w:rPr>
                        <w:t>２０２５年度</w:t>
                      </w:r>
                      <w:r w:rsidR="00F452AD">
                        <w:rPr>
                          <w:rFonts w:ascii="HG丸ｺﾞｼｯｸM-PRO" w:eastAsia="HG丸ｺﾞｼｯｸM-PRO" w:hAnsi="HG丸ｺﾞｼｯｸM-PRO" w:hint="eastAsia"/>
                          <w:b/>
                          <w:bCs/>
                          <w:sz w:val="24"/>
                          <w:szCs w:val="24"/>
                        </w:rPr>
                        <w:t xml:space="preserve"> </w:t>
                      </w:r>
                      <w:r w:rsidR="00A3248E" w:rsidRPr="00A3248E">
                        <w:rPr>
                          <w:rFonts w:ascii="HG丸ｺﾞｼｯｸM-PRO" w:eastAsia="HG丸ｺﾞｼｯｸM-PRO" w:hAnsi="HG丸ｺﾞｼｯｸM-PRO" w:hint="eastAsia"/>
                          <w:b/>
                          <w:bCs/>
                          <w:sz w:val="24"/>
                          <w:szCs w:val="24"/>
                        </w:rPr>
                        <w:t>統括安全衛生責任者研修会</w:t>
                      </w:r>
                      <w:r w:rsidR="004E4BB2">
                        <w:rPr>
                          <w:rFonts w:ascii="HG丸ｺﾞｼｯｸM-PRO" w:eastAsia="HG丸ｺﾞｼｯｸM-PRO" w:hAnsi="HG丸ｺﾞｼｯｸM-PRO" w:hint="eastAsia"/>
                          <w:b/>
                          <w:bCs/>
                          <w:sz w:val="24"/>
                          <w:szCs w:val="24"/>
                        </w:rPr>
                        <w:t>」</w:t>
                      </w:r>
                      <w:r w:rsidR="00A3248E">
                        <w:rPr>
                          <w:rFonts w:ascii="HG丸ｺﾞｼｯｸM-PRO" w:eastAsia="HG丸ｺﾞｼｯｸM-PRO" w:hAnsi="HG丸ｺﾞｼｯｸM-PRO" w:hint="eastAsia"/>
                          <w:b/>
                          <w:bCs/>
                          <w:sz w:val="24"/>
                          <w:szCs w:val="24"/>
                        </w:rPr>
                        <w:t>を</w:t>
                      </w:r>
                      <w:r w:rsidR="00671C1C">
                        <w:rPr>
                          <w:rFonts w:ascii="HG丸ｺﾞｼｯｸM-PRO" w:eastAsia="HG丸ｺﾞｼｯｸM-PRO" w:hAnsi="HG丸ｺﾞｼｯｸM-PRO" w:hint="eastAsia"/>
                          <w:b/>
                          <w:bCs/>
                          <w:sz w:val="24"/>
                          <w:szCs w:val="24"/>
                        </w:rPr>
                        <w:t>９</w:t>
                      </w:r>
                      <w:r w:rsidR="00671C1C" w:rsidRPr="002D38F0">
                        <w:rPr>
                          <w:rFonts w:ascii="HG丸ｺﾞｼｯｸM-PRO" w:eastAsia="HG丸ｺﾞｼｯｸM-PRO" w:hAnsi="HG丸ｺﾞｼｯｸM-PRO" w:hint="eastAsia"/>
                          <w:b/>
                          <w:bCs/>
                          <w:sz w:val="24"/>
                          <w:szCs w:val="24"/>
                        </w:rPr>
                        <w:t>月</w:t>
                      </w:r>
                      <w:r w:rsidR="00671C1C">
                        <w:rPr>
                          <w:rFonts w:ascii="HG丸ｺﾞｼｯｸM-PRO" w:eastAsia="HG丸ｺﾞｼｯｸM-PRO" w:hAnsi="HG丸ｺﾞｼｯｸM-PRO" w:hint="eastAsia"/>
                          <w:b/>
                          <w:bCs/>
                          <w:sz w:val="24"/>
                          <w:szCs w:val="24"/>
                        </w:rPr>
                        <w:t>２５</w:t>
                      </w:r>
                      <w:r w:rsidR="00671C1C" w:rsidRPr="002D38F0">
                        <w:rPr>
                          <w:rFonts w:ascii="HG丸ｺﾞｼｯｸM-PRO" w:eastAsia="HG丸ｺﾞｼｯｸM-PRO" w:hAnsi="HG丸ｺﾞｼｯｸM-PRO" w:hint="eastAsia"/>
                          <w:b/>
                          <w:bCs/>
                          <w:sz w:val="24"/>
                          <w:szCs w:val="24"/>
                        </w:rPr>
                        <w:t>日に</w:t>
                      </w:r>
                      <w:r w:rsidR="00EB684B">
                        <w:rPr>
                          <w:rFonts w:ascii="HG丸ｺﾞｼｯｸM-PRO" w:eastAsia="HG丸ｺﾞｼｯｸM-PRO" w:hAnsi="HG丸ｺﾞｼｯｸM-PRO" w:hint="eastAsia"/>
                          <w:b/>
                          <w:bCs/>
                          <w:sz w:val="24"/>
                          <w:szCs w:val="24"/>
                        </w:rPr>
                        <w:t>神戸市内で</w:t>
                      </w:r>
                      <w:r w:rsidR="00765460">
                        <w:rPr>
                          <w:rFonts w:ascii="HG丸ｺﾞｼｯｸM-PRO" w:eastAsia="HG丸ｺﾞｼｯｸM-PRO" w:hAnsi="HG丸ｺﾞｼｯｸM-PRO" w:hint="eastAsia"/>
                          <w:b/>
                          <w:bCs/>
                          <w:sz w:val="24"/>
                          <w:szCs w:val="24"/>
                        </w:rPr>
                        <w:t>開催</w:t>
                      </w:r>
                      <w:r w:rsidR="00345A6E">
                        <w:rPr>
                          <w:rFonts w:ascii="HG丸ｺﾞｼｯｸM-PRO" w:eastAsia="HG丸ｺﾞｼｯｸM-PRO" w:hAnsi="HG丸ｺﾞｼｯｸM-PRO" w:hint="eastAsia"/>
                          <w:b/>
                          <w:bCs/>
                          <w:sz w:val="24"/>
                          <w:szCs w:val="24"/>
                        </w:rPr>
                        <w:t>しました。</w:t>
                      </w:r>
                    </w:p>
                  </w:txbxContent>
                </v:textbox>
                <w10:wrap anchorx="margin"/>
              </v:shape>
            </w:pict>
          </mc:Fallback>
        </mc:AlternateContent>
      </w:r>
    </w:p>
    <w:p w14:paraId="508F1AF8" w14:textId="715026B1" w:rsidR="00BD3DA6" w:rsidRPr="001E3D61" w:rsidRDefault="00BD3DA6" w:rsidP="002323AB">
      <w:pPr>
        <w:tabs>
          <w:tab w:val="left" w:pos="1830"/>
        </w:tabs>
        <w:rPr>
          <w:rFonts w:hAnsi="ＭＳ ゴシック"/>
          <w:sz w:val="18"/>
          <w:szCs w:val="18"/>
        </w:rPr>
      </w:pPr>
    </w:p>
    <w:p w14:paraId="5AFCAEC4" w14:textId="5FA63920" w:rsidR="00C62EB2" w:rsidRPr="001E3D61" w:rsidRDefault="00C62EB2" w:rsidP="001E3D61">
      <w:pPr>
        <w:tabs>
          <w:tab w:val="left" w:pos="1830"/>
        </w:tabs>
        <w:rPr>
          <w:rFonts w:hAnsi="ＭＳ ゴシック"/>
          <w:sz w:val="18"/>
          <w:szCs w:val="18"/>
        </w:rPr>
      </w:pPr>
    </w:p>
    <w:p w14:paraId="7D4C04C6" w14:textId="77777777" w:rsidR="00873DF3" w:rsidRPr="001E3D61" w:rsidRDefault="00873DF3" w:rsidP="001E3D61">
      <w:pPr>
        <w:tabs>
          <w:tab w:val="left" w:pos="1830"/>
        </w:tabs>
        <w:rPr>
          <w:rFonts w:hAnsi="ＭＳ ゴシック"/>
          <w:sz w:val="18"/>
          <w:szCs w:val="18"/>
        </w:rPr>
      </w:pPr>
    </w:p>
    <w:p w14:paraId="4CF064A0" w14:textId="77777777" w:rsidR="00671C1C" w:rsidRDefault="00671C1C" w:rsidP="00671C1C">
      <w:pPr>
        <w:tabs>
          <w:tab w:val="left" w:pos="1830"/>
        </w:tabs>
        <w:ind w:firstLineChars="100" w:firstLine="240"/>
        <w:rPr>
          <w:rFonts w:hAnsi="ＭＳ ゴシック"/>
          <w:sz w:val="24"/>
          <w:szCs w:val="24"/>
        </w:rPr>
      </w:pPr>
    </w:p>
    <w:p w14:paraId="5EFA4EF1" w14:textId="77777777" w:rsidR="006F359E" w:rsidRDefault="006F359E" w:rsidP="00671C1C">
      <w:pPr>
        <w:tabs>
          <w:tab w:val="left" w:pos="1830"/>
        </w:tabs>
        <w:ind w:firstLineChars="100" w:firstLine="240"/>
        <w:rPr>
          <w:rFonts w:hAnsi="ＭＳ ゴシック"/>
          <w:sz w:val="24"/>
          <w:szCs w:val="24"/>
        </w:rPr>
      </w:pPr>
    </w:p>
    <w:p w14:paraId="53AF2457" w14:textId="3BAA3CF2" w:rsidR="006F359E" w:rsidRDefault="006F359E" w:rsidP="00671C1C">
      <w:pPr>
        <w:tabs>
          <w:tab w:val="left" w:pos="1830"/>
        </w:tabs>
        <w:ind w:firstLineChars="100" w:firstLine="240"/>
        <w:rPr>
          <w:rFonts w:hAnsi="ＭＳ ゴシック"/>
          <w:sz w:val="24"/>
          <w:szCs w:val="24"/>
        </w:rPr>
      </w:pPr>
    </w:p>
    <w:p w14:paraId="6D6AD168" w14:textId="77777777" w:rsidR="006E1DE6" w:rsidRDefault="006E1DE6" w:rsidP="00671C1C">
      <w:pPr>
        <w:tabs>
          <w:tab w:val="left" w:pos="1830"/>
        </w:tabs>
        <w:ind w:firstLineChars="100" w:firstLine="240"/>
        <w:rPr>
          <w:rFonts w:hAnsi="ＭＳ ゴシック"/>
          <w:sz w:val="24"/>
          <w:szCs w:val="24"/>
        </w:rPr>
      </w:pPr>
    </w:p>
    <w:p w14:paraId="2F59B9F1" w14:textId="77777777" w:rsidR="00E741AC" w:rsidRDefault="00E741AC" w:rsidP="00671C1C">
      <w:pPr>
        <w:tabs>
          <w:tab w:val="left" w:pos="1830"/>
        </w:tabs>
        <w:ind w:firstLineChars="100" w:firstLine="240"/>
        <w:rPr>
          <w:rFonts w:hAnsi="ＭＳ ゴシック"/>
          <w:sz w:val="24"/>
          <w:szCs w:val="24"/>
        </w:rPr>
      </w:pPr>
    </w:p>
    <w:p w14:paraId="1D5FA2FD" w14:textId="77777777" w:rsidR="007C5FDE" w:rsidRDefault="007C5FDE" w:rsidP="00671C1C">
      <w:pPr>
        <w:tabs>
          <w:tab w:val="left" w:pos="1830"/>
        </w:tabs>
        <w:ind w:firstLineChars="100" w:firstLine="240"/>
        <w:rPr>
          <w:rFonts w:hAnsi="ＭＳ ゴシック"/>
          <w:sz w:val="24"/>
          <w:szCs w:val="24"/>
        </w:rPr>
      </w:pPr>
    </w:p>
    <w:p w14:paraId="65DD71D1" w14:textId="5FC19244" w:rsidR="00345A6E" w:rsidRDefault="00D7111A" w:rsidP="00C6657F">
      <w:pPr>
        <w:tabs>
          <w:tab w:val="left" w:pos="1830"/>
        </w:tabs>
        <w:ind w:firstLineChars="100" w:firstLine="240"/>
        <w:rPr>
          <w:rFonts w:hAnsi="ＭＳ ゴシック"/>
          <w:sz w:val="24"/>
          <w:szCs w:val="24"/>
        </w:rPr>
      </w:pPr>
      <w:r>
        <w:rPr>
          <w:rFonts w:hAnsi="ＭＳ ゴシック" w:hint="eastAsia"/>
          <w:noProof/>
          <w:sz w:val="24"/>
          <w:szCs w:val="24"/>
        </w:rPr>
        <w:drawing>
          <wp:anchor distT="0" distB="0" distL="114300" distR="114300" simplePos="0" relativeHeight="251658249" behindDoc="0" locked="0" layoutInCell="1" allowOverlap="1" wp14:anchorId="3DA9EEC1" wp14:editId="63CD15ED">
            <wp:simplePos x="0" y="0"/>
            <wp:positionH relativeFrom="column">
              <wp:posOffset>2517775</wp:posOffset>
            </wp:positionH>
            <wp:positionV relativeFrom="paragraph">
              <wp:posOffset>162560</wp:posOffset>
            </wp:positionV>
            <wp:extent cx="3472180" cy="1952625"/>
            <wp:effectExtent l="0" t="0" r="0" b="9525"/>
            <wp:wrapThrough wrapText="bothSides">
              <wp:wrapPolygon edited="0">
                <wp:start x="0" y="0"/>
                <wp:lineTo x="0" y="21495"/>
                <wp:lineTo x="21450" y="21495"/>
                <wp:lineTo x="21450" y="0"/>
                <wp:lineTo x="0" y="0"/>
              </wp:wrapPolygon>
            </wp:wrapThrough>
            <wp:docPr id="13627022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218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BB2" w:rsidRPr="00671C1C">
        <w:rPr>
          <w:rFonts w:hAnsi="ＭＳ ゴシック" w:hint="eastAsia"/>
          <w:sz w:val="24"/>
          <w:szCs w:val="24"/>
        </w:rPr>
        <w:t>統括安全衛生責任者研修会</w:t>
      </w:r>
      <w:r w:rsidR="00671C1C" w:rsidRPr="00671C1C">
        <w:rPr>
          <w:rFonts w:hAnsi="ＭＳ ゴシック" w:hint="eastAsia"/>
          <w:sz w:val="24"/>
          <w:szCs w:val="24"/>
        </w:rPr>
        <w:t>は、</w:t>
      </w:r>
      <w:r w:rsidR="006F359E" w:rsidRPr="006F359E">
        <w:rPr>
          <w:rFonts w:hAnsi="ＭＳ ゴシック" w:hint="eastAsia"/>
          <w:sz w:val="24"/>
          <w:szCs w:val="24"/>
        </w:rPr>
        <w:t>船舶製造又は修理業に係る統括安全衛生責任者</w:t>
      </w:r>
      <w:r w:rsidR="006F359E">
        <w:rPr>
          <w:rFonts w:hAnsi="ＭＳ ゴシック" w:hint="eastAsia"/>
          <w:sz w:val="24"/>
          <w:szCs w:val="24"/>
        </w:rPr>
        <w:t>等</w:t>
      </w:r>
      <w:r w:rsidR="006F359E" w:rsidRPr="006F359E">
        <w:rPr>
          <w:rFonts w:hAnsi="ＭＳ ゴシック" w:hint="eastAsia"/>
          <w:sz w:val="24"/>
          <w:szCs w:val="24"/>
        </w:rPr>
        <w:t>を対象に</w:t>
      </w:r>
      <w:r w:rsidR="00307A41" w:rsidRPr="00671C1C">
        <w:rPr>
          <w:rFonts w:hAnsi="ＭＳ ゴシック" w:hint="eastAsia"/>
          <w:sz w:val="24"/>
          <w:szCs w:val="24"/>
        </w:rPr>
        <w:t>２００９</w:t>
      </w:r>
      <w:r w:rsidR="00671C1C" w:rsidRPr="00671C1C">
        <w:rPr>
          <w:rFonts w:hAnsi="ＭＳ ゴシック" w:hint="eastAsia"/>
          <w:sz w:val="24"/>
          <w:szCs w:val="24"/>
        </w:rPr>
        <w:t>年度</w:t>
      </w:r>
      <w:r w:rsidR="00307A41" w:rsidRPr="00671C1C">
        <w:rPr>
          <w:rFonts w:hAnsi="ＭＳ ゴシック" w:hint="eastAsia"/>
          <w:sz w:val="24"/>
          <w:szCs w:val="24"/>
        </w:rPr>
        <w:t>から</w:t>
      </w:r>
      <w:r w:rsidR="009609E9">
        <w:rPr>
          <w:rFonts w:hAnsi="ＭＳ ゴシック" w:hint="eastAsia"/>
          <w:sz w:val="24"/>
          <w:szCs w:val="24"/>
        </w:rPr>
        <w:t>開催され</w:t>
      </w:r>
      <w:r w:rsidR="004E4BB2" w:rsidRPr="00671C1C">
        <w:rPr>
          <w:rFonts w:hAnsi="ＭＳ ゴシック" w:hint="eastAsia"/>
          <w:sz w:val="24"/>
          <w:szCs w:val="24"/>
        </w:rPr>
        <w:t>、</w:t>
      </w:r>
      <w:r w:rsidR="00671C1C">
        <w:rPr>
          <w:rFonts w:hAnsi="ＭＳ ゴシック" w:hint="eastAsia"/>
          <w:sz w:val="24"/>
          <w:szCs w:val="24"/>
        </w:rPr>
        <w:t>これまでの１５年間で１，１００名を超える</w:t>
      </w:r>
      <w:r w:rsidR="005254B6">
        <w:rPr>
          <w:rFonts w:hAnsi="ＭＳ ゴシック" w:hint="eastAsia"/>
          <w:sz w:val="24"/>
          <w:szCs w:val="24"/>
        </w:rPr>
        <w:t>方</w:t>
      </w:r>
      <w:r w:rsidR="00671C1C">
        <w:rPr>
          <w:rFonts w:hAnsi="ＭＳ ゴシック" w:hint="eastAsia"/>
          <w:sz w:val="24"/>
          <w:szCs w:val="24"/>
        </w:rPr>
        <w:t>が受講しています。</w:t>
      </w:r>
    </w:p>
    <w:p w14:paraId="7916BA10" w14:textId="77777777" w:rsidR="00D7111A" w:rsidRDefault="00D7111A" w:rsidP="00345A6E">
      <w:pPr>
        <w:tabs>
          <w:tab w:val="left" w:pos="1830"/>
        </w:tabs>
        <w:ind w:firstLineChars="100" w:firstLine="240"/>
        <w:rPr>
          <w:rFonts w:hAnsi="ＭＳ ゴシック"/>
          <w:sz w:val="24"/>
          <w:szCs w:val="24"/>
        </w:rPr>
      </w:pPr>
    </w:p>
    <w:p w14:paraId="4A5D243A" w14:textId="5FAD9830" w:rsidR="00EF26F2" w:rsidRDefault="0089434B" w:rsidP="00873C30">
      <w:pPr>
        <w:tabs>
          <w:tab w:val="left" w:pos="1830"/>
        </w:tabs>
        <w:ind w:firstLineChars="100" w:firstLine="240"/>
        <w:rPr>
          <w:rFonts w:hAnsi="ＭＳ ゴシック"/>
          <w:sz w:val="24"/>
          <w:szCs w:val="24"/>
        </w:rPr>
      </w:pPr>
      <w:r>
        <w:rPr>
          <w:rFonts w:hAnsi="ＭＳ ゴシック" w:hint="eastAsia"/>
          <w:noProof/>
          <w:sz w:val="24"/>
          <w:szCs w:val="24"/>
        </w:rPr>
        <mc:AlternateContent>
          <mc:Choice Requires="wps">
            <w:drawing>
              <wp:anchor distT="0" distB="0" distL="114300" distR="114300" simplePos="0" relativeHeight="251658251" behindDoc="1" locked="0" layoutInCell="1" allowOverlap="1" wp14:anchorId="7407AC13" wp14:editId="4D553D24">
                <wp:simplePos x="0" y="0"/>
                <wp:positionH relativeFrom="column">
                  <wp:posOffset>3442335</wp:posOffset>
                </wp:positionH>
                <wp:positionV relativeFrom="paragraph">
                  <wp:posOffset>581025</wp:posOffset>
                </wp:positionV>
                <wp:extent cx="1457325" cy="314325"/>
                <wp:effectExtent l="0" t="0" r="28575" b="28575"/>
                <wp:wrapTight wrapText="bothSides">
                  <wp:wrapPolygon edited="0">
                    <wp:start x="0" y="0"/>
                    <wp:lineTo x="0" y="22255"/>
                    <wp:lineTo x="21741" y="22255"/>
                    <wp:lineTo x="21741" y="0"/>
                    <wp:lineTo x="0" y="0"/>
                  </wp:wrapPolygon>
                </wp:wrapTight>
                <wp:docPr id="249240086" name="テキスト ボックス 2"/>
                <wp:cNvGraphicFramePr/>
                <a:graphic xmlns:a="http://schemas.openxmlformats.org/drawingml/2006/main">
                  <a:graphicData uri="http://schemas.microsoft.com/office/word/2010/wordprocessingShape">
                    <wps:wsp>
                      <wps:cNvSpPr txBox="1"/>
                      <wps:spPr>
                        <a:xfrm>
                          <a:off x="0" y="0"/>
                          <a:ext cx="1457325" cy="314325"/>
                        </a:xfrm>
                        <a:prstGeom prst="rect">
                          <a:avLst/>
                        </a:prstGeom>
                        <a:solidFill>
                          <a:schemeClr val="lt1"/>
                        </a:solidFill>
                        <a:ln w="6350">
                          <a:solidFill>
                            <a:prstClr val="black"/>
                          </a:solidFill>
                        </a:ln>
                      </wps:spPr>
                      <wps:txbx>
                        <w:txbxContent>
                          <w:p w14:paraId="5E676875" w14:textId="2BFEA2DC" w:rsidR="00D7111A" w:rsidRDefault="00D7111A">
                            <w:r>
                              <w:rPr>
                                <w:rFonts w:hint="eastAsia"/>
                              </w:rPr>
                              <w:t>グループ討議の様子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07AC13" id="テキスト ボックス 2" o:spid="_x0000_s1034" type="#_x0000_t202" style="position:absolute;left:0;text-align:left;margin-left:271.05pt;margin-top:45.75pt;width:114.75pt;height:24.75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" fillcolor="white [3201]" strokeweight=".5pt">
                <v:textbox>
                  <w:txbxContent>
                    <w:p w14:paraId="5E676875" w14:textId="2BFEA2DC" w:rsidR="00D7111A" w:rsidRDefault="00D7111A">
                      <w:r>
                        <w:rPr>
                          <w:rFonts w:hint="eastAsia"/>
                        </w:rPr>
                        <w:t>グループ討議の様子</w:t>
                      </w:r>
                    </w:p>
                  </w:txbxContent>
                </v:textbox>
                <w10:wrap type="tight"/>
              </v:shape>
            </w:pict>
          </mc:Fallback>
        </mc:AlternateContent>
      </w:r>
      <w:r w:rsidR="00F75A47">
        <w:rPr>
          <w:rFonts w:hAnsi="ＭＳ ゴシック" w:hint="eastAsia"/>
          <w:sz w:val="24"/>
          <w:szCs w:val="24"/>
        </w:rPr>
        <w:t>研修</w:t>
      </w:r>
      <w:r w:rsidR="00B57891">
        <w:rPr>
          <w:rFonts w:hAnsi="ＭＳ ゴシック" w:hint="eastAsia"/>
          <w:sz w:val="24"/>
          <w:szCs w:val="24"/>
        </w:rPr>
        <w:t>会</w:t>
      </w:r>
      <w:r w:rsidR="00F75A47">
        <w:rPr>
          <w:rFonts w:hAnsi="ＭＳ ゴシック" w:hint="eastAsia"/>
          <w:sz w:val="24"/>
          <w:szCs w:val="24"/>
        </w:rPr>
        <w:t>は毎年各地で開催されており、</w:t>
      </w:r>
      <w:r w:rsidR="00BF1E7B">
        <w:rPr>
          <w:rFonts w:hAnsi="ＭＳ ゴシック" w:hint="eastAsia"/>
          <w:sz w:val="24"/>
          <w:szCs w:val="24"/>
        </w:rPr>
        <w:t>神戸で</w:t>
      </w:r>
      <w:r w:rsidR="004A4399">
        <w:rPr>
          <w:rFonts w:hAnsi="ＭＳ ゴシック" w:hint="eastAsia"/>
          <w:sz w:val="24"/>
          <w:szCs w:val="24"/>
        </w:rPr>
        <w:t>の開催は</w:t>
      </w:r>
      <w:r w:rsidR="00EE1E36">
        <w:rPr>
          <w:rFonts w:hAnsi="ＭＳ ゴシック" w:hint="eastAsia"/>
          <w:sz w:val="24"/>
          <w:szCs w:val="24"/>
        </w:rPr>
        <w:t>実に</w:t>
      </w:r>
      <w:r w:rsidR="005254B6">
        <w:rPr>
          <w:rFonts w:hAnsi="ＭＳ ゴシック" w:hint="eastAsia"/>
          <w:sz w:val="24"/>
          <w:szCs w:val="24"/>
        </w:rPr>
        <w:t>４</w:t>
      </w:r>
      <w:r w:rsidR="00BF1E7B">
        <w:rPr>
          <w:rFonts w:hAnsi="ＭＳ ゴシック" w:hint="eastAsia"/>
          <w:sz w:val="24"/>
          <w:szCs w:val="24"/>
        </w:rPr>
        <w:t>年ぶり</w:t>
      </w:r>
      <w:r w:rsidR="002A3D32">
        <w:rPr>
          <w:rFonts w:hAnsi="ＭＳ ゴシック" w:hint="eastAsia"/>
          <w:sz w:val="24"/>
          <w:szCs w:val="24"/>
        </w:rPr>
        <w:t>となり、</w:t>
      </w:r>
      <w:r w:rsidR="00D06358">
        <w:rPr>
          <w:rFonts w:hAnsi="ＭＳ ゴシック" w:hint="eastAsia"/>
          <w:sz w:val="24"/>
          <w:szCs w:val="24"/>
        </w:rPr>
        <w:t>全国から</w:t>
      </w:r>
      <w:r w:rsidR="005254B6">
        <w:rPr>
          <w:rFonts w:hAnsi="ＭＳ ゴシック" w:hint="eastAsia"/>
          <w:sz w:val="24"/>
          <w:szCs w:val="24"/>
        </w:rPr>
        <w:t>３</w:t>
      </w:r>
      <w:r w:rsidR="00155B30">
        <w:rPr>
          <w:rFonts w:hAnsi="ＭＳ ゴシック" w:hint="eastAsia"/>
          <w:sz w:val="24"/>
          <w:szCs w:val="24"/>
        </w:rPr>
        <w:t>７</w:t>
      </w:r>
      <w:r w:rsidR="008C204F">
        <w:rPr>
          <w:rFonts w:hAnsi="ＭＳ ゴシック" w:hint="eastAsia"/>
          <w:sz w:val="24"/>
          <w:szCs w:val="24"/>
        </w:rPr>
        <w:t>名の</w:t>
      </w:r>
      <w:r w:rsidR="00EE1E36">
        <w:rPr>
          <w:rFonts w:hAnsi="ＭＳ ゴシック" w:hint="eastAsia"/>
          <w:sz w:val="24"/>
          <w:szCs w:val="24"/>
        </w:rPr>
        <w:t>方が</w:t>
      </w:r>
      <w:r w:rsidR="00D06358">
        <w:rPr>
          <w:rFonts w:hAnsi="ＭＳ ゴシック" w:hint="eastAsia"/>
          <w:sz w:val="24"/>
          <w:szCs w:val="24"/>
        </w:rPr>
        <w:t>参加</w:t>
      </w:r>
      <w:r w:rsidR="00EE1E36">
        <w:rPr>
          <w:rFonts w:hAnsi="ＭＳ ゴシック" w:hint="eastAsia"/>
          <w:sz w:val="24"/>
          <w:szCs w:val="24"/>
        </w:rPr>
        <w:t>し</w:t>
      </w:r>
      <w:r w:rsidR="00D06358">
        <w:rPr>
          <w:rFonts w:hAnsi="ＭＳ ゴシック" w:hint="eastAsia"/>
          <w:sz w:val="24"/>
          <w:szCs w:val="24"/>
        </w:rPr>
        <w:t>ました</w:t>
      </w:r>
      <w:r w:rsidR="00307A41" w:rsidRPr="00671C1C">
        <w:rPr>
          <w:rFonts w:hAnsi="ＭＳ ゴシック" w:hint="eastAsia"/>
          <w:sz w:val="24"/>
          <w:szCs w:val="24"/>
        </w:rPr>
        <w:t>。</w:t>
      </w:r>
    </w:p>
    <w:p w14:paraId="07AEACF3" w14:textId="77777777" w:rsidR="00D7111A" w:rsidRPr="00671C1C" w:rsidRDefault="00D7111A" w:rsidP="00345A6E">
      <w:pPr>
        <w:tabs>
          <w:tab w:val="left" w:pos="1830"/>
        </w:tabs>
        <w:ind w:firstLineChars="100" w:firstLine="240"/>
        <w:rPr>
          <w:rFonts w:hAnsi="ＭＳ ゴシック"/>
          <w:sz w:val="24"/>
          <w:szCs w:val="24"/>
        </w:rPr>
      </w:pPr>
    </w:p>
    <w:p w14:paraId="7C551E6E" w14:textId="0D9B92FB" w:rsidR="005109C2" w:rsidRDefault="00765460" w:rsidP="00D7111A">
      <w:pPr>
        <w:tabs>
          <w:tab w:val="left" w:pos="1830"/>
        </w:tabs>
        <w:ind w:firstLineChars="100" w:firstLine="240"/>
        <w:rPr>
          <w:rFonts w:hAnsi="ＭＳ ゴシック"/>
          <w:sz w:val="24"/>
          <w:szCs w:val="24"/>
        </w:rPr>
      </w:pPr>
      <w:r>
        <w:rPr>
          <w:rFonts w:hAnsi="ＭＳ ゴシック" w:hint="eastAsia"/>
          <w:sz w:val="24"/>
          <w:szCs w:val="24"/>
        </w:rPr>
        <w:t>開講にあたり</w:t>
      </w:r>
      <w:r w:rsidR="00345A6E">
        <w:rPr>
          <w:rFonts w:hAnsi="ＭＳ ゴシック" w:hint="eastAsia"/>
          <w:sz w:val="24"/>
          <w:szCs w:val="24"/>
        </w:rPr>
        <w:t>、神戸運輸監理部</w:t>
      </w:r>
      <w:r w:rsidR="00F950BE">
        <w:rPr>
          <w:rFonts w:hAnsi="ＭＳ ゴシック" w:hint="eastAsia"/>
          <w:sz w:val="24"/>
          <w:szCs w:val="24"/>
        </w:rPr>
        <w:t>海事</w:t>
      </w:r>
      <w:r w:rsidR="00345A6E">
        <w:rPr>
          <w:rFonts w:hAnsi="ＭＳ ゴシック" w:hint="eastAsia"/>
          <w:sz w:val="24"/>
          <w:szCs w:val="24"/>
        </w:rPr>
        <w:t>振興部長</w:t>
      </w:r>
      <w:r w:rsidR="00E33CBF">
        <w:rPr>
          <w:rFonts w:hAnsi="ＭＳ ゴシック" w:hint="eastAsia"/>
          <w:sz w:val="24"/>
          <w:szCs w:val="24"/>
        </w:rPr>
        <w:t>の岡村</w:t>
      </w:r>
      <w:r w:rsidR="009609E9">
        <w:rPr>
          <w:rFonts w:hAnsi="ＭＳ ゴシック" w:hint="eastAsia"/>
          <w:sz w:val="24"/>
          <w:szCs w:val="24"/>
        </w:rPr>
        <w:t>より</w:t>
      </w:r>
      <w:r w:rsidR="007F3B96">
        <w:rPr>
          <w:rFonts w:hAnsi="ＭＳ ゴシック" w:hint="eastAsia"/>
          <w:sz w:val="24"/>
          <w:szCs w:val="24"/>
        </w:rPr>
        <w:t>、</w:t>
      </w:r>
      <w:r w:rsidR="00B63EF1">
        <w:rPr>
          <w:rFonts w:hAnsi="ＭＳ ゴシック" w:hint="eastAsia"/>
          <w:sz w:val="24"/>
          <w:szCs w:val="24"/>
        </w:rPr>
        <w:t>造船所</w:t>
      </w:r>
      <w:r w:rsidR="00711ADD">
        <w:rPr>
          <w:rFonts w:hAnsi="ＭＳ ゴシック" w:hint="eastAsia"/>
          <w:sz w:val="24"/>
          <w:szCs w:val="24"/>
        </w:rPr>
        <w:t>での</w:t>
      </w:r>
      <w:r w:rsidR="00307A41" w:rsidRPr="00671C1C">
        <w:rPr>
          <w:rFonts w:hAnsi="ＭＳ ゴシック" w:hint="eastAsia"/>
          <w:sz w:val="24"/>
          <w:szCs w:val="24"/>
        </w:rPr>
        <w:t>混在作業</w:t>
      </w:r>
      <w:r w:rsidR="00345A6E">
        <w:rPr>
          <w:rFonts w:hAnsi="ＭＳ ゴシック" w:hint="eastAsia"/>
          <w:sz w:val="24"/>
          <w:szCs w:val="24"/>
        </w:rPr>
        <w:t>に加え</w:t>
      </w:r>
      <w:r w:rsidR="00307A41" w:rsidRPr="00671C1C">
        <w:rPr>
          <w:rFonts w:hAnsi="ＭＳ ゴシック" w:hint="eastAsia"/>
          <w:sz w:val="24"/>
          <w:szCs w:val="24"/>
        </w:rPr>
        <w:t>本船作業</w:t>
      </w:r>
      <w:r w:rsidR="0066270F">
        <w:rPr>
          <w:rFonts w:hAnsi="ＭＳ ゴシック" w:hint="eastAsia"/>
          <w:sz w:val="24"/>
          <w:szCs w:val="24"/>
        </w:rPr>
        <w:t>の</w:t>
      </w:r>
      <w:r w:rsidR="002F680E">
        <w:rPr>
          <w:rFonts w:hAnsi="ＭＳ ゴシック" w:hint="eastAsia"/>
          <w:sz w:val="24"/>
          <w:szCs w:val="24"/>
        </w:rPr>
        <w:t>事故</w:t>
      </w:r>
      <w:r w:rsidR="006609B8">
        <w:rPr>
          <w:rFonts w:hAnsi="ＭＳ ゴシック" w:hint="eastAsia"/>
          <w:sz w:val="24"/>
          <w:szCs w:val="24"/>
        </w:rPr>
        <w:t>原因となった</w:t>
      </w:r>
      <w:r w:rsidR="00AD6F44">
        <w:rPr>
          <w:rFonts w:hAnsi="ＭＳ ゴシック" w:hint="eastAsia"/>
          <w:sz w:val="24"/>
          <w:szCs w:val="24"/>
        </w:rPr>
        <w:t>実</w:t>
      </w:r>
      <w:r w:rsidR="00091BB1">
        <w:rPr>
          <w:rFonts w:hAnsi="ＭＳ ゴシック" w:hint="eastAsia"/>
          <w:sz w:val="24"/>
          <w:szCs w:val="24"/>
        </w:rPr>
        <w:t>例を紹介</w:t>
      </w:r>
      <w:r w:rsidR="006A6C58">
        <w:rPr>
          <w:rFonts w:hAnsi="ＭＳ ゴシック" w:hint="eastAsia"/>
          <w:sz w:val="24"/>
          <w:szCs w:val="24"/>
        </w:rPr>
        <w:t>しつつ</w:t>
      </w:r>
      <w:r w:rsidR="00307A41" w:rsidRPr="00671C1C">
        <w:rPr>
          <w:rFonts w:hAnsi="ＭＳ ゴシック" w:hint="eastAsia"/>
          <w:sz w:val="24"/>
          <w:szCs w:val="24"/>
        </w:rPr>
        <w:t>、</w:t>
      </w:r>
      <w:r w:rsidR="009B2B41">
        <w:rPr>
          <w:rFonts w:hAnsi="ＭＳ ゴシック" w:hint="eastAsia"/>
          <w:sz w:val="24"/>
          <w:szCs w:val="24"/>
        </w:rPr>
        <w:t>各種対策について</w:t>
      </w:r>
      <w:r w:rsidR="00260E39">
        <w:rPr>
          <w:rFonts w:hAnsi="ＭＳ ゴシック" w:hint="eastAsia"/>
          <w:sz w:val="24"/>
          <w:szCs w:val="24"/>
        </w:rPr>
        <w:t>好事例の</w:t>
      </w:r>
      <w:r w:rsidR="0034320E">
        <w:rPr>
          <w:rFonts w:hAnsi="ＭＳ ゴシック" w:hint="eastAsia"/>
          <w:sz w:val="24"/>
          <w:szCs w:val="24"/>
        </w:rPr>
        <w:t>共有</w:t>
      </w:r>
      <w:r w:rsidR="008706EC">
        <w:rPr>
          <w:rFonts w:hAnsi="ＭＳ ゴシック" w:hint="eastAsia"/>
          <w:sz w:val="24"/>
          <w:szCs w:val="24"/>
        </w:rPr>
        <w:t>も含め有意義な</w:t>
      </w:r>
      <w:r w:rsidR="00D0047A">
        <w:rPr>
          <w:rFonts w:hAnsi="ＭＳ ゴシック" w:hint="eastAsia"/>
          <w:sz w:val="24"/>
          <w:szCs w:val="24"/>
        </w:rPr>
        <w:t>研修</w:t>
      </w:r>
      <w:r w:rsidR="008706EC">
        <w:rPr>
          <w:rFonts w:hAnsi="ＭＳ ゴシック" w:hint="eastAsia"/>
          <w:sz w:val="24"/>
          <w:szCs w:val="24"/>
        </w:rPr>
        <w:t>としていただきたい</w:t>
      </w:r>
      <w:r w:rsidR="009609E9">
        <w:rPr>
          <w:rFonts w:hAnsi="ＭＳ ゴシック" w:hint="eastAsia"/>
          <w:sz w:val="24"/>
          <w:szCs w:val="24"/>
        </w:rPr>
        <w:t>旨の</w:t>
      </w:r>
      <w:r w:rsidR="00260E39">
        <w:rPr>
          <w:rFonts w:hAnsi="ＭＳ ゴシック" w:hint="eastAsia"/>
          <w:sz w:val="24"/>
          <w:szCs w:val="24"/>
        </w:rPr>
        <w:t>挨拶を行いました。</w:t>
      </w:r>
    </w:p>
    <w:p w14:paraId="59D51C5A" w14:textId="77777777" w:rsidR="00873C30" w:rsidRDefault="00873C30" w:rsidP="00D7111A">
      <w:pPr>
        <w:tabs>
          <w:tab w:val="left" w:pos="1830"/>
        </w:tabs>
        <w:ind w:firstLineChars="100" w:firstLine="240"/>
        <w:rPr>
          <w:rFonts w:hAnsi="ＭＳ ゴシック"/>
          <w:sz w:val="24"/>
          <w:szCs w:val="24"/>
        </w:rPr>
      </w:pPr>
    </w:p>
    <w:p w14:paraId="2C7D9A3C" w14:textId="2DA69484" w:rsidR="006F359E" w:rsidRDefault="006F359E" w:rsidP="00D7111A">
      <w:pPr>
        <w:tabs>
          <w:tab w:val="left" w:pos="1830"/>
        </w:tabs>
        <w:ind w:firstLineChars="100" w:firstLine="240"/>
        <w:rPr>
          <w:rFonts w:hAnsi="ＭＳ ゴシック"/>
          <w:sz w:val="24"/>
          <w:szCs w:val="24"/>
        </w:rPr>
      </w:pPr>
      <w:r>
        <w:rPr>
          <w:rFonts w:hAnsi="ＭＳ ゴシック" w:hint="eastAsia"/>
          <w:sz w:val="24"/>
          <w:szCs w:val="24"/>
        </w:rPr>
        <w:t>研修</w:t>
      </w:r>
      <w:r w:rsidR="00EB4E91">
        <w:rPr>
          <w:rFonts w:hAnsi="ＭＳ ゴシック" w:hint="eastAsia"/>
          <w:sz w:val="24"/>
          <w:szCs w:val="24"/>
        </w:rPr>
        <w:t>会</w:t>
      </w:r>
      <w:r w:rsidR="00253666">
        <w:rPr>
          <w:rFonts w:hAnsi="ＭＳ ゴシック" w:hint="eastAsia"/>
          <w:sz w:val="24"/>
          <w:szCs w:val="24"/>
        </w:rPr>
        <w:t>で</w:t>
      </w:r>
      <w:r w:rsidR="00967ED3">
        <w:rPr>
          <w:rFonts w:hAnsi="ＭＳ ゴシック" w:hint="eastAsia"/>
          <w:sz w:val="24"/>
          <w:szCs w:val="24"/>
        </w:rPr>
        <w:t>は、</w:t>
      </w:r>
      <w:r>
        <w:rPr>
          <w:rFonts w:hAnsi="ＭＳ ゴシック" w:hint="eastAsia"/>
          <w:sz w:val="24"/>
          <w:szCs w:val="24"/>
        </w:rPr>
        <w:t>統括安全衛生管理の具体的な進め方について</w:t>
      </w:r>
      <w:r w:rsidR="00B43CB0">
        <w:rPr>
          <w:rFonts w:hAnsi="ＭＳ ゴシック" w:hint="eastAsia"/>
          <w:sz w:val="24"/>
          <w:szCs w:val="24"/>
        </w:rPr>
        <w:t>、</w:t>
      </w:r>
      <w:r w:rsidR="00250B94">
        <w:rPr>
          <w:rFonts w:hAnsi="ＭＳ ゴシック" w:hint="eastAsia"/>
          <w:sz w:val="24"/>
          <w:szCs w:val="24"/>
        </w:rPr>
        <w:t>全国造船安全衛生推進対策本部の</w:t>
      </w:r>
      <w:r w:rsidR="00946CBC">
        <w:rPr>
          <w:rFonts w:hAnsi="ＭＳ ゴシック" w:hint="eastAsia"/>
          <w:sz w:val="24"/>
          <w:szCs w:val="24"/>
        </w:rPr>
        <w:t>菅</w:t>
      </w:r>
      <w:r w:rsidR="00821240">
        <w:rPr>
          <w:rFonts w:hAnsi="ＭＳ ゴシック" w:hint="eastAsia"/>
          <w:sz w:val="24"/>
          <w:szCs w:val="24"/>
        </w:rPr>
        <w:t>講師</w:t>
      </w:r>
      <w:r w:rsidR="00946CBC">
        <w:rPr>
          <w:rFonts w:hAnsi="ＭＳ ゴシック" w:hint="eastAsia"/>
          <w:sz w:val="24"/>
          <w:szCs w:val="24"/>
        </w:rPr>
        <w:t>及び児玉</w:t>
      </w:r>
      <w:r w:rsidR="00821240">
        <w:rPr>
          <w:rFonts w:hAnsi="ＭＳ ゴシック" w:hint="eastAsia"/>
          <w:sz w:val="24"/>
          <w:szCs w:val="24"/>
        </w:rPr>
        <w:t>講師</w:t>
      </w:r>
      <w:r w:rsidR="009609E9">
        <w:rPr>
          <w:rFonts w:hAnsi="ＭＳ ゴシック" w:hint="eastAsia"/>
          <w:sz w:val="24"/>
          <w:szCs w:val="24"/>
        </w:rPr>
        <w:t>が登壇し、</w:t>
      </w:r>
      <w:r w:rsidR="009609E9" w:rsidRPr="009609E9">
        <w:rPr>
          <w:rFonts w:hAnsi="ＭＳ ゴシック" w:hint="eastAsia"/>
          <w:sz w:val="24"/>
          <w:szCs w:val="24"/>
        </w:rPr>
        <w:t>労働災害の状況、労働安全衛生法、リスクアセスメント</w:t>
      </w:r>
      <w:r w:rsidR="00977593">
        <w:rPr>
          <w:rFonts w:hAnsi="ＭＳ ゴシック" w:hint="eastAsia"/>
          <w:sz w:val="24"/>
          <w:szCs w:val="24"/>
        </w:rPr>
        <w:t>等に</w:t>
      </w:r>
      <w:r w:rsidR="009609E9">
        <w:rPr>
          <w:rFonts w:hAnsi="ＭＳ ゴシック" w:hint="eastAsia"/>
          <w:sz w:val="24"/>
          <w:szCs w:val="24"/>
        </w:rPr>
        <w:t>関する</w:t>
      </w:r>
      <w:r>
        <w:rPr>
          <w:rFonts w:hAnsi="ＭＳ ゴシック" w:hint="eastAsia"/>
          <w:sz w:val="24"/>
          <w:szCs w:val="24"/>
        </w:rPr>
        <w:t>講義が行われました。</w:t>
      </w:r>
      <w:r w:rsidR="00253666">
        <w:rPr>
          <w:rFonts w:hAnsi="ＭＳ ゴシック" w:hint="eastAsia"/>
          <w:sz w:val="24"/>
          <w:szCs w:val="24"/>
        </w:rPr>
        <w:t>研修の</w:t>
      </w:r>
      <w:r>
        <w:rPr>
          <w:rFonts w:hAnsi="ＭＳ ゴシック" w:hint="eastAsia"/>
          <w:sz w:val="24"/>
          <w:szCs w:val="24"/>
        </w:rPr>
        <w:t>最後には実際</w:t>
      </w:r>
      <w:r w:rsidR="009609E9">
        <w:rPr>
          <w:rFonts w:hAnsi="ＭＳ ゴシック" w:hint="eastAsia"/>
          <w:sz w:val="24"/>
          <w:szCs w:val="24"/>
        </w:rPr>
        <w:t>の</w:t>
      </w:r>
      <w:r>
        <w:rPr>
          <w:rFonts w:hAnsi="ＭＳ ゴシック" w:hint="eastAsia"/>
          <w:sz w:val="24"/>
          <w:szCs w:val="24"/>
        </w:rPr>
        <w:t>災害事例</w:t>
      </w:r>
      <w:r w:rsidR="009609E9">
        <w:rPr>
          <w:rFonts w:hAnsi="ＭＳ ゴシック" w:hint="eastAsia"/>
          <w:sz w:val="24"/>
          <w:szCs w:val="24"/>
        </w:rPr>
        <w:t>をもとに</w:t>
      </w:r>
      <w:r>
        <w:rPr>
          <w:rFonts w:hAnsi="ＭＳ ゴシック" w:hint="eastAsia"/>
          <w:sz w:val="24"/>
          <w:szCs w:val="24"/>
        </w:rPr>
        <w:t>研修参加者によるグループ討議が行われ</w:t>
      </w:r>
      <w:r w:rsidR="00D2433D">
        <w:rPr>
          <w:rFonts w:hAnsi="ＭＳ ゴシック" w:hint="eastAsia"/>
          <w:sz w:val="24"/>
          <w:szCs w:val="24"/>
        </w:rPr>
        <w:t>、災害発生の原因やその対策について活発に議論されました</w:t>
      </w:r>
      <w:r>
        <w:rPr>
          <w:rFonts w:hAnsi="ＭＳ ゴシック" w:hint="eastAsia"/>
          <w:sz w:val="24"/>
          <w:szCs w:val="24"/>
        </w:rPr>
        <w:t>。</w:t>
      </w:r>
    </w:p>
    <w:p w14:paraId="1E30ED49" w14:textId="77777777" w:rsidR="0052067C" w:rsidRDefault="0052067C" w:rsidP="00D7111A">
      <w:pPr>
        <w:tabs>
          <w:tab w:val="left" w:pos="1830"/>
        </w:tabs>
        <w:ind w:firstLineChars="100" w:firstLine="240"/>
        <w:rPr>
          <w:rFonts w:hAnsi="ＭＳ ゴシック"/>
          <w:sz w:val="24"/>
          <w:szCs w:val="24"/>
        </w:rPr>
      </w:pPr>
    </w:p>
    <w:p w14:paraId="425DDF67" w14:textId="77777777" w:rsidR="007C5FDE" w:rsidRDefault="007C5FDE" w:rsidP="00992330">
      <w:pPr>
        <w:tabs>
          <w:tab w:val="left" w:pos="1830"/>
        </w:tabs>
        <w:rPr>
          <w:rFonts w:hAnsi="ＭＳ ゴシック"/>
          <w:sz w:val="24"/>
          <w:szCs w:val="24"/>
        </w:rPr>
      </w:pPr>
    </w:p>
    <w:p w14:paraId="0753C3B0" w14:textId="7F7B8614" w:rsidR="00FD5265" w:rsidRDefault="00FD5265" w:rsidP="00D7111A">
      <w:pPr>
        <w:tabs>
          <w:tab w:val="left" w:pos="1830"/>
        </w:tabs>
        <w:ind w:firstLineChars="100" w:firstLine="240"/>
        <w:rPr>
          <w:rFonts w:hAnsi="ＭＳ ゴシック"/>
          <w:sz w:val="24"/>
          <w:szCs w:val="24"/>
        </w:rPr>
      </w:pPr>
      <w:r>
        <w:rPr>
          <w:rFonts w:hAnsi="ＭＳ ゴシック" w:hint="eastAsia"/>
          <w:sz w:val="24"/>
          <w:szCs w:val="24"/>
        </w:rPr>
        <w:lastRenderedPageBreak/>
        <w:t>【実施概要】</w:t>
      </w:r>
    </w:p>
    <w:p w14:paraId="12CF907C" w14:textId="3FF54DE4" w:rsidR="00FD5265" w:rsidRDefault="00FD5265" w:rsidP="00D7111A">
      <w:pPr>
        <w:tabs>
          <w:tab w:val="left" w:pos="1830"/>
        </w:tabs>
        <w:ind w:firstLineChars="100" w:firstLine="240"/>
        <w:rPr>
          <w:rFonts w:hAnsi="ＭＳ ゴシック"/>
          <w:sz w:val="24"/>
          <w:szCs w:val="24"/>
        </w:rPr>
      </w:pPr>
      <w:r>
        <w:rPr>
          <w:rFonts w:hAnsi="ＭＳ ゴシック" w:hint="eastAsia"/>
          <w:sz w:val="24"/>
          <w:szCs w:val="24"/>
        </w:rPr>
        <w:t>日</w:t>
      </w:r>
      <w:r w:rsidR="00D92986">
        <w:rPr>
          <w:rFonts w:hAnsi="ＭＳ ゴシック" w:hint="eastAsia"/>
          <w:sz w:val="24"/>
          <w:szCs w:val="24"/>
        </w:rPr>
        <w:t xml:space="preserve">　</w:t>
      </w:r>
      <w:r w:rsidR="003004C0">
        <w:rPr>
          <w:rFonts w:hAnsi="ＭＳ ゴシック" w:hint="eastAsia"/>
          <w:sz w:val="24"/>
          <w:szCs w:val="24"/>
        </w:rPr>
        <w:t xml:space="preserve">　</w:t>
      </w:r>
      <w:r>
        <w:rPr>
          <w:rFonts w:hAnsi="ＭＳ ゴシック" w:hint="eastAsia"/>
          <w:sz w:val="24"/>
          <w:szCs w:val="24"/>
        </w:rPr>
        <w:t>時</w:t>
      </w:r>
      <w:r w:rsidR="000E35A6">
        <w:rPr>
          <w:rFonts w:hAnsi="ＭＳ ゴシック" w:hint="eastAsia"/>
          <w:sz w:val="24"/>
          <w:szCs w:val="24"/>
        </w:rPr>
        <w:t xml:space="preserve">　</w:t>
      </w:r>
      <w:r>
        <w:rPr>
          <w:rFonts w:hAnsi="ＭＳ ゴシック" w:hint="eastAsia"/>
          <w:sz w:val="24"/>
          <w:szCs w:val="24"/>
        </w:rPr>
        <w:t>：</w:t>
      </w:r>
      <w:r w:rsidR="00C12DA2">
        <w:rPr>
          <w:rFonts w:hAnsi="ＭＳ ゴシック" w:hint="eastAsia"/>
          <w:sz w:val="24"/>
          <w:szCs w:val="24"/>
        </w:rPr>
        <w:t>令和７年９月２５日（木曜日）９時３０分～１７時００分</w:t>
      </w:r>
    </w:p>
    <w:p w14:paraId="6BD87ACE" w14:textId="03F7D834" w:rsidR="00FD5265" w:rsidRDefault="00FD5265" w:rsidP="00D7111A">
      <w:pPr>
        <w:tabs>
          <w:tab w:val="left" w:pos="1830"/>
        </w:tabs>
        <w:ind w:firstLineChars="100" w:firstLine="240"/>
        <w:rPr>
          <w:rFonts w:hAnsi="ＭＳ ゴシック"/>
          <w:sz w:val="24"/>
          <w:szCs w:val="24"/>
        </w:rPr>
      </w:pPr>
      <w:r>
        <w:rPr>
          <w:rFonts w:hAnsi="ＭＳ ゴシック" w:hint="eastAsia"/>
          <w:sz w:val="24"/>
          <w:szCs w:val="24"/>
        </w:rPr>
        <w:t>場</w:t>
      </w:r>
      <w:r w:rsidR="00D92986">
        <w:rPr>
          <w:rFonts w:hAnsi="ＭＳ ゴシック" w:hint="eastAsia"/>
          <w:sz w:val="24"/>
          <w:szCs w:val="24"/>
        </w:rPr>
        <w:t xml:space="preserve">　</w:t>
      </w:r>
      <w:r w:rsidR="003004C0">
        <w:rPr>
          <w:rFonts w:hAnsi="ＭＳ ゴシック" w:hint="eastAsia"/>
          <w:sz w:val="24"/>
          <w:szCs w:val="24"/>
        </w:rPr>
        <w:t xml:space="preserve">　</w:t>
      </w:r>
      <w:r>
        <w:rPr>
          <w:rFonts w:hAnsi="ＭＳ ゴシック" w:hint="eastAsia"/>
          <w:sz w:val="24"/>
          <w:szCs w:val="24"/>
        </w:rPr>
        <w:t>所</w:t>
      </w:r>
      <w:r w:rsidR="000E35A6">
        <w:rPr>
          <w:rFonts w:hAnsi="ＭＳ ゴシック" w:hint="eastAsia"/>
          <w:sz w:val="24"/>
          <w:szCs w:val="24"/>
        </w:rPr>
        <w:t xml:space="preserve">　</w:t>
      </w:r>
      <w:r>
        <w:rPr>
          <w:rFonts w:hAnsi="ＭＳ ゴシック" w:hint="eastAsia"/>
          <w:sz w:val="24"/>
          <w:szCs w:val="24"/>
        </w:rPr>
        <w:t>：</w:t>
      </w:r>
      <w:r w:rsidR="00674160">
        <w:rPr>
          <w:rFonts w:hAnsi="ＭＳ ゴシック" w:hint="eastAsia"/>
          <w:sz w:val="24"/>
          <w:szCs w:val="24"/>
        </w:rPr>
        <w:t>神戸クリスタルタワー３階「クリスタルホール」</w:t>
      </w:r>
    </w:p>
    <w:p w14:paraId="34B70ED3" w14:textId="50DA50B0" w:rsidR="00374520" w:rsidRDefault="00591DE8" w:rsidP="004253C1">
      <w:pPr>
        <w:tabs>
          <w:tab w:val="left" w:pos="1830"/>
        </w:tabs>
        <w:ind w:leftChars="100" w:left="1180" w:hangingChars="400" w:hanging="960"/>
        <w:rPr>
          <w:rFonts w:hAnsi="ＭＳ ゴシック"/>
          <w:sz w:val="24"/>
          <w:szCs w:val="24"/>
        </w:rPr>
      </w:pPr>
      <w:r>
        <w:rPr>
          <w:rFonts w:hAnsi="ＭＳ ゴシック" w:hint="eastAsia"/>
          <w:sz w:val="24"/>
          <w:szCs w:val="24"/>
        </w:rPr>
        <w:t>対</w:t>
      </w:r>
      <w:r w:rsidR="003004C0">
        <w:rPr>
          <w:rFonts w:hAnsi="ＭＳ ゴシック" w:hint="eastAsia"/>
          <w:sz w:val="24"/>
          <w:szCs w:val="24"/>
        </w:rPr>
        <w:t xml:space="preserve"> </w:t>
      </w:r>
      <w:r>
        <w:rPr>
          <w:rFonts w:hAnsi="ＭＳ ゴシック" w:hint="eastAsia"/>
          <w:sz w:val="24"/>
          <w:szCs w:val="24"/>
        </w:rPr>
        <w:t>象</w:t>
      </w:r>
      <w:r w:rsidR="003004C0">
        <w:rPr>
          <w:rFonts w:hAnsi="ＭＳ ゴシック" w:hint="eastAsia"/>
          <w:sz w:val="24"/>
          <w:szCs w:val="24"/>
        </w:rPr>
        <w:t xml:space="preserve"> </w:t>
      </w:r>
      <w:r>
        <w:rPr>
          <w:rFonts w:hAnsi="ＭＳ ゴシック" w:hint="eastAsia"/>
          <w:sz w:val="24"/>
          <w:szCs w:val="24"/>
        </w:rPr>
        <w:t>者</w:t>
      </w:r>
      <w:r w:rsidR="000E35A6">
        <w:rPr>
          <w:rFonts w:hAnsi="ＭＳ ゴシック" w:hint="eastAsia"/>
          <w:sz w:val="24"/>
          <w:szCs w:val="24"/>
        </w:rPr>
        <w:t xml:space="preserve">　</w:t>
      </w:r>
      <w:r>
        <w:rPr>
          <w:rFonts w:hAnsi="ＭＳ ゴシック" w:hint="eastAsia"/>
          <w:sz w:val="24"/>
          <w:szCs w:val="24"/>
        </w:rPr>
        <w:t>：</w:t>
      </w:r>
      <w:r w:rsidR="00C71B7C" w:rsidRPr="006F359E">
        <w:rPr>
          <w:rFonts w:hAnsi="ＭＳ ゴシック" w:hint="eastAsia"/>
          <w:sz w:val="24"/>
          <w:szCs w:val="24"/>
        </w:rPr>
        <w:t>統括安全衛生責任者</w:t>
      </w:r>
      <w:r w:rsidR="00C71B7C">
        <w:rPr>
          <w:rFonts w:hAnsi="ＭＳ ゴシック" w:hint="eastAsia"/>
          <w:sz w:val="24"/>
          <w:szCs w:val="24"/>
        </w:rPr>
        <w:t>等</w:t>
      </w:r>
    </w:p>
    <w:p w14:paraId="5CD604ED" w14:textId="1287ADBE" w:rsidR="00591DE8" w:rsidRDefault="00C71B7C" w:rsidP="00C6657F">
      <w:pPr>
        <w:tabs>
          <w:tab w:val="left" w:pos="1830"/>
        </w:tabs>
        <w:ind w:leftChars="644" w:left="1657" w:hangingChars="100" w:hanging="240"/>
        <w:rPr>
          <w:rFonts w:hAnsi="ＭＳ ゴシック"/>
          <w:sz w:val="24"/>
          <w:szCs w:val="24"/>
        </w:rPr>
      </w:pPr>
      <w:r>
        <w:rPr>
          <w:rFonts w:hAnsi="ＭＳ ゴシック" w:hint="eastAsia"/>
          <w:sz w:val="24"/>
          <w:szCs w:val="24"/>
        </w:rPr>
        <w:t>（製造・修繕部門等の部長クラス、責任者の代理を務め立場の方及び</w:t>
      </w:r>
      <w:r w:rsidR="00DF4F3B">
        <w:rPr>
          <w:rFonts w:hAnsi="ＭＳ ゴシック" w:hint="eastAsia"/>
          <w:sz w:val="24"/>
          <w:szCs w:val="24"/>
        </w:rPr>
        <w:t>ラインの課長クラス、その他安全衛生</w:t>
      </w:r>
      <w:r w:rsidR="004F7D74">
        <w:rPr>
          <w:rFonts w:hAnsi="ＭＳ ゴシック" w:hint="eastAsia"/>
          <w:sz w:val="24"/>
          <w:szCs w:val="24"/>
        </w:rPr>
        <w:t>管理に関わる方等</w:t>
      </w:r>
      <w:r>
        <w:rPr>
          <w:rFonts w:hAnsi="ＭＳ ゴシック" w:hint="eastAsia"/>
          <w:sz w:val="24"/>
          <w:szCs w:val="24"/>
        </w:rPr>
        <w:t>）</w:t>
      </w:r>
    </w:p>
    <w:p w14:paraId="64542323" w14:textId="5FC46D49" w:rsidR="00C61D21" w:rsidRDefault="000C5A78" w:rsidP="00D7111A">
      <w:pPr>
        <w:tabs>
          <w:tab w:val="left" w:pos="1830"/>
        </w:tabs>
        <w:ind w:firstLineChars="100" w:firstLine="240"/>
        <w:rPr>
          <w:rFonts w:hAnsi="ＭＳ ゴシック"/>
          <w:sz w:val="24"/>
          <w:szCs w:val="24"/>
        </w:rPr>
      </w:pPr>
      <w:r>
        <w:rPr>
          <w:rFonts w:hAnsi="ＭＳ ゴシック" w:hint="eastAsia"/>
          <w:sz w:val="24"/>
          <w:szCs w:val="24"/>
        </w:rPr>
        <w:t>プログラム</w:t>
      </w:r>
      <w:r w:rsidR="00005300">
        <w:rPr>
          <w:rFonts w:hAnsi="ＭＳ ゴシック" w:hint="eastAsia"/>
          <w:sz w:val="24"/>
          <w:szCs w:val="24"/>
        </w:rPr>
        <w:t>：</w:t>
      </w:r>
      <w:r w:rsidR="00A166D0">
        <w:rPr>
          <w:rFonts w:hAnsi="ＭＳ ゴシック" w:hint="eastAsia"/>
          <w:sz w:val="24"/>
          <w:szCs w:val="24"/>
        </w:rPr>
        <w:t>講義</w:t>
      </w:r>
      <w:r w:rsidR="00C61D21">
        <w:rPr>
          <w:rFonts w:hAnsi="ＭＳ ゴシック" w:hint="eastAsia"/>
          <w:sz w:val="24"/>
          <w:szCs w:val="24"/>
        </w:rPr>
        <w:t>、グループ討議</w:t>
      </w:r>
    </w:p>
    <w:p w14:paraId="2149C626" w14:textId="6E7B1444" w:rsidR="00F03E6A" w:rsidRDefault="0000745F" w:rsidP="00FF1887">
      <w:pPr>
        <w:tabs>
          <w:tab w:val="left" w:pos="1830"/>
        </w:tabs>
        <w:ind w:firstLineChars="100" w:firstLine="320"/>
        <w:rPr>
          <w:rFonts w:hAnsi="ＭＳ ゴシック"/>
          <w:sz w:val="24"/>
          <w:szCs w:val="24"/>
        </w:rPr>
      </w:pPr>
      <w:r w:rsidRPr="00906E22">
        <w:rPr>
          <w:rFonts w:hAnsi="ＭＳ ゴシック" w:hint="eastAsia"/>
          <w:spacing w:val="40"/>
          <w:kern w:val="0"/>
          <w:sz w:val="24"/>
          <w:szCs w:val="24"/>
          <w:fitText w:val="1200" w:id="-633611264"/>
        </w:rPr>
        <w:t>講義</w:t>
      </w:r>
      <w:r w:rsidR="003221A1" w:rsidRPr="00906E22">
        <w:rPr>
          <w:rFonts w:hAnsi="ＭＳ ゴシック" w:hint="eastAsia"/>
          <w:spacing w:val="40"/>
          <w:kern w:val="0"/>
          <w:sz w:val="24"/>
          <w:szCs w:val="24"/>
          <w:fitText w:val="1200" w:id="-633611264"/>
        </w:rPr>
        <w:t>内</w:t>
      </w:r>
      <w:r w:rsidR="003221A1" w:rsidRPr="00906E22">
        <w:rPr>
          <w:rFonts w:hAnsi="ＭＳ ゴシック" w:hint="eastAsia"/>
          <w:kern w:val="0"/>
          <w:sz w:val="24"/>
          <w:szCs w:val="24"/>
          <w:fitText w:val="1200" w:id="-633611264"/>
        </w:rPr>
        <w:t>容</w:t>
      </w:r>
      <w:r>
        <w:rPr>
          <w:rFonts w:hAnsi="ＭＳ ゴシック" w:hint="eastAsia"/>
          <w:sz w:val="24"/>
          <w:szCs w:val="24"/>
        </w:rPr>
        <w:t>：</w:t>
      </w:r>
      <w:r w:rsidR="007F1D4D">
        <w:rPr>
          <w:rFonts w:hAnsi="ＭＳ ゴシック"/>
          <w:sz w:val="24"/>
          <w:szCs w:val="24"/>
        </w:rPr>
        <w:t xml:space="preserve"> </w:t>
      </w:r>
      <w:r w:rsidR="00F03E6A">
        <w:rPr>
          <w:rFonts w:hAnsi="ＭＳ ゴシック" w:hint="eastAsia"/>
          <w:sz w:val="24"/>
          <w:szCs w:val="24"/>
        </w:rPr>
        <w:t>菅講師「労働災害の状況」「造船現場の統括安全衛生管理体制」</w:t>
      </w:r>
    </w:p>
    <w:p w14:paraId="2643523C" w14:textId="77777777" w:rsidR="00F03E6A" w:rsidRDefault="00F03E6A" w:rsidP="00FF1887">
      <w:pPr>
        <w:tabs>
          <w:tab w:val="left" w:pos="1830"/>
        </w:tabs>
        <w:ind w:firstLineChars="1100" w:firstLine="2640"/>
        <w:rPr>
          <w:rFonts w:hAnsi="ＭＳ ゴシック"/>
          <w:sz w:val="24"/>
          <w:szCs w:val="24"/>
        </w:rPr>
      </w:pPr>
      <w:r>
        <w:rPr>
          <w:rFonts w:hAnsi="ＭＳ ゴシック" w:hint="eastAsia"/>
          <w:sz w:val="24"/>
          <w:szCs w:val="24"/>
        </w:rPr>
        <w:t>「修繕船工事の統括安全衛生管理」「リスクアセスメント」</w:t>
      </w:r>
    </w:p>
    <w:p w14:paraId="7DF370B5" w14:textId="77777777" w:rsidR="00C5693C" w:rsidRDefault="00F03E6A" w:rsidP="00C5693C">
      <w:pPr>
        <w:tabs>
          <w:tab w:val="left" w:pos="1830"/>
        </w:tabs>
        <w:ind w:firstLineChars="700" w:firstLine="1680"/>
        <w:rPr>
          <w:rFonts w:hAnsi="ＭＳ ゴシック"/>
          <w:sz w:val="24"/>
          <w:szCs w:val="24"/>
        </w:rPr>
      </w:pPr>
      <w:r>
        <w:rPr>
          <w:rFonts w:hAnsi="ＭＳ ゴシック" w:hint="eastAsia"/>
          <w:sz w:val="24"/>
          <w:szCs w:val="24"/>
        </w:rPr>
        <w:t>児玉講師「労働安全衛生法の求めるところ」</w:t>
      </w:r>
    </w:p>
    <w:p w14:paraId="7FB684A3" w14:textId="6850C71C" w:rsidR="00F03E6A" w:rsidRDefault="00F03E6A" w:rsidP="00C5693C">
      <w:pPr>
        <w:tabs>
          <w:tab w:val="left" w:pos="1830"/>
        </w:tabs>
        <w:ind w:firstLineChars="1100" w:firstLine="2640"/>
        <w:rPr>
          <w:rFonts w:hAnsi="ＭＳ ゴシック"/>
          <w:sz w:val="24"/>
          <w:szCs w:val="24"/>
        </w:rPr>
      </w:pPr>
      <w:r>
        <w:rPr>
          <w:rFonts w:hAnsi="ＭＳ ゴシック" w:hint="eastAsia"/>
          <w:sz w:val="24"/>
          <w:szCs w:val="24"/>
        </w:rPr>
        <w:t>「統括安全衛生管理の具体的な進め方」</w:t>
      </w:r>
    </w:p>
    <w:p w14:paraId="5B06A8BA" w14:textId="77777777" w:rsidR="00FD5265" w:rsidRPr="00F03E6A" w:rsidRDefault="00FD5265" w:rsidP="00D7111A">
      <w:pPr>
        <w:tabs>
          <w:tab w:val="left" w:pos="1830"/>
        </w:tabs>
        <w:ind w:firstLineChars="100" w:firstLine="240"/>
        <w:rPr>
          <w:rFonts w:hAnsi="ＭＳ ゴシック"/>
          <w:sz w:val="24"/>
          <w:szCs w:val="24"/>
        </w:rPr>
      </w:pPr>
    </w:p>
    <w:p w14:paraId="59A8AE62" w14:textId="09418CEC" w:rsidR="0052067C" w:rsidRDefault="0052067C" w:rsidP="00D7111A">
      <w:pPr>
        <w:tabs>
          <w:tab w:val="left" w:pos="1830"/>
        </w:tabs>
        <w:ind w:firstLineChars="100" w:firstLine="240"/>
        <w:rPr>
          <w:rFonts w:hAnsi="ＭＳ ゴシック"/>
          <w:sz w:val="24"/>
          <w:szCs w:val="24"/>
        </w:rPr>
      </w:pPr>
      <w:r>
        <w:rPr>
          <w:rFonts w:hAnsi="ＭＳ ゴシック" w:hint="eastAsia"/>
          <w:sz w:val="24"/>
          <w:szCs w:val="24"/>
        </w:rPr>
        <w:t>参加者からは、「</w:t>
      </w:r>
      <w:r w:rsidRPr="0052067C">
        <w:rPr>
          <w:rFonts w:hAnsi="ＭＳ ゴシック" w:hint="eastAsia"/>
          <w:sz w:val="24"/>
          <w:szCs w:val="24"/>
        </w:rPr>
        <w:t>統括管理を行う重要性、何を実施しないといけないのか、学ぶことができた。</w:t>
      </w:r>
      <w:r>
        <w:rPr>
          <w:rFonts w:hAnsi="ＭＳ ゴシック" w:hint="eastAsia"/>
          <w:sz w:val="24"/>
          <w:szCs w:val="24"/>
        </w:rPr>
        <w:t>」「</w:t>
      </w:r>
      <w:r w:rsidR="0065490C" w:rsidRPr="0065490C">
        <w:rPr>
          <w:rFonts w:hAnsi="ＭＳ ゴシック" w:hint="eastAsia"/>
          <w:sz w:val="24"/>
          <w:szCs w:val="24"/>
        </w:rPr>
        <w:t>グループでのディスカッションは他のヤードの話が聞けて良かった。</w:t>
      </w:r>
      <w:r>
        <w:rPr>
          <w:rFonts w:hAnsi="ＭＳ ゴシック" w:hint="eastAsia"/>
          <w:sz w:val="24"/>
          <w:szCs w:val="24"/>
        </w:rPr>
        <w:t>」</w:t>
      </w:r>
      <w:r w:rsidR="0065490C">
        <w:rPr>
          <w:rFonts w:hAnsi="ＭＳ ゴシック" w:hint="eastAsia"/>
          <w:sz w:val="24"/>
          <w:szCs w:val="24"/>
        </w:rPr>
        <w:t>等の感想が</w:t>
      </w:r>
      <w:r w:rsidR="009609E9">
        <w:rPr>
          <w:rFonts w:hAnsi="ＭＳ ゴシック" w:hint="eastAsia"/>
          <w:sz w:val="24"/>
          <w:szCs w:val="24"/>
        </w:rPr>
        <w:t>寄せられ</w:t>
      </w:r>
      <w:r w:rsidR="0065490C">
        <w:rPr>
          <w:rFonts w:hAnsi="ＭＳ ゴシック" w:hint="eastAsia"/>
          <w:sz w:val="24"/>
          <w:szCs w:val="24"/>
        </w:rPr>
        <w:t>、</w:t>
      </w:r>
      <w:r w:rsidR="004E2E8E">
        <w:rPr>
          <w:rFonts w:hAnsi="ＭＳ ゴシック" w:hint="eastAsia"/>
          <w:sz w:val="24"/>
          <w:szCs w:val="24"/>
        </w:rPr>
        <w:t>引き続き定期的な開催を望む声</w:t>
      </w:r>
      <w:r w:rsidR="002A1D4C">
        <w:rPr>
          <w:rFonts w:hAnsi="ＭＳ ゴシック" w:hint="eastAsia"/>
          <w:sz w:val="24"/>
          <w:szCs w:val="24"/>
        </w:rPr>
        <w:t>もあり、</w:t>
      </w:r>
      <w:r w:rsidR="0065490C">
        <w:rPr>
          <w:rFonts w:hAnsi="ＭＳ ゴシック" w:hint="eastAsia"/>
          <w:sz w:val="24"/>
          <w:szCs w:val="24"/>
        </w:rPr>
        <w:t>大変有意義な研修となりました。</w:t>
      </w:r>
    </w:p>
    <w:p w14:paraId="57051971" w14:textId="21C1D839" w:rsidR="00D7111A" w:rsidRDefault="00D7111A" w:rsidP="00D7111A">
      <w:pPr>
        <w:tabs>
          <w:tab w:val="left" w:pos="1830"/>
        </w:tabs>
        <w:ind w:firstLineChars="100" w:firstLine="240"/>
        <w:rPr>
          <w:rFonts w:hAnsi="ＭＳ ゴシック"/>
          <w:sz w:val="24"/>
          <w:szCs w:val="24"/>
        </w:rPr>
      </w:pPr>
    </w:p>
    <w:tbl>
      <w:tblPr>
        <w:tblStyle w:val="a9"/>
        <w:tblpPr w:leftFromText="142" w:rightFromText="142" w:vertAnchor="text" w:horzAnchor="margin" w:tblpY="1033"/>
        <w:tblW w:w="0" w:type="auto"/>
        <w:tblLook w:val="04A0" w:firstRow="1" w:lastRow="0" w:firstColumn="1" w:lastColumn="0" w:noHBand="0" w:noVBand="1"/>
      </w:tblPr>
      <w:tblGrid>
        <w:gridCol w:w="3227"/>
        <w:gridCol w:w="283"/>
        <w:gridCol w:w="6096"/>
      </w:tblGrid>
      <w:tr w:rsidR="00D7111A" w:rsidRPr="00B12377" w14:paraId="367B2768" w14:textId="77777777" w:rsidTr="00D7111A">
        <w:tc>
          <w:tcPr>
            <w:tcW w:w="3227" w:type="dxa"/>
            <w:tcBorders>
              <w:bottom w:val="single" w:sz="4" w:space="0" w:color="auto"/>
            </w:tcBorders>
          </w:tcPr>
          <w:p w14:paraId="2C7FB604" w14:textId="77777777" w:rsidR="00D7111A" w:rsidRPr="00B12377" w:rsidRDefault="00D7111A" w:rsidP="00D7111A">
            <w:pPr>
              <w:tabs>
                <w:tab w:val="left" w:pos="1830"/>
              </w:tabs>
              <w:jc w:val="center"/>
              <w:rPr>
                <w:rFonts w:hAnsi="ＭＳ ゴシック"/>
              </w:rPr>
            </w:pPr>
            <w:r>
              <w:rPr>
                <w:rFonts w:hAnsi="ＭＳ ゴシック" w:hint="eastAsia"/>
              </w:rPr>
              <w:t>配布</w:t>
            </w:r>
            <w:r w:rsidRPr="00B12377">
              <w:rPr>
                <w:rFonts w:hAnsi="ＭＳ ゴシック" w:hint="eastAsia"/>
              </w:rPr>
              <w:t>先</w:t>
            </w:r>
          </w:p>
        </w:tc>
        <w:tc>
          <w:tcPr>
            <w:tcW w:w="283" w:type="dxa"/>
            <w:vMerge w:val="restart"/>
            <w:tcBorders>
              <w:top w:val="nil"/>
              <w:bottom w:val="nil"/>
            </w:tcBorders>
          </w:tcPr>
          <w:p w14:paraId="3A7678DE" w14:textId="77777777" w:rsidR="00D7111A" w:rsidRPr="00B12377" w:rsidRDefault="00D7111A" w:rsidP="00D7111A">
            <w:pPr>
              <w:tabs>
                <w:tab w:val="left" w:pos="1830"/>
              </w:tabs>
              <w:jc w:val="center"/>
              <w:rPr>
                <w:rFonts w:hAnsi="ＭＳ ゴシック"/>
              </w:rPr>
            </w:pPr>
          </w:p>
        </w:tc>
        <w:tc>
          <w:tcPr>
            <w:tcW w:w="6096" w:type="dxa"/>
            <w:tcBorders>
              <w:bottom w:val="single" w:sz="4" w:space="0" w:color="auto"/>
            </w:tcBorders>
          </w:tcPr>
          <w:p w14:paraId="6E07A613" w14:textId="77777777" w:rsidR="00D7111A" w:rsidRPr="00B12377" w:rsidRDefault="00D7111A" w:rsidP="00D7111A">
            <w:pPr>
              <w:tabs>
                <w:tab w:val="left" w:pos="1830"/>
              </w:tabs>
              <w:jc w:val="center"/>
              <w:rPr>
                <w:rFonts w:hAnsi="ＭＳ ゴシック"/>
              </w:rPr>
            </w:pPr>
            <w:r w:rsidRPr="00B12377">
              <w:rPr>
                <w:rFonts w:hAnsi="ＭＳ ゴシック" w:hint="eastAsia"/>
              </w:rPr>
              <w:t>問い合わせ先</w:t>
            </w:r>
          </w:p>
        </w:tc>
      </w:tr>
      <w:tr w:rsidR="00D7111A" w:rsidRPr="00B12377" w14:paraId="2B043FE4" w14:textId="77777777" w:rsidTr="00D7111A">
        <w:tc>
          <w:tcPr>
            <w:tcW w:w="3227" w:type="dxa"/>
            <w:tcBorders>
              <w:top w:val="single" w:sz="4" w:space="0" w:color="auto"/>
              <w:left w:val="single" w:sz="4" w:space="0" w:color="auto"/>
              <w:bottom w:val="nil"/>
              <w:right w:val="single" w:sz="4" w:space="0" w:color="auto"/>
            </w:tcBorders>
          </w:tcPr>
          <w:p w14:paraId="2DA3880A" w14:textId="77777777" w:rsidR="00D7111A" w:rsidRPr="00B12377" w:rsidRDefault="00D7111A" w:rsidP="00D7111A">
            <w:pPr>
              <w:tabs>
                <w:tab w:val="left" w:pos="1830"/>
              </w:tabs>
              <w:rPr>
                <w:rFonts w:hAnsi="ＭＳ ゴシック"/>
              </w:rPr>
            </w:pPr>
            <w:r w:rsidRPr="00B12377">
              <w:rPr>
                <w:rFonts w:hAnsi="ＭＳ ゴシック" w:hint="eastAsia"/>
              </w:rPr>
              <w:t>神戸海運記者クラブ</w:t>
            </w:r>
          </w:p>
          <w:p w14:paraId="75A6B781" w14:textId="77777777" w:rsidR="00D7111A" w:rsidRPr="00B12377" w:rsidRDefault="00D7111A" w:rsidP="00D7111A">
            <w:pPr>
              <w:tabs>
                <w:tab w:val="left" w:pos="1830"/>
              </w:tabs>
              <w:rPr>
                <w:rFonts w:hAnsi="ＭＳ ゴシック"/>
              </w:rPr>
            </w:pPr>
          </w:p>
          <w:p w14:paraId="17DAC1D5" w14:textId="77777777" w:rsidR="00D7111A" w:rsidRPr="00B12377" w:rsidRDefault="00D7111A" w:rsidP="00D7111A">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3E4AC67F" w14:textId="77777777" w:rsidR="00D7111A" w:rsidRPr="00B12377" w:rsidRDefault="00D7111A" w:rsidP="00D7111A">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55ADBFDD" w14:textId="77777777" w:rsidR="00D7111A" w:rsidRPr="002F3E21" w:rsidRDefault="00D7111A" w:rsidP="00D7111A">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58250" behindDoc="0" locked="0" layoutInCell="1" allowOverlap="1" wp14:anchorId="15BA821F" wp14:editId="107D8409">
                  <wp:simplePos x="0" y="0"/>
                  <wp:positionH relativeFrom="column">
                    <wp:posOffset>2987675</wp:posOffset>
                  </wp:positionH>
                  <wp:positionV relativeFrom="paragraph">
                    <wp:posOffset>100965</wp:posOffset>
                  </wp:positionV>
                  <wp:extent cx="656492" cy="734162"/>
                  <wp:effectExtent l="0" t="0" r="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6492" cy="734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377">
              <w:rPr>
                <w:rFonts w:hAnsi="ＭＳ ゴシック" w:hint="eastAsia"/>
                <w:lang w:eastAsia="zh-TW"/>
              </w:rPr>
              <w:t xml:space="preserve">神戸運輸監理部　</w:t>
            </w:r>
            <w:r>
              <w:rPr>
                <w:rFonts w:hAnsi="ＭＳ ゴシック" w:hint="eastAsia"/>
                <w:lang w:eastAsia="zh-TW"/>
              </w:rPr>
              <w:t>海事振興</w:t>
            </w:r>
            <w:r w:rsidRPr="00B12377">
              <w:rPr>
                <w:rFonts w:hAnsi="ＭＳ ゴシック" w:hint="eastAsia"/>
                <w:lang w:eastAsia="zh-TW"/>
              </w:rPr>
              <w:t xml:space="preserve">部　</w:t>
            </w:r>
            <w:r>
              <w:rPr>
                <w:rFonts w:hAnsi="ＭＳ ゴシック" w:hint="eastAsia"/>
                <w:lang w:eastAsia="zh-TW"/>
              </w:rPr>
              <w:t>船舶産業</w:t>
            </w:r>
            <w:r w:rsidRPr="00B12377">
              <w:rPr>
                <w:rFonts w:hAnsi="ＭＳ ゴシック" w:hint="eastAsia"/>
                <w:lang w:eastAsia="zh-TW"/>
              </w:rPr>
              <w:t>課</w:t>
            </w:r>
          </w:p>
          <w:p w14:paraId="05A6774D" w14:textId="77777777" w:rsidR="00D7111A" w:rsidRPr="00B12377" w:rsidRDefault="00D7111A" w:rsidP="00D7111A">
            <w:pPr>
              <w:tabs>
                <w:tab w:val="left" w:pos="1830"/>
              </w:tabs>
              <w:rPr>
                <w:rFonts w:hAnsi="ＭＳ ゴシック"/>
              </w:rPr>
            </w:pPr>
            <w:r w:rsidRPr="00B12377">
              <w:rPr>
                <w:rFonts w:hAnsi="ＭＳ ゴシック" w:hint="eastAsia"/>
              </w:rPr>
              <w:t>担当：</w:t>
            </w:r>
            <w:r>
              <w:rPr>
                <w:rFonts w:hAnsi="ＭＳ ゴシック" w:hint="eastAsia"/>
              </w:rPr>
              <w:t>長谷川</w:t>
            </w:r>
            <w:r w:rsidRPr="00B12377">
              <w:rPr>
                <w:rFonts w:hAnsi="ＭＳ ゴシック" w:hint="eastAsia"/>
              </w:rPr>
              <w:t>、</w:t>
            </w:r>
            <w:r>
              <w:rPr>
                <w:rFonts w:hAnsi="ＭＳ ゴシック" w:hint="eastAsia"/>
              </w:rPr>
              <w:t>横山</w:t>
            </w:r>
          </w:p>
          <w:p w14:paraId="5E3B7BAB" w14:textId="77777777" w:rsidR="00D7111A" w:rsidRPr="00B12377" w:rsidRDefault="00D7111A" w:rsidP="00D7111A">
            <w:pPr>
              <w:tabs>
                <w:tab w:val="left" w:pos="1830"/>
              </w:tabs>
              <w:rPr>
                <w:rFonts w:hAnsi="ＭＳ ゴシック"/>
              </w:rPr>
            </w:pPr>
            <w:r w:rsidRPr="00B12377">
              <w:rPr>
                <w:rFonts w:hAnsi="ＭＳ ゴシック" w:hint="eastAsia"/>
              </w:rPr>
              <w:t>電話：</w:t>
            </w:r>
            <w:r>
              <w:rPr>
                <w:rFonts w:hAnsi="ＭＳ ゴシック" w:hint="eastAsia"/>
              </w:rPr>
              <w:t>０７８</w:t>
            </w:r>
            <w:r w:rsidRPr="00B12377">
              <w:rPr>
                <w:rFonts w:hAnsi="ＭＳ ゴシック" w:hint="eastAsia"/>
              </w:rPr>
              <w:t>－</w:t>
            </w:r>
            <w:r>
              <w:rPr>
                <w:rFonts w:hAnsi="ＭＳ ゴシック" w:hint="eastAsia"/>
              </w:rPr>
              <w:t>３２１</w:t>
            </w:r>
            <w:r w:rsidRPr="00B12377">
              <w:rPr>
                <w:rFonts w:hAnsi="ＭＳ ゴシック" w:hint="eastAsia"/>
              </w:rPr>
              <w:t>－</w:t>
            </w:r>
            <w:r>
              <w:rPr>
                <w:rFonts w:hAnsi="ＭＳ ゴシック" w:hint="eastAsia"/>
              </w:rPr>
              <w:t>３１４８</w:t>
            </w:r>
            <w:r w:rsidRPr="00B12377">
              <w:rPr>
                <w:rFonts w:hAnsi="ＭＳ ゴシック" w:hint="eastAsia"/>
              </w:rPr>
              <w:t>（直通）</w:t>
            </w:r>
          </w:p>
        </w:tc>
      </w:tr>
      <w:tr w:rsidR="00D7111A" w:rsidRPr="00B12377" w14:paraId="01362873" w14:textId="77777777" w:rsidTr="00D7111A">
        <w:tc>
          <w:tcPr>
            <w:tcW w:w="3227" w:type="dxa"/>
            <w:tcBorders>
              <w:top w:val="nil"/>
              <w:bottom w:val="single" w:sz="4" w:space="0" w:color="auto"/>
              <w:right w:val="single" w:sz="4" w:space="0" w:color="auto"/>
            </w:tcBorders>
          </w:tcPr>
          <w:p w14:paraId="5D13CF77" w14:textId="77777777" w:rsidR="00D7111A" w:rsidRPr="00B12377" w:rsidRDefault="00D7111A" w:rsidP="00D7111A">
            <w:pPr>
              <w:tabs>
                <w:tab w:val="left" w:pos="1830"/>
              </w:tabs>
              <w:rPr>
                <w:rFonts w:hAnsi="ＭＳ ゴシック"/>
              </w:rPr>
            </w:pPr>
          </w:p>
        </w:tc>
        <w:tc>
          <w:tcPr>
            <w:tcW w:w="283" w:type="dxa"/>
            <w:tcBorders>
              <w:top w:val="nil"/>
              <w:left w:val="single" w:sz="4" w:space="0" w:color="auto"/>
              <w:bottom w:val="nil"/>
              <w:right w:val="single" w:sz="4" w:space="0" w:color="auto"/>
            </w:tcBorders>
          </w:tcPr>
          <w:p w14:paraId="5C0AE690" w14:textId="77777777" w:rsidR="00D7111A" w:rsidRPr="00B12377" w:rsidRDefault="00D7111A" w:rsidP="00D7111A">
            <w:pPr>
              <w:tabs>
                <w:tab w:val="left" w:pos="1830"/>
              </w:tabs>
              <w:rPr>
                <w:rFonts w:hAnsi="ＭＳ ゴシック"/>
              </w:rPr>
            </w:pPr>
          </w:p>
        </w:tc>
        <w:tc>
          <w:tcPr>
            <w:tcW w:w="6096" w:type="dxa"/>
            <w:tcBorders>
              <w:top w:val="nil"/>
              <w:left w:val="single" w:sz="4" w:space="0" w:color="auto"/>
              <w:bottom w:val="single" w:sz="4" w:space="0" w:color="auto"/>
            </w:tcBorders>
          </w:tcPr>
          <w:p w14:paraId="293C1674" w14:textId="77777777" w:rsidR="00D7111A" w:rsidRDefault="00D7111A" w:rsidP="00D7111A">
            <w:pPr>
              <w:tabs>
                <w:tab w:val="left" w:pos="1830"/>
              </w:tabs>
              <w:ind w:firstLineChars="50" w:firstLine="110"/>
              <w:rPr>
                <w:rFonts w:hAnsi="ＭＳ ゴシック"/>
                <w:noProof/>
              </w:rPr>
            </w:pPr>
            <w:r>
              <w:rPr>
                <w:rFonts w:hAnsi="ＭＳ ゴシック" w:hint="eastAsia"/>
                <w:noProof/>
              </w:rPr>
              <w:t>Fax：０７８－３９２－０９１２</w:t>
            </w:r>
          </w:p>
        </w:tc>
      </w:tr>
    </w:tbl>
    <w:p w14:paraId="018AB7FD" w14:textId="3B4B7DA2" w:rsidR="00BF5DCD" w:rsidRPr="00D7111A" w:rsidRDefault="00B65EDC" w:rsidP="00D7111A">
      <w:pPr>
        <w:tabs>
          <w:tab w:val="left" w:pos="1830"/>
        </w:tabs>
        <w:ind w:firstLineChars="100" w:firstLine="240"/>
        <w:rPr>
          <w:rFonts w:hAnsi="ＭＳ ゴシック"/>
          <w:sz w:val="24"/>
          <w:szCs w:val="24"/>
        </w:rPr>
      </w:pPr>
      <w:r>
        <w:rPr>
          <w:rFonts w:hAnsi="ＭＳ ゴシック" w:hint="eastAsia"/>
          <w:sz w:val="24"/>
          <w:szCs w:val="24"/>
        </w:rPr>
        <w:t>神戸運輸監理部</w:t>
      </w:r>
      <w:r w:rsidR="00BF00D3">
        <w:rPr>
          <w:rFonts w:hAnsi="ＭＳ ゴシック" w:hint="eastAsia"/>
          <w:sz w:val="24"/>
          <w:szCs w:val="24"/>
        </w:rPr>
        <w:t>で</w:t>
      </w:r>
      <w:r>
        <w:rPr>
          <w:rFonts w:hAnsi="ＭＳ ゴシック" w:hint="eastAsia"/>
          <w:sz w:val="24"/>
          <w:szCs w:val="24"/>
        </w:rPr>
        <w:t>は</w:t>
      </w:r>
      <w:r w:rsidR="00BF00D3">
        <w:rPr>
          <w:rFonts w:hAnsi="ＭＳ ゴシック" w:hint="eastAsia"/>
          <w:sz w:val="24"/>
          <w:szCs w:val="24"/>
        </w:rPr>
        <w:t>、</w:t>
      </w:r>
      <w:r w:rsidR="009609E9">
        <w:rPr>
          <w:rFonts w:hAnsi="ＭＳ ゴシック" w:hint="eastAsia"/>
          <w:sz w:val="24"/>
          <w:szCs w:val="24"/>
        </w:rPr>
        <w:t>今後も</w:t>
      </w:r>
      <w:r w:rsidRPr="00B65EDC">
        <w:rPr>
          <w:rFonts w:hAnsi="ＭＳ ゴシック" w:hint="eastAsia"/>
          <w:sz w:val="24"/>
          <w:szCs w:val="24"/>
        </w:rPr>
        <w:t>全国造船安全衛生対策推進本部</w:t>
      </w:r>
      <w:r>
        <w:rPr>
          <w:rFonts w:hAnsi="ＭＳ ゴシック" w:hint="eastAsia"/>
          <w:sz w:val="24"/>
          <w:szCs w:val="24"/>
        </w:rPr>
        <w:t>をはじめ関係</w:t>
      </w:r>
      <w:r w:rsidR="009609E9">
        <w:rPr>
          <w:rFonts w:hAnsi="ＭＳ ゴシック" w:hint="eastAsia"/>
          <w:sz w:val="24"/>
          <w:szCs w:val="24"/>
        </w:rPr>
        <w:t>機関</w:t>
      </w:r>
      <w:r>
        <w:rPr>
          <w:rFonts w:hAnsi="ＭＳ ゴシック" w:hint="eastAsia"/>
          <w:sz w:val="24"/>
          <w:szCs w:val="24"/>
        </w:rPr>
        <w:t>と連携し、造船現場における労働災害防止と安全意識の一層の向上に努め</w:t>
      </w:r>
      <w:r w:rsidR="00AE76EC">
        <w:rPr>
          <w:rFonts w:hAnsi="ＭＳ ゴシック" w:hint="eastAsia"/>
          <w:sz w:val="24"/>
          <w:szCs w:val="24"/>
        </w:rPr>
        <w:t>て参ります</w:t>
      </w:r>
      <w:r>
        <w:rPr>
          <w:rFonts w:hAnsi="ＭＳ ゴシック" w:hint="eastAsia"/>
          <w:sz w:val="24"/>
          <w:szCs w:val="24"/>
        </w:rPr>
        <w:t>。</w:t>
      </w:r>
    </w:p>
    <w:sectPr w:rsidR="00BF5DCD" w:rsidRPr="00D7111A"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49F" w14:textId="77777777" w:rsidR="000F6D12" w:rsidRDefault="000F6D12" w:rsidP="005F482F">
      <w:r>
        <w:separator/>
      </w:r>
    </w:p>
  </w:endnote>
  <w:endnote w:type="continuationSeparator" w:id="0">
    <w:p w14:paraId="603B1037" w14:textId="77777777" w:rsidR="000F6D12" w:rsidRDefault="000F6D12" w:rsidP="005F482F">
      <w:r>
        <w:continuationSeparator/>
      </w:r>
    </w:p>
  </w:endnote>
  <w:endnote w:type="continuationNotice" w:id="1">
    <w:p w14:paraId="2ED0998C" w14:textId="77777777" w:rsidR="000F6D12" w:rsidRDefault="000F6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丸ｺﾞｼｯｸM-PRO">
    <w:altName w:val="Yu Gothic"/>
    <w:panose1 w:val="020F0600000000000000"/>
    <w:charset w:val="80"/>
    <w:family w:val="modern"/>
    <w:pitch w:val="variable"/>
    <w:sig w:usb0="E00002FF" w:usb1="6AC7FDFB" w:usb2="00000012" w:usb3="00000000" w:csb0="0002009F"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HG創英角ﾎﾟｯﾌﾟ体">
    <w:altName w:val="HGSoeiKakupoptai"/>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A7F8" w14:textId="77777777" w:rsidR="000F6D12" w:rsidRDefault="000F6D12" w:rsidP="005F482F">
      <w:r>
        <w:separator/>
      </w:r>
    </w:p>
  </w:footnote>
  <w:footnote w:type="continuationSeparator" w:id="0">
    <w:p w14:paraId="297B6CBB" w14:textId="77777777" w:rsidR="000F6D12" w:rsidRDefault="000F6D12" w:rsidP="005F482F">
      <w:r>
        <w:continuationSeparator/>
      </w:r>
    </w:p>
  </w:footnote>
  <w:footnote w:type="continuationNotice" w:id="1">
    <w:p w14:paraId="4A3AE0B8" w14:textId="77777777" w:rsidR="000F6D12" w:rsidRDefault="000F6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13E"/>
    <w:rsid w:val="00002C7A"/>
    <w:rsid w:val="0000322C"/>
    <w:rsid w:val="000032F0"/>
    <w:rsid w:val="000037BC"/>
    <w:rsid w:val="00004B75"/>
    <w:rsid w:val="00005300"/>
    <w:rsid w:val="0000745F"/>
    <w:rsid w:val="00010841"/>
    <w:rsid w:val="00011EC2"/>
    <w:rsid w:val="0001319A"/>
    <w:rsid w:val="00013A94"/>
    <w:rsid w:val="00017A1D"/>
    <w:rsid w:val="00020A3A"/>
    <w:rsid w:val="00031165"/>
    <w:rsid w:val="000337F5"/>
    <w:rsid w:val="00034D7A"/>
    <w:rsid w:val="00035679"/>
    <w:rsid w:val="00040577"/>
    <w:rsid w:val="00040F73"/>
    <w:rsid w:val="000457B3"/>
    <w:rsid w:val="00046C0E"/>
    <w:rsid w:val="00057536"/>
    <w:rsid w:val="00060ED0"/>
    <w:rsid w:val="000658AA"/>
    <w:rsid w:val="000677E2"/>
    <w:rsid w:val="000732D3"/>
    <w:rsid w:val="00073F93"/>
    <w:rsid w:val="00073FA5"/>
    <w:rsid w:val="000744EC"/>
    <w:rsid w:val="00075FDF"/>
    <w:rsid w:val="00076AF1"/>
    <w:rsid w:val="00083EB3"/>
    <w:rsid w:val="00091BB1"/>
    <w:rsid w:val="00093718"/>
    <w:rsid w:val="00095F10"/>
    <w:rsid w:val="000A18AF"/>
    <w:rsid w:val="000A2157"/>
    <w:rsid w:val="000A3452"/>
    <w:rsid w:val="000A352B"/>
    <w:rsid w:val="000A44B7"/>
    <w:rsid w:val="000B6A02"/>
    <w:rsid w:val="000C08E0"/>
    <w:rsid w:val="000C146C"/>
    <w:rsid w:val="000C187B"/>
    <w:rsid w:val="000C5A78"/>
    <w:rsid w:val="000C5B17"/>
    <w:rsid w:val="000D1A53"/>
    <w:rsid w:val="000D1AC2"/>
    <w:rsid w:val="000D3407"/>
    <w:rsid w:val="000D3CCE"/>
    <w:rsid w:val="000E0591"/>
    <w:rsid w:val="000E2FB0"/>
    <w:rsid w:val="000E35A6"/>
    <w:rsid w:val="000E4058"/>
    <w:rsid w:val="000E534B"/>
    <w:rsid w:val="000E69CD"/>
    <w:rsid w:val="000F270B"/>
    <w:rsid w:val="000F6D12"/>
    <w:rsid w:val="00103A9E"/>
    <w:rsid w:val="00103AAC"/>
    <w:rsid w:val="0010504C"/>
    <w:rsid w:val="0010586B"/>
    <w:rsid w:val="00106B66"/>
    <w:rsid w:val="00123652"/>
    <w:rsid w:val="00125F6B"/>
    <w:rsid w:val="0012705F"/>
    <w:rsid w:val="00131037"/>
    <w:rsid w:val="00143215"/>
    <w:rsid w:val="00147FF8"/>
    <w:rsid w:val="00155B30"/>
    <w:rsid w:val="0016163E"/>
    <w:rsid w:val="00165F0F"/>
    <w:rsid w:val="00171A19"/>
    <w:rsid w:val="00171E0A"/>
    <w:rsid w:val="00174CE5"/>
    <w:rsid w:val="001757E0"/>
    <w:rsid w:val="0017660D"/>
    <w:rsid w:val="00180369"/>
    <w:rsid w:val="00183942"/>
    <w:rsid w:val="00194478"/>
    <w:rsid w:val="001A4635"/>
    <w:rsid w:val="001A4A6E"/>
    <w:rsid w:val="001A63FD"/>
    <w:rsid w:val="001B0E47"/>
    <w:rsid w:val="001B0FCD"/>
    <w:rsid w:val="001B1737"/>
    <w:rsid w:val="001B3576"/>
    <w:rsid w:val="001B5985"/>
    <w:rsid w:val="001C05CE"/>
    <w:rsid w:val="001C129E"/>
    <w:rsid w:val="001C1354"/>
    <w:rsid w:val="001C2724"/>
    <w:rsid w:val="001C2E90"/>
    <w:rsid w:val="001D1786"/>
    <w:rsid w:val="001D498F"/>
    <w:rsid w:val="001D4B00"/>
    <w:rsid w:val="001D4D51"/>
    <w:rsid w:val="001D6B90"/>
    <w:rsid w:val="001E3D61"/>
    <w:rsid w:val="001E4721"/>
    <w:rsid w:val="001F28F9"/>
    <w:rsid w:val="001F2EE6"/>
    <w:rsid w:val="001F3324"/>
    <w:rsid w:val="002004EF"/>
    <w:rsid w:val="00201464"/>
    <w:rsid w:val="00203514"/>
    <w:rsid w:val="002045B3"/>
    <w:rsid w:val="00204605"/>
    <w:rsid w:val="0020473E"/>
    <w:rsid w:val="0020795A"/>
    <w:rsid w:val="00210DDD"/>
    <w:rsid w:val="00215A1F"/>
    <w:rsid w:val="00216045"/>
    <w:rsid w:val="00216876"/>
    <w:rsid w:val="00222EA3"/>
    <w:rsid w:val="00223102"/>
    <w:rsid w:val="002323AB"/>
    <w:rsid w:val="00232E55"/>
    <w:rsid w:val="00235896"/>
    <w:rsid w:val="00236D49"/>
    <w:rsid w:val="00241BC5"/>
    <w:rsid w:val="00241E18"/>
    <w:rsid w:val="0024233F"/>
    <w:rsid w:val="002427F3"/>
    <w:rsid w:val="002441B8"/>
    <w:rsid w:val="00250B94"/>
    <w:rsid w:val="00253666"/>
    <w:rsid w:val="00253C22"/>
    <w:rsid w:val="00254400"/>
    <w:rsid w:val="0025627E"/>
    <w:rsid w:val="002577E8"/>
    <w:rsid w:val="00260E39"/>
    <w:rsid w:val="002616CA"/>
    <w:rsid w:val="00270848"/>
    <w:rsid w:val="00272356"/>
    <w:rsid w:val="002761F8"/>
    <w:rsid w:val="00281CE8"/>
    <w:rsid w:val="00282329"/>
    <w:rsid w:val="00285C25"/>
    <w:rsid w:val="00286956"/>
    <w:rsid w:val="002874B4"/>
    <w:rsid w:val="0029089A"/>
    <w:rsid w:val="00293839"/>
    <w:rsid w:val="002968F6"/>
    <w:rsid w:val="002A1D4C"/>
    <w:rsid w:val="002A1DA1"/>
    <w:rsid w:val="002A3858"/>
    <w:rsid w:val="002A3D32"/>
    <w:rsid w:val="002A4630"/>
    <w:rsid w:val="002A48FF"/>
    <w:rsid w:val="002A4C1D"/>
    <w:rsid w:val="002A53EC"/>
    <w:rsid w:val="002A71E0"/>
    <w:rsid w:val="002B0150"/>
    <w:rsid w:val="002B16AB"/>
    <w:rsid w:val="002C05A5"/>
    <w:rsid w:val="002C254E"/>
    <w:rsid w:val="002D2827"/>
    <w:rsid w:val="002D38F0"/>
    <w:rsid w:val="002D4F06"/>
    <w:rsid w:val="002E32B7"/>
    <w:rsid w:val="002F1994"/>
    <w:rsid w:val="002F328E"/>
    <w:rsid w:val="002F3E21"/>
    <w:rsid w:val="002F413F"/>
    <w:rsid w:val="002F62A1"/>
    <w:rsid w:val="002F680E"/>
    <w:rsid w:val="002F6C44"/>
    <w:rsid w:val="003004C0"/>
    <w:rsid w:val="00302F7F"/>
    <w:rsid w:val="003072D0"/>
    <w:rsid w:val="00307A41"/>
    <w:rsid w:val="003105AD"/>
    <w:rsid w:val="0031260F"/>
    <w:rsid w:val="00315341"/>
    <w:rsid w:val="00315964"/>
    <w:rsid w:val="003221A1"/>
    <w:rsid w:val="0032303D"/>
    <w:rsid w:val="003263E0"/>
    <w:rsid w:val="00330653"/>
    <w:rsid w:val="00331F97"/>
    <w:rsid w:val="00332836"/>
    <w:rsid w:val="00334BAE"/>
    <w:rsid w:val="00336369"/>
    <w:rsid w:val="00341400"/>
    <w:rsid w:val="0034320E"/>
    <w:rsid w:val="0034344F"/>
    <w:rsid w:val="00343D22"/>
    <w:rsid w:val="00345A6E"/>
    <w:rsid w:val="00345E22"/>
    <w:rsid w:val="00346F26"/>
    <w:rsid w:val="003509C5"/>
    <w:rsid w:val="00353D64"/>
    <w:rsid w:val="00361A94"/>
    <w:rsid w:val="003622EF"/>
    <w:rsid w:val="00363B57"/>
    <w:rsid w:val="003651AC"/>
    <w:rsid w:val="003655B2"/>
    <w:rsid w:val="003671C0"/>
    <w:rsid w:val="00373A70"/>
    <w:rsid w:val="00374520"/>
    <w:rsid w:val="003760BA"/>
    <w:rsid w:val="00386E2B"/>
    <w:rsid w:val="003918C1"/>
    <w:rsid w:val="003937DC"/>
    <w:rsid w:val="003A0977"/>
    <w:rsid w:val="003A1EA4"/>
    <w:rsid w:val="003A435C"/>
    <w:rsid w:val="003A4ED9"/>
    <w:rsid w:val="003A5C64"/>
    <w:rsid w:val="003A6A41"/>
    <w:rsid w:val="003B1F8A"/>
    <w:rsid w:val="003B4EE8"/>
    <w:rsid w:val="003B7D97"/>
    <w:rsid w:val="003C6049"/>
    <w:rsid w:val="003D100B"/>
    <w:rsid w:val="003D2EC4"/>
    <w:rsid w:val="003D7879"/>
    <w:rsid w:val="003E1918"/>
    <w:rsid w:val="003E33DD"/>
    <w:rsid w:val="003E362B"/>
    <w:rsid w:val="003E3EF1"/>
    <w:rsid w:val="003F687B"/>
    <w:rsid w:val="0040344A"/>
    <w:rsid w:val="00411E9C"/>
    <w:rsid w:val="0041225F"/>
    <w:rsid w:val="00413CEB"/>
    <w:rsid w:val="004200E4"/>
    <w:rsid w:val="004253C1"/>
    <w:rsid w:val="00427352"/>
    <w:rsid w:val="004308DC"/>
    <w:rsid w:val="0043359A"/>
    <w:rsid w:val="00433E04"/>
    <w:rsid w:val="00435F92"/>
    <w:rsid w:val="00440EF6"/>
    <w:rsid w:val="0044628E"/>
    <w:rsid w:val="00447136"/>
    <w:rsid w:val="00452525"/>
    <w:rsid w:val="00457D09"/>
    <w:rsid w:val="0046060C"/>
    <w:rsid w:val="00465659"/>
    <w:rsid w:val="00466611"/>
    <w:rsid w:val="00470BC9"/>
    <w:rsid w:val="004725BC"/>
    <w:rsid w:val="00477B44"/>
    <w:rsid w:val="004810E6"/>
    <w:rsid w:val="00497638"/>
    <w:rsid w:val="004A2119"/>
    <w:rsid w:val="004A3DE1"/>
    <w:rsid w:val="004A4399"/>
    <w:rsid w:val="004A7E1E"/>
    <w:rsid w:val="004B4A01"/>
    <w:rsid w:val="004C02D5"/>
    <w:rsid w:val="004C3CC3"/>
    <w:rsid w:val="004D0068"/>
    <w:rsid w:val="004E224E"/>
    <w:rsid w:val="004E2E8E"/>
    <w:rsid w:val="004E4A56"/>
    <w:rsid w:val="004E4BB2"/>
    <w:rsid w:val="004F7D74"/>
    <w:rsid w:val="0050546B"/>
    <w:rsid w:val="0050709D"/>
    <w:rsid w:val="00507DE1"/>
    <w:rsid w:val="00507E68"/>
    <w:rsid w:val="005109C2"/>
    <w:rsid w:val="00514234"/>
    <w:rsid w:val="00514696"/>
    <w:rsid w:val="0052067C"/>
    <w:rsid w:val="005220FD"/>
    <w:rsid w:val="00522CF4"/>
    <w:rsid w:val="005254B6"/>
    <w:rsid w:val="00534EC6"/>
    <w:rsid w:val="0053701C"/>
    <w:rsid w:val="00543EAC"/>
    <w:rsid w:val="0054545D"/>
    <w:rsid w:val="00551413"/>
    <w:rsid w:val="0055442A"/>
    <w:rsid w:val="00554824"/>
    <w:rsid w:val="0055542A"/>
    <w:rsid w:val="005554FF"/>
    <w:rsid w:val="00556530"/>
    <w:rsid w:val="00560729"/>
    <w:rsid w:val="00561058"/>
    <w:rsid w:val="0056129D"/>
    <w:rsid w:val="00566190"/>
    <w:rsid w:val="00567500"/>
    <w:rsid w:val="005737C2"/>
    <w:rsid w:val="00573CA6"/>
    <w:rsid w:val="00575AAA"/>
    <w:rsid w:val="005771A9"/>
    <w:rsid w:val="00577DC0"/>
    <w:rsid w:val="005856F6"/>
    <w:rsid w:val="005862F1"/>
    <w:rsid w:val="005868CD"/>
    <w:rsid w:val="00587513"/>
    <w:rsid w:val="005916D1"/>
    <w:rsid w:val="00591DE8"/>
    <w:rsid w:val="00595197"/>
    <w:rsid w:val="005962FF"/>
    <w:rsid w:val="00596607"/>
    <w:rsid w:val="005A4D3F"/>
    <w:rsid w:val="005A72CC"/>
    <w:rsid w:val="005B1682"/>
    <w:rsid w:val="005B49D8"/>
    <w:rsid w:val="005B5B99"/>
    <w:rsid w:val="005D02C6"/>
    <w:rsid w:val="005D230E"/>
    <w:rsid w:val="005D2423"/>
    <w:rsid w:val="005D3A26"/>
    <w:rsid w:val="005D63CB"/>
    <w:rsid w:val="005E0E56"/>
    <w:rsid w:val="005E4D4F"/>
    <w:rsid w:val="005F2164"/>
    <w:rsid w:val="005F2170"/>
    <w:rsid w:val="005F23FB"/>
    <w:rsid w:val="005F2BD6"/>
    <w:rsid w:val="005F482F"/>
    <w:rsid w:val="005F4ED9"/>
    <w:rsid w:val="0060059B"/>
    <w:rsid w:val="00611841"/>
    <w:rsid w:val="0061733C"/>
    <w:rsid w:val="00617966"/>
    <w:rsid w:val="00625466"/>
    <w:rsid w:val="00626A0F"/>
    <w:rsid w:val="006274DA"/>
    <w:rsid w:val="00630FD9"/>
    <w:rsid w:val="00635064"/>
    <w:rsid w:val="006352D3"/>
    <w:rsid w:val="0064255C"/>
    <w:rsid w:val="00647424"/>
    <w:rsid w:val="00650E7D"/>
    <w:rsid w:val="0065429D"/>
    <w:rsid w:val="0065490C"/>
    <w:rsid w:val="00655687"/>
    <w:rsid w:val="00656016"/>
    <w:rsid w:val="006609B8"/>
    <w:rsid w:val="00662079"/>
    <w:rsid w:val="0066270F"/>
    <w:rsid w:val="00671C1C"/>
    <w:rsid w:val="00673A34"/>
    <w:rsid w:val="00674160"/>
    <w:rsid w:val="00674BA9"/>
    <w:rsid w:val="00676828"/>
    <w:rsid w:val="006773F0"/>
    <w:rsid w:val="006846E6"/>
    <w:rsid w:val="006851F4"/>
    <w:rsid w:val="0068669E"/>
    <w:rsid w:val="00692CFB"/>
    <w:rsid w:val="00695AD5"/>
    <w:rsid w:val="006A116C"/>
    <w:rsid w:val="006A576E"/>
    <w:rsid w:val="006A6C58"/>
    <w:rsid w:val="006B036A"/>
    <w:rsid w:val="006B3596"/>
    <w:rsid w:val="006B4DB6"/>
    <w:rsid w:val="006B6A73"/>
    <w:rsid w:val="006B6BD4"/>
    <w:rsid w:val="006C02B7"/>
    <w:rsid w:val="006C319A"/>
    <w:rsid w:val="006C3B6F"/>
    <w:rsid w:val="006D416F"/>
    <w:rsid w:val="006D7385"/>
    <w:rsid w:val="006E18CA"/>
    <w:rsid w:val="006E1DE6"/>
    <w:rsid w:val="006E229E"/>
    <w:rsid w:val="006E259D"/>
    <w:rsid w:val="006E68DE"/>
    <w:rsid w:val="006F00BB"/>
    <w:rsid w:val="006F2E35"/>
    <w:rsid w:val="006F359E"/>
    <w:rsid w:val="006F6FA8"/>
    <w:rsid w:val="00705801"/>
    <w:rsid w:val="00711ADD"/>
    <w:rsid w:val="00713826"/>
    <w:rsid w:val="00714C07"/>
    <w:rsid w:val="007160F1"/>
    <w:rsid w:val="00722BA8"/>
    <w:rsid w:val="007230C4"/>
    <w:rsid w:val="00734012"/>
    <w:rsid w:val="007354CD"/>
    <w:rsid w:val="0073550E"/>
    <w:rsid w:val="00735C4F"/>
    <w:rsid w:val="00735EE9"/>
    <w:rsid w:val="00736CF3"/>
    <w:rsid w:val="0074394B"/>
    <w:rsid w:val="00744419"/>
    <w:rsid w:val="00744820"/>
    <w:rsid w:val="00746BEA"/>
    <w:rsid w:val="00751EC7"/>
    <w:rsid w:val="007541F0"/>
    <w:rsid w:val="00757910"/>
    <w:rsid w:val="00762391"/>
    <w:rsid w:val="007646D0"/>
    <w:rsid w:val="00765460"/>
    <w:rsid w:val="00770CB5"/>
    <w:rsid w:val="00772FA5"/>
    <w:rsid w:val="00774384"/>
    <w:rsid w:val="00775DCD"/>
    <w:rsid w:val="00780B43"/>
    <w:rsid w:val="00782D68"/>
    <w:rsid w:val="00791043"/>
    <w:rsid w:val="00793E8E"/>
    <w:rsid w:val="00793FFF"/>
    <w:rsid w:val="007A1280"/>
    <w:rsid w:val="007A6BF8"/>
    <w:rsid w:val="007B0A05"/>
    <w:rsid w:val="007B1676"/>
    <w:rsid w:val="007B259D"/>
    <w:rsid w:val="007B718A"/>
    <w:rsid w:val="007C462C"/>
    <w:rsid w:val="007C5FDE"/>
    <w:rsid w:val="007C7519"/>
    <w:rsid w:val="007D17F0"/>
    <w:rsid w:val="007D7292"/>
    <w:rsid w:val="007E6348"/>
    <w:rsid w:val="007E6746"/>
    <w:rsid w:val="007E6B1F"/>
    <w:rsid w:val="007F1D4D"/>
    <w:rsid w:val="007F3B96"/>
    <w:rsid w:val="007F4426"/>
    <w:rsid w:val="007F48E7"/>
    <w:rsid w:val="007F7796"/>
    <w:rsid w:val="008027F3"/>
    <w:rsid w:val="008028FE"/>
    <w:rsid w:val="00807B4E"/>
    <w:rsid w:val="00807D99"/>
    <w:rsid w:val="00812D9A"/>
    <w:rsid w:val="008165CB"/>
    <w:rsid w:val="00816D75"/>
    <w:rsid w:val="00820CCA"/>
    <w:rsid w:val="00821240"/>
    <w:rsid w:val="00824C99"/>
    <w:rsid w:val="00836074"/>
    <w:rsid w:val="00836946"/>
    <w:rsid w:val="0084575E"/>
    <w:rsid w:val="00845FDB"/>
    <w:rsid w:val="00846103"/>
    <w:rsid w:val="00847921"/>
    <w:rsid w:val="00850476"/>
    <w:rsid w:val="00851025"/>
    <w:rsid w:val="0085165D"/>
    <w:rsid w:val="0085258E"/>
    <w:rsid w:val="00855A43"/>
    <w:rsid w:val="008607A8"/>
    <w:rsid w:val="00865946"/>
    <w:rsid w:val="00866506"/>
    <w:rsid w:val="008706EC"/>
    <w:rsid w:val="0087089B"/>
    <w:rsid w:val="00870B2D"/>
    <w:rsid w:val="008721EB"/>
    <w:rsid w:val="00873A2E"/>
    <w:rsid w:val="00873C30"/>
    <w:rsid w:val="00873DF3"/>
    <w:rsid w:val="00874D85"/>
    <w:rsid w:val="008805D9"/>
    <w:rsid w:val="00885DD8"/>
    <w:rsid w:val="00887245"/>
    <w:rsid w:val="008874C4"/>
    <w:rsid w:val="008920B2"/>
    <w:rsid w:val="00892296"/>
    <w:rsid w:val="00892431"/>
    <w:rsid w:val="008927C3"/>
    <w:rsid w:val="0089434B"/>
    <w:rsid w:val="008A2F91"/>
    <w:rsid w:val="008A4B27"/>
    <w:rsid w:val="008B213D"/>
    <w:rsid w:val="008B306B"/>
    <w:rsid w:val="008C204F"/>
    <w:rsid w:val="008C3AA4"/>
    <w:rsid w:val="008C4CE8"/>
    <w:rsid w:val="008C516A"/>
    <w:rsid w:val="008C5F19"/>
    <w:rsid w:val="008D0470"/>
    <w:rsid w:val="008D0AF7"/>
    <w:rsid w:val="008D137B"/>
    <w:rsid w:val="008D3083"/>
    <w:rsid w:val="008E254A"/>
    <w:rsid w:val="008E39CD"/>
    <w:rsid w:val="008F604E"/>
    <w:rsid w:val="008F6C49"/>
    <w:rsid w:val="00900315"/>
    <w:rsid w:val="0090070D"/>
    <w:rsid w:val="00901D23"/>
    <w:rsid w:val="0090204D"/>
    <w:rsid w:val="00906E22"/>
    <w:rsid w:val="00914C88"/>
    <w:rsid w:val="009162E4"/>
    <w:rsid w:val="00917FF1"/>
    <w:rsid w:val="009224CB"/>
    <w:rsid w:val="00923260"/>
    <w:rsid w:val="00924156"/>
    <w:rsid w:val="00924885"/>
    <w:rsid w:val="00937EBA"/>
    <w:rsid w:val="0094405B"/>
    <w:rsid w:val="00946835"/>
    <w:rsid w:val="00946CBC"/>
    <w:rsid w:val="00947655"/>
    <w:rsid w:val="009500DD"/>
    <w:rsid w:val="00954F78"/>
    <w:rsid w:val="009609E9"/>
    <w:rsid w:val="0096111A"/>
    <w:rsid w:val="00961279"/>
    <w:rsid w:val="00963EED"/>
    <w:rsid w:val="009679F5"/>
    <w:rsid w:val="00967ED3"/>
    <w:rsid w:val="00970A4C"/>
    <w:rsid w:val="00977593"/>
    <w:rsid w:val="00977842"/>
    <w:rsid w:val="00983E2B"/>
    <w:rsid w:val="00987FC5"/>
    <w:rsid w:val="00991D00"/>
    <w:rsid w:val="00992330"/>
    <w:rsid w:val="009942F6"/>
    <w:rsid w:val="009955C0"/>
    <w:rsid w:val="00995C95"/>
    <w:rsid w:val="00996DD7"/>
    <w:rsid w:val="009974A1"/>
    <w:rsid w:val="00997613"/>
    <w:rsid w:val="009A1475"/>
    <w:rsid w:val="009A2300"/>
    <w:rsid w:val="009A2D33"/>
    <w:rsid w:val="009A502D"/>
    <w:rsid w:val="009B2B41"/>
    <w:rsid w:val="009B3CAD"/>
    <w:rsid w:val="009B622F"/>
    <w:rsid w:val="009C255B"/>
    <w:rsid w:val="009C35CE"/>
    <w:rsid w:val="009D0E01"/>
    <w:rsid w:val="009D2121"/>
    <w:rsid w:val="009D3BE5"/>
    <w:rsid w:val="009D52ED"/>
    <w:rsid w:val="009D57F5"/>
    <w:rsid w:val="009E4455"/>
    <w:rsid w:val="009F078F"/>
    <w:rsid w:val="009F0EEC"/>
    <w:rsid w:val="009F1742"/>
    <w:rsid w:val="009F3364"/>
    <w:rsid w:val="009F46D2"/>
    <w:rsid w:val="009F67B5"/>
    <w:rsid w:val="00A00120"/>
    <w:rsid w:val="00A03103"/>
    <w:rsid w:val="00A071C8"/>
    <w:rsid w:val="00A144A2"/>
    <w:rsid w:val="00A14B9E"/>
    <w:rsid w:val="00A166D0"/>
    <w:rsid w:val="00A2041F"/>
    <w:rsid w:val="00A21461"/>
    <w:rsid w:val="00A226CB"/>
    <w:rsid w:val="00A228B5"/>
    <w:rsid w:val="00A2333F"/>
    <w:rsid w:val="00A26275"/>
    <w:rsid w:val="00A3248E"/>
    <w:rsid w:val="00A33DB1"/>
    <w:rsid w:val="00A3413F"/>
    <w:rsid w:val="00A366DA"/>
    <w:rsid w:val="00A4083E"/>
    <w:rsid w:val="00A461DE"/>
    <w:rsid w:val="00A466A8"/>
    <w:rsid w:val="00A467B2"/>
    <w:rsid w:val="00A53342"/>
    <w:rsid w:val="00A54251"/>
    <w:rsid w:val="00A557B7"/>
    <w:rsid w:val="00A56443"/>
    <w:rsid w:val="00A571FA"/>
    <w:rsid w:val="00A5774A"/>
    <w:rsid w:val="00A6488C"/>
    <w:rsid w:val="00A656EB"/>
    <w:rsid w:val="00A666B3"/>
    <w:rsid w:val="00A70C1E"/>
    <w:rsid w:val="00A72680"/>
    <w:rsid w:val="00A75FF7"/>
    <w:rsid w:val="00A801B8"/>
    <w:rsid w:val="00A8313F"/>
    <w:rsid w:val="00A86696"/>
    <w:rsid w:val="00A967D7"/>
    <w:rsid w:val="00AB10D2"/>
    <w:rsid w:val="00AB1978"/>
    <w:rsid w:val="00AB4D73"/>
    <w:rsid w:val="00AC1DD0"/>
    <w:rsid w:val="00AC2414"/>
    <w:rsid w:val="00AC593D"/>
    <w:rsid w:val="00AC6046"/>
    <w:rsid w:val="00AD39A5"/>
    <w:rsid w:val="00AD65D5"/>
    <w:rsid w:val="00AD6F44"/>
    <w:rsid w:val="00AD7C9E"/>
    <w:rsid w:val="00AE7062"/>
    <w:rsid w:val="00AE76EC"/>
    <w:rsid w:val="00AE78C5"/>
    <w:rsid w:val="00AF3B16"/>
    <w:rsid w:val="00AF448E"/>
    <w:rsid w:val="00B00924"/>
    <w:rsid w:val="00B02DF6"/>
    <w:rsid w:val="00B0766F"/>
    <w:rsid w:val="00B10A8C"/>
    <w:rsid w:val="00B11BA1"/>
    <w:rsid w:val="00B12020"/>
    <w:rsid w:val="00B12377"/>
    <w:rsid w:val="00B127A5"/>
    <w:rsid w:val="00B17387"/>
    <w:rsid w:val="00B26B0A"/>
    <w:rsid w:val="00B31105"/>
    <w:rsid w:val="00B33111"/>
    <w:rsid w:val="00B37718"/>
    <w:rsid w:val="00B37AD7"/>
    <w:rsid w:val="00B40225"/>
    <w:rsid w:val="00B4170D"/>
    <w:rsid w:val="00B43CB0"/>
    <w:rsid w:val="00B51BAE"/>
    <w:rsid w:val="00B54997"/>
    <w:rsid w:val="00B5598D"/>
    <w:rsid w:val="00B57891"/>
    <w:rsid w:val="00B63EF1"/>
    <w:rsid w:val="00B65EDC"/>
    <w:rsid w:val="00B7149C"/>
    <w:rsid w:val="00B74B8C"/>
    <w:rsid w:val="00B765F4"/>
    <w:rsid w:val="00B809CE"/>
    <w:rsid w:val="00B8371E"/>
    <w:rsid w:val="00B867C4"/>
    <w:rsid w:val="00B9249F"/>
    <w:rsid w:val="00B94BD7"/>
    <w:rsid w:val="00B95E0D"/>
    <w:rsid w:val="00B95F0F"/>
    <w:rsid w:val="00BA0537"/>
    <w:rsid w:val="00BA3CC6"/>
    <w:rsid w:val="00BB3D0A"/>
    <w:rsid w:val="00BB639C"/>
    <w:rsid w:val="00BC0F84"/>
    <w:rsid w:val="00BC23F8"/>
    <w:rsid w:val="00BC3005"/>
    <w:rsid w:val="00BC484A"/>
    <w:rsid w:val="00BC65BC"/>
    <w:rsid w:val="00BD3DA6"/>
    <w:rsid w:val="00BD503F"/>
    <w:rsid w:val="00BD6517"/>
    <w:rsid w:val="00BD714E"/>
    <w:rsid w:val="00BE0DB8"/>
    <w:rsid w:val="00BE286E"/>
    <w:rsid w:val="00BE39CA"/>
    <w:rsid w:val="00BE5A3F"/>
    <w:rsid w:val="00BF00D3"/>
    <w:rsid w:val="00BF064E"/>
    <w:rsid w:val="00BF0AC1"/>
    <w:rsid w:val="00BF0BAB"/>
    <w:rsid w:val="00BF0F2F"/>
    <w:rsid w:val="00BF1E7B"/>
    <w:rsid w:val="00BF5DCD"/>
    <w:rsid w:val="00BF6F17"/>
    <w:rsid w:val="00BF7243"/>
    <w:rsid w:val="00BF7B34"/>
    <w:rsid w:val="00C077AD"/>
    <w:rsid w:val="00C07955"/>
    <w:rsid w:val="00C128E2"/>
    <w:rsid w:val="00C12DA2"/>
    <w:rsid w:val="00C14DDD"/>
    <w:rsid w:val="00C17139"/>
    <w:rsid w:val="00C20908"/>
    <w:rsid w:val="00C22DFF"/>
    <w:rsid w:val="00C23BD5"/>
    <w:rsid w:val="00C35841"/>
    <w:rsid w:val="00C36788"/>
    <w:rsid w:val="00C36CA9"/>
    <w:rsid w:val="00C36F88"/>
    <w:rsid w:val="00C424D8"/>
    <w:rsid w:val="00C430E7"/>
    <w:rsid w:val="00C4581F"/>
    <w:rsid w:val="00C55005"/>
    <w:rsid w:val="00C5693C"/>
    <w:rsid w:val="00C61D21"/>
    <w:rsid w:val="00C61FBB"/>
    <w:rsid w:val="00C62506"/>
    <w:rsid w:val="00C62708"/>
    <w:rsid w:val="00C62EB2"/>
    <w:rsid w:val="00C656F5"/>
    <w:rsid w:val="00C65FC0"/>
    <w:rsid w:val="00C6657F"/>
    <w:rsid w:val="00C706BC"/>
    <w:rsid w:val="00C70A3F"/>
    <w:rsid w:val="00C71B7C"/>
    <w:rsid w:val="00C7213F"/>
    <w:rsid w:val="00C753C4"/>
    <w:rsid w:val="00C810C8"/>
    <w:rsid w:val="00C96416"/>
    <w:rsid w:val="00C96C0E"/>
    <w:rsid w:val="00CA2D37"/>
    <w:rsid w:val="00CA3A76"/>
    <w:rsid w:val="00CA746B"/>
    <w:rsid w:val="00CB0EE6"/>
    <w:rsid w:val="00CB4619"/>
    <w:rsid w:val="00CB60C0"/>
    <w:rsid w:val="00CB6111"/>
    <w:rsid w:val="00CC0E9E"/>
    <w:rsid w:val="00CC29B0"/>
    <w:rsid w:val="00CC665B"/>
    <w:rsid w:val="00CC7BDC"/>
    <w:rsid w:val="00CD1098"/>
    <w:rsid w:val="00CD432E"/>
    <w:rsid w:val="00CE76BD"/>
    <w:rsid w:val="00CF1B6A"/>
    <w:rsid w:val="00D0047A"/>
    <w:rsid w:val="00D01283"/>
    <w:rsid w:val="00D01292"/>
    <w:rsid w:val="00D06358"/>
    <w:rsid w:val="00D105BB"/>
    <w:rsid w:val="00D10851"/>
    <w:rsid w:val="00D120A5"/>
    <w:rsid w:val="00D125C3"/>
    <w:rsid w:val="00D164F3"/>
    <w:rsid w:val="00D173FF"/>
    <w:rsid w:val="00D21413"/>
    <w:rsid w:val="00D2433D"/>
    <w:rsid w:val="00D26003"/>
    <w:rsid w:val="00D328B2"/>
    <w:rsid w:val="00D36D01"/>
    <w:rsid w:val="00D37212"/>
    <w:rsid w:val="00D508F1"/>
    <w:rsid w:val="00D55682"/>
    <w:rsid w:val="00D570C7"/>
    <w:rsid w:val="00D61554"/>
    <w:rsid w:val="00D707F3"/>
    <w:rsid w:val="00D70ED8"/>
    <w:rsid w:val="00D7111A"/>
    <w:rsid w:val="00D74D9E"/>
    <w:rsid w:val="00D82ECB"/>
    <w:rsid w:val="00D8712E"/>
    <w:rsid w:val="00D8734A"/>
    <w:rsid w:val="00D92986"/>
    <w:rsid w:val="00D95C28"/>
    <w:rsid w:val="00D95C4D"/>
    <w:rsid w:val="00DA2503"/>
    <w:rsid w:val="00DA3C2F"/>
    <w:rsid w:val="00DA52DD"/>
    <w:rsid w:val="00DA76F4"/>
    <w:rsid w:val="00DA7DA6"/>
    <w:rsid w:val="00DB0FCE"/>
    <w:rsid w:val="00DB3976"/>
    <w:rsid w:val="00DB546D"/>
    <w:rsid w:val="00DB60FE"/>
    <w:rsid w:val="00DB7ACF"/>
    <w:rsid w:val="00DC15FD"/>
    <w:rsid w:val="00DC4D24"/>
    <w:rsid w:val="00DC6362"/>
    <w:rsid w:val="00DC78B1"/>
    <w:rsid w:val="00DD1150"/>
    <w:rsid w:val="00DD1CC8"/>
    <w:rsid w:val="00DD253F"/>
    <w:rsid w:val="00DE2A3B"/>
    <w:rsid w:val="00DE4A81"/>
    <w:rsid w:val="00DE4ADE"/>
    <w:rsid w:val="00DE568C"/>
    <w:rsid w:val="00DF4859"/>
    <w:rsid w:val="00DF4F3B"/>
    <w:rsid w:val="00DF5CB5"/>
    <w:rsid w:val="00DF5E83"/>
    <w:rsid w:val="00E0210A"/>
    <w:rsid w:val="00E03EF5"/>
    <w:rsid w:val="00E12165"/>
    <w:rsid w:val="00E14A24"/>
    <w:rsid w:val="00E15529"/>
    <w:rsid w:val="00E21AD6"/>
    <w:rsid w:val="00E228CD"/>
    <w:rsid w:val="00E2337A"/>
    <w:rsid w:val="00E31A43"/>
    <w:rsid w:val="00E33CBF"/>
    <w:rsid w:val="00E35942"/>
    <w:rsid w:val="00E5383F"/>
    <w:rsid w:val="00E552EF"/>
    <w:rsid w:val="00E56405"/>
    <w:rsid w:val="00E60D17"/>
    <w:rsid w:val="00E63109"/>
    <w:rsid w:val="00E717AD"/>
    <w:rsid w:val="00E741AC"/>
    <w:rsid w:val="00E81E4D"/>
    <w:rsid w:val="00E82BB7"/>
    <w:rsid w:val="00E94892"/>
    <w:rsid w:val="00E9510B"/>
    <w:rsid w:val="00E95A0C"/>
    <w:rsid w:val="00E97376"/>
    <w:rsid w:val="00EA059D"/>
    <w:rsid w:val="00EA0D95"/>
    <w:rsid w:val="00EA30EC"/>
    <w:rsid w:val="00EA39E9"/>
    <w:rsid w:val="00EA5059"/>
    <w:rsid w:val="00EA61EA"/>
    <w:rsid w:val="00EB0D85"/>
    <w:rsid w:val="00EB447C"/>
    <w:rsid w:val="00EB4E91"/>
    <w:rsid w:val="00EB684B"/>
    <w:rsid w:val="00EC5DEF"/>
    <w:rsid w:val="00ED0EFF"/>
    <w:rsid w:val="00ED61CB"/>
    <w:rsid w:val="00EE0853"/>
    <w:rsid w:val="00EE1E36"/>
    <w:rsid w:val="00EE4159"/>
    <w:rsid w:val="00EE5051"/>
    <w:rsid w:val="00EF26F2"/>
    <w:rsid w:val="00EF49FF"/>
    <w:rsid w:val="00EF6D2F"/>
    <w:rsid w:val="00F00270"/>
    <w:rsid w:val="00F0028E"/>
    <w:rsid w:val="00F03E6A"/>
    <w:rsid w:val="00F046A5"/>
    <w:rsid w:val="00F125DE"/>
    <w:rsid w:val="00F126C0"/>
    <w:rsid w:val="00F13027"/>
    <w:rsid w:val="00F20FB4"/>
    <w:rsid w:val="00F210ED"/>
    <w:rsid w:val="00F262B1"/>
    <w:rsid w:val="00F26E22"/>
    <w:rsid w:val="00F31A24"/>
    <w:rsid w:val="00F31B0E"/>
    <w:rsid w:val="00F40335"/>
    <w:rsid w:val="00F40C22"/>
    <w:rsid w:val="00F43562"/>
    <w:rsid w:val="00F4460B"/>
    <w:rsid w:val="00F44F5B"/>
    <w:rsid w:val="00F452AD"/>
    <w:rsid w:val="00F46B23"/>
    <w:rsid w:val="00F5318A"/>
    <w:rsid w:val="00F5345F"/>
    <w:rsid w:val="00F54698"/>
    <w:rsid w:val="00F54BA9"/>
    <w:rsid w:val="00F56E1C"/>
    <w:rsid w:val="00F571B0"/>
    <w:rsid w:val="00F61694"/>
    <w:rsid w:val="00F64392"/>
    <w:rsid w:val="00F65D67"/>
    <w:rsid w:val="00F66372"/>
    <w:rsid w:val="00F6688C"/>
    <w:rsid w:val="00F674CD"/>
    <w:rsid w:val="00F67FF4"/>
    <w:rsid w:val="00F7135B"/>
    <w:rsid w:val="00F728CE"/>
    <w:rsid w:val="00F7296C"/>
    <w:rsid w:val="00F72E53"/>
    <w:rsid w:val="00F73C23"/>
    <w:rsid w:val="00F75A47"/>
    <w:rsid w:val="00F764F3"/>
    <w:rsid w:val="00F80606"/>
    <w:rsid w:val="00F8677F"/>
    <w:rsid w:val="00F878D5"/>
    <w:rsid w:val="00F90AE9"/>
    <w:rsid w:val="00F92D0F"/>
    <w:rsid w:val="00F93F3B"/>
    <w:rsid w:val="00F950BE"/>
    <w:rsid w:val="00F960EB"/>
    <w:rsid w:val="00F9649D"/>
    <w:rsid w:val="00F9780E"/>
    <w:rsid w:val="00FA5127"/>
    <w:rsid w:val="00FB0C30"/>
    <w:rsid w:val="00FB33E8"/>
    <w:rsid w:val="00FB7A8B"/>
    <w:rsid w:val="00FC0C3A"/>
    <w:rsid w:val="00FC76DC"/>
    <w:rsid w:val="00FC771B"/>
    <w:rsid w:val="00FC7C33"/>
    <w:rsid w:val="00FD235A"/>
    <w:rsid w:val="00FD516B"/>
    <w:rsid w:val="00FD5265"/>
    <w:rsid w:val="00FD7E2D"/>
    <w:rsid w:val="00FE05CB"/>
    <w:rsid w:val="00FE7DB4"/>
    <w:rsid w:val="00FF15EB"/>
    <w:rsid w:val="00FF1887"/>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5:docId w15:val="{034D0124-817E-4014-8DCE-4726F11D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unhideWhenUsed/>
    <w:rsid w:val="00C62E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8721EB"/>
    <w:rPr>
      <w:color w:val="800080" w:themeColor="followedHyperlink"/>
      <w:u w:val="single"/>
    </w:rPr>
  </w:style>
  <w:style w:type="character" w:styleId="ae">
    <w:name w:val="annotation reference"/>
    <w:basedOn w:val="a0"/>
    <w:uiPriority w:val="99"/>
    <w:semiHidden/>
    <w:unhideWhenUsed/>
    <w:rsid w:val="00FC771B"/>
    <w:rPr>
      <w:sz w:val="18"/>
      <w:szCs w:val="18"/>
    </w:rPr>
  </w:style>
  <w:style w:type="paragraph" w:styleId="af">
    <w:name w:val="annotation text"/>
    <w:basedOn w:val="a"/>
    <w:link w:val="af0"/>
    <w:uiPriority w:val="99"/>
    <w:unhideWhenUsed/>
    <w:rsid w:val="00FC771B"/>
    <w:pPr>
      <w:jc w:val="left"/>
    </w:pPr>
  </w:style>
  <w:style w:type="character" w:customStyle="1" w:styleId="af0">
    <w:name w:val="コメント文字列 (文字)"/>
    <w:basedOn w:val="a0"/>
    <w:link w:val="af"/>
    <w:uiPriority w:val="99"/>
    <w:rsid w:val="00FC771B"/>
    <w:rPr>
      <w:rFonts w:ascii="ＭＳ ゴシック" w:eastAsia="ＭＳ ゴシック"/>
      <w:sz w:val="22"/>
    </w:rPr>
  </w:style>
  <w:style w:type="paragraph" w:styleId="af1">
    <w:name w:val="annotation subject"/>
    <w:basedOn w:val="af"/>
    <w:next w:val="af"/>
    <w:link w:val="af2"/>
    <w:uiPriority w:val="99"/>
    <w:semiHidden/>
    <w:unhideWhenUsed/>
    <w:rsid w:val="00FC771B"/>
    <w:rPr>
      <w:b/>
      <w:bCs/>
    </w:rPr>
  </w:style>
  <w:style w:type="character" w:customStyle="1" w:styleId="af2">
    <w:name w:val="コメント内容 (文字)"/>
    <w:basedOn w:val="af0"/>
    <w:link w:val="af1"/>
    <w:uiPriority w:val="99"/>
    <w:semiHidden/>
    <w:rsid w:val="00FC771B"/>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4523">
      <w:bodyDiv w:val="1"/>
      <w:marLeft w:val="0"/>
      <w:marRight w:val="0"/>
      <w:marTop w:val="0"/>
      <w:marBottom w:val="0"/>
      <w:divBdr>
        <w:top w:val="none" w:sz="0" w:space="0" w:color="auto"/>
        <w:left w:val="none" w:sz="0" w:space="0" w:color="auto"/>
        <w:bottom w:val="none" w:sz="0" w:space="0" w:color="auto"/>
        <w:right w:val="none" w:sz="0" w:space="0" w:color="auto"/>
      </w:divBdr>
    </w:div>
    <w:div w:id="925849066">
      <w:bodyDiv w:val="1"/>
      <w:marLeft w:val="0"/>
      <w:marRight w:val="0"/>
      <w:marTop w:val="0"/>
      <w:marBottom w:val="0"/>
      <w:divBdr>
        <w:top w:val="none" w:sz="0" w:space="0" w:color="auto"/>
        <w:left w:val="none" w:sz="0" w:space="0" w:color="auto"/>
        <w:bottom w:val="none" w:sz="0" w:space="0" w:color="auto"/>
        <w:right w:val="none" w:sz="0" w:space="0" w:color="auto"/>
      </w:divBdr>
    </w:div>
    <w:div w:id="1039862266">
      <w:bodyDiv w:val="1"/>
      <w:marLeft w:val="0"/>
      <w:marRight w:val="0"/>
      <w:marTop w:val="0"/>
      <w:marBottom w:val="0"/>
      <w:divBdr>
        <w:top w:val="none" w:sz="0" w:space="0" w:color="auto"/>
        <w:left w:val="none" w:sz="0" w:space="0" w:color="auto"/>
        <w:bottom w:val="none" w:sz="0" w:space="0" w:color="auto"/>
        <w:right w:val="none" w:sz="0" w:space="0" w:color="auto"/>
      </w:divBdr>
    </w:div>
    <w:div w:id="1110054048">
      <w:bodyDiv w:val="1"/>
      <w:marLeft w:val="0"/>
      <w:marRight w:val="0"/>
      <w:marTop w:val="0"/>
      <w:marBottom w:val="0"/>
      <w:divBdr>
        <w:top w:val="none" w:sz="0" w:space="0" w:color="auto"/>
        <w:left w:val="none" w:sz="0" w:space="0" w:color="auto"/>
        <w:bottom w:val="none" w:sz="0" w:space="0" w:color="auto"/>
        <w:right w:val="none" w:sz="0" w:space="0" w:color="auto"/>
      </w:divBdr>
    </w:div>
    <w:div w:id="1234123235">
      <w:bodyDiv w:val="1"/>
      <w:marLeft w:val="0"/>
      <w:marRight w:val="0"/>
      <w:marTop w:val="0"/>
      <w:marBottom w:val="0"/>
      <w:divBdr>
        <w:top w:val="none" w:sz="0" w:space="0" w:color="auto"/>
        <w:left w:val="none" w:sz="0" w:space="0" w:color="auto"/>
        <w:bottom w:val="none" w:sz="0" w:space="0" w:color="auto"/>
        <w:right w:val="none" w:sz="0" w:space="0" w:color="auto"/>
      </w:divBdr>
    </w:div>
    <w:div w:id="1524974686">
      <w:bodyDiv w:val="1"/>
      <w:marLeft w:val="0"/>
      <w:marRight w:val="0"/>
      <w:marTop w:val="0"/>
      <w:marBottom w:val="0"/>
      <w:divBdr>
        <w:top w:val="none" w:sz="0" w:space="0" w:color="auto"/>
        <w:left w:val="none" w:sz="0" w:space="0" w:color="auto"/>
        <w:bottom w:val="none" w:sz="0" w:space="0" w:color="auto"/>
        <w:right w:val="none" w:sz="0" w:space="0" w:color="auto"/>
      </w:divBdr>
    </w:div>
    <w:div w:id="1707631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gif" Type="http://schemas.openxmlformats.org/officeDocument/2006/relationships/image"/><Relationship Id="rId12" Target="media/image2.gif" Type="http://schemas.openxmlformats.org/officeDocument/2006/relationships/image"/><Relationship Id="rId13" Target="media/image3.gif" Type="http://schemas.openxmlformats.org/officeDocument/2006/relationships/image"/><Relationship Id="rId14" Target="media/image4.jpeg" Type="http://schemas.openxmlformats.org/officeDocument/2006/relationships/image"/><Relationship Id="rId15" Target="media/image5.png"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6a868-7127-405e-9e92-a32837cab98d">
      <Terms xmlns="http://schemas.microsoft.com/office/infopath/2007/PartnerControls"/>
    </lcf76f155ced4ddcb4097134ff3c332f>
    <TaxCatchAll xmlns="32f61a2f-400f-4e9e-94b6-317688899f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11" ma:contentTypeDescription="新しいドキュメントを作成します。" ma:contentTypeScope="" ma:versionID="50100ec0113902f31767e456f1eb0402">
  <xsd:schema xmlns:xsd="http://www.w3.org/2001/XMLSchema" xmlns:xs="http://www.w3.org/2001/XMLSchema" xmlns:p="http://schemas.microsoft.com/office/2006/metadata/properties" xmlns:ns2="8796a868-7127-405e-9e92-a32837cab98d" xmlns:ns3="32f61a2f-400f-4e9e-94b6-317688899f21" targetNamespace="http://schemas.microsoft.com/office/2006/metadata/properties" ma:root="true" ma:fieldsID="1250f16262b9e39dd3a055a6601b3ff8" ns2:_="" ns3:_="">
    <xsd:import namespace="8796a868-7127-405e-9e92-a32837cab98d"/>
    <xsd:import namespace="32f61a2f-400f-4e9e-94b6-317688899f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61a2f-400f-4e9e-94b6-317688899f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3aea8-118b-4dbd-a800-31e800f3f2df}" ma:internalName="TaxCatchAll" ma:showField="CatchAllData" ma:web="32f61a2f-400f-4e9e-94b6-317688899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0A9B1-5A1A-422E-954A-3F2756CE6206}">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2f61a2f-400f-4e9e-94b6-317688899f21"/>
    <ds:schemaRef ds:uri="8796a868-7127-405e-9e92-a32837cab98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9A80C1A-A1FF-446C-A318-E09D0AC2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32f61a2f-400f-4e9e-94b6-317688899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1EB29-7F53-4E50-A883-8AB596872E43}">
  <ds:schemaRefs>
    <ds:schemaRef ds:uri="http://schemas.openxmlformats.org/officeDocument/2006/bibliography"/>
  </ds:schemaRefs>
</ds:datastoreItem>
</file>

<file path=customXml/itemProps4.xml><?xml version="1.0" encoding="utf-8"?>
<ds:datastoreItem xmlns:ds="http://schemas.openxmlformats.org/officeDocument/2006/customXml" ds:itemID="{158EF334-AD4F-435A-9BDC-3F3677642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ediaServiceImageTags">
    <vt:lpwstr/>
  </property>
</Properties>
</file>