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CEFC" w14:textId="21F21F71" w:rsidR="00FF15EB" w:rsidRPr="00416BAF" w:rsidRDefault="00F87B44">
      <w:pPr>
        <w:rPr>
          <w:rFonts w:ascii="BIZ UDPゴシック" w:eastAsia="BIZ UDPゴシック" w:hAnsi="BIZ UDPゴシック"/>
          <w:b/>
          <w:i/>
          <w:sz w:val="36"/>
          <w:szCs w:val="36"/>
        </w:rPr>
      </w:pPr>
      <w:r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73611" behindDoc="0" locked="0" layoutInCell="1" allowOverlap="1" wp14:anchorId="2C75CBB1" wp14:editId="23122E14">
                <wp:simplePos x="0" y="0"/>
                <wp:positionH relativeFrom="column">
                  <wp:posOffset>5680165</wp:posOffset>
                </wp:positionH>
                <wp:positionV relativeFrom="paragraph">
                  <wp:posOffset>210730</wp:posOffset>
                </wp:positionV>
                <wp:extent cx="576943" cy="762000"/>
                <wp:effectExtent l="0" t="0" r="0" b="0"/>
                <wp:wrapNone/>
                <wp:docPr id="74399314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43" cy="762000"/>
                          <a:chOff x="0" y="0"/>
                          <a:chExt cx="594360" cy="811748"/>
                        </a:xfrm>
                      </wpg:grpSpPr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4360"/>
                            <a:ext cx="594360" cy="21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8CF38" w14:textId="77777777" w:rsidR="00EF6B55" w:rsidRPr="00F66372" w:rsidRDefault="00EF6B55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8306969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" y="0"/>
                            <a:ext cx="47752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75CBB1" id="グループ化 3" o:spid="_x0000_s1026" style="position:absolute;left:0;text-align:left;margin-left:447.25pt;margin-top:16.6pt;width:45.45pt;height:60pt;z-index:251673611;mso-width-relative:margin;mso-height-relative:margin" coordsize="5943,8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5943;width:5943;height:2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7058CF38" w14:textId="77777777" w:rsidR="00EF6B55" w:rsidRPr="00F66372" w:rsidRDefault="00EF6B55" w:rsidP="00F66372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8" type="#_x0000_t75" style="position:absolute;left:457;width:4775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">
                  <v:imagedata r:id="rId12" o:title=""/>
                </v:shape>
              </v:group>
            </w:pict>
          </mc:Fallback>
        </mc:AlternateContent>
      </w: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7218" behindDoc="0" locked="0" layoutInCell="1" allowOverlap="1" wp14:anchorId="63ADAC04" wp14:editId="421C52C7">
                <wp:simplePos x="0" y="0"/>
                <wp:positionH relativeFrom="column">
                  <wp:posOffset>3031853</wp:posOffset>
                </wp:positionH>
                <wp:positionV relativeFrom="paragraph">
                  <wp:posOffset>108404</wp:posOffset>
                </wp:positionV>
                <wp:extent cx="2656936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936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8E5CD1" w14:textId="381E564B" w:rsidR="00EF6B55" w:rsidRPr="00416BAF" w:rsidRDefault="00605B91" w:rsidP="009F1742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87B44" w:rsidRPr="00A1444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国土交通省 神戸運輸監理部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DAC04" id="テキスト ボックス 9" o:spid="_x0000_s1029" type="#_x0000_t202" style="position:absolute;left:0;text-align:left;margin-left:238.75pt;margin-top:8.55pt;width:209.2pt;height:25.5pt;z-index:2516572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" filled="f" stroked="f" strokeweight=".5pt">
                <v:textbox>
                  <w:txbxContent>
                    <w:p w14:paraId="5E8E5CD1" w14:textId="381E564B" w:rsidR="00EF6B55" w:rsidRPr="00416BAF" w:rsidRDefault="00605B91" w:rsidP="009F1742">
                      <w:pPr>
                        <w:jc w:val="righ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F87B44" w:rsidRPr="00A1444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国土交通省 神戸運輸監理部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57219" behindDoc="0" locked="0" layoutInCell="1" allowOverlap="1" wp14:anchorId="3FBDA6E4" wp14:editId="6C200403">
            <wp:simplePos x="0" y="0"/>
            <wp:positionH relativeFrom="margin">
              <wp:align>center</wp:align>
            </wp:positionH>
            <wp:positionV relativeFrom="paragraph">
              <wp:posOffset>85544</wp:posOffset>
            </wp:positionV>
            <wp:extent cx="426720" cy="467232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67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FD3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7217" behindDoc="0" locked="0" layoutInCell="1" allowOverlap="1" wp14:anchorId="5C9EFA71" wp14:editId="3EB455B0">
                <wp:simplePos x="0" y="0"/>
                <wp:positionH relativeFrom="column">
                  <wp:posOffset>-49530</wp:posOffset>
                </wp:positionH>
                <wp:positionV relativeFrom="paragraph">
                  <wp:posOffset>320675</wp:posOffset>
                </wp:positionV>
                <wp:extent cx="2804160" cy="2743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23984" w14:textId="24E7B96C" w:rsidR="00EF6B55" w:rsidRPr="00416BAF" w:rsidRDefault="00E85B1A" w:rsidP="00117FD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16BAF">
                              <w:rPr>
                                <w:rFonts w:ascii="BIZ UDゴシック" w:eastAsia="BIZ UDゴシック" w:hAnsi="BIZ UDゴシック" w:hint="eastAsia"/>
                              </w:rPr>
                              <w:t>令和</w:t>
                            </w:r>
                            <w:r w:rsidR="006F0F9F">
                              <w:rPr>
                                <w:rFonts w:ascii="BIZ UDゴシック" w:eastAsia="BIZ UDゴシック" w:hAnsi="BIZ UDゴシック" w:hint="eastAsia"/>
                              </w:rPr>
                              <w:t>８</w:t>
                            </w:r>
                            <w:r w:rsidR="00EF6B55" w:rsidRPr="00416BAF">
                              <w:rPr>
                                <w:rFonts w:ascii="BIZ UDゴシック" w:eastAsia="BIZ UDゴシック" w:hAnsi="BIZ UDゴシック"/>
                              </w:rPr>
                              <w:t>年</w:t>
                            </w:r>
                            <w:r w:rsidR="00E50EB0">
                              <w:rPr>
                                <w:rFonts w:ascii="BIZ UDゴシック" w:eastAsia="BIZ UDゴシック" w:hAnsi="BIZ UDゴシック" w:hint="eastAsia"/>
                              </w:rPr>
                              <w:t>２</w:t>
                            </w:r>
                            <w:r w:rsidR="00EF6B55" w:rsidRPr="00416BAF">
                              <w:rPr>
                                <w:rFonts w:ascii="BIZ UDゴシック" w:eastAsia="BIZ UDゴシック" w:hAnsi="BIZ UDゴシック" w:hint="eastAsia"/>
                              </w:rPr>
                              <w:t>月</w:t>
                            </w:r>
                            <w:r w:rsidR="006F0F9F">
                              <w:rPr>
                                <w:rFonts w:ascii="BIZ UDゴシック" w:eastAsia="BIZ UDゴシック" w:hAnsi="BIZ UDゴシック" w:hint="eastAsia"/>
                              </w:rPr>
                              <w:t>９</w:t>
                            </w:r>
                            <w:r w:rsidR="00EF6B55" w:rsidRPr="00416BAF">
                              <w:rPr>
                                <w:rFonts w:ascii="BIZ UDゴシック" w:eastAsia="BIZ UDゴシック" w:hAnsi="BIZ UDゴシック"/>
                              </w:rPr>
                              <w:t>日</w:t>
                            </w:r>
                            <w:r w:rsidR="00117FD3">
                              <w:rPr>
                                <w:rFonts w:ascii="BIZ UDゴシック" w:eastAsia="BIZ UDゴシック" w:hAnsi="BIZ UDゴシック" w:hint="eastAsia"/>
                              </w:rPr>
                              <w:t>１４：００</w:t>
                            </w:r>
                            <w:r w:rsidR="00EF6B55" w:rsidRPr="00416BAF">
                              <w:rPr>
                                <w:rFonts w:ascii="BIZ UDゴシック" w:eastAsia="BIZ UDゴシック" w:hAnsi="BIZ UDゴシック"/>
                              </w:rPr>
                              <w:t>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EFA71" id="テキスト ボックス 7" o:spid="_x0000_s1030" type="#_x0000_t202" style="position:absolute;left:0;text-align:left;margin-left:-3.9pt;margin-top:25.25pt;width:220.8pt;height:21.6pt;z-index: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" filled="f" stroked="f" strokeweight=".5pt">
                <v:textbox>
                  <w:txbxContent>
                    <w:p w14:paraId="05E23984" w14:textId="24E7B96C" w:rsidR="00EF6B55" w:rsidRPr="00416BAF" w:rsidRDefault="00E85B1A" w:rsidP="00117FD3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416BAF">
                        <w:rPr>
                          <w:rFonts w:ascii="BIZ UDゴシック" w:eastAsia="BIZ UDゴシック" w:hAnsi="BIZ UDゴシック" w:hint="eastAsia"/>
                        </w:rPr>
                        <w:t>令和</w:t>
                      </w:r>
                      <w:r w:rsidR="006F0F9F">
                        <w:rPr>
                          <w:rFonts w:ascii="BIZ UDゴシック" w:eastAsia="BIZ UDゴシック" w:hAnsi="BIZ UDゴシック" w:hint="eastAsia"/>
                        </w:rPr>
                        <w:t>８</w:t>
                      </w:r>
                      <w:r w:rsidR="00EF6B55" w:rsidRPr="00416BAF">
                        <w:rPr>
                          <w:rFonts w:ascii="BIZ UDゴシック" w:eastAsia="BIZ UDゴシック" w:hAnsi="BIZ UDゴシック"/>
                        </w:rPr>
                        <w:t>年</w:t>
                      </w:r>
                      <w:r w:rsidR="00E50EB0">
                        <w:rPr>
                          <w:rFonts w:ascii="BIZ UDゴシック" w:eastAsia="BIZ UDゴシック" w:hAnsi="BIZ UDゴシック" w:hint="eastAsia"/>
                        </w:rPr>
                        <w:t>２</w:t>
                      </w:r>
                      <w:r w:rsidR="00EF6B55" w:rsidRPr="00416BAF">
                        <w:rPr>
                          <w:rFonts w:ascii="BIZ UDゴシック" w:eastAsia="BIZ UDゴシック" w:hAnsi="BIZ UDゴシック" w:hint="eastAsia"/>
                        </w:rPr>
                        <w:t>月</w:t>
                      </w:r>
                      <w:r w:rsidR="006F0F9F">
                        <w:rPr>
                          <w:rFonts w:ascii="BIZ UDゴシック" w:eastAsia="BIZ UDゴシック" w:hAnsi="BIZ UDゴシック" w:hint="eastAsia"/>
                        </w:rPr>
                        <w:t>９</w:t>
                      </w:r>
                      <w:r w:rsidR="00EF6B55" w:rsidRPr="00416BAF">
                        <w:rPr>
                          <w:rFonts w:ascii="BIZ UDゴシック" w:eastAsia="BIZ UDゴシック" w:hAnsi="BIZ UDゴシック"/>
                        </w:rPr>
                        <w:t>日</w:t>
                      </w:r>
                      <w:r w:rsidR="00117FD3">
                        <w:rPr>
                          <w:rFonts w:ascii="BIZ UDゴシック" w:eastAsia="BIZ UDゴシック" w:hAnsi="BIZ UDゴシック" w:hint="eastAsia"/>
                        </w:rPr>
                        <w:t>１４：００</w:t>
                      </w:r>
                      <w:r w:rsidR="00EF6B55" w:rsidRPr="00416BAF">
                        <w:rPr>
                          <w:rFonts w:ascii="BIZ UDゴシック" w:eastAsia="BIZ UDゴシック" w:hAnsi="BIZ UDゴシック"/>
                        </w:rPr>
                        <w:t>資料配布</w:t>
                      </w:r>
                    </w:p>
                  </w:txbxContent>
                </v:textbox>
              </v:shape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416BAF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605B91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</w:p>
    <w:p w14:paraId="7D8951E4" w14:textId="50AD430D" w:rsidR="00FF15EB" w:rsidRPr="00AC53DC" w:rsidRDefault="00117FD3" w:rsidP="009F1742">
      <w:pPr>
        <w:rPr>
          <w:rFonts w:hAnsi="ＭＳ ゴシック"/>
          <w:sz w:val="24"/>
          <w:szCs w:val="24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68491" behindDoc="0" locked="0" layoutInCell="1" allowOverlap="1" wp14:anchorId="6E66FAB8" wp14:editId="7DA69BF6">
                <wp:simplePos x="0" y="0"/>
                <wp:positionH relativeFrom="column">
                  <wp:posOffset>1062990</wp:posOffset>
                </wp:positionH>
                <wp:positionV relativeFrom="paragraph">
                  <wp:posOffset>126365</wp:posOffset>
                </wp:positionV>
                <wp:extent cx="1516380" cy="312420"/>
                <wp:effectExtent l="0" t="0" r="0" b="0"/>
                <wp:wrapNone/>
                <wp:docPr id="1956922910" name="テキスト ボックス 1956922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3085A9" w14:textId="0C8D1036" w:rsidR="00117FD3" w:rsidRPr="00416BAF" w:rsidRDefault="00117FD3" w:rsidP="00117FD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近畿運輸局同時発表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6FAB8" id="テキスト ボックス 1956922910" o:spid="_x0000_s1031" type="#_x0000_t202" style="position:absolute;left:0;text-align:left;margin-left:83.7pt;margin-top:9.95pt;width:119.4pt;height:24.6pt;z-index:2516684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" filled="f" stroked="f" strokeweight=".5pt">
                <v:textbox>
                  <w:txbxContent>
                    <w:p w14:paraId="2D3085A9" w14:textId="0C8D1036" w:rsidR="00117FD3" w:rsidRPr="00416BAF" w:rsidRDefault="00117FD3" w:rsidP="00117FD3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近畿運輸局同時発表</w:t>
                      </w:r>
                    </w:p>
                  </w:txbxContent>
                </v:textbox>
              </v:shape>
            </w:pict>
          </mc:Fallback>
        </mc:AlternateContent>
      </w:r>
    </w:p>
    <w:p w14:paraId="32242295" w14:textId="424B74B0" w:rsidR="00534DB3" w:rsidRDefault="00534DB3" w:rsidP="009F1742">
      <w:pPr>
        <w:tabs>
          <w:tab w:val="left" w:pos="1830"/>
        </w:tabs>
        <w:ind w:right="1119"/>
        <w:rPr>
          <w:rFonts w:hAnsi="ＭＳ ゴシック"/>
        </w:rPr>
      </w:pPr>
    </w:p>
    <w:p w14:paraId="18178873" w14:textId="32F77C74" w:rsidR="00B12377" w:rsidRDefault="00534DB3" w:rsidP="009F1742">
      <w:pPr>
        <w:tabs>
          <w:tab w:val="left" w:pos="1830"/>
        </w:tabs>
        <w:ind w:right="1119"/>
        <w:rPr>
          <w:rFonts w:hAnsi="ＭＳ ゴシック"/>
        </w:rPr>
      </w:pPr>
      <w:r w:rsidRPr="00605B91">
        <w:rPr>
          <w:rFonts w:ascii="BIZ UDPゴシック" w:eastAsia="BIZ UDPゴシック" w:hAnsi="BIZ UDPゴシック"/>
          <w:noProof/>
          <w:snapToGrid w:val="0"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23" behindDoc="1" locked="0" layoutInCell="1" allowOverlap="1" wp14:anchorId="43150F2A" wp14:editId="42A371AB">
                <wp:simplePos x="0" y="0"/>
                <wp:positionH relativeFrom="margin">
                  <wp:posOffset>-461010</wp:posOffset>
                </wp:positionH>
                <wp:positionV relativeFrom="paragraph">
                  <wp:posOffset>191135</wp:posOffset>
                </wp:positionV>
                <wp:extent cx="6880860" cy="457200"/>
                <wp:effectExtent l="0" t="0" r="0" b="0"/>
                <wp:wrapNone/>
                <wp:docPr id="1573337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866CF" w14:textId="77777777" w:rsidR="00E50EB0" w:rsidRPr="00E50EB0" w:rsidRDefault="00E50EB0" w:rsidP="00E50EB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50EB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女性活躍その前に 無意識の思い込みに意識を向けるきっかけづくり</w:t>
                            </w:r>
                          </w:p>
                          <w:p w14:paraId="7201DD8B" w14:textId="36926888" w:rsidR="00605B91" w:rsidRPr="00E50EB0" w:rsidRDefault="00605B91" w:rsidP="006F0F9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50F2A" id="テキスト ボックス 2" o:spid="_x0000_s1032" type="#_x0000_t202" style="position:absolute;left:0;text-align:left;margin-left:-36.3pt;margin-top:15.05pt;width:541.8pt;height:36pt;z-index:-2516551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" stroked="f">
                <v:textbox>
                  <w:txbxContent>
                    <w:p w14:paraId="414866CF" w14:textId="77777777" w:rsidR="00E50EB0" w:rsidRPr="00E50EB0" w:rsidRDefault="00E50EB0" w:rsidP="00E50EB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E50EB0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女性活躍その前に 無意識の思い込みに意識を向けるきっかけづくり</w:t>
                      </w:r>
                    </w:p>
                    <w:p w14:paraId="7201DD8B" w14:textId="36926888" w:rsidR="00605B91" w:rsidRPr="00E50EB0" w:rsidRDefault="00605B91" w:rsidP="006F0F9F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EB0">
        <w:rPr>
          <w:rFonts w:asciiTheme="majorEastAsia" w:eastAsiaTheme="majorEastAsia" w:hAnsiTheme="majorEastAsia" w:hint="eastAsia"/>
          <w:noProof/>
          <w:color w:val="0070C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7222" behindDoc="0" locked="0" layoutInCell="1" allowOverlap="1" wp14:anchorId="2E44207D" wp14:editId="74DA64E9">
                <wp:simplePos x="0" y="0"/>
                <wp:positionH relativeFrom="column">
                  <wp:posOffset>-118110</wp:posOffset>
                </wp:positionH>
                <wp:positionV relativeFrom="paragraph">
                  <wp:posOffset>114935</wp:posOffset>
                </wp:positionV>
                <wp:extent cx="6195060" cy="45719"/>
                <wp:effectExtent l="0" t="0" r="15240" b="120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45719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2A450" id="正方形/長方形 5" o:spid="_x0000_s1026" style="position:absolute;margin-left:-9.3pt;margin-top:9.05pt;width:487.8pt;height:3.6pt;z-index:251657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" fillcolor="#558ed5" strokecolor="#558ed5" strokeweight="2pt"/>
            </w:pict>
          </mc:Fallback>
        </mc:AlternateContent>
      </w:r>
    </w:p>
    <w:p w14:paraId="179ED819" w14:textId="53C08231" w:rsidR="00534DB3" w:rsidRDefault="00024537" w:rsidP="009F1742">
      <w:pPr>
        <w:tabs>
          <w:tab w:val="left" w:pos="1830"/>
        </w:tabs>
        <w:ind w:right="1119"/>
        <w:rPr>
          <w:rFonts w:hAnsi="ＭＳ ゴシック"/>
        </w:rPr>
      </w:pPr>
      <w:r w:rsidRPr="006F0F9F"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395" behindDoc="0" locked="0" layoutInCell="1" allowOverlap="1" wp14:anchorId="6662043C" wp14:editId="50D635D9">
                <wp:simplePos x="0" y="0"/>
                <wp:positionH relativeFrom="margin">
                  <wp:posOffset>-219710</wp:posOffset>
                </wp:positionH>
                <wp:positionV relativeFrom="paragraph">
                  <wp:posOffset>1186815</wp:posOffset>
                </wp:positionV>
                <wp:extent cx="6433185" cy="1490980"/>
                <wp:effectExtent l="0" t="0" r="2476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185" cy="149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0E1ED" w14:textId="29C91AB4" w:rsidR="00B95336" w:rsidRDefault="00E50EB0" w:rsidP="00B95336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50EB0">
                              <w:rPr>
                                <w:rFonts w:ascii="BIZ UDPゴシック" w:eastAsia="BIZ UDPゴシック" w:hAnsi="BIZ UDP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国土交通省では、男女で異なる</w:t>
                            </w:r>
                            <w:r w:rsidR="00F87B44">
                              <w:rPr>
                                <w:rFonts w:ascii="BIZ UDPゴシック" w:eastAsia="BIZ UDPゴシック" w:hAnsi="BIZ UDP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課題に目を向け、それぞれのニーズに丁寧に対応して、</w:t>
                            </w:r>
                            <w:r w:rsidRPr="00E50EB0">
                              <w:rPr>
                                <w:rFonts w:ascii="BIZ UDPゴシック" w:eastAsia="BIZ UDPゴシック" w:hAnsi="BIZ UDP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あらゆる政策や事業を実施していく「ジェンダー主流化」を</w:t>
                            </w:r>
                            <w:r w:rsidR="00171C52">
                              <w:rPr>
                                <w:rFonts w:ascii="BIZ UDPゴシック" w:eastAsia="BIZ UDPゴシック" w:hAnsi="BIZ UDP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すす</w:t>
                            </w:r>
                            <w:r w:rsidRPr="00E50EB0">
                              <w:rPr>
                                <w:rFonts w:ascii="BIZ UDPゴシック" w:eastAsia="BIZ UDPゴシック" w:hAnsi="BIZ UDP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めています。</w:t>
                            </w:r>
                          </w:p>
                          <w:p w14:paraId="58928A02" w14:textId="2407CFC5" w:rsidR="00E50EB0" w:rsidRDefault="00F87B44" w:rsidP="00B95336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神戸運輸監理部及び近畿運輸局では</w:t>
                            </w:r>
                            <w:r w:rsidR="00B95336">
                              <w:rPr>
                                <w:rFonts w:ascii="BIZ UDPゴシック" w:eastAsia="BIZ UDPゴシック" w:hAnsi="BIZ UDP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、この取組を加速させるため、本セミナーを開催します。</w:t>
                            </w:r>
                          </w:p>
                          <w:p w14:paraId="2C67C374" w14:textId="4AFACAD9" w:rsidR="006F0F9F" w:rsidRPr="00F87B44" w:rsidRDefault="00E50EB0" w:rsidP="00F87B44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50EB0">
                              <w:rPr>
                                <w:rFonts w:ascii="BIZ UDPゴシック" w:eastAsia="BIZ UDPゴシック" w:hAnsi="BIZ UDP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「女性活躍はわかっているが正直ピンとこない」「うちの会社には女性がいないからジェンダーの視点がわからない」そう感じ</w:t>
                            </w:r>
                            <w:r w:rsidR="00F87B44">
                              <w:rPr>
                                <w:rFonts w:ascii="BIZ UDPゴシック" w:eastAsia="BIZ UDPゴシック" w:hAnsi="BIZ UDP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ている運輸関係事業者の皆様に、</w:t>
                            </w:r>
                            <w:r w:rsidRPr="00E50EB0">
                              <w:rPr>
                                <w:rFonts w:ascii="BIZ UDPゴシック" w:eastAsia="BIZ UDPゴシック" w:hAnsi="BIZ UDP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まずは無意識の思い込みに意識を向ける練習から始めて</w:t>
                            </w:r>
                            <w:r w:rsidR="00F87B44">
                              <w:rPr>
                                <w:rFonts w:ascii="BIZ UDPゴシック" w:eastAsia="BIZ UDPゴシック" w:hAnsi="BIZ UDPゴシック" w:cs="Times New Roman" w:hint="eastAsia"/>
                                <w:kern w:val="0"/>
                                <w:sz w:val="24"/>
                                <w:szCs w:val="24"/>
                              </w:rPr>
                              <w:t>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2043C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-17.3pt;margin-top:93.45pt;width:506.55pt;height:117.4pt;z-index:2516643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">
                <v:textbox>
                  <w:txbxContent>
                    <w:p w14:paraId="7D50E1ED" w14:textId="29C91AB4" w:rsidR="00B95336" w:rsidRDefault="00E50EB0" w:rsidP="00B95336">
                      <w:pPr>
                        <w:ind w:firstLineChars="100" w:firstLine="240"/>
                        <w:rPr>
                          <w:rFonts w:ascii="BIZ UDPゴシック" w:eastAsia="BIZ UDPゴシック" w:hAnsi="BIZ UDPゴシック" w:cs="Times New Roman"/>
                          <w:kern w:val="0"/>
                          <w:sz w:val="24"/>
                          <w:szCs w:val="24"/>
                        </w:rPr>
                      </w:pPr>
                      <w:r w:rsidRPr="00E50EB0">
                        <w:rPr>
                          <w:rFonts w:ascii="BIZ UDPゴシック" w:eastAsia="BIZ UDPゴシック" w:hAnsi="BIZ UDPゴシック" w:cs="Times New Roman" w:hint="eastAsia"/>
                          <w:kern w:val="0"/>
                          <w:sz w:val="24"/>
                          <w:szCs w:val="24"/>
                        </w:rPr>
                        <w:t>国土交通省では、男女で異なる</w:t>
                      </w:r>
                      <w:r w:rsidR="00F87B44">
                        <w:rPr>
                          <w:rFonts w:ascii="BIZ UDPゴシック" w:eastAsia="BIZ UDPゴシック" w:hAnsi="BIZ UDPゴシック" w:cs="Times New Roman" w:hint="eastAsia"/>
                          <w:kern w:val="0"/>
                          <w:sz w:val="24"/>
                          <w:szCs w:val="24"/>
                        </w:rPr>
                        <w:t>課題に目を向け、それぞれのニーズに丁寧に対応して、</w:t>
                      </w:r>
                      <w:r w:rsidRPr="00E50EB0">
                        <w:rPr>
                          <w:rFonts w:ascii="BIZ UDPゴシック" w:eastAsia="BIZ UDPゴシック" w:hAnsi="BIZ UDPゴシック" w:cs="Times New Roman" w:hint="eastAsia"/>
                          <w:kern w:val="0"/>
                          <w:sz w:val="24"/>
                          <w:szCs w:val="24"/>
                        </w:rPr>
                        <w:t>あらゆる政策や事業を実施していく「ジェンダー主流化」を</w:t>
                      </w:r>
                      <w:r w:rsidR="00171C52">
                        <w:rPr>
                          <w:rFonts w:ascii="BIZ UDPゴシック" w:eastAsia="BIZ UDPゴシック" w:hAnsi="BIZ UDPゴシック" w:cs="Times New Roman" w:hint="eastAsia"/>
                          <w:kern w:val="0"/>
                          <w:sz w:val="24"/>
                          <w:szCs w:val="24"/>
                        </w:rPr>
                        <w:t>すす</w:t>
                      </w:r>
                      <w:r w:rsidRPr="00E50EB0">
                        <w:rPr>
                          <w:rFonts w:ascii="BIZ UDPゴシック" w:eastAsia="BIZ UDPゴシック" w:hAnsi="BIZ UDPゴシック" w:cs="Times New Roman" w:hint="eastAsia"/>
                          <w:kern w:val="0"/>
                          <w:sz w:val="24"/>
                          <w:szCs w:val="24"/>
                        </w:rPr>
                        <w:t>めています。</w:t>
                      </w:r>
                    </w:p>
                    <w:p w14:paraId="58928A02" w14:textId="2407CFC5" w:rsidR="00E50EB0" w:rsidRDefault="00F87B44" w:rsidP="00B95336">
                      <w:pPr>
                        <w:ind w:firstLineChars="100" w:firstLine="240"/>
                        <w:rPr>
                          <w:rFonts w:ascii="BIZ UDPゴシック" w:eastAsia="BIZ UDPゴシック" w:hAnsi="BIZ UDPゴシック" w:cs="Times New Roman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kern w:val="0"/>
                          <w:sz w:val="24"/>
                          <w:szCs w:val="24"/>
                        </w:rPr>
                        <w:t>神戸運輸監理部及び近畿運輸局では</w:t>
                      </w:r>
                      <w:r w:rsidR="00B95336">
                        <w:rPr>
                          <w:rFonts w:ascii="BIZ UDPゴシック" w:eastAsia="BIZ UDPゴシック" w:hAnsi="BIZ UDPゴシック" w:cs="Times New Roman" w:hint="eastAsia"/>
                          <w:kern w:val="0"/>
                          <w:sz w:val="24"/>
                          <w:szCs w:val="24"/>
                        </w:rPr>
                        <w:t>、この取組を加速させるため、本セミナーを開催します。</w:t>
                      </w:r>
                    </w:p>
                    <w:p w14:paraId="2C67C374" w14:textId="4AFACAD9" w:rsidR="006F0F9F" w:rsidRPr="00F87B44" w:rsidRDefault="00E50EB0" w:rsidP="00F87B44">
                      <w:pPr>
                        <w:ind w:firstLineChars="100" w:firstLine="240"/>
                        <w:rPr>
                          <w:rFonts w:ascii="BIZ UDPゴシック" w:eastAsia="BIZ UDPゴシック" w:hAnsi="BIZ UDPゴシック" w:cs="Times New Roman"/>
                          <w:kern w:val="0"/>
                          <w:sz w:val="24"/>
                          <w:szCs w:val="24"/>
                        </w:rPr>
                      </w:pPr>
                      <w:r w:rsidRPr="00E50EB0">
                        <w:rPr>
                          <w:rFonts w:ascii="BIZ UDPゴシック" w:eastAsia="BIZ UDPゴシック" w:hAnsi="BIZ UDPゴシック" w:cs="Times New Roman" w:hint="eastAsia"/>
                          <w:kern w:val="0"/>
                          <w:sz w:val="24"/>
                          <w:szCs w:val="24"/>
                        </w:rPr>
                        <w:t>「女性活躍はわかっているが正直ピンとこない」「うちの会社には女性がいないからジェンダーの視点がわからない」そう感じ</w:t>
                      </w:r>
                      <w:r w:rsidR="00F87B44">
                        <w:rPr>
                          <w:rFonts w:ascii="BIZ UDPゴシック" w:eastAsia="BIZ UDPゴシック" w:hAnsi="BIZ UDPゴシック" w:cs="Times New Roman" w:hint="eastAsia"/>
                          <w:kern w:val="0"/>
                          <w:sz w:val="24"/>
                          <w:szCs w:val="24"/>
                        </w:rPr>
                        <w:t>ている運輸関係事業者の皆様に、</w:t>
                      </w:r>
                      <w:r w:rsidRPr="00E50EB0">
                        <w:rPr>
                          <w:rFonts w:ascii="BIZ UDPゴシック" w:eastAsia="BIZ UDPゴシック" w:hAnsi="BIZ UDPゴシック" w:cs="Times New Roman" w:hint="eastAsia"/>
                          <w:kern w:val="0"/>
                          <w:sz w:val="24"/>
                          <w:szCs w:val="24"/>
                        </w:rPr>
                        <w:t>まずは無意識の思い込みに意識を向ける練習から始めて</w:t>
                      </w:r>
                      <w:r w:rsidR="00F87B44">
                        <w:rPr>
                          <w:rFonts w:ascii="BIZ UDPゴシック" w:eastAsia="BIZ UDPゴシック" w:hAnsi="BIZ UDPゴシック" w:cs="Times New Roman" w:hint="eastAsia"/>
                          <w:kern w:val="0"/>
                          <w:sz w:val="24"/>
                          <w:szCs w:val="24"/>
                        </w:rPr>
                        <w:t>いただきます。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1B6D" w:rsidRPr="00605B91">
        <w:rPr>
          <w:rFonts w:ascii="BIZ UDPゴシック" w:eastAsia="BIZ UDPゴシック" w:hAnsi="BIZ UDPゴシック"/>
          <w:noProof/>
          <w:snapToGrid w:val="0"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75" behindDoc="0" locked="0" layoutInCell="1" allowOverlap="1" wp14:anchorId="2EF80416" wp14:editId="7A90D84B">
                <wp:simplePos x="0" y="0"/>
                <wp:positionH relativeFrom="margin">
                  <wp:align>right</wp:align>
                </wp:positionH>
                <wp:positionV relativeFrom="paragraph">
                  <wp:posOffset>401955</wp:posOffset>
                </wp:positionV>
                <wp:extent cx="6537960" cy="586105"/>
                <wp:effectExtent l="0" t="0" r="0" b="4445"/>
                <wp:wrapSquare wrapText="bothSides"/>
                <wp:docPr id="20161540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E8A85" w14:textId="1E081175" w:rsidR="006F0F9F" w:rsidRPr="00534DB3" w:rsidRDefault="00E50EB0" w:rsidP="006F0F9F">
                            <w:pPr>
                              <w:tabs>
                                <w:tab w:val="left" w:pos="1395"/>
                                <w:tab w:val="center" w:pos="4873"/>
                              </w:tabs>
                              <w:spacing w:beforeLines="50" w:before="184"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60"/>
                                <w:szCs w:val="60"/>
                              </w:rPr>
                            </w:pPr>
                            <w:r w:rsidRPr="00534DB3">
                              <w:rPr>
                                <w:rFonts w:ascii="BIZ UDゴシック" w:eastAsia="BIZ UDゴシック" w:hAnsi="BIZ UDゴシック" w:hint="eastAsia"/>
                                <w:b/>
                                <w:sz w:val="60"/>
                                <w:szCs w:val="60"/>
                              </w:rPr>
                              <w:t>ジェンダー主流化セミナー開催</w:t>
                            </w:r>
                            <w:r w:rsidR="006F0F9F" w:rsidRPr="00534DB3">
                              <w:rPr>
                                <w:rFonts w:ascii="BIZ UDゴシック" w:eastAsia="BIZ UDゴシック" w:hAnsi="BIZ UDゴシック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80416" id="_x0000_s1034" type="#_x0000_t202" style="position:absolute;left:0;text-align:left;margin-left:463.6pt;margin-top:31.65pt;width:514.8pt;height:46.15pt;z-index:25165927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" stroked="f">
                <v:textbox inset=",2mm">
                  <w:txbxContent>
                    <w:p w14:paraId="115E8A85" w14:textId="1E081175" w:rsidR="006F0F9F" w:rsidRPr="00534DB3" w:rsidRDefault="00E50EB0" w:rsidP="006F0F9F">
                      <w:pPr>
                        <w:tabs>
                          <w:tab w:val="left" w:pos="1395"/>
                          <w:tab w:val="center" w:pos="4873"/>
                        </w:tabs>
                        <w:spacing w:beforeLines="50" w:before="184" w:line="400" w:lineRule="exact"/>
                        <w:jc w:val="center"/>
                        <w:rPr>
                          <w:rFonts w:ascii="BIZ UDゴシック" w:eastAsia="BIZ UDゴシック" w:hAnsi="BIZ UDゴシック"/>
                          <w:sz w:val="60"/>
                          <w:szCs w:val="60"/>
                        </w:rPr>
                      </w:pPr>
                      <w:r w:rsidRPr="00534DB3">
                        <w:rPr>
                          <w:rFonts w:ascii="BIZ UDゴシック" w:eastAsia="BIZ UDゴシック" w:hAnsi="BIZ UDゴシック" w:hint="eastAsia"/>
                          <w:b/>
                          <w:sz w:val="60"/>
                          <w:szCs w:val="60"/>
                        </w:rPr>
                        <w:t>ジェンダー主流化セミナー開催</w:t>
                      </w:r>
                      <w:r w:rsidR="006F0F9F" w:rsidRPr="00534DB3">
                        <w:rPr>
                          <w:rFonts w:ascii="BIZ UDゴシック" w:eastAsia="BIZ UDゴシック" w:hAnsi="BIZ UDゴシック"/>
                          <w:sz w:val="60"/>
                          <w:szCs w:val="6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4DB3">
        <w:rPr>
          <w:rFonts w:asciiTheme="majorEastAsia" w:eastAsiaTheme="majorEastAsia" w:hAnsiTheme="majorEastAsia" w:hint="eastAsia"/>
          <w:noProof/>
          <w:color w:val="0070C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71563" behindDoc="0" locked="0" layoutInCell="1" allowOverlap="1" wp14:anchorId="7997A187" wp14:editId="23454AE4">
                <wp:simplePos x="0" y="0"/>
                <wp:positionH relativeFrom="column">
                  <wp:posOffset>-148590</wp:posOffset>
                </wp:positionH>
                <wp:positionV relativeFrom="paragraph">
                  <wp:posOffset>1014095</wp:posOffset>
                </wp:positionV>
                <wp:extent cx="6195060" cy="45085"/>
                <wp:effectExtent l="0" t="0" r="15240" b="12065"/>
                <wp:wrapNone/>
                <wp:docPr id="2061808803" name="正方形/長方形 2061808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4508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99F63" id="正方形/長方形 2061808803" o:spid="_x0000_s1026" style="position:absolute;margin-left:-11.7pt;margin-top:79.85pt;width:487.8pt;height:3.55pt;z-index:2516715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" fillcolor="#558ed5" strokecolor="#558ed5" strokeweight="2pt"/>
            </w:pict>
          </mc:Fallback>
        </mc:AlternateContent>
      </w:r>
    </w:p>
    <w:p w14:paraId="4FA364D8" w14:textId="4031E369" w:rsidR="006F0F9F" w:rsidRPr="00CA2195" w:rsidRDefault="006F0F9F" w:rsidP="00024537">
      <w:pPr>
        <w:tabs>
          <w:tab w:val="left" w:pos="1830"/>
        </w:tabs>
        <w:adjustRightInd w:val="0"/>
        <w:spacing w:line="360" w:lineRule="exact"/>
        <w:rPr>
          <w:rFonts w:ascii="BIZ UDPゴシック" w:eastAsia="BIZ UDPゴシック" w:hAnsi="BIZ UDPゴシック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【</w:t>
      </w:r>
      <w:r w:rsidRPr="00B95336">
        <w:rPr>
          <w:rFonts w:ascii="BIZ UDPゴシック" w:eastAsia="BIZ UDPゴシック" w:hAnsi="BIZ UDPゴシック" w:hint="eastAsia"/>
          <w:spacing w:val="120"/>
          <w:kern w:val="0"/>
          <w:sz w:val="24"/>
          <w:fitText w:val="720" w:id="-501447424"/>
        </w:rPr>
        <w:t>日</w:t>
      </w:r>
      <w:r w:rsidRPr="00B95336">
        <w:rPr>
          <w:rFonts w:ascii="BIZ UDPゴシック" w:eastAsia="BIZ UDPゴシック" w:hAnsi="BIZ UDPゴシック" w:hint="eastAsia"/>
          <w:kern w:val="0"/>
          <w:sz w:val="24"/>
          <w:fitText w:val="720" w:id="-501447424"/>
        </w:rPr>
        <w:t>時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>】 令和８年</w:t>
      </w:r>
      <w:r w:rsidR="00E50EB0">
        <w:rPr>
          <w:rFonts w:ascii="BIZ UDPゴシック" w:eastAsia="BIZ UDPゴシック" w:hAnsi="BIZ UDPゴシック" w:hint="eastAsia"/>
          <w:kern w:val="0"/>
          <w:sz w:val="24"/>
        </w:rPr>
        <w:t>３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>月</w:t>
      </w:r>
      <w:r w:rsidR="00E50EB0">
        <w:rPr>
          <w:rFonts w:ascii="BIZ UDPゴシック" w:eastAsia="BIZ UDPゴシック" w:hAnsi="BIZ UDPゴシック" w:hint="eastAsia"/>
          <w:kern w:val="0"/>
          <w:sz w:val="24"/>
        </w:rPr>
        <w:t>３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>日（</w:t>
      </w:r>
      <w:r w:rsidR="00E50EB0">
        <w:rPr>
          <w:rFonts w:ascii="BIZ UDPゴシック" w:eastAsia="BIZ UDPゴシック" w:hAnsi="BIZ UDPゴシック" w:hint="eastAsia"/>
          <w:kern w:val="0"/>
          <w:sz w:val="24"/>
        </w:rPr>
        <w:t>火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>）</w:t>
      </w:r>
      <w:r w:rsidRPr="00CA2195">
        <w:rPr>
          <w:rFonts w:ascii="BIZ UDPゴシック" w:eastAsia="BIZ UDPゴシック" w:hAnsi="BIZ UDPゴシック"/>
          <w:sz w:val="24"/>
        </w:rPr>
        <w:t>１</w:t>
      </w:r>
      <w:r w:rsidR="00E50EB0">
        <w:rPr>
          <w:rFonts w:ascii="BIZ UDPゴシック" w:eastAsia="BIZ UDPゴシック" w:hAnsi="BIZ UDPゴシック" w:hint="eastAsia"/>
          <w:sz w:val="24"/>
        </w:rPr>
        <w:t>５</w:t>
      </w:r>
      <w:r w:rsidRPr="00CA2195">
        <w:rPr>
          <w:rFonts w:ascii="BIZ UDPゴシック" w:eastAsia="BIZ UDPゴシック" w:hAnsi="BIZ UDPゴシック"/>
          <w:sz w:val="24"/>
        </w:rPr>
        <w:t>時～</w:t>
      </w:r>
      <w:r w:rsidR="00E50EB0">
        <w:rPr>
          <w:rFonts w:ascii="BIZ UDPゴシック" w:eastAsia="BIZ UDPゴシック" w:hAnsi="BIZ UDPゴシック" w:hint="eastAsia"/>
          <w:sz w:val="24"/>
        </w:rPr>
        <w:t>１６</w:t>
      </w:r>
      <w:r w:rsidRPr="00CA2195">
        <w:rPr>
          <w:rFonts w:ascii="BIZ UDPゴシック" w:eastAsia="BIZ UDPゴシック" w:hAnsi="BIZ UDPゴシック"/>
          <w:sz w:val="24"/>
        </w:rPr>
        <w:t>時</w:t>
      </w:r>
      <w:r w:rsidR="00E50EB0">
        <w:rPr>
          <w:rFonts w:ascii="BIZ UDPゴシック" w:eastAsia="BIZ UDPゴシック" w:hAnsi="BIZ UDPゴシック" w:hint="eastAsia"/>
          <w:sz w:val="24"/>
        </w:rPr>
        <w:t>４５</w:t>
      </w:r>
      <w:r w:rsidRPr="00CA2195">
        <w:rPr>
          <w:rFonts w:ascii="BIZ UDPゴシック" w:eastAsia="BIZ UDPゴシック" w:hAnsi="BIZ UDPゴシック"/>
          <w:sz w:val="24"/>
        </w:rPr>
        <w:t>分</w:t>
      </w:r>
    </w:p>
    <w:p w14:paraId="4A60A230" w14:textId="48122D92" w:rsidR="006F0F9F" w:rsidRPr="00CA2195" w:rsidRDefault="006F0F9F" w:rsidP="00024537">
      <w:pPr>
        <w:pStyle w:val="af2"/>
        <w:snapToGrid w:val="0"/>
        <w:spacing w:line="360" w:lineRule="exact"/>
        <w:ind w:firstLineChars="0" w:firstLine="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【</w:t>
      </w:r>
      <w:r w:rsidRPr="00B95336">
        <w:rPr>
          <w:rFonts w:ascii="BIZ UDPゴシック" w:eastAsia="BIZ UDPゴシック" w:hAnsi="BIZ UDPゴシック" w:hint="eastAsia"/>
          <w:spacing w:val="120"/>
          <w:kern w:val="0"/>
          <w:sz w:val="24"/>
          <w:fitText w:val="720" w:id="-501447423"/>
        </w:rPr>
        <w:t>会</w:t>
      </w:r>
      <w:r w:rsidRPr="00B95336">
        <w:rPr>
          <w:rFonts w:ascii="BIZ UDPゴシック" w:eastAsia="BIZ UDPゴシック" w:hAnsi="BIZ UDPゴシック" w:hint="eastAsia"/>
          <w:kern w:val="0"/>
          <w:sz w:val="24"/>
          <w:fitText w:val="720" w:id="-501447423"/>
        </w:rPr>
        <w:t>場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 xml:space="preserve">】 </w:t>
      </w:r>
      <w:r w:rsidR="00E50EB0">
        <w:rPr>
          <w:rFonts w:ascii="BIZ UDPゴシック" w:eastAsia="BIZ UDPゴシック" w:hAnsi="BIZ UDPゴシック" w:hint="eastAsia"/>
          <w:kern w:val="0"/>
          <w:sz w:val="24"/>
        </w:rPr>
        <w:t>神戸運輸監理部　6階会議室</w:t>
      </w:r>
    </w:p>
    <w:p w14:paraId="783ADE9B" w14:textId="0ADB1B80" w:rsidR="006F0F9F" w:rsidRPr="00CA2195" w:rsidRDefault="006F0F9F" w:rsidP="00024537">
      <w:pPr>
        <w:pStyle w:val="af2"/>
        <w:snapToGrid w:val="0"/>
        <w:spacing w:line="360" w:lineRule="exact"/>
        <w:ind w:firstLine="24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 xml:space="preserve">　　　　　 </w:t>
      </w:r>
      <w:r w:rsidR="00E50EB0">
        <w:rPr>
          <w:rFonts w:ascii="BIZ UDPゴシック" w:eastAsia="BIZ UDPゴシック" w:hAnsi="BIZ UDPゴシック" w:hint="eastAsia"/>
          <w:kern w:val="0"/>
          <w:sz w:val="24"/>
        </w:rPr>
        <w:t>神戸市中央区波止場町1番1号 神戸第2地方合同庁舎</w:t>
      </w:r>
    </w:p>
    <w:p w14:paraId="53D62C6D" w14:textId="4A0B68E1" w:rsidR="006F0F9F" w:rsidRPr="00CA2195" w:rsidRDefault="006F0F9F" w:rsidP="00024537">
      <w:pPr>
        <w:pStyle w:val="af2"/>
        <w:snapToGrid w:val="0"/>
        <w:spacing w:line="360" w:lineRule="exact"/>
        <w:ind w:firstLineChars="487" w:firstLine="1169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※</w:t>
      </w:r>
      <w:r w:rsidR="00F87B44">
        <w:rPr>
          <w:rFonts w:ascii="BIZ UDPゴシック" w:eastAsia="BIZ UDPゴシック" w:hAnsi="BIZ UDPゴシック" w:hint="eastAsia"/>
          <w:kern w:val="0"/>
          <w:sz w:val="24"/>
        </w:rPr>
        <w:t>会場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>とオンライン（Microsoft Teams）の併用開催</w:t>
      </w:r>
    </w:p>
    <w:p w14:paraId="5A732BCF" w14:textId="77777777" w:rsidR="006F0F9F" w:rsidRPr="00CA2195" w:rsidRDefault="006F0F9F" w:rsidP="00024537">
      <w:pPr>
        <w:pStyle w:val="af2"/>
        <w:snapToGrid w:val="0"/>
        <w:spacing w:line="360" w:lineRule="exact"/>
        <w:ind w:firstLineChars="0" w:firstLine="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【参加費】 無料</w:t>
      </w:r>
    </w:p>
    <w:p w14:paraId="0F6498B7" w14:textId="7C6B0EC8" w:rsidR="006F0F9F" w:rsidRPr="00CA2195" w:rsidRDefault="006F0F9F" w:rsidP="00024537">
      <w:pPr>
        <w:pStyle w:val="af2"/>
        <w:snapToGrid w:val="0"/>
        <w:spacing w:line="360" w:lineRule="exact"/>
        <w:ind w:firstLineChars="0" w:firstLine="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【</w:t>
      </w:r>
      <w:r w:rsidRPr="00B95336">
        <w:rPr>
          <w:rFonts w:ascii="BIZ UDPゴシック" w:eastAsia="BIZ UDPゴシック" w:hAnsi="BIZ UDPゴシック" w:hint="eastAsia"/>
          <w:spacing w:val="120"/>
          <w:kern w:val="0"/>
          <w:sz w:val="24"/>
          <w:fitText w:val="720" w:id="-501447422"/>
        </w:rPr>
        <w:t>対</w:t>
      </w:r>
      <w:r w:rsidRPr="00B95336">
        <w:rPr>
          <w:rFonts w:ascii="BIZ UDPゴシック" w:eastAsia="BIZ UDPゴシック" w:hAnsi="BIZ UDPゴシック" w:hint="eastAsia"/>
          <w:kern w:val="0"/>
          <w:sz w:val="24"/>
          <w:fitText w:val="720" w:id="-501447422"/>
        </w:rPr>
        <w:t>象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 xml:space="preserve">】 </w:t>
      </w:r>
      <w:r w:rsidR="00E50EB0">
        <w:rPr>
          <w:rFonts w:ascii="BIZ UDPゴシック" w:eastAsia="BIZ UDPゴシック" w:hAnsi="BIZ UDPゴシック" w:hint="eastAsia"/>
          <w:kern w:val="0"/>
          <w:sz w:val="24"/>
        </w:rPr>
        <w:t>運輸関係事業</w:t>
      </w:r>
      <w:r w:rsidR="00024537">
        <w:rPr>
          <w:rFonts w:ascii="BIZ UDPゴシック" w:eastAsia="BIZ UDPゴシック" w:hAnsi="BIZ UDPゴシック" w:hint="eastAsia"/>
          <w:kern w:val="0"/>
          <w:sz w:val="24"/>
        </w:rPr>
        <w:t>者</w:t>
      </w:r>
      <w:r w:rsidR="00E50EB0">
        <w:rPr>
          <w:rFonts w:ascii="BIZ UDPゴシック" w:eastAsia="BIZ UDPゴシック" w:hAnsi="BIZ UDPゴシック" w:hint="eastAsia"/>
          <w:kern w:val="0"/>
          <w:sz w:val="24"/>
        </w:rPr>
        <w:t>等</w:t>
      </w:r>
    </w:p>
    <w:p w14:paraId="21436944" w14:textId="2D277D4A" w:rsidR="006F0F9F" w:rsidRPr="00CA2195" w:rsidRDefault="006F0F9F" w:rsidP="00024537">
      <w:pPr>
        <w:pStyle w:val="af2"/>
        <w:snapToGrid w:val="0"/>
        <w:spacing w:line="360" w:lineRule="exact"/>
        <w:ind w:firstLineChars="0" w:firstLine="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【</w:t>
      </w:r>
      <w:r w:rsidRPr="00B95336">
        <w:rPr>
          <w:rFonts w:ascii="BIZ UDPゴシック" w:eastAsia="BIZ UDPゴシック" w:hAnsi="BIZ UDPゴシック" w:hint="eastAsia"/>
          <w:spacing w:val="120"/>
          <w:kern w:val="0"/>
          <w:sz w:val="24"/>
          <w:fitText w:val="720" w:id="-501447421"/>
        </w:rPr>
        <w:t>定</w:t>
      </w:r>
      <w:r w:rsidRPr="00B95336">
        <w:rPr>
          <w:rFonts w:ascii="BIZ UDPゴシック" w:eastAsia="BIZ UDPゴシック" w:hAnsi="BIZ UDPゴシック" w:hint="eastAsia"/>
          <w:kern w:val="0"/>
          <w:sz w:val="24"/>
          <w:fitText w:val="720" w:id="-501447421"/>
        </w:rPr>
        <w:t>員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>】 会場は</w:t>
      </w:r>
      <w:r w:rsidR="00E50EB0">
        <w:rPr>
          <w:rFonts w:ascii="BIZ UDPゴシック" w:eastAsia="BIZ UDPゴシック" w:hAnsi="BIZ UDPゴシック" w:hint="eastAsia"/>
          <w:kern w:val="0"/>
          <w:sz w:val="24"/>
        </w:rPr>
        <w:t>２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>０名</w:t>
      </w:r>
      <w:r w:rsidR="00F87B44">
        <w:rPr>
          <w:rFonts w:ascii="BIZ UDPゴシック" w:eastAsia="BIZ UDPゴシック" w:hAnsi="BIZ UDPゴシック" w:hint="eastAsia"/>
          <w:kern w:val="0"/>
          <w:sz w:val="24"/>
        </w:rPr>
        <w:t xml:space="preserve"> 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>オンラインに定員はありません</w:t>
      </w:r>
    </w:p>
    <w:p w14:paraId="322A25CD" w14:textId="49883A0C" w:rsidR="006F0F9F" w:rsidRPr="00CA2195" w:rsidRDefault="006F0F9F" w:rsidP="00024537">
      <w:pPr>
        <w:pStyle w:val="af2"/>
        <w:snapToGrid w:val="0"/>
        <w:spacing w:line="360" w:lineRule="exact"/>
        <w:ind w:firstLineChars="0" w:firstLine="0"/>
        <w:rPr>
          <w:rFonts w:ascii="BIZ UDPゴシック" w:eastAsia="BIZ UDPゴシック" w:hAnsi="BIZ UDPゴシック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【</w:t>
      </w:r>
      <w:r w:rsidR="00D10058" w:rsidRPr="00D10058">
        <w:rPr>
          <w:rFonts w:ascii="BIZ UDPゴシック" w:eastAsia="BIZ UDPゴシック" w:hAnsi="BIZ UDPゴシック" w:hint="eastAsia"/>
          <w:w w:val="75"/>
          <w:kern w:val="0"/>
          <w:sz w:val="24"/>
          <w:fitText w:val="720" w:id="-501463040"/>
        </w:rPr>
        <w:t>申込方法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>】</w:t>
      </w:r>
      <w:r w:rsidR="00117FD3" w:rsidRPr="00CA2195">
        <w:rPr>
          <w:rFonts w:ascii="BIZ UDPゴシック" w:eastAsia="BIZ UDPゴシック" w:hAnsi="BIZ UDPゴシック" w:hint="eastAsia"/>
          <w:kern w:val="0"/>
          <w:sz w:val="24"/>
        </w:rPr>
        <w:t xml:space="preserve"> 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>専用申込フォームにて受付</w:t>
      </w:r>
      <w:r w:rsidR="001A0380">
        <w:rPr>
          <w:rFonts w:ascii="BIZ UDPゴシック" w:eastAsia="BIZ UDPゴシック" w:hAnsi="BIZ UDPゴシック" w:hint="eastAsia"/>
          <w:kern w:val="0"/>
          <w:sz w:val="24"/>
        </w:rPr>
        <w:t xml:space="preserve"> </w:t>
      </w:r>
      <w:hyperlink r:id="rId14" w:history="1">
        <w:r w:rsidR="001A0380" w:rsidRPr="001A0380">
          <w:rPr>
            <w:rStyle w:val="af4"/>
            <w:rFonts w:ascii="BIZ UDPゴシック" w:eastAsia="BIZ UDPゴシック" w:hAnsi="BIZ UDPゴシック"/>
            <w:kern w:val="0"/>
            <w:sz w:val="24"/>
          </w:rPr>
          <w:t>https://forms.office.com/r/av2w30Ag9C</w:t>
        </w:r>
      </w:hyperlink>
    </w:p>
    <w:p w14:paraId="15F909FC" w14:textId="098D95AF" w:rsidR="006F0F9F" w:rsidRPr="00CA2195" w:rsidRDefault="006F0F9F" w:rsidP="00024537">
      <w:pPr>
        <w:pStyle w:val="af2"/>
        <w:snapToGrid w:val="0"/>
        <w:spacing w:line="360" w:lineRule="exact"/>
        <w:ind w:firstLineChars="0" w:firstLine="0"/>
        <w:rPr>
          <w:rFonts w:ascii="BIZ UDPゴシック" w:eastAsia="BIZ UDPゴシック" w:hAnsi="BIZ UDPゴシック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【</w:t>
      </w:r>
      <w:r w:rsidRPr="00D10058">
        <w:rPr>
          <w:rFonts w:ascii="BIZ UDPゴシック" w:eastAsia="BIZ UDPゴシック" w:hAnsi="BIZ UDPゴシック" w:hint="eastAsia"/>
          <w:w w:val="75"/>
          <w:kern w:val="0"/>
          <w:sz w:val="24"/>
          <w:fitText w:val="720" w:id="-511480576"/>
        </w:rPr>
        <w:t>申込期限</w:t>
      </w:r>
      <w:r w:rsidRPr="00CA2195">
        <w:rPr>
          <w:rFonts w:ascii="BIZ UDPゴシック" w:eastAsia="BIZ UDPゴシック" w:hAnsi="BIZ UDPゴシック" w:hint="eastAsia"/>
          <w:kern w:val="0"/>
          <w:sz w:val="24"/>
        </w:rPr>
        <w:t xml:space="preserve">】 </w:t>
      </w:r>
      <w:r w:rsidRPr="00CA2195">
        <w:rPr>
          <w:rFonts w:ascii="BIZ UDPゴシック" w:eastAsia="BIZ UDPゴシック" w:hAnsi="BIZ UDPゴシック"/>
          <w:sz w:val="24"/>
        </w:rPr>
        <w:t>令和</w:t>
      </w:r>
      <w:r w:rsidRPr="00CA2195">
        <w:rPr>
          <w:rFonts w:ascii="BIZ UDPゴシック" w:eastAsia="BIZ UDPゴシック" w:hAnsi="BIZ UDPゴシック" w:hint="eastAsia"/>
          <w:sz w:val="24"/>
        </w:rPr>
        <w:t>８</w:t>
      </w:r>
      <w:r w:rsidRPr="00CA2195">
        <w:rPr>
          <w:rFonts w:ascii="BIZ UDPゴシック" w:eastAsia="BIZ UDPゴシック" w:hAnsi="BIZ UDPゴシック"/>
          <w:sz w:val="24"/>
        </w:rPr>
        <w:t>年</w:t>
      </w:r>
      <w:r w:rsidRPr="00CA2195">
        <w:rPr>
          <w:rFonts w:ascii="BIZ UDPゴシック" w:eastAsia="BIZ UDPゴシック" w:hAnsi="BIZ UDPゴシック" w:hint="eastAsia"/>
          <w:sz w:val="24"/>
        </w:rPr>
        <w:t>２</w:t>
      </w:r>
      <w:r w:rsidRPr="00CA2195">
        <w:rPr>
          <w:rFonts w:ascii="BIZ UDPゴシック" w:eastAsia="BIZ UDPゴシック" w:hAnsi="BIZ UDPゴシック"/>
          <w:sz w:val="24"/>
        </w:rPr>
        <w:t>月</w:t>
      </w:r>
      <w:r w:rsidR="00E50EB0">
        <w:rPr>
          <w:rFonts w:ascii="BIZ UDPゴシック" w:eastAsia="BIZ UDPゴシック" w:hAnsi="BIZ UDPゴシック" w:hint="eastAsia"/>
          <w:sz w:val="24"/>
        </w:rPr>
        <w:t>２６</w:t>
      </w:r>
      <w:r w:rsidRPr="00CA2195">
        <w:rPr>
          <w:rFonts w:ascii="BIZ UDPゴシック" w:eastAsia="BIZ UDPゴシック" w:hAnsi="BIZ UDPゴシック"/>
          <w:sz w:val="24"/>
        </w:rPr>
        <w:t>日（</w:t>
      </w:r>
      <w:r w:rsidR="00E50EB0">
        <w:rPr>
          <w:rFonts w:ascii="BIZ UDPゴシック" w:eastAsia="BIZ UDPゴシック" w:hAnsi="BIZ UDPゴシック" w:hint="eastAsia"/>
          <w:sz w:val="24"/>
        </w:rPr>
        <w:t>木</w:t>
      </w:r>
      <w:r w:rsidRPr="00CA2195">
        <w:rPr>
          <w:rFonts w:ascii="BIZ UDPゴシック" w:eastAsia="BIZ UDPゴシック" w:hAnsi="BIZ UDPゴシック"/>
          <w:sz w:val="24"/>
        </w:rPr>
        <w:t>）</w:t>
      </w:r>
      <w:r w:rsidR="00D10058">
        <w:rPr>
          <w:rFonts w:ascii="BIZ UDPゴシック" w:eastAsia="BIZ UDPゴシック" w:hAnsi="BIZ UDPゴシック" w:hint="eastAsia"/>
          <w:sz w:val="24"/>
        </w:rPr>
        <w:t xml:space="preserve"> １７</w:t>
      </w:r>
      <w:r w:rsidR="00F87B44">
        <w:rPr>
          <w:rFonts w:ascii="BIZ UDPゴシック" w:eastAsia="BIZ UDPゴシック" w:hAnsi="BIZ UDPゴシック" w:hint="eastAsia"/>
          <w:sz w:val="24"/>
        </w:rPr>
        <w:t>時</w:t>
      </w:r>
      <w:r w:rsidR="00D10058">
        <w:rPr>
          <w:rFonts w:ascii="BIZ UDPゴシック" w:eastAsia="BIZ UDPゴシック" w:hAnsi="BIZ UDPゴシック" w:hint="eastAsia"/>
          <w:sz w:val="24"/>
        </w:rPr>
        <w:t>まで</w:t>
      </w:r>
    </w:p>
    <w:p w14:paraId="3AD1CE6C" w14:textId="77777777" w:rsidR="00B95336" w:rsidRPr="00B95336" w:rsidRDefault="00B95336" w:rsidP="00B95336">
      <w:pPr>
        <w:pStyle w:val="af2"/>
        <w:snapToGrid w:val="0"/>
        <w:spacing w:line="160" w:lineRule="exact"/>
        <w:ind w:firstLineChars="0" w:firstLine="0"/>
        <w:rPr>
          <w:rFonts w:ascii="BIZ UDPゴシック" w:eastAsia="BIZ UDPゴシック" w:hAnsi="BIZ UDPゴシック"/>
          <w:kern w:val="0"/>
          <w:sz w:val="16"/>
          <w:szCs w:val="16"/>
        </w:rPr>
      </w:pPr>
    </w:p>
    <w:p w14:paraId="0E00BA3A" w14:textId="6B8DD283" w:rsidR="006F0F9F" w:rsidRPr="00CA2195" w:rsidRDefault="006F0F9F" w:rsidP="00024537">
      <w:pPr>
        <w:pStyle w:val="af2"/>
        <w:snapToGrid w:val="0"/>
        <w:spacing w:line="360" w:lineRule="exact"/>
        <w:ind w:firstLineChars="0" w:firstLine="0"/>
        <w:rPr>
          <w:rFonts w:ascii="BIZ UDPゴシック" w:eastAsia="BIZ UDPゴシック" w:hAnsi="BIZ UDPゴシック"/>
          <w:kern w:val="0"/>
          <w:sz w:val="24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【プログラム】</w:t>
      </w:r>
    </w:p>
    <w:p w14:paraId="56E0A886" w14:textId="7C1D02A4" w:rsidR="00534DB3" w:rsidRPr="00B95336" w:rsidRDefault="00B95336" w:rsidP="00B95336">
      <w:pPr>
        <w:pStyle w:val="af2"/>
        <w:snapToGrid w:val="0"/>
        <w:spacing w:line="420" w:lineRule="exact"/>
        <w:ind w:firstLineChars="0" w:firstLine="0"/>
        <w:rPr>
          <w:rFonts w:ascii="BIZ UDPゴシック" w:eastAsia="BIZ UDPゴシック" w:hAnsi="BIZ UDPゴシック"/>
          <w:sz w:val="26"/>
          <w:szCs w:val="26"/>
        </w:rPr>
      </w:pPr>
      <w:r w:rsidRPr="00B95336">
        <w:rPr>
          <w:rFonts w:ascii="BIZ UDPゴシック" w:eastAsia="BIZ UDPゴシック" w:hAnsi="BIZ UDPゴシック" w:hint="eastAsia"/>
          <w:kern w:val="0"/>
          <w:sz w:val="26"/>
          <w:szCs w:val="26"/>
        </w:rPr>
        <w:t>(1)</w:t>
      </w:r>
      <w:r w:rsidR="00534DB3" w:rsidRPr="00B95336">
        <w:rPr>
          <w:rFonts w:ascii="BIZ UDPゴシック" w:eastAsia="BIZ UDPゴシック" w:hAnsi="BIZ UDPゴシック" w:hint="eastAsia"/>
          <w:sz w:val="26"/>
          <w:szCs w:val="26"/>
        </w:rPr>
        <w:t>国土交通省のすすめるジェンダー主流化について</w:t>
      </w:r>
      <w:r w:rsidRPr="00B95336">
        <w:rPr>
          <w:rFonts w:ascii="BIZ UDPゴシック" w:eastAsia="BIZ UDPゴシック" w:hAnsi="BIZ UDPゴシック" w:hint="eastAsia"/>
          <w:sz w:val="26"/>
          <w:szCs w:val="26"/>
        </w:rPr>
        <w:t xml:space="preserve">　神戸運輸監理部</w:t>
      </w:r>
    </w:p>
    <w:p w14:paraId="6CFDC9D0" w14:textId="77777777" w:rsidR="00B95336" w:rsidRDefault="00B95336" w:rsidP="00B95336">
      <w:pPr>
        <w:pStyle w:val="af2"/>
        <w:snapToGrid w:val="0"/>
        <w:spacing w:line="120" w:lineRule="exact"/>
        <w:ind w:firstLineChars="0" w:firstLine="0"/>
        <w:rPr>
          <w:rFonts w:ascii="BIZ UDPゴシック" w:eastAsia="BIZ UDPゴシック" w:hAnsi="BIZ UDPゴシック"/>
          <w:kern w:val="0"/>
          <w:sz w:val="26"/>
          <w:szCs w:val="26"/>
        </w:rPr>
      </w:pPr>
    </w:p>
    <w:p w14:paraId="3D33936D" w14:textId="3503C733" w:rsidR="00534DB3" w:rsidRPr="00B95336" w:rsidRDefault="00B95336" w:rsidP="00B95336">
      <w:pPr>
        <w:pStyle w:val="af2"/>
        <w:snapToGrid w:val="0"/>
        <w:spacing w:line="420" w:lineRule="exact"/>
        <w:ind w:firstLineChars="0" w:firstLine="0"/>
        <w:rPr>
          <w:rFonts w:ascii="BIZ UDPゴシック" w:eastAsia="BIZ UDPゴシック" w:hAnsi="BIZ UDPゴシック"/>
          <w:kern w:val="0"/>
          <w:sz w:val="26"/>
          <w:szCs w:val="26"/>
        </w:rPr>
      </w:pPr>
      <w:r w:rsidRPr="00B95336">
        <w:rPr>
          <w:rFonts w:ascii="BIZ UDPゴシック" w:eastAsia="BIZ UDPゴシック" w:hAnsi="BIZ UDPゴシック" w:hint="eastAsia"/>
          <w:kern w:val="0"/>
          <w:sz w:val="26"/>
          <w:szCs w:val="26"/>
        </w:rPr>
        <w:t>(2)</w:t>
      </w:r>
      <w:r w:rsidR="00534DB3" w:rsidRPr="00B95336">
        <w:rPr>
          <w:rFonts w:ascii="BIZ UDPゴシック" w:eastAsia="BIZ UDPゴシック" w:hAnsi="BIZ UDPゴシック" w:hint="eastAsia"/>
          <w:sz w:val="26"/>
          <w:szCs w:val="26"/>
        </w:rPr>
        <w:t>「職場におけるジェンダーの視点」</w:t>
      </w:r>
      <w:r w:rsidR="00534DB3" w:rsidRPr="00B95336">
        <w:rPr>
          <w:rFonts w:ascii="BIZ UDPゴシック" w:eastAsia="BIZ UDPゴシック" w:hAnsi="BIZ UDPゴシック" w:hint="eastAsia"/>
          <w:kern w:val="0"/>
          <w:sz w:val="26"/>
          <w:szCs w:val="26"/>
        </w:rPr>
        <w:t>～無意識の思い込みに意識を向ける練習～</w:t>
      </w:r>
    </w:p>
    <w:p w14:paraId="0FD64121" w14:textId="1CA3BDB3" w:rsidR="006F0F9F" w:rsidRPr="00B95336" w:rsidRDefault="00534DB3" w:rsidP="00B95336">
      <w:pPr>
        <w:pStyle w:val="af2"/>
        <w:snapToGrid w:val="0"/>
        <w:spacing w:line="400" w:lineRule="exact"/>
        <w:ind w:firstLineChars="200" w:firstLine="520"/>
        <w:rPr>
          <w:rFonts w:ascii="BIZ UDPゴシック" w:eastAsia="BIZ UDPゴシック" w:hAnsi="BIZ UDPゴシック"/>
          <w:kern w:val="0"/>
          <w:sz w:val="26"/>
          <w:szCs w:val="26"/>
        </w:rPr>
      </w:pPr>
      <w:r w:rsidRPr="00B95336">
        <w:rPr>
          <w:rFonts w:ascii="BIZ UDPゴシック" w:eastAsia="BIZ UDPゴシック" w:hAnsi="BIZ UDPゴシック" w:hint="eastAsia"/>
          <w:kern w:val="0"/>
          <w:sz w:val="26"/>
          <w:szCs w:val="26"/>
        </w:rPr>
        <w:t>講師：兵庫県立大学国際商経学部　横山　由紀子　教授</w:t>
      </w:r>
    </w:p>
    <w:p w14:paraId="061991DB" w14:textId="77777777" w:rsidR="00D10058" w:rsidRPr="00B95336" w:rsidRDefault="00D10058" w:rsidP="00B95336">
      <w:pPr>
        <w:pStyle w:val="af2"/>
        <w:snapToGrid w:val="0"/>
        <w:spacing w:line="200" w:lineRule="exact"/>
        <w:ind w:firstLineChars="0" w:firstLine="0"/>
        <w:rPr>
          <w:rFonts w:ascii="BIZ UDPゴシック" w:eastAsia="BIZ UDPゴシック" w:hAnsi="BIZ UDPゴシック"/>
          <w:kern w:val="0"/>
          <w:sz w:val="26"/>
          <w:szCs w:val="26"/>
        </w:rPr>
      </w:pPr>
    </w:p>
    <w:p w14:paraId="0FA55DF5" w14:textId="7887A032" w:rsidR="00591B6D" w:rsidRDefault="00024537" w:rsidP="00591B6D">
      <w:pPr>
        <w:pStyle w:val="af2"/>
        <w:snapToGrid w:val="0"/>
        <w:spacing w:line="300" w:lineRule="exact"/>
        <w:ind w:firstLineChars="0" w:firstLine="0"/>
        <w:rPr>
          <w:rFonts w:ascii="BIZ UDPゴシック" w:eastAsia="BIZ UDPゴシック" w:hAnsi="BIZ UDPゴシック"/>
          <w:kern w:val="0"/>
          <w:sz w:val="24"/>
        </w:rPr>
      </w:pPr>
      <w:r>
        <w:rPr>
          <w:rFonts w:ascii="BIZ UDPゴシック" w:eastAsia="BIZ UDPゴシック" w:hAnsi="BIZ UDPゴシック" w:hint="eastAsia"/>
          <w:kern w:val="0"/>
          <w:sz w:val="24"/>
        </w:rPr>
        <w:t>【共催】神戸運輸監理部、近畿運輸局</w:t>
      </w:r>
    </w:p>
    <w:p w14:paraId="2718ABE8" w14:textId="77777777" w:rsidR="00D10058" w:rsidRDefault="00D10058" w:rsidP="00B95336">
      <w:pPr>
        <w:pStyle w:val="af2"/>
        <w:snapToGrid w:val="0"/>
        <w:spacing w:line="200" w:lineRule="exact"/>
        <w:ind w:firstLineChars="0" w:firstLine="0"/>
        <w:rPr>
          <w:rFonts w:ascii="BIZ UDPゴシック" w:eastAsia="BIZ UDPゴシック" w:hAnsi="BIZ UDPゴシック"/>
          <w:kern w:val="0"/>
          <w:sz w:val="24"/>
        </w:rPr>
      </w:pPr>
    </w:p>
    <w:p w14:paraId="12749B1A" w14:textId="77777777" w:rsidR="00F87B44" w:rsidRDefault="00F87B44" w:rsidP="00591B6D">
      <w:pPr>
        <w:pStyle w:val="af2"/>
        <w:snapToGrid w:val="0"/>
        <w:spacing w:line="300" w:lineRule="exact"/>
        <w:ind w:firstLineChars="0" w:firstLine="0"/>
        <w:rPr>
          <w:rFonts w:ascii="BIZ UDPゴシック" w:eastAsia="BIZ UDPゴシック" w:hAnsi="BIZ UDPゴシック"/>
          <w:kern w:val="0"/>
          <w:sz w:val="24"/>
        </w:rPr>
      </w:pPr>
    </w:p>
    <w:p w14:paraId="06448833" w14:textId="5F4919EE" w:rsidR="006F0F9F" w:rsidRPr="00CA2195" w:rsidRDefault="00591B6D" w:rsidP="00591B6D">
      <w:pPr>
        <w:pStyle w:val="af2"/>
        <w:snapToGrid w:val="0"/>
        <w:spacing w:line="300" w:lineRule="exact"/>
        <w:ind w:firstLineChars="0" w:firstLine="0"/>
        <w:rPr>
          <w:rFonts w:ascii="BIZ UDPゴシック" w:eastAsia="BIZ UDPゴシック" w:hAnsi="BIZ UDPゴシック"/>
          <w:kern w:val="0"/>
          <w:sz w:val="24"/>
        </w:rPr>
      </w:pPr>
      <w:r>
        <w:rPr>
          <w:rFonts w:ascii="BIZ UDPゴシック" w:eastAsia="BIZ UDPゴシック" w:hAnsi="BIZ UDPゴシック" w:hint="eastAsia"/>
          <w:kern w:val="0"/>
          <w:sz w:val="24"/>
        </w:rPr>
        <w:t>【</w:t>
      </w:r>
      <w:r w:rsidR="006F0F9F" w:rsidRPr="00CA2195">
        <w:rPr>
          <w:rFonts w:ascii="BIZ UDPゴシック" w:eastAsia="BIZ UDPゴシック" w:hAnsi="BIZ UDPゴシック" w:hint="eastAsia"/>
          <w:kern w:val="0"/>
          <w:sz w:val="24"/>
        </w:rPr>
        <w:t>取材について】</w:t>
      </w:r>
    </w:p>
    <w:tbl>
      <w:tblPr>
        <w:tblStyle w:val="a9"/>
        <w:tblpPr w:leftFromText="142" w:rightFromText="142" w:vertAnchor="text" w:horzAnchor="margin" w:tblpY="422"/>
        <w:tblW w:w="9634" w:type="dxa"/>
        <w:tblLook w:val="04A0" w:firstRow="1" w:lastRow="0" w:firstColumn="1" w:lastColumn="0" w:noHBand="0" w:noVBand="1"/>
      </w:tblPr>
      <w:tblGrid>
        <w:gridCol w:w="3227"/>
        <w:gridCol w:w="283"/>
        <w:gridCol w:w="6124"/>
      </w:tblGrid>
      <w:tr w:rsidR="00591B6D" w:rsidRPr="00B12377" w14:paraId="26C8FB27" w14:textId="77777777" w:rsidTr="00591B6D">
        <w:tc>
          <w:tcPr>
            <w:tcW w:w="3227" w:type="dxa"/>
          </w:tcPr>
          <w:p w14:paraId="49C86392" w14:textId="77777777" w:rsidR="00591B6D" w:rsidRPr="00CA2195" w:rsidRDefault="00591B6D" w:rsidP="00591B6D">
            <w:pPr>
              <w:tabs>
                <w:tab w:val="left" w:pos="1830"/>
              </w:tabs>
              <w:adjustRightInd w:val="0"/>
              <w:spacing w:line="209" w:lineRule="auto"/>
              <w:jc w:val="center"/>
              <w:rPr>
                <w:rFonts w:ascii="BIZ UDPゴシック" w:eastAsia="BIZ UDPゴシック" w:hAnsi="BIZ UDPゴシック"/>
              </w:rPr>
            </w:pPr>
            <w:r w:rsidRPr="00CA2195">
              <w:rPr>
                <w:rFonts w:ascii="BIZ UDPゴシック" w:eastAsia="BIZ UDPゴシック" w:hAnsi="BIZ UDPゴシック" w:hint="eastAsia"/>
              </w:rPr>
              <w:t>配布先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27A0A1B2" w14:textId="77777777" w:rsidR="00591B6D" w:rsidRPr="00CA2195" w:rsidRDefault="00591B6D" w:rsidP="00591B6D">
            <w:pPr>
              <w:tabs>
                <w:tab w:val="left" w:pos="1830"/>
              </w:tabs>
              <w:adjustRightInd w:val="0"/>
              <w:spacing w:line="209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24" w:type="dxa"/>
          </w:tcPr>
          <w:p w14:paraId="5867F258" w14:textId="77777777" w:rsidR="00591B6D" w:rsidRPr="00CA2195" w:rsidRDefault="00591B6D" w:rsidP="00591B6D">
            <w:pPr>
              <w:tabs>
                <w:tab w:val="left" w:pos="1830"/>
              </w:tabs>
              <w:adjustRightInd w:val="0"/>
              <w:spacing w:line="209" w:lineRule="auto"/>
              <w:jc w:val="center"/>
              <w:rPr>
                <w:rFonts w:ascii="BIZ UDPゴシック" w:eastAsia="BIZ UDPゴシック" w:hAnsi="BIZ UDPゴシック"/>
              </w:rPr>
            </w:pPr>
            <w:r w:rsidRPr="00CA2195">
              <w:rPr>
                <w:rFonts w:ascii="BIZ UDPゴシック" w:eastAsia="BIZ UDPゴシック" w:hAnsi="BIZ UDPゴシック" w:hint="eastAsia"/>
              </w:rPr>
              <w:t>問い合わせ先</w:t>
            </w:r>
          </w:p>
        </w:tc>
      </w:tr>
      <w:tr w:rsidR="00591B6D" w:rsidRPr="00B12377" w14:paraId="57E3ECEF" w14:textId="77777777" w:rsidTr="00591B6D">
        <w:trPr>
          <w:trHeight w:val="1468"/>
        </w:trPr>
        <w:tc>
          <w:tcPr>
            <w:tcW w:w="3227" w:type="dxa"/>
          </w:tcPr>
          <w:p w14:paraId="0757D133" w14:textId="77777777" w:rsidR="00591B6D" w:rsidRDefault="00591B6D" w:rsidP="00591B6D">
            <w:pPr>
              <w:tabs>
                <w:tab w:val="left" w:pos="1830"/>
              </w:tabs>
              <w:adjustRightInd w:val="0"/>
              <w:spacing w:line="209" w:lineRule="auto"/>
              <w:rPr>
                <w:rFonts w:ascii="BIZ UDPゴシック" w:eastAsia="BIZ UDPゴシック" w:hAnsi="BIZ UDPゴシック"/>
              </w:rPr>
            </w:pPr>
            <w:r w:rsidRPr="00CA2195">
              <w:rPr>
                <w:rFonts w:ascii="BIZ UDPゴシック" w:eastAsia="BIZ UDPゴシック" w:hAnsi="BIZ UDPゴシック" w:hint="eastAsia"/>
              </w:rPr>
              <w:t>神戸海運記者クラブ</w:t>
            </w:r>
          </w:p>
          <w:p w14:paraId="2BA3F585" w14:textId="7DC30D90" w:rsidR="00B95336" w:rsidRPr="00CA2195" w:rsidRDefault="00B95336" w:rsidP="00591B6D">
            <w:pPr>
              <w:tabs>
                <w:tab w:val="left" w:pos="1830"/>
              </w:tabs>
              <w:adjustRightInd w:val="0"/>
              <w:spacing w:line="209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兵庫県政記者クラブ</w:t>
            </w:r>
          </w:p>
          <w:p w14:paraId="4F0156B0" w14:textId="77777777" w:rsidR="00591B6D" w:rsidRPr="00CA2195" w:rsidRDefault="00591B6D" w:rsidP="00591B6D">
            <w:pPr>
              <w:tabs>
                <w:tab w:val="left" w:pos="1830"/>
              </w:tabs>
              <w:adjustRightInd w:val="0"/>
              <w:spacing w:line="209" w:lineRule="auto"/>
              <w:ind w:leftChars="50" w:left="11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vMerge/>
          </w:tcPr>
          <w:p w14:paraId="01676A85" w14:textId="77777777" w:rsidR="00591B6D" w:rsidRPr="00CA2195" w:rsidRDefault="00591B6D" w:rsidP="00591B6D">
            <w:pPr>
              <w:tabs>
                <w:tab w:val="left" w:pos="1830"/>
              </w:tabs>
              <w:adjustRightInd w:val="0"/>
              <w:spacing w:line="209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124" w:type="dxa"/>
          </w:tcPr>
          <w:p w14:paraId="776E15DA" w14:textId="77777777" w:rsidR="00591B6D" w:rsidRPr="00CA2195" w:rsidRDefault="00591B6D" w:rsidP="00591B6D">
            <w:pPr>
              <w:tabs>
                <w:tab w:val="left" w:pos="1830"/>
              </w:tabs>
              <w:adjustRightInd w:val="0"/>
              <w:spacing w:line="209" w:lineRule="auto"/>
              <w:rPr>
                <w:rFonts w:ascii="BIZ UDPゴシック" w:eastAsia="BIZ UDPゴシック" w:hAnsi="BIZ UDPゴシック"/>
              </w:rPr>
            </w:pPr>
            <w:r w:rsidRPr="00CA2195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75659" behindDoc="1" locked="0" layoutInCell="1" allowOverlap="1" wp14:anchorId="5E056CF5" wp14:editId="1131CE92">
                  <wp:simplePos x="0" y="0"/>
                  <wp:positionH relativeFrom="column">
                    <wp:posOffset>2976245</wp:posOffset>
                  </wp:positionH>
                  <wp:positionV relativeFrom="paragraph">
                    <wp:posOffset>31115</wp:posOffset>
                  </wp:positionV>
                  <wp:extent cx="729615" cy="813435"/>
                  <wp:effectExtent l="0" t="0" r="0" b="5715"/>
                  <wp:wrapSquare wrapText="bothSides"/>
                  <wp:docPr id="1010298860" name="図 1010298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2195">
              <w:rPr>
                <w:rFonts w:ascii="BIZ UDPゴシック" w:eastAsia="BIZ UDPゴシック" w:hAnsi="BIZ UDPゴシック" w:hint="eastAsia"/>
              </w:rPr>
              <w:t>神戸運輸監理部　企画推進本部　交通みらい室</w:t>
            </w:r>
          </w:p>
          <w:p w14:paraId="55494C79" w14:textId="77777777" w:rsidR="00591B6D" w:rsidRPr="00CA2195" w:rsidRDefault="00591B6D" w:rsidP="00591B6D">
            <w:pPr>
              <w:tabs>
                <w:tab w:val="left" w:pos="1830"/>
              </w:tabs>
              <w:adjustRightInd w:val="0"/>
              <w:spacing w:line="209" w:lineRule="auto"/>
              <w:rPr>
                <w:rFonts w:ascii="BIZ UDPゴシック" w:eastAsia="BIZ UDPゴシック" w:hAnsi="BIZ UDPゴシック"/>
                <w:lang w:eastAsia="zh-TW"/>
              </w:rPr>
            </w:pPr>
            <w:r w:rsidRPr="00CA2195">
              <w:rPr>
                <w:rFonts w:ascii="BIZ UDPゴシック" w:eastAsia="BIZ UDPゴシック" w:hAnsi="BIZ UDPゴシック" w:hint="eastAsia"/>
                <w:lang w:eastAsia="zh-TW"/>
              </w:rPr>
              <w:t>担当 :</w:t>
            </w:r>
            <w:r w:rsidRPr="00CA2195">
              <w:rPr>
                <w:rFonts w:ascii="BIZ UDPゴシック" w:eastAsia="BIZ UDPゴシック" w:hAnsi="BIZ UDPゴシック"/>
                <w:lang w:eastAsia="zh-TW"/>
              </w:rPr>
              <w:t xml:space="preserve"> </w:t>
            </w:r>
            <w:r w:rsidRPr="00CA2195">
              <w:rPr>
                <w:rFonts w:ascii="BIZ UDPゴシック" w:eastAsia="BIZ UDPゴシック" w:hAnsi="BIZ UDPゴシック" w:hint="eastAsia"/>
                <w:lang w:eastAsia="zh-TW"/>
              </w:rPr>
              <w:t>熊澤</w:t>
            </w:r>
          </w:p>
          <w:p w14:paraId="7807A222" w14:textId="77777777" w:rsidR="00591B6D" w:rsidRPr="00CA2195" w:rsidRDefault="00591B6D" w:rsidP="00591B6D">
            <w:pPr>
              <w:tabs>
                <w:tab w:val="left" w:pos="1830"/>
              </w:tabs>
              <w:adjustRightInd w:val="0"/>
              <w:spacing w:line="209" w:lineRule="auto"/>
              <w:rPr>
                <w:rFonts w:ascii="BIZ UDPゴシック" w:eastAsia="BIZ UDPゴシック" w:hAnsi="BIZ UDPゴシック"/>
                <w:lang w:eastAsia="zh-TW"/>
              </w:rPr>
            </w:pPr>
            <w:r w:rsidRPr="00CA2195">
              <w:rPr>
                <w:rFonts w:ascii="BIZ UDPゴシック" w:eastAsia="BIZ UDPゴシック" w:hAnsi="BIZ UDPゴシック" w:hint="eastAsia"/>
                <w:lang w:eastAsia="zh-TW"/>
              </w:rPr>
              <w:t>電話 :</w:t>
            </w:r>
            <w:r w:rsidRPr="00CA2195">
              <w:rPr>
                <w:rFonts w:ascii="BIZ UDPゴシック" w:eastAsia="BIZ UDPゴシック" w:hAnsi="BIZ UDPゴシック"/>
                <w:lang w:eastAsia="zh-TW"/>
              </w:rPr>
              <w:t xml:space="preserve"> </w:t>
            </w:r>
            <w:r w:rsidRPr="00CA2195">
              <w:rPr>
                <w:rFonts w:ascii="BIZ UDPゴシック" w:eastAsia="BIZ UDPゴシック" w:hAnsi="BIZ UDPゴシック" w:hint="eastAsia"/>
                <w:lang w:eastAsia="zh-TW"/>
              </w:rPr>
              <w:t>078-321-3145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A2195">
              <w:rPr>
                <w:rFonts w:ascii="BIZ UDPゴシック" w:eastAsia="BIZ UDPゴシック" w:hAnsi="BIZ UDPゴシック" w:hint="eastAsia"/>
                <w:lang w:eastAsia="zh-TW"/>
              </w:rPr>
              <w:t>（直通）</w:t>
            </w:r>
          </w:p>
        </w:tc>
      </w:tr>
    </w:tbl>
    <w:p w14:paraId="12D8B513" w14:textId="1502E79F" w:rsidR="007C2197" w:rsidRPr="00591B6D" w:rsidRDefault="006F0F9F" w:rsidP="00591B6D">
      <w:pPr>
        <w:pStyle w:val="af2"/>
        <w:snapToGrid w:val="0"/>
        <w:spacing w:line="300" w:lineRule="exact"/>
        <w:ind w:firstLineChars="200" w:firstLine="480"/>
        <w:rPr>
          <w:rFonts w:ascii="BIZ UDPゴシック" w:eastAsia="BIZ UDPゴシック" w:hAnsi="BIZ UDPゴシック"/>
          <w:snapToGrid w:val="0"/>
          <w:szCs w:val="21"/>
        </w:rPr>
      </w:pPr>
      <w:r w:rsidRPr="00CA2195">
        <w:rPr>
          <w:rFonts w:ascii="BIZ UDPゴシック" w:eastAsia="BIZ UDPゴシック" w:hAnsi="BIZ UDPゴシック" w:hint="eastAsia"/>
          <w:kern w:val="0"/>
          <w:sz w:val="24"/>
        </w:rPr>
        <w:t>別紙『取材申込について』をご覧の上、メールにより事前にお申し込みください。</w:t>
      </w:r>
    </w:p>
    <w:sectPr w:rsidR="007C2197" w:rsidRPr="00591B6D" w:rsidSect="00CA2195">
      <w:pgSz w:w="11906" w:h="16838" w:code="9"/>
      <w:pgMar w:top="851" w:right="1134" w:bottom="680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7692" w14:textId="77777777" w:rsidR="0083489F" w:rsidRDefault="0083489F" w:rsidP="005F482F">
      <w:r>
        <w:separator/>
      </w:r>
    </w:p>
  </w:endnote>
  <w:endnote w:type="continuationSeparator" w:id="0">
    <w:p w14:paraId="70A0B615" w14:textId="77777777" w:rsidR="0083489F" w:rsidRDefault="0083489F" w:rsidP="005F482F">
      <w:r>
        <w:continuationSeparator/>
      </w:r>
    </w:p>
  </w:endnote>
  <w:endnote w:type="continuationNotice" w:id="1">
    <w:p w14:paraId="3417F3EC" w14:textId="77777777" w:rsidR="0083489F" w:rsidRDefault="008348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altName w:val="HGPSoeiKakupoptai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CA6F" w14:textId="77777777" w:rsidR="0083489F" w:rsidRDefault="0083489F" w:rsidP="005F482F">
      <w:r>
        <w:separator/>
      </w:r>
    </w:p>
  </w:footnote>
  <w:footnote w:type="continuationSeparator" w:id="0">
    <w:p w14:paraId="3C688F25" w14:textId="77777777" w:rsidR="0083489F" w:rsidRDefault="0083489F" w:rsidP="005F482F">
      <w:r>
        <w:continuationSeparator/>
      </w:r>
    </w:p>
  </w:footnote>
  <w:footnote w:type="continuationNotice" w:id="1">
    <w:p w14:paraId="79DD5171" w14:textId="77777777" w:rsidR="0083489F" w:rsidRDefault="008348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D70"/>
    <w:multiLevelType w:val="hybridMultilevel"/>
    <w:tmpl w:val="EBF6D906"/>
    <w:lvl w:ilvl="0" w:tplc="69789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5C2D4F"/>
    <w:multiLevelType w:val="hybridMultilevel"/>
    <w:tmpl w:val="1938BC5E"/>
    <w:lvl w:ilvl="0" w:tplc="3606D5B4">
      <w:start w:val="1"/>
      <w:numFmt w:val="decimalEnclosedCircle"/>
      <w:lvlText w:val="%1"/>
      <w:lvlJc w:val="left"/>
      <w:pPr>
        <w:ind w:left="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40"/>
      </w:pPr>
    </w:lvl>
    <w:lvl w:ilvl="3" w:tplc="0409000F" w:tentative="1">
      <w:start w:val="1"/>
      <w:numFmt w:val="decimal"/>
      <w:lvlText w:val="%4."/>
      <w:lvlJc w:val="left"/>
      <w:pPr>
        <w:ind w:left="2036" w:hanging="440"/>
      </w:pPr>
    </w:lvl>
    <w:lvl w:ilvl="4" w:tplc="04090017" w:tentative="1">
      <w:start w:val="1"/>
      <w:numFmt w:val="aiueoFullWidth"/>
      <w:lvlText w:val="(%5)"/>
      <w:lvlJc w:val="left"/>
      <w:pPr>
        <w:ind w:left="2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40"/>
      </w:pPr>
    </w:lvl>
    <w:lvl w:ilvl="6" w:tplc="0409000F" w:tentative="1">
      <w:start w:val="1"/>
      <w:numFmt w:val="decimal"/>
      <w:lvlText w:val="%7."/>
      <w:lvlJc w:val="left"/>
      <w:pPr>
        <w:ind w:left="3356" w:hanging="440"/>
      </w:pPr>
    </w:lvl>
    <w:lvl w:ilvl="7" w:tplc="04090017" w:tentative="1">
      <w:start w:val="1"/>
      <w:numFmt w:val="aiueoFullWidth"/>
      <w:lvlText w:val="(%8)"/>
      <w:lvlJc w:val="left"/>
      <w:pPr>
        <w:ind w:left="3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40"/>
      </w:pPr>
    </w:lvl>
  </w:abstractNum>
  <w:abstractNum w:abstractNumId="2" w15:restartNumberingAfterBreak="0">
    <w:nsid w:val="217E0959"/>
    <w:multiLevelType w:val="hybridMultilevel"/>
    <w:tmpl w:val="F98641DA"/>
    <w:lvl w:ilvl="0" w:tplc="49A0EFD2">
      <w:numFmt w:val="bullet"/>
      <w:lvlText w:val="※"/>
      <w:lvlJc w:val="left"/>
      <w:pPr>
        <w:ind w:left="582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16857896">
    <w:abstractNumId w:val="2"/>
  </w:num>
  <w:num w:numId="2" w16cid:durableId="1487668147">
    <w:abstractNumId w:val="1"/>
  </w:num>
  <w:num w:numId="3" w16cid:durableId="146041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/>
  <w:defaultTabStop w:val="840"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24537"/>
    <w:rsid w:val="00025288"/>
    <w:rsid w:val="00031018"/>
    <w:rsid w:val="0004136D"/>
    <w:rsid w:val="00046C0E"/>
    <w:rsid w:val="00051B5B"/>
    <w:rsid w:val="0005795E"/>
    <w:rsid w:val="0006318C"/>
    <w:rsid w:val="00091630"/>
    <w:rsid w:val="00093718"/>
    <w:rsid w:val="000A3452"/>
    <w:rsid w:val="000C085F"/>
    <w:rsid w:val="000C78A4"/>
    <w:rsid w:val="000D0868"/>
    <w:rsid w:val="000D1776"/>
    <w:rsid w:val="000D226A"/>
    <w:rsid w:val="000D6C50"/>
    <w:rsid w:val="000E4A08"/>
    <w:rsid w:val="00101B99"/>
    <w:rsid w:val="00103E89"/>
    <w:rsid w:val="00103FE4"/>
    <w:rsid w:val="00106B66"/>
    <w:rsid w:val="00110A03"/>
    <w:rsid w:val="00117329"/>
    <w:rsid w:val="00117FD3"/>
    <w:rsid w:val="00131037"/>
    <w:rsid w:val="00135F46"/>
    <w:rsid w:val="00141766"/>
    <w:rsid w:val="00150BE8"/>
    <w:rsid w:val="00152F92"/>
    <w:rsid w:val="001626BE"/>
    <w:rsid w:val="00171C52"/>
    <w:rsid w:val="0017206B"/>
    <w:rsid w:val="00176782"/>
    <w:rsid w:val="00186E42"/>
    <w:rsid w:val="0019011A"/>
    <w:rsid w:val="00192DB4"/>
    <w:rsid w:val="001A0380"/>
    <w:rsid w:val="001B2EC3"/>
    <w:rsid w:val="001C069E"/>
    <w:rsid w:val="001D498F"/>
    <w:rsid w:val="001E3D1F"/>
    <w:rsid w:val="001F28F9"/>
    <w:rsid w:val="001F47C9"/>
    <w:rsid w:val="00216045"/>
    <w:rsid w:val="00216413"/>
    <w:rsid w:val="002231DE"/>
    <w:rsid w:val="00224567"/>
    <w:rsid w:val="00236D49"/>
    <w:rsid w:val="0024063D"/>
    <w:rsid w:val="00240AA4"/>
    <w:rsid w:val="002412B8"/>
    <w:rsid w:val="002427F3"/>
    <w:rsid w:val="00251076"/>
    <w:rsid w:val="00251D19"/>
    <w:rsid w:val="00256F5B"/>
    <w:rsid w:val="00272622"/>
    <w:rsid w:val="00280315"/>
    <w:rsid w:val="002937D0"/>
    <w:rsid w:val="00293A0C"/>
    <w:rsid w:val="002968F6"/>
    <w:rsid w:val="002A3DE7"/>
    <w:rsid w:val="002B0150"/>
    <w:rsid w:val="002B2347"/>
    <w:rsid w:val="002C068E"/>
    <w:rsid w:val="002C180C"/>
    <w:rsid w:val="002C254E"/>
    <w:rsid w:val="002D2F0F"/>
    <w:rsid w:val="002D3C5A"/>
    <w:rsid w:val="002D4F06"/>
    <w:rsid w:val="002E0AAC"/>
    <w:rsid w:val="002E7397"/>
    <w:rsid w:val="00301DA9"/>
    <w:rsid w:val="00302F7F"/>
    <w:rsid w:val="0030769C"/>
    <w:rsid w:val="0032073D"/>
    <w:rsid w:val="00343847"/>
    <w:rsid w:val="003514FA"/>
    <w:rsid w:val="00355CC7"/>
    <w:rsid w:val="00355D0F"/>
    <w:rsid w:val="0037508A"/>
    <w:rsid w:val="00382E37"/>
    <w:rsid w:val="00391B20"/>
    <w:rsid w:val="003B5852"/>
    <w:rsid w:val="003C36C9"/>
    <w:rsid w:val="003C386F"/>
    <w:rsid w:val="003C73D0"/>
    <w:rsid w:val="003C7E5D"/>
    <w:rsid w:val="003E1E7F"/>
    <w:rsid w:val="003E7F2A"/>
    <w:rsid w:val="003F1A73"/>
    <w:rsid w:val="00416BAF"/>
    <w:rsid w:val="00424A81"/>
    <w:rsid w:val="004256C1"/>
    <w:rsid w:val="0043072C"/>
    <w:rsid w:val="00442A8C"/>
    <w:rsid w:val="00442E31"/>
    <w:rsid w:val="00472627"/>
    <w:rsid w:val="00477B3D"/>
    <w:rsid w:val="004B0963"/>
    <w:rsid w:val="004B6623"/>
    <w:rsid w:val="004E69EC"/>
    <w:rsid w:val="0050546B"/>
    <w:rsid w:val="0052311B"/>
    <w:rsid w:val="005275F7"/>
    <w:rsid w:val="00534DB3"/>
    <w:rsid w:val="00551413"/>
    <w:rsid w:val="00573838"/>
    <w:rsid w:val="00573CA6"/>
    <w:rsid w:val="00577DC0"/>
    <w:rsid w:val="00582A5B"/>
    <w:rsid w:val="00582DD4"/>
    <w:rsid w:val="00591B6D"/>
    <w:rsid w:val="005938E4"/>
    <w:rsid w:val="00594E2A"/>
    <w:rsid w:val="00596700"/>
    <w:rsid w:val="005B301C"/>
    <w:rsid w:val="005B6571"/>
    <w:rsid w:val="005C0176"/>
    <w:rsid w:val="005C31C0"/>
    <w:rsid w:val="005C4D75"/>
    <w:rsid w:val="005C621C"/>
    <w:rsid w:val="005D48C3"/>
    <w:rsid w:val="005D4C29"/>
    <w:rsid w:val="005D53AE"/>
    <w:rsid w:val="005E4192"/>
    <w:rsid w:val="005F482F"/>
    <w:rsid w:val="00605B91"/>
    <w:rsid w:val="00645A5A"/>
    <w:rsid w:val="006521D6"/>
    <w:rsid w:val="0066743D"/>
    <w:rsid w:val="00670365"/>
    <w:rsid w:val="00671191"/>
    <w:rsid w:val="00674E65"/>
    <w:rsid w:val="00676E1A"/>
    <w:rsid w:val="00692534"/>
    <w:rsid w:val="00692CFB"/>
    <w:rsid w:val="00693C0A"/>
    <w:rsid w:val="00696499"/>
    <w:rsid w:val="006974E8"/>
    <w:rsid w:val="006A1D66"/>
    <w:rsid w:val="006A2763"/>
    <w:rsid w:val="006B3A20"/>
    <w:rsid w:val="006B540A"/>
    <w:rsid w:val="006E1375"/>
    <w:rsid w:val="006E2129"/>
    <w:rsid w:val="006E229E"/>
    <w:rsid w:val="006F00BB"/>
    <w:rsid w:val="006F0F9F"/>
    <w:rsid w:val="006F338E"/>
    <w:rsid w:val="00704846"/>
    <w:rsid w:val="00704DD6"/>
    <w:rsid w:val="00706E36"/>
    <w:rsid w:val="0071101F"/>
    <w:rsid w:val="00713D60"/>
    <w:rsid w:val="00716533"/>
    <w:rsid w:val="007172D2"/>
    <w:rsid w:val="007227C8"/>
    <w:rsid w:val="00726FC2"/>
    <w:rsid w:val="00731EC6"/>
    <w:rsid w:val="00736AE2"/>
    <w:rsid w:val="00741CA2"/>
    <w:rsid w:val="007422B2"/>
    <w:rsid w:val="0074463F"/>
    <w:rsid w:val="00744DF0"/>
    <w:rsid w:val="0076470F"/>
    <w:rsid w:val="00772710"/>
    <w:rsid w:val="00781168"/>
    <w:rsid w:val="00796A2C"/>
    <w:rsid w:val="007A1DF2"/>
    <w:rsid w:val="007B62E0"/>
    <w:rsid w:val="007B718A"/>
    <w:rsid w:val="007C04A4"/>
    <w:rsid w:val="007C2197"/>
    <w:rsid w:val="007C2875"/>
    <w:rsid w:val="007C3EBE"/>
    <w:rsid w:val="007D774C"/>
    <w:rsid w:val="007F1827"/>
    <w:rsid w:val="007F1DE5"/>
    <w:rsid w:val="00803FBC"/>
    <w:rsid w:val="008062EA"/>
    <w:rsid w:val="0082461A"/>
    <w:rsid w:val="00826DDA"/>
    <w:rsid w:val="0083489F"/>
    <w:rsid w:val="00851025"/>
    <w:rsid w:val="008564D7"/>
    <w:rsid w:val="008607A8"/>
    <w:rsid w:val="0086157E"/>
    <w:rsid w:val="00862B23"/>
    <w:rsid w:val="00870BEF"/>
    <w:rsid w:val="00872E02"/>
    <w:rsid w:val="0088207A"/>
    <w:rsid w:val="00886629"/>
    <w:rsid w:val="00892431"/>
    <w:rsid w:val="008927C3"/>
    <w:rsid w:val="00895336"/>
    <w:rsid w:val="008B3D67"/>
    <w:rsid w:val="008C2CC5"/>
    <w:rsid w:val="008D0470"/>
    <w:rsid w:val="008D3E11"/>
    <w:rsid w:val="008D560D"/>
    <w:rsid w:val="008E5866"/>
    <w:rsid w:val="008E5F59"/>
    <w:rsid w:val="008F4455"/>
    <w:rsid w:val="0090651D"/>
    <w:rsid w:val="009238AC"/>
    <w:rsid w:val="00924D9C"/>
    <w:rsid w:val="00931AAC"/>
    <w:rsid w:val="009630D8"/>
    <w:rsid w:val="00965C39"/>
    <w:rsid w:val="00970431"/>
    <w:rsid w:val="009720D1"/>
    <w:rsid w:val="009955C0"/>
    <w:rsid w:val="00995C95"/>
    <w:rsid w:val="009A490B"/>
    <w:rsid w:val="009A52A1"/>
    <w:rsid w:val="009A74E8"/>
    <w:rsid w:val="009C369A"/>
    <w:rsid w:val="009C7710"/>
    <w:rsid w:val="009D11F9"/>
    <w:rsid w:val="009D4042"/>
    <w:rsid w:val="009D46DF"/>
    <w:rsid w:val="009D59BF"/>
    <w:rsid w:val="009E676C"/>
    <w:rsid w:val="009F15CB"/>
    <w:rsid w:val="009F1742"/>
    <w:rsid w:val="00A04866"/>
    <w:rsid w:val="00A12C53"/>
    <w:rsid w:val="00A14307"/>
    <w:rsid w:val="00A14446"/>
    <w:rsid w:val="00A16DB1"/>
    <w:rsid w:val="00A22266"/>
    <w:rsid w:val="00A3413F"/>
    <w:rsid w:val="00A366DA"/>
    <w:rsid w:val="00A65CD9"/>
    <w:rsid w:val="00A74FE9"/>
    <w:rsid w:val="00A811BC"/>
    <w:rsid w:val="00A848B1"/>
    <w:rsid w:val="00AA04CD"/>
    <w:rsid w:val="00AA1641"/>
    <w:rsid w:val="00AA6957"/>
    <w:rsid w:val="00AB4FA9"/>
    <w:rsid w:val="00AB6246"/>
    <w:rsid w:val="00AC4CDD"/>
    <w:rsid w:val="00AC4FDA"/>
    <w:rsid w:val="00AC53DC"/>
    <w:rsid w:val="00AC64A9"/>
    <w:rsid w:val="00B01249"/>
    <w:rsid w:val="00B033E1"/>
    <w:rsid w:val="00B04AAE"/>
    <w:rsid w:val="00B07951"/>
    <w:rsid w:val="00B12377"/>
    <w:rsid w:val="00B17387"/>
    <w:rsid w:val="00B30759"/>
    <w:rsid w:val="00B366CC"/>
    <w:rsid w:val="00B47AE0"/>
    <w:rsid w:val="00B528FE"/>
    <w:rsid w:val="00B57401"/>
    <w:rsid w:val="00B82798"/>
    <w:rsid w:val="00B95336"/>
    <w:rsid w:val="00BA41F4"/>
    <w:rsid w:val="00BA4901"/>
    <w:rsid w:val="00BB4C9A"/>
    <w:rsid w:val="00BC626D"/>
    <w:rsid w:val="00BC6F63"/>
    <w:rsid w:val="00BC7CF4"/>
    <w:rsid w:val="00BC7F29"/>
    <w:rsid w:val="00BF07E6"/>
    <w:rsid w:val="00BF4A9B"/>
    <w:rsid w:val="00BF5DCD"/>
    <w:rsid w:val="00BF6F17"/>
    <w:rsid w:val="00BF7243"/>
    <w:rsid w:val="00C01007"/>
    <w:rsid w:val="00C10136"/>
    <w:rsid w:val="00C13631"/>
    <w:rsid w:val="00C13E4E"/>
    <w:rsid w:val="00C22DFF"/>
    <w:rsid w:val="00C25D08"/>
    <w:rsid w:val="00C46620"/>
    <w:rsid w:val="00C60FBC"/>
    <w:rsid w:val="00C73ED9"/>
    <w:rsid w:val="00C822AB"/>
    <w:rsid w:val="00C84AE4"/>
    <w:rsid w:val="00C92F52"/>
    <w:rsid w:val="00CA2195"/>
    <w:rsid w:val="00CA746B"/>
    <w:rsid w:val="00CB0EE6"/>
    <w:rsid w:val="00CB3352"/>
    <w:rsid w:val="00CB3FC6"/>
    <w:rsid w:val="00CC14CE"/>
    <w:rsid w:val="00CC197B"/>
    <w:rsid w:val="00CC2A15"/>
    <w:rsid w:val="00CC6236"/>
    <w:rsid w:val="00D0180D"/>
    <w:rsid w:val="00D079C1"/>
    <w:rsid w:val="00D10058"/>
    <w:rsid w:val="00D10985"/>
    <w:rsid w:val="00D138D6"/>
    <w:rsid w:val="00D15CAA"/>
    <w:rsid w:val="00D20C8C"/>
    <w:rsid w:val="00D21894"/>
    <w:rsid w:val="00D26003"/>
    <w:rsid w:val="00D447B1"/>
    <w:rsid w:val="00D44DFD"/>
    <w:rsid w:val="00D510B9"/>
    <w:rsid w:val="00D54C05"/>
    <w:rsid w:val="00D55682"/>
    <w:rsid w:val="00D61554"/>
    <w:rsid w:val="00D63D5A"/>
    <w:rsid w:val="00D65329"/>
    <w:rsid w:val="00D832B7"/>
    <w:rsid w:val="00D872A8"/>
    <w:rsid w:val="00D953ED"/>
    <w:rsid w:val="00D954BD"/>
    <w:rsid w:val="00D97EC6"/>
    <w:rsid w:val="00DB0FCE"/>
    <w:rsid w:val="00DB18D8"/>
    <w:rsid w:val="00DB2F66"/>
    <w:rsid w:val="00DB4F04"/>
    <w:rsid w:val="00DB60FE"/>
    <w:rsid w:val="00DD1CC8"/>
    <w:rsid w:val="00DF2279"/>
    <w:rsid w:val="00E000AC"/>
    <w:rsid w:val="00E077CB"/>
    <w:rsid w:val="00E101DF"/>
    <w:rsid w:val="00E149B7"/>
    <w:rsid w:val="00E159D4"/>
    <w:rsid w:val="00E2563D"/>
    <w:rsid w:val="00E414F8"/>
    <w:rsid w:val="00E50EB0"/>
    <w:rsid w:val="00E51BCB"/>
    <w:rsid w:val="00E5471B"/>
    <w:rsid w:val="00E85B1A"/>
    <w:rsid w:val="00E873DE"/>
    <w:rsid w:val="00E909BC"/>
    <w:rsid w:val="00E916B4"/>
    <w:rsid w:val="00E91E05"/>
    <w:rsid w:val="00EA0D95"/>
    <w:rsid w:val="00EB682A"/>
    <w:rsid w:val="00EB6BFA"/>
    <w:rsid w:val="00EC3DAD"/>
    <w:rsid w:val="00EC51D5"/>
    <w:rsid w:val="00ED790A"/>
    <w:rsid w:val="00EE1479"/>
    <w:rsid w:val="00EF43EE"/>
    <w:rsid w:val="00EF6B55"/>
    <w:rsid w:val="00F113B3"/>
    <w:rsid w:val="00F23579"/>
    <w:rsid w:val="00F24A96"/>
    <w:rsid w:val="00F267DC"/>
    <w:rsid w:val="00F32DA4"/>
    <w:rsid w:val="00F37F64"/>
    <w:rsid w:val="00F46D09"/>
    <w:rsid w:val="00F515E6"/>
    <w:rsid w:val="00F5345F"/>
    <w:rsid w:val="00F541EA"/>
    <w:rsid w:val="00F544E7"/>
    <w:rsid w:val="00F55987"/>
    <w:rsid w:val="00F612AF"/>
    <w:rsid w:val="00F61694"/>
    <w:rsid w:val="00F66372"/>
    <w:rsid w:val="00F7135B"/>
    <w:rsid w:val="00F728CE"/>
    <w:rsid w:val="00F8041A"/>
    <w:rsid w:val="00F87B44"/>
    <w:rsid w:val="00F960FB"/>
    <w:rsid w:val="00F9692A"/>
    <w:rsid w:val="00FA70A9"/>
    <w:rsid w:val="00FC0C3A"/>
    <w:rsid w:val="00FC33EF"/>
    <w:rsid w:val="00FF15EB"/>
    <w:rsid w:val="00FF2F98"/>
    <w:rsid w:val="00FF4222"/>
    <w:rsid w:val="00FF4F06"/>
    <w:rsid w:val="0F621CE6"/>
    <w:rsid w:val="11D82BB6"/>
    <w:rsid w:val="14A187D1"/>
    <w:rsid w:val="1A08A4F0"/>
    <w:rsid w:val="1BDE9B3A"/>
    <w:rsid w:val="351A462A"/>
    <w:rsid w:val="370037B1"/>
    <w:rsid w:val="38BCF8E4"/>
    <w:rsid w:val="409B9310"/>
    <w:rsid w:val="51F35454"/>
    <w:rsid w:val="5D05482E"/>
    <w:rsid w:val="6A9B227D"/>
    <w:rsid w:val="7AE83713"/>
    <w:rsid w:val="7E5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78FEE"/>
  <w15:docId w15:val="{99B280F3-5B93-47EE-A74D-1BB73B52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List Paragraph"/>
    <w:basedOn w:val="a"/>
    <w:uiPriority w:val="34"/>
    <w:qFormat/>
    <w:rsid w:val="00BB4C9A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F1DE5"/>
    <w:pPr>
      <w:jc w:val="center"/>
    </w:pPr>
    <w:rPr>
      <w:rFonts w:ascii="メイリオ" w:eastAsia="メイリオ" w:hAnsi="メイリオ"/>
      <w:snapToGrid w:val="0"/>
    </w:rPr>
  </w:style>
  <w:style w:type="character" w:customStyle="1" w:styleId="ac">
    <w:name w:val="記 (文字)"/>
    <w:basedOn w:val="a0"/>
    <w:link w:val="ab"/>
    <w:uiPriority w:val="99"/>
    <w:rsid w:val="007F1DE5"/>
    <w:rPr>
      <w:rFonts w:ascii="メイリオ" w:eastAsia="メイリオ" w:hAnsi="メイリオ"/>
      <w:snapToGrid w:val="0"/>
      <w:sz w:val="22"/>
    </w:rPr>
  </w:style>
  <w:style w:type="paragraph" w:styleId="ad">
    <w:name w:val="Closing"/>
    <w:basedOn w:val="a"/>
    <w:link w:val="ae"/>
    <w:uiPriority w:val="99"/>
    <w:unhideWhenUsed/>
    <w:rsid w:val="007F1DE5"/>
    <w:pPr>
      <w:jc w:val="right"/>
    </w:pPr>
    <w:rPr>
      <w:rFonts w:ascii="メイリオ" w:eastAsia="メイリオ" w:hAnsi="メイリオ"/>
      <w:snapToGrid w:val="0"/>
    </w:rPr>
  </w:style>
  <w:style w:type="character" w:customStyle="1" w:styleId="ae">
    <w:name w:val="結語 (文字)"/>
    <w:basedOn w:val="a0"/>
    <w:link w:val="ad"/>
    <w:uiPriority w:val="99"/>
    <w:rsid w:val="007F1DE5"/>
    <w:rPr>
      <w:rFonts w:ascii="メイリオ" w:eastAsia="メイリオ" w:hAnsi="メイリオ"/>
      <w:snapToGrid w:val="0"/>
      <w:sz w:val="22"/>
    </w:rPr>
  </w:style>
  <w:style w:type="paragraph" w:styleId="af">
    <w:name w:val="Revision"/>
    <w:hidden/>
    <w:uiPriority w:val="99"/>
    <w:semiHidden/>
    <w:rsid w:val="00091630"/>
    <w:rPr>
      <w:rFonts w:ascii="ＭＳ ゴシック" w:eastAsia="ＭＳ ゴシック"/>
      <w:sz w:val="22"/>
    </w:rPr>
  </w:style>
  <w:style w:type="paragraph" w:styleId="af0">
    <w:name w:val="Body Text"/>
    <w:basedOn w:val="a"/>
    <w:link w:val="af1"/>
    <w:uiPriority w:val="99"/>
    <w:semiHidden/>
    <w:unhideWhenUsed/>
    <w:rsid w:val="006F0F9F"/>
  </w:style>
  <w:style w:type="character" w:customStyle="1" w:styleId="af1">
    <w:name w:val="本文 (文字)"/>
    <w:basedOn w:val="a0"/>
    <w:link w:val="af0"/>
    <w:uiPriority w:val="99"/>
    <w:semiHidden/>
    <w:rsid w:val="006F0F9F"/>
    <w:rPr>
      <w:rFonts w:ascii="ＭＳ ゴシック" w:eastAsia="ＭＳ ゴシック"/>
      <w:sz w:val="22"/>
    </w:rPr>
  </w:style>
  <w:style w:type="paragraph" w:styleId="af2">
    <w:name w:val="Body Text First Indent"/>
    <w:basedOn w:val="af0"/>
    <w:link w:val="af3"/>
    <w:rsid w:val="006F0F9F"/>
    <w:pPr>
      <w:ind w:firstLineChars="100" w:firstLine="210"/>
    </w:pPr>
    <w:rPr>
      <w:rFonts w:ascii="Century" w:eastAsia="ＭＳ 明朝" w:hAnsi="Century" w:cs="Times New Roman"/>
      <w:sz w:val="21"/>
      <w:szCs w:val="24"/>
    </w:rPr>
  </w:style>
  <w:style w:type="character" w:customStyle="1" w:styleId="af3">
    <w:name w:val="本文字下げ (文字)"/>
    <w:basedOn w:val="af1"/>
    <w:link w:val="af2"/>
    <w:rsid w:val="006F0F9F"/>
    <w:rPr>
      <w:rFonts w:ascii="Century" w:eastAsia="ＭＳ 明朝" w:hAnsi="Century" w:cs="Times New Roman"/>
      <w:sz w:val="22"/>
      <w:szCs w:val="24"/>
    </w:rPr>
  </w:style>
  <w:style w:type="character" w:styleId="af4">
    <w:name w:val="Hyperlink"/>
    <w:basedOn w:val="a0"/>
    <w:uiPriority w:val="99"/>
    <w:unhideWhenUsed/>
    <w:rsid w:val="006F0F9F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C92F5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34D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1A03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png" Type="http://schemas.openxmlformats.org/officeDocument/2006/relationships/image"/><Relationship Id="rId12" Target="media/image2.png" Type="http://schemas.openxmlformats.org/officeDocument/2006/relationships/image"/><Relationship Id="rId13" Target="media/image2.gif" Type="http://schemas.openxmlformats.org/officeDocument/2006/relationships/image"/><Relationship Id="rId14" Target="https://forms.office.com/r/av2w30Ag9C" TargetMode="External" Type="http://schemas.openxmlformats.org/officeDocument/2006/relationships/hyperlink"/><Relationship Id="rId15" Target="media/image3.png" Type="http://schemas.openxmlformats.org/officeDocument/2006/relationships/image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AC9C4F7E97B4AAD21938A2505072A" ma:contentTypeVersion="13" ma:contentTypeDescription="新しいドキュメントを作成します。" ma:contentTypeScope="" ma:versionID="50a1f71b77a0f2cb7e1ddf2732b11a8c">
  <xsd:schema xmlns:xsd="http://www.w3.org/2001/XMLSchema" xmlns:xs="http://www.w3.org/2001/XMLSchema" xmlns:p="http://schemas.microsoft.com/office/2006/metadata/properties" xmlns:ns2="9180ab6a-4e94-46b3-b2c5-fe196f0811a6" xmlns:ns3="4bee77e7-f777-49d2-95c7-b3ef479297f7" targetNamespace="http://schemas.microsoft.com/office/2006/metadata/properties" ma:root="true" ma:fieldsID="581027dcfcc0c6d524d7b1526f7a5b8c" ns2:_="" ns3:_="">
    <xsd:import namespace="9180ab6a-4e94-46b3-b2c5-fe196f0811a6"/>
    <xsd:import namespace="4bee77e7-f777-49d2-95c7-b3ef47929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ab6a-4e94-46b3-b2c5-fe196f081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77e7-f777-49d2-95c7-b3ef479297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5ac81e-7bb7-4b4f-b1dc-53c296a5b1ad}" ma:internalName="TaxCatchAll" ma:showField="CatchAllData" ma:web="4bee77e7-f777-49d2-95c7-b3ef47929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0ab6a-4e94-46b3-b2c5-fe196f0811a6">
      <Terms xmlns="http://schemas.microsoft.com/office/infopath/2007/PartnerControls"/>
    </lcf76f155ced4ddcb4097134ff3c332f>
    <TaxCatchAll xmlns="4bee77e7-f777-49d2-95c7-b3ef479297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1B7EED-4BA2-41CC-BD2F-754E408AAF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D79DF-C419-4DB0-B946-5D775B753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0ab6a-4e94-46b3-b2c5-fe196f0811a6"/>
    <ds:schemaRef ds:uri="4bee77e7-f777-49d2-95c7-b3ef47929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61063-1BBD-43C2-A849-31E9C1B74E6C}">
  <ds:schemaRefs>
    <ds:schemaRef ds:uri="http://schemas.microsoft.com/office/2006/metadata/properties"/>
    <ds:schemaRef ds:uri="http://schemas.microsoft.com/office/infopath/2007/PartnerControls"/>
    <ds:schemaRef ds:uri="9180ab6a-4e94-46b3-b2c5-fe196f0811a6"/>
    <ds:schemaRef ds:uri="4bee77e7-f777-49d2-95c7-b3ef479297f7"/>
  </ds:schemaRefs>
</ds:datastoreItem>
</file>

<file path=customXml/itemProps4.xml><?xml version="1.0" encoding="utf-8"?>
<ds:datastoreItem xmlns:ds="http://schemas.openxmlformats.org/officeDocument/2006/customXml" ds:itemID="{85648669-0855-4A7F-965A-564DFFF80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0x010100A40AC9C4F7E97B4AAD21938A2505072A</vt:lpwstr>
  </property>
  <property fmtid="{D5CDD505-2E9C-101B-9397-08002B2CF9AE}" pid="3" name="MediaServiceImageTags">
    <vt:lpwstr/>
  </property>
</Properties>
</file>