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44F35" w14:textId="5CC9F647" w:rsidR="00563412" w:rsidRPr="008013D5" w:rsidRDefault="00563412" w:rsidP="0085388F">
      <w:pPr>
        <w:overflowPunct w:val="0"/>
        <w:snapToGrid w:val="0"/>
        <w:jc w:val="center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 w:hint="eastAsia"/>
          <w:color w:val="000000"/>
          <w:kern w:val="0"/>
          <w:sz w:val="28"/>
          <w:szCs w:val="28"/>
        </w:rPr>
        <w:t>庁舎</w:t>
      </w:r>
      <w:r w:rsidR="00C4593A" w:rsidRPr="008013D5">
        <w:rPr>
          <w:rFonts w:ascii="游明朝" w:eastAsia="游明朝" w:hAnsi="游明朝" w:cs="ＭＳ 明朝" w:hint="eastAsia"/>
          <w:color w:val="000000"/>
          <w:kern w:val="0"/>
          <w:sz w:val="28"/>
          <w:szCs w:val="28"/>
        </w:rPr>
        <w:t>等</w:t>
      </w:r>
      <w:r w:rsidRPr="008013D5">
        <w:rPr>
          <w:rFonts w:ascii="游明朝" w:eastAsia="游明朝" w:hAnsi="游明朝" w:cs="ＭＳ 明朝" w:hint="eastAsia"/>
          <w:color w:val="000000"/>
          <w:kern w:val="0"/>
          <w:sz w:val="28"/>
          <w:szCs w:val="28"/>
        </w:rPr>
        <w:t>清掃業務</w:t>
      </w:r>
      <w:r w:rsidRPr="008013D5">
        <w:rPr>
          <w:rFonts w:ascii="游明朝" w:eastAsia="游明朝" w:hAnsi="游明朝" w:cs="ＭＳ 明朝"/>
          <w:color w:val="000000"/>
          <w:kern w:val="0"/>
          <w:sz w:val="28"/>
          <w:szCs w:val="28"/>
        </w:rPr>
        <w:t>(</w:t>
      </w:r>
      <w:r w:rsidR="007E14E8" w:rsidRPr="008013D5">
        <w:rPr>
          <w:rFonts w:ascii="游明朝" w:eastAsia="游明朝" w:hAnsi="游明朝" w:cs="ＭＳ 明朝" w:hint="eastAsia"/>
          <w:color w:val="000000"/>
          <w:kern w:val="0"/>
          <w:sz w:val="28"/>
          <w:szCs w:val="28"/>
        </w:rPr>
        <w:t>姫路自動車検査登録事務所</w:t>
      </w:r>
      <w:r w:rsidRPr="008013D5">
        <w:rPr>
          <w:rFonts w:ascii="游明朝" w:eastAsia="游明朝" w:hAnsi="游明朝" w:cs="ＭＳ 明朝"/>
          <w:color w:val="000000"/>
          <w:kern w:val="0"/>
          <w:sz w:val="28"/>
          <w:szCs w:val="28"/>
        </w:rPr>
        <w:t>)</w:t>
      </w:r>
      <w:r w:rsidR="003D42BF" w:rsidRPr="008013D5">
        <w:rPr>
          <w:rFonts w:ascii="游明朝" w:eastAsia="游明朝" w:hAnsi="游明朝" w:cs="ＭＳ 明朝" w:hint="eastAsia"/>
          <w:color w:val="000000"/>
          <w:kern w:val="0"/>
          <w:sz w:val="28"/>
          <w:szCs w:val="28"/>
        </w:rPr>
        <w:t xml:space="preserve">一式　</w:t>
      </w:r>
      <w:r w:rsidRPr="008013D5">
        <w:rPr>
          <w:rFonts w:ascii="游明朝" w:eastAsia="游明朝" w:hAnsi="游明朝" w:cs="ＭＳ 明朝" w:hint="eastAsia"/>
          <w:color w:val="000000"/>
          <w:kern w:val="0"/>
          <w:sz w:val="28"/>
          <w:szCs w:val="28"/>
        </w:rPr>
        <w:t>仕様書</w:t>
      </w:r>
    </w:p>
    <w:p w14:paraId="708F6D15" w14:textId="77777777" w:rsidR="00563412" w:rsidRPr="008013D5" w:rsidRDefault="00563412" w:rsidP="0085388F">
      <w:pPr>
        <w:overflowPunct w:val="0"/>
        <w:snapToGrid w:val="0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</w:p>
    <w:p w14:paraId="4958ADBF" w14:textId="77777777" w:rsidR="009F2196" w:rsidRPr="008013D5" w:rsidRDefault="002A4319" w:rsidP="0085388F">
      <w:pPr>
        <w:snapToGrid w:val="0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1</w:t>
      </w:r>
      <w:r w:rsidR="009F2196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．概要</w:t>
      </w:r>
    </w:p>
    <w:p w14:paraId="6A0E609C" w14:textId="77777777" w:rsidR="009F2196" w:rsidRPr="008013D5" w:rsidRDefault="0085388F" w:rsidP="0085388F">
      <w:pPr>
        <w:overflowPunct w:val="0"/>
        <w:snapToGrid w:val="0"/>
        <w:ind w:firstLineChars="52" w:firstLine="110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/>
          <w:color w:val="000000"/>
          <w:kern w:val="0"/>
          <w:szCs w:val="21"/>
        </w:rPr>
        <w:t>(</w:t>
      </w:r>
      <w:r w:rsidR="002A4319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1)</w:t>
      </w: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　</w:t>
      </w:r>
      <w:r w:rsidR="007E14E8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本仕様書は、神戸運輸監理部姫路自動車検査登録事務所</w:t>
      </w:r>
      <w:r w:rsidR="009F2196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の清掃業務に適用する。</w:t>
      </w:r>
    </w:p>
    <w:p w14:paraId="449D33E9" w14:textId="77777777" w:rsidR="009F2196" w:rsidRPr="008013D5" w:rsidRDefault="0085388F" w:rsidP="0085388F">
      <w:pPr>
        <w:overflowPunct w:val="0"/>
        <w:snapToGrid w:val="0"/>
        <w:ind w:leftChars="50" w:left="424" w:hangingChars="150" w:hanging="318"/>
        <w:jc w:val="left"/>
        <w:textAlignment w:val="baseline"/>
        <w:rPr>
          <w:rFonts w:ascii="游明朝" w:eastAsia="游明朝" w:hAnsi="游明朝" w:cs="ＭＳ 明朝"/>
          <w:kern w:val="0"/>
          <w:szCs w:val="21"/>
        </w:rPr>
      </w:pPr>
      <w:r w:rsidRPr="008013D5">
        <w:rPr>
          <w:rFonts w:ascii="游明朝" w:eastAsia="游明朝" w:hAnsi="游明朝" w:cs="ＭＳ 明朝"/>
          <w:color w:val="000000"/>
          <w:kern w:val="0"/>
          <w:szCs w:val="21"/>
        </w:rPr>
        <w:t>(2)</w:t>
      </w: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　</w:t>
      </w:r>
      <w:r w:rsidR="009F2196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本仕様書において、「発注者」とは神戸運輸監理部長及び</w:t>
      </w:r>
      <w:r w:rsidR="00AA5528" w:rsidRPr="008013D5">
        <w:rPr>
          <w:rFonts w:ascii="游明朝" w:eastAsia="游明朝" w:hAnsi="游明朝" w:cs="ＭＳ 明朝" w:hint="eastAsia"/>
          <w:kern w:val="0"/>
          <w:szCs w:val="21"/>
        </w:rPr>
        <w:t>独立行政法人自動車技術総合機構</w:t>
      </w:r>
      <w:r w:rsidR="009F2196" w:rsidRPr="008013D5">
        <w:rPr>
          <w:rFonts w:ascii="游明朝" w:eastAsia="游明朝" w:hAnsi="游明朝" w:cs="ＭＳ 明朝" w:hint="eastAsia"/>
          <w:kern w:val="0"/>
          <w:szCs w:val="21"/>
        </w:rPr>
        <w:t>近畿検査部長のことをいい、「受注者」とは受注者となる者のことをいう。</w:t>
      </w:r>
    </w:p>
    <w:p w14:paraId="5DDD596B" w14:textId="77777777" w:rsidR="009F2196" w:rsidRPr="008013D5" w:rsidRDefault="009F2196" w:rsidP="0085388F">
      <w:pPr>
        <w:overflowPunct w:val="0"/>
        <w:snapToGrid w:val="0"/>
        <w:ind w:left="1443" w:hangingChars="668" w:hanging="1443"/>
        <w:jc w:val="left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</w:p>
    <w:p w14:paraId="0FBC4DAB" w14:textId="77777777" w:rsidR="009F2196" w:rsidRPr="008013D5" w:rsidRDefault="002A4319" w:rsidP="0085388F">
      <w:pPr>
        <w:snapToGrid w:val="0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2</w:t>
      </w:r>
      <w:r w:rsidR="009F2196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．履行期間</w:t>
      </w:r>
    </w:p>
    <w:p w14:paraId="45FC4CE6" w14:textId="7EBCC839" w:rsidR="009F2196" w:rsidRPr="008013D5" w:rsidRDefault="004B50A4" w:rsidP="0085388F">
      <w:pPr>
        <w:overflowPunct w:val="0"/>
        <w:snapToGrid w:val="0"/>
        <w:ind w:firstLineChars="200" w:firstLine="424"/>
        <w:jc w:val="left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令和</w:t>
      </w:r>
      <w:r w:rsidR="00DF3B2C">
        <w:rPr>
          <w:rFonts w:ascii="游明朝" w:eastAsia="游明朝" w:hAnsi="游明朝" w:cs="ＭＳ 明朝" w:hint="eastAsia"/>
          <w:color w:val="000000"/>
          <w:kern w:val="0"/>
          <w:szCs w:val="21"/>
        </w:rPr>
        <w:t>８</w:t>
      </w: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年4</w:t>
      </w:r>
      <w:r w:rsidR="006104A5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月</w:t>
      </w: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1</w:t>
      </w:r>
      <w:r w:rsidR="006104A5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日～</w:t>
      </w:r>
      <w:r w:rsidR="001F1767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令和</w:t>
      </w:r>
      <w:r w:rsidR="00DF3B2C">
        <w:rPr>
          <w:rFonts w:ascii="游明朝" w:eastAsia="游明朝" w:hAnsi="游明朝" w:cs="ＭＳ 明朝" w:hint="eastAsia"/>
          <w:color w:val="000000"/>
          <w:kern w:val="0"/>
          <w:szCs w:val="21"/>
        </w:rPr>
        <w:t>９</w:t>
      </w: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年3</w:t>
      </w:r>
      <w:r w:rsidR="009F2196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月</w:t>
      </w: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31</w:t>
      </w:r>
      <w:r w:rsidR="009F2196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日</w:t>
      </w:r>
    </w:p>
    <w:p w14:paraId="7B1EDABC" w14:textId="77777777" w:rsidR="009F2196" w:rsidRPr="008013D5" w:rsidRDefault="009F2196" w:rsidP="0085388F">
      <w:pPr>
        <w:overflowPunct w:val="0"/>
        <w:snapToGrid w:val="0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</w:p>
    <w:p w14:paraId="69BA4D90" w14:textId="77777777" w:rsidR="009F2196" w:rsidRPr="008013D5" w:rsidRDefault="002A4319" w:rsidP="0085388F">
      <w:pPr>
        <w:snapToGrid w:val="0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3</w:t>
      </w:r>
      <w:r w:rsidR="009F2196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．履行場所</w:t>
      </w:r>
    </w:p>
    <w:p w14:paraId="2B3E837A" w14:textId="3F5AC185" w:rsidR="009F2196" w:rsidRPr="008013D5" w:rsidRDefault="007E14E8" w:rsidP="0085388F">
      <w:pPr>
        <w:overflowPunct w:val="0"/>
        <w:snapToGrid w:val="0"/>
        <w:ind w:firstLineChars="200" w:firstLine="424"/>
        <w:textAlignment w:val="baseline"/>
        <w:rPr>
          <w:rFonts w:ascii="游明朝" w:eastAsia="游明朝" w:hAnsi="游明朝" w:cs="ＭＳ 明朝"/>
          <w:color w:val="000000"/>
          <w:kern w:val="0"/>
          <w:szCs w:val="21"/>
        </w:rPr>
      </w:pP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神戸運輸監理部姫路自動車検査登録事務所</w:t>
      </w:r>
    </w:p>
    <w:p w14:paraId="17BED0C7" w14:textId="6CB315E6" w:rsidR="000C7C4D" w:rsidRPr="008013D5" w:rsidRDefault="000C7C4D" w:rsidP="0085388F">
      <w:pPr>
        <w:overflowPunct w:val="0"/>
        <w:snapToGrid w:val="0"/>
        <w:ind w:firstLineChars="200" w:firstLine="432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Times New Roman" w:hint="eastAsia"/>
          <w:color w:val="000000"/>
          <w:spacing w:val="2"/>
          <w:kern w:val="0"/>
          <w:szCs w:val="21"/>
        </w:rPr>
        <w:t>独立行政法人自動車技術総合機構姫路事務所　自動車検査場</w:t>
      </w:r>
    </w:p>
    <w:p w14:paraId="1846A3F5" w14:textId="77777777" w:rsidR="009F2196" w:rsidRPr="008013D5" w:rsidRDefault="007E14E8" w:rsidP="0085388F">
      <w:pPr>
        <w:overflowPunct w:val="0"/>
        <w:snapToGrid w:val="0"/>
        <w:ind w:firstLineChars="200" w:firstLine="424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兵庫県姫路市飾磨区</w:t>
      </w:r>
      <w:r w:rsidR="00D4391D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中島</w:t>
      </w: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福路町3322</w:t>
      </w:r>
    </w:p>
    <w:p w14:paraId="690CB02A" w14:textId="77777777" w:rsidR="009F2196" w:rsidRPr="008013D5" w:rsidRDefault="009F2196" w:rsidP="0085388F">
      <w:pPr>
        <w:overflowPunct w:val="0"/>
        <w:snapToGrid w:val="0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</w:p>
    <w:p w14:paraId="26CF2402" w14:textId="77777777" w:rsidR="009F2196" w:rsidRPr="008013D5" w:rsidRDefault="002A4319" w:rsidP="0085388F">
      <w:pPr>
        <w:snapToGrid w:val="0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4</w:t>
      </w:r>
      <w:r w:rsidR="009F2196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．業務概要</w:t>
      </w:r>
    </w:p>
    <w:p w14:paraId="73A53804" w14:textId="698FFEE1" w:rsidR="009F2196" w:rsidRPr="008013D5" w:rsidRDefault="009F2196" w:rsidP="003D6AC3">
      <w:pPr>
        <w:overflowPunct w:val="0"/>
        <w:snapToGrid w:val="0"/>
        <w:ind w:leftChars="100" w:left="212" w:firstLineChars="100" w:firstLine="212"/>
        <w:jc w:val="left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上記</w:t>
      </w:r>
      <w:r w:rsidR="004B50A4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3</w:t>
      </w: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．に記載する庁舎内の日常清掃、定期清掃</w:t>
      </w:r>
      <w:r w:rsidR="00C4593A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、</w:t>
      </w: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窓ガラス清掃</w:t>
      </w:r>
      <w:r w:rsidR="00C4593A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及び検査場内の日常清掃</w:t>
      </w: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を行う。（</w:t>
      </w:r>
      <w:r w:rsidR="001A7668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詳細は</w:t>
      </w: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別紙「清掃業務内容」のとおり。）</w:t>
      </w:r>
    </w:p>
    <w:p w14:paraId="2462E2BF" w14:textId="77777777" w:rsidR="009F2196" w:rsidRPr="008013D5" w:rsidRDefault="009F2196" w:rsidP="0085388F">
      <w:pPr>
        <w:overflowPunct w:val="0"/>
        <w:snapToGrid w:val="0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</w:p>
    <w:p w14:paraId="00A18571" w14:textId="77777777" w:rsidR="009F2196" w:rsidRPr="008013D5" w:rsidRDefault="002A4319" w:rsidP="0085388F">
      <w:pPr>
        <w:snapToGrid w:val="0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5</w:t>
      </w:r>
      <w:r w:rsidR="009F2196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．作業従事者の要件等</w:t>
      </w:r>
    </w:p>
    <w:p w14:paraId="4F89018A" w14:textId="77777777" w:rsidR="009F2196" w:rsidRPr="008013D5" w:rsidRDefault="0085388F" w:rsidP="0085388F">
      <w:pPr>
        <w:overflowPunct w:val="0"/>
        <w:snapToGrid w:val="0"/>
        <w:ind w:leftChars="50" w:left="424" w:hangingChars="150" w:hanging="318"/>
        <w:jc w:val="left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/>
          <w:color w:val="000000"/>
          <w:kern w:val="0"/>
          <w:szCs w:val="21"/>
        </w:rPr>
        <w:t>(</w:t>
      </w: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1)　</w:t>
      </w:r>
      <w:r w:rsidR="009F2196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日常清掃作業員</w:t>
      </w:r>
    </w:p>
    <w:p w14:paraId="560CDB88" w14:textId="77777777" w:rsidR="009F2196" w:rsidRPr="008013D5" w:rsidRDefault="009F2196" w:rsidP="0085388F">
      <w:pPr>
        <w:overflowPunct w:val="0"/>
        <w:snapToGrid w:val="0"/>
        <w:ind w:leftChars="200" w:left="636" w:hangingChars="100" w:hanging="212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・作業員は心身共に健全な者であること。</w:t>
      </w:r>
    </w:p>
    <w:p w14:paraId="464ED1E3" w14:textId="77777777" w:rsidR="009F2196" w:rsidRPr="008013D5" w:rsidRDefault="009F2196" w:rsidP="0085388F">
      <w:pPr>
        <w:overflowPunct w:val="0"/>
        <w:snapToGrid w:val="0"/>
        <w:ind w:leftChars="200" w:left="636" w:hangingChars="100" w:hanging="212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・作業員は、</w:t>
      </w:r>
      <w:r w:rsidR="0085388F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清掃対象施設が公共機関であることを認識し、職員や来客者の妨げにならないよう、また</w:t>
      </w:r>
      <w:r w:rsidR="001A7668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、施設設備等に損傷を与えること等がないよう、</w:t>
      </w: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作業中は十分に配慮すること。</w:t>
      </w:r>
    </w:p>
    <w:p w14:paraId="58D6D75E" w14:textId="77777777" w:rsidR="009F2196" w:rsidRPr="008013D5" w:rsidRDefault="009F2196" w:rsidP="0085388F">
      <w:pPr>
        <w:overflowPunct w:val="0"/>
        <w:snapToGrid w:val="0"/>
        <w:ind w:leftChars="200" w:left="636" w:hangingChars="100" w:hanging="212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・作業員は受注者が用意する制服を着用することとし、常に清潔さを保つこと。</w:t>
      </w:r>
    </w:p>
    <w:p w14:paraId="45110C30" w14:textId="77777777" w:rsidR="009F2196" w:rsidRPr="008013D5" w:rsidRDefault="009F2196" w:rsidP="0085388F">
      <w:pPr>
        <w:overflowPunct w:val="0"/>
        <w:snapToGrid w:val="0"/>
        <w:ind w:leftChars="200" w:left="636" w:hangingChars="100" w:hanging="212"/>
        <w:jc w:val="left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・作業員が庁舎内の秩序等を乱すと認められる行為を行ったときは、発注者は受注者に対して作業員の変更を要求することができる。</w:t>
      </w:r>
    </w:p>
    <w:p w14:paraId="3A0D5B83" w14:textId="77777777" w:rsidR="009F2196" w:rsidRPr="008013D5" w:rsidRDefault="0085388F" w:rsidP="0085388F">
      <w:pPr>
        <w:overflowPunct w:val="0"/>
        <w:snapToGrid w:val="0"/>
        <w:ind w:leftChars="50" w:left="424" w:hangingChars="150" w:hanging="318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/>
          <w:color w:val="000000"/>
          <w:kern w:val="0"/>
          <w:szCs w:val="21"/>
        </w:rPr>
        <w:t>(</w:t>
      </w: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2)　</w:t>
      </w:r>
      <w:r w:rsidR="009F2196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定期清掃作業員</w:t>
      </w:r>
    </w:p>
    <w:p w14:paraId="2D7C94C5" w14:textId="77777777" w:rsidR="009F2196" w:rsidRPr="008013D5" w:rsidRDefault="0085388F" w:rsidP="0085388F">
      <w:pPr>
        <w:overflowPunct w:val="0"/>
        <w:snapToGrid w:val="0"/>
        <w:ind w:leftChars="200" w:left="636" w:hangingChars="100" w:hanging="212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・前記(1)</w:t>
      </w:r>
      <w:r w:rsidR="009F2196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と同様とする。</w:t>
      </w:r>
    </w:p>
    <w:p w14:paraId="1F641DCA" w14:textId="77777777" w:rsidR="009F2196" w:rsidRPr="008013D5" w:rsidRDefault="0085388F" w:rsidP="0085388F">
      <w:pPr>
        <w:overflowPunct w:val="0"/>
        <w:snapToGrid w:val="0"/>
        <w:ind w:leftChars="50" w:left="424" w:hangingChars="150" w:hanging="318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/>
          <w:color w:val="000000"/>
          <w:kern w:val="0"/>
          <w:szCs w:val="21"/>
        </w:rPr>
        <w:t>(</w:t>
      </w: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3)　</w:t>
      </w:r>
      <w:r w:rsidR="009F2196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窓ガラス清掃作業員</w:t>
      </w:r>
    </w:p>
    <w:p w14:paraId="5ED78827" w14:textId="77777777" w:rsidR="009F2196" w:rsidRPr="008013D5" w:rsidRDefault="0085388F" w:rsidP="0085388F">
      <w:pPr>
        <w:overflowPunct w:val="0"/>
        <w:snapToGrid w:val="0"/>
        <w:ind w:leftChars="200" w:left="636" w:hangingChars="100" w:hanging="212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・前記(1)</w:t>
      </w:r>
      <w:r w:rsidR="009F2196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と同様とする。</w:t>
      </w:r>
    </w:p>
    <w:p w14:paraId="0D8F1BBC" w14:textId="77777777" w:rsidR="009F2196" w:rsidRPr="008013D5" w:rsidRDefault="009F2196" w:rsidP="0085388F">
      <w:pPr>
        <w:overflowPunct w:val="0"/>
        <w:snapToGrid w:val="0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</w:p>
    <w:p w14:paraId="4627AD6D" w14:textId="77777777" w:rsidR="009F2196" w:rsidRPr="008013D5" w:rsidRDefault="002A4319" w:rsidP="0085388F">
      <w:pPr>
        <w:overflowPunct w:val="0"/>
        <w:snapToGrid w:val="0"/>
        <w:ind w:leftChars="50" w:left="106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6</w:t>
      </w:r>
      <w:r w:rsidR="009F2196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．監督者の設置</w:t>
      </w:r>
    </w:p>
    <w:p w14:paraId="7B34F5ED" w14:textId="77777777" w:rsidR="009F2196" w:rsidRPr="008013D5" w:rsidRDefault="009F2196" w:rsidP="003D6AC3">
      <w:pPr>
        <w:overflowPunct w:val="0"/>
        <w:snapToGrid w:val="0"/>
        <w:ind w:leftChars="100" w:left="212" w:firstLineChars="100" w:firstLine="212"/>
        <w:jc w:val="left"/>
        <w:textAlignment w:val="baseline"/>
        <w:rPr>
          <w:rFonts w:ascii="游明朝" w:eastAsia="游明朝" w:hAnsi="游明朝" w:cs="Times New Roman"/>
          <w:strike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受注者は、契約期間中、清掃業務全般に関する監督的役割を担う責任者を１名設置すること。</w:t>
      </w:r>
    </w:p>
    <w:p w14:paraId="39CB824E" w14:textId="77777777" w:rsidR="009F2196" w:rsidRPr="008013D5" w:rsidRDefault="009F2196" w:rsidP="0085388F">
      <w:pPr>
        <w:overflowPunct w:val="0"/>
        <w:snapToGrid w:val="0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</w:p>
    <w:p w14:paraId="4F52B1E4" w14:textId="77777777" w:rsidR="009F2196" w:rsidRPr="008013D5" w:rsidRDefault="002A4319" w:rsidP="0085388F">
      <w:pPr>
        <w:overflowPunct w:val="0"/>
        <w:snapToGrid w:val="0"/>
        <w:ind w:leftChars="50" w:left="106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lastRenderedPageBreak/>
        <w:t>7</w:t>
      </w:r>
      <w:r w:rsidR="009F2196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．作業員控室等</w:t>
      </w:r>
    </w:p>
    <w:p w14:paraId="327F6393" w14:textId="77777777" w:rsidR="009F2196" w:rsidRPr="008013D5" w:rsidRDefault="009F2196" w:rsidP="003D6AC3">
      <w:pPr>
        <w:overflowPunct w:val="0"/>
        <w:snapToGrid w:val="0"/>
        <w:ind w:leftChars="100" w:left="212" w:firstLineChars="100" w:firstLine="212"/>
        <w:jc w:val="left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作業員の更衣及び休憩等に使用できる控室、清掃作業用の器具類保管場所は、発注者が用意する。</w:t>
      </w:r>
    </w:p>
    <w:p w14:paraId="5C1BDFE2" w14:textId="77777777" w:rsidR="00D56C93" w:rsidRPr="008013D5" w:rsidRDefault="00D56C93" w:rsidP="0085388F">
      <w:pPr>
        <w:overflowPunct w:val="0"/>
        <w:snapToGrid w:val="0"/>
        <w:textAlignment w:val="baseline"/>
        <w:rPr>
          <w:rFonts w:ascii="游明朝" w:eastAsia="游明朝" w:hAnsi="游明朝" w:cs="ＭＳ 明朝"/>
          <w:color w:val="000000"/>
          <w:kern w:val="0"/>
          <w:szCs w:val="21"/>
        </w:rPr>
      </w:pPr>
    </w:p>
    <w:p w14:paraId="3468C701" w14:textId="77777777" w:rsidR="009F2196" w:rsidRPr="008013D5" w:rsidRDefault="002A4319" w:rsidP="0085388F">
      <w:pPr>
        <w:overflowPunct w:val="0"/>
        <w:snapToGrid w:val="0"/>
        <w:ind w:leftChars="50" w:left="106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8</w:t>
      </w:r>
      <w:r w:rsidR="009F2196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．器具、資材等の経費分担</w:t>
      </w:r>
    </w:p>
    <w:p w14:paraId="32A74C67" w14:textId="77777777" w:rsidR="009F2196" w:rsidRPr="008013D5" w:rsidRDefault="0085388F" w:rsidP="003D6AC3">
      <w:pPr>
        <w:overflowPunct w:val="0"/>
        <w:snapToGrid w:val="0"/>
        <w:ind w:leftChars="50" w:left="424" w:hangingChars="150" w:hanging="318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/>
          <w:color w:val="000000"/>
          <w:kern w:val="0"/>
          <w:szCs w:val="21"/>
        </w:rPr>
        <w:t>(1)</w:t>
      </w: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　</w:t>
      </w:r>
      <w:r w:rsidR="009F2196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清掃用器具及び清掃用資材（掃除用洗剤、掃除器具）は受注者が自らの負担により用意すること。</w:t>
      </w:r>
    </w:p>
    <w:p w14:paraId="572AD97E" w14:textId="77777777" w:rsidR="009F2196" w:rsidRPr="008013D5" w:rsidRDefault="0085388F" w:rsidP="0085388F">
      <w:pPr>
        <w:overflowPunct w:val="0"/>
        <w:snapToGrid w:val="0"/>
        <w:ind w:leftChars="50" w:left="424" w:hangingChars="150" w:hanging="318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/>
          <w:color w:val="000000"/>
          <w:kern w:val="0"/>
          <w:szCs w:val="21"/>
        </w:rPr>
        <w:t>(2)</w:t>
      </w: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　</w:t>
      </w:r>
      <w:r w:rsidR="009F2196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衛生用資材（トイレットペーパー、ゴミ袋）は発注者が支給材として用意する。</w:t>
      </w:r>
    </w:p>
    <w:p w14:paraId="21E69AF4" w14:textId="77777777" w:rsidR="009F2196" w:rsidRPr="008013D5" w:rsidRDefault="0085388F" w:rsidP="0085388F">
      <w:pPr>
        <w:overflowPunct w:val="0"/>
        <w:snapToGrid w:val="0"/>
        <w:ind w:leftChars="50" w:left="424" w:hangingChars="150" w:hanging="318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(3)　</w:t>
      </w:r>
      <w:r w:rsidR="009F2196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作業及び休憩の際に使用する電気・ガス・水道は、発注者が負担する。</w:t>
      </w:r>
    </w:p>
    <w:p w14:paraId="26D356DD" w14:textId="77777777" w:rsidR="009F2196" w:rsidRPr="008013D5" w:rsidRDefault="009F2196" w:rsidP="0085388F">
      <w:pPr>
        <w:overflowPunct w:val="0"/>
        <w:snapToGrid w:val="0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</w:p>
    <w:p w14:paraId="14B8160F" w14:textId="77777777" w:rsidR="009F2196" w:rsidRPr="008013D5" w:rsidRDefault="002A4319" w:rsidP="0085388F">
      <w:pPr>
        <w:overflowPunct w:val="0"/>
        <w:snapToGrid w:val="0"/>
        <w:ind w:leftChars="50" w:left="106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9</w:t>
      </w:r>
      <w:r w:rsidR="009F2196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．結果報告及び点検</w:t>
      </w:r>
    </w:p>
    <w:p w14:paraId="7532F2A5" w14:textId="77777777" w:rsidR="009F2196" w:rsidRPr="008013D5" w:rsidRDefault="009F2196" w:rsidP="003D6AC3">
      <w:pPr>
        <w:overflowPunct w:val="0"/>
        <w:snapToGrid w:val="0"/>
        <w:ind w:leftChars="100" w:left="212" w:firstLineChars="100" w:firstLine="212"/>
        <w:jc w:val="left"/>
        <w:textAlignment w:val="baseline"/>
        <w:rPr>
          <w:rFonts w:ascii="游明朝" w:eastAsia="游明朝" w:hAnsi="游明朝" w:cs="Times New Roman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受注者は日常清掃、定期清掃及び窓ガラス清掃の全ての作業について、作業終了後は発注者の担当者に結果報告を行い、点検を受けること。なお、作業結果について不適当</w:t>
      </w:r>
      <w:r w:rsidR="00642F6F" w:rsidRPr="008013D5">
        <w:rPr>
          <w:rFonts w:ascii="游明朝" w:eastAsia="游明朝" w:hAnsi="游明朝" w:cs="ＭＳ 明朝" w:hint="eastAsia"/>
          <w:kern w:val="0"/>
          <w:szCs w:val="21"/>
        </w:rPr>
        <w:t>な箇所があった</w:t>
      </w:r>
      <w:r w:rsidRPr="008013D5">
        <w:rPr>
          <w:rFonts w:ascii="游明朝" w:eastAsia="游明朝" w:hAnsi="游明朝" w:cs="ＭＳ 明朝" w:hint="eastAsia"/>
          <w:kern w:val="0"/>
          <w:szCs w:val="21"/>
        </w:rPr>
        <w:t>場合は、再作業を</w:t>
      </w:r>
      <w:r w:rsidR="00642F6F" w:rsidRPr="008013D5">
        <w:rPr>
          <w:rFonts w:ascii="游明朝" w:eastAsia="游明朝" w:hAnsi="游明朝" w:cs="ＭＳ 明朝" w:hint="eastAsia"/>
          <w:kern w:val="0"/>
          <w:szCs w:val="21"/>
        </w:rPr>
        <w:t>受注者に依頼することができる。</w:t>
      </w:r>
    </w:p>
    <w:p w14:paraId="3E93A2CC" w14:textId="77777777" w:rsidR="009F2196" w:rsidRPr="008013D5" w:rsidRDefault="009F2196" w:rsidP="0085388F">
      <w:pPr>
        <w:overflowPunct w:val="0"/>
        <w:snapToGrid w:val="0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</w:p>
    <w:p w14:paraId="40D93384" w14:textId="77777777" w:rsidR="009F2196" w:rsidRPr="008013D5" w:rsidRDefault="009F2196" w:rsidP="0085388F">
      <w:pPr>
        <w:overflowPunct w:val="0"/>
        <w:snapToGrid w:val="0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Times New Roman" w:hint="eastAsia"/>
          <w:color w:val="000000"/>
          <w:kern w:val="0"/>
          <w:szCs w:val="21"/>
        </w:rPr>
        <w:t>10</w:t>
      </w: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．作業中の事故対策</w:t>
      </w:r>
    </w:p>
    <w:p w14:paraId="679A2CC3" w14:textId="77777777" w:rsidR="003D6AC3" w:rsidRPr="008013D5" w:rsidRDefault="009F2196" w:rsidP="003D6AC3">
      <w:pPr>
        <w:overflowPunct w:val="0"/>
        <w:snapToGrid w:val="0"/>
        <w:ind w:leftChars="100" w:left="212" w:firstLineChars="100" w:firstLine="212"/>
        <w:textAlignment w:val="baseline"/>
        <w:rPr>
          <w:rFonts w:ascii="游明朝" w:eastAsia="游明朝" w:hAnsi="游明朝" w:cs="ＭＳ 明朝"/>
          <w:color w:val="000000"/>
          <w:kern w:val="0"/>
          <w:szCs w:val="21"/>
        </w:rPr>
      </w:pP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作業従事者等は、作業に際して、特に人災、盗難その他の事故防止について十分注意を払うこと。作業従事者が庁舎内の施設及び第三者に害を与えた場合は、受注者が補修し、または損害の責任を負うものとする。</w:t>
      </w:r>
    </w:p>
    <w:p w14:paraId="20B41E91" w14:textId="77777777" w:rsidR="009F2196" w:rsidRPr="008013D5" w:rsidRDefault="009F2196" w:rsidP="003D6AC3">
      <w:pPr>
        <w:overflowPunct w:val="0"/>
        <w:snapToGrid w:val="0"/>
        <w:ind w:leftChars="100" w:left="212" w:firstLineChars="100" w:firstLine="212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また、作業員の行った行為において施設・設備等に不具合が生じた場合は、</w:t>
      </w:r>
      <w:r w:rsidR="00642F6F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速やかに</w:t>
      </w: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当該施設の担当者へ連絡</w:t>
      </w:r>
      <w:r w:rsidR="00642F6F" w:rsidRPr="008013D5">
        <w:rPr>
          <w:rFonts w:ascii="游明朝" w:eastAsia="游明朝" w:hAnsi="游明朝" w:cs="ＭＳ 明朝" w:hint="eastAsia"/>
          <w:kern w:val="0"/>
          <w:szCs w:val="21"/>
        </w:rPr>
        <w:t>する</w:t>
      </w: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こと。</w:t>
      </w:r>
    </w:p>
    <w:p w14:paraId="39055F77" w14:textId="77777777" w:rsidR="009F2196" w:rsidRPr="008013D5" w:rsidRDefault="009F2196" w:rsidP="0085388F">
      <w:pPr>
        <w:overflowPunct w:val="0"/>
        <w:snapToGrid w:val="0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</w:p>
    <w:p w14:paraId="1E2C3A50" w14:textId="77777777" w:rsidR="009F2196" w:rsidRPr="008013D5" w:rsidRDefault="009F2196" w:rsidP="0085388F">
      <w:pPr>
        <w:overflowPunct w:val="0"/>
        <w:snapToGrid w:val="0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Times New Roman"/>
          <w:color w:val="000000"/>
          <w:kern w:val="0"/>
          <w:szCs w:val="21"/>
        </w:rPr>
        <w:t>11</w:t>
      </w: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．秘密の保持</w:t>
      </w:r>
    </w:p>
    <w:p w14:paraId="21C5DFFD" w14:textId="77777777" w:rsidR="009F2196" w:rsidRPr="008013D5" w:rsidRDefault="009F2196" w:rsidP="003D6AC3">
      <w:pPr>
        <w:overflowPunct w:val="0"/>
        <w:snapToGrid w:val="0"/>
        <w:ind w:leftChars="100" w:left="212" w:firstLineChars="100" w:firstLine="212"/>
        <w:jc w:val="left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受注者及び受注者の作業従事者は本契約を履行する上で、知り得た情報（業務内容や個人情報等）を他に漏らさないこと。本契約が終了した後も同じ。</w:t>
      </w:r>
    </w:p>
    <w:p w14:paraId="3F2EA6FB" w14:textId="77777777" w:rsidR="009F2196" w:rsidRPr="008013D5" w:rsidRDefault="009F2196" w:rsidP="0085388F">
      <w:pPr>
        <w:overflowPunct w:val="0"/>
        <w:snapToGrid w:val="0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</w:p>
    <w:p w14:paraId="7BC8BC41" w14:textId="77777777" w:rsidR="009F2196" w:rsidRPr="008013D5" w:rsidRDefault="009F2196" w:rsidP="0085388F">
      <w:pPr>
        <w:overflowPunct w:val="0"/>
        <w:snapToGrid w:val="0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Times New Roman"/>
          <w:color w:val="000000"/>
          <w:kern w:val="0"/>
          <w:szCs w:val="21"/>
        </w:rPr>
        <w:t>12</w:t>
      </w: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．その他</w:t>
      </w:r>
    </w:p>
    <w:p w14:paraId="5EEAF7FB" w14:textId="77777777" w:rsidR="009F2196" w:rsidRPr="008013D5" w:rsidRDefault="009F2196" w:rsidP="003D6AC3">
      <w:pPr>
        <w:overflowPunct w:val="0"/>
        <w:snapToGrid w:val="0"/>
        <w:ind w:leftChars="100" w:left="212" w:firstLineChars="100" w:firstLine="212"/>
        <w:textAlignment w:val="baseline"/>
        <w:rPr>
          <w:rFonts w:ascii="游明朝" w:eastAsia="游明朝" w:hAnsi="游明朝" w:cs="Times New Roman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この仕様書に記載なき事項については、</w:t>
      </w:r>
      <w:r w:rsidR="00642F6F" w:rsidRPr="008013D5">
        <w:rPr>
          <w:rFonts w:ascii="游明朝" w:eastAsia="游明朝" w:hAnsi="游明朝" w:cs="ＭＳ 明朝" w:hint="eastAsia"/>
          <w:kern w:val="0"/>
          <w:szCs w:val="21"/>
        </w:rPr>
        <w:t>法令に反しない範囲において、</w:t>
      </w:r>
      <w:r w:rsidRPr="008013D5">
        <w:rPr>
          <w:rFonts w:ascii="游明朝" w:eastAsia="游明朝" w:hAnsi="游明朝" w:cs="ＭＳ 明朝" w:hint="eastAsia"/>
          <w:kern w:val="0"/>
          <w:szCs w:val="21"/>
        </w:rPr>
        <w:t>発注者及び受注者協議のうえ、</w:t>
      </w:r>
      <w:r w:rsidR="00642F6F" w:rsidRPr="008013D5">
        <w:rPr>
          <w:rFonts w:ascii="游明朝" w:eastAsia="游明朝" w:hAnsi="游明朝" w:cs="ＭＳ 明朝" w:hint="eastAsia"/>
          <w:kern w:val="0"/>
          <w:szCs w:val="21"/>
        </w:rPr>
        <w:t>取り決めることとする。</w:t>
      </w:r>
    </w:p>
    <w:p w14:paraId="77384773" w14:textId="77777777" w:rsidR="009F2196" w:rsidRPr="008013D5" w:rsidRDefault="009F2196" w:rsidP="0085388F">
      <w:pPr>
        <w:overflowPunct w:val="0"/>
        <w:snapToGrid w:val="0"/>
        <w:textAlignment w:val="baseline"/>
        <w:rPr>
          <w:rFonts w:ascii="游明朝" w:eastAsia="游明朝" w:hAnsi="游明朝" w:cs="Times New Roman"/>
          <w:color w:val="FF0000"/>
          <w:spacing w:val="2"/>
          <w:kern w:val="0"/>
          <w:szCs w:val="21"/>
        </w:rPr>
      </w:pPr>
    </w:p>
    <w:p w14:paraId="4519FCDD" w14:textId="77777777" w:rsidR="009F2196" w:rsidRPr="008013D5" w:rsidRDefault="009F2196" w:rsidP="0085388F">
      <w:pPr>
        <w:overflowPunct w:val="0"/>
        <w:snapToGrid w:val="0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Times New Roman"/>
          <w:color w:val="000000"/>
          <w:kern w:val="0"/>
          <w:szCs w:val="21"/>
        </w:rPr>
        <w:t>13</w:t>
      </w: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．検査</w:t>
      </w:r>
    </w:p>
    <w:p w14:paraId="11068E51" w14:textId="77777777" w:rsidR="009F2196" w:rsidRPr="008013D5" w:rsidRDefault="009F2196" w:rsidP="003D6AC3">
      <w:pPr>
        <w:overflowPunct w:val="0"/>
        <w:snapToGrid w:val="0"/>
        <w:ind w:leftChars="100" w:left="212" w:firstLineChars="100" w:firstLine="212"/>
        <w:jc w:val="left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検査職員が必要と認める事項について、本仕様書及び契約書等に基づき、適宜、検査を行う。</w:t>
      </w:r>
    </w:p>
    <w:p w14:paraId="438E7FB5" w14:textId="77777777" w:rsidR="009F2196" w:rsidRPr="008013D5" w:rsidRDefault="009F2196" w:rsidP="0085388F">
      <w:pPr>
        <w:overflowPunct w:val="0"/>
        <w:snapToGrid w:val="0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</w:p>
    <w:p w14:paraId="4CC62B21" w14:textId="77777777" w:rsidR="009F2196" w:rsidRPr="008013D5" w:rsidRDefault="009F2196" w:rsidP="0085388F">
      <w:pPr>
        <w:overflowPunct w:val="0"/>
        <w:snapToGrid w:val="0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Times New Roman"/>
          <w:color w:val="000000"/>
          <w:kern w:val="0"/>
          <w:szCs w:val="21"/>
        </w:rPr>
        <w:t>14</w:t>
      </w: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．検査職員</w:t>
      </w:r>
    </w:p>
    <w:p w14:paraId="69716BCD" w14:textId="77777777" w:rsidR="009F2196" w:rsidRPr="008013D5" w:rsidRDefault="009F2196" w:rsidP="003D6AC3">
      <w:pPr>
        <w:overflowPunct w:val="0"/>
        <w:snapToGrid w:val="0"/>
        <w:ind w:leftChars="100" w:left="212" w:firstLineChars="100" w:firstLine="212"/>
        <w:jc w:val="left"/>
        <w:textAlignment w:val="baseline"/>
        <w:rPr>
          <w:rFonts w:ascii="游明朝" w:eastAsia="游明朝" w:hAnsi="游明朝" w:cs="ＭＳ 明朝"/>
          <w:color w:val="000000"/>
          <w:kern w:val="0"/>
          <w:szCs w:val="21"/>
        </w:rPr>
      </w:pP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検査職員については、契約締結後において発注者から受注者へ別途通知する。</w:t>
      </w:r>
    </w:p>
    <w:p w14:paraId="3F417702" w14:textId="77777777" w:rsidR="002A4319" w:rsidRPr="008013D5" w:rsidRDefault="002A4319" w:rsidP="0085388F">
      <w:pPr>
        <w:widowControl/>
        <w:snapToGrid w:val="0"/>
        <w:jc w:val="left"/>
        <w:rPr>
          <w:rFonts w:ascii="游明朝" w:eastAsia="游明朝" w:hAnsi="游明朝" w:cs="ＭＳ 明朝"/>
          <w:color w:val="000000"/>
          <w:kern w:val="0"/>
          <w:szCs w:val="21"/>
        </w:rPr>
      </w:pPr>
      <w:r w:rsidRPr="008013D5">
        <w:rPr>
          <w:rFonts w:ascii="游明朝" w:eastAsia="游明朝" w:hAnsi="游明朝" w:cs="ＭＳ 明朝"/>
          <w:color w:val="000000"/>
          <w:kern w:val="0"/>
          <w:szCs w:val="21"/>
        </w:rPr>
        <w:br w:type="page"/>
      </w:r>
    </w:p>
    <w:p w14:paraId="4D7F51E8" w14:textId="77777777" w:rsidR="009F2196" w:rsidRPr="008013D5" w:rsidRDefault="002A4319" w:rsidP="0085388F">
      <w:pPr>
        <w:overflowPunct w:val="0"/>
        <w:snapToGrid w:val="0"/>
        <w:ind w:left="1558" w:hangingChars="735" w:hanging="1558"/>
        <w:jc w:val="right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  <w:bdr w:val="single" w:sz="4" w:space="0" w:color="000000"/>
        </w:rPr>
        <w:lastRenderedPageBreak/>
        <w:t>別</w:t>
      </w:r>
      <w:r w:rsidR="009F2196" w:rsidRPr="008013D5">
        <w:rPr>
          <w:rFonts w:ascii="游明朝" w:eastAsia="游明朝" w:hAnsi="游明朝" w:cs="ＭＳ 明朝" w:hint="eastAsia"/>
          <w:color w:val="000000"/>
          <w:kern w:val="0"/>
          <w:szCs w:val="21"/>
          <w:bdr w:val="single" w:sz="4" w:space="0" w:color="000000"/>
        </w:rPr>
        <w:t>紙</w:t>
      </w:r>
    </w:p>
    <w:p w14:paraId="28760461" w14:textId="77777777" w:rsidR="009F2196" w:rsidRPr="008013D5" w:rsidRDefault="009F2196" w:rsidP="0085388F">
      <w:pPr>
        <w:overflowPunct w:val="0"/>
        <w:snapToGrid w:val="0"/>
        <w:jc w:val="center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 w:hint="eastAsia"/>
          <w:color w:val="000000"/>
          <w:kern w:val="0"/>
          <w:sz w:val="24"/>
          <w:szCs w:val="24"/>
        </w:rPr>
        <w:t>－　清掃業務内容　－</w:t>
      </w:r>
    </w:p>
    <w:p w14:paraId="5292C192" w14:textId="4314A1B1" w:rsidR="009F2196" w:rsidRPr="008013D5" w:rsidRDefault="00975612" w:rsidP="0085388F">
      <w:pPr>
        <w:overflowPunct w:val="0"/>
        <w:snapToGrid w:val="0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Times New Roman" w:hint="eastAsia"/>
          <w:color w:val="000000"/>
          <w:spacing w:val="2"/>
          <w:kern w:val="0"/>
          <w:szCs w:val="21"/>
        </w:rPr>
        <w:t>■庁舎</w:t>
      </w:r>
    </w:p>
    <w:p w14:paraId="6318F10D" w14:textId="77777777" w:rsidR="009F2196" w:rsidRPr="008013D5" w:rsidRDefault="006D5839" w:rsidP="0085388F">
      <w:pPr>
        <w:overflowPunct w:val="0"/>
        <w:snapToGrid w:val="0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1</w:t>
      </w:r>
      <w:r w:rsidR="009F2196" w:rsidRPr="008013D5">
        <w:rPr>
          <w:rFonts w:ascii="游明朝" w:eastAsia="游明朝" w:hAnsi="游明朝" w:cs="ＭＳ 明朝" w:hint="eastAsia"/>
          <w:color w:val="000000"/>
          <w:kern w:val="0"/>
          <w:szCs w:val="21"/>
        </w:rPr>
        <w:t>．日常清掃</w:t>
      </w:r>
    </w:p>
    <w:p w14:paraId="4EE478F5" w14:textId="77777777" w:rsidR="009F2196" w:rsidRPr="00ED08F1" w:rsidRDefault="009F2196" w:rsidP="0085388F">
      <w:pPr>
        <w:overflowPunct w:val="0"/>
        <w:snapToGrid w:val="0"/>
        <w:ind w:firstLineChars="200" w:firstLine="424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>土日及び祝日・年末年始等、職員の勤務を要しない日を除き、毎日実施すること。</w:t>
      </w:r>
    </w:p>
    <w:p w14:paraId="2E0124CC" w14:textId="77777777" w:rsidR="009F2196" w:rsidRPr="00ED08F1" w:rsidRDefault="009F2196" w:rsidP="0085388F">
      <w:pPr>
        <w:overflowPunct w:val="0"/>
        <w:snapToGrid w:val="0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</w:p>
    <w:p w14:paraId="7CED7F1F" w14:textId="77777777" w:rsidR="009F2196" w:rsidRPr="00ED08F1" w:rsidRDefault="00223600" w:rsidP="007E14E8">
      <w:pPr>
        <w:pStyle w:val="a7"/>
        <w:numPr>
          <w:ilvl w:val="0"/>
          <w:numId w:val="1"/>
        </w:numPr>
        <w:tabs>
          <w:tab w:val="left" w:pos="658"/>
        </w:tabs>
        <w:overflowPunct w:val="0"/>
        <w:snapToGrid w:val="0"/>
        <w:ind w:leftChars="0" w:left="2156" w:hanging="1732"/>
        <w:textAlignment w:val="baseline"/>
        <w:rPr>
          <w:rFonts w:ascii="游明朝" w:eastAsia="游明朝" w:hAnsi="游明朝" w:cs="ＭＳ 明朝"/>
          <w:color w:val="000000"/>
          <w:kern w:val="0"/>
          <w:szCs w:val="21"/>
        </w:rPr>
      </w:pPr>
      <w:r w:rsidRPr="00ED08F1">
        <w:rPr>
          <w:rFonts w:ascii="游明朝" w:eastAsia="游明朝" w:hAnsi="游明朝" w:cs="ＭＳ 明朝" w:hint="eastAsia"/>
          <w:color w:val="000000"/>
          <w:spacing w:val="214"/>
          <w:kern w:val="0"/>
          <w:szCs w:val="21"/>
          <w:fitText w:val="848" w:id="-1583684352"/>
        </w:rPr>
        <w:t>場</w:t>
      </w:r>
      <w:r w:rsidR="009F2196" w:rsidRPr="00ED08F1">
        <w:rPr>
          <w:rFonts w:ascii="游明朝" w:eastAsia="游明朝" w:hAnsi="游明朝" w:cs="ＭＳ 明朝" w:hint="eastAsia"/>
          <w:color w:val="000000"/>
          <w:kern w:val="0"/>
          <w:szCs w:val="21"/>
          <w:fitText w:val="848" w:id="-1583684352"/>
        </w:rPr>
        <w:t>所</w:t>
      </w: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　</w:t>
      </w:r>
      <w:r w:rsidR="009F2196"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：　</w:t>
      </w:r>
      <w:r w:rsidR="007E14E8"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>玄関ホール、階段、廊下等通路部、事務室、湯沸室、客溜、便所、洗面所</w:t>
      </w:r>
    </w:p>
    <w:p w14:paraId="3E32C05F" w14:textId="77777777" w:rsidR="009F2196" w:rsidRPr="00ED08F1" w:rsidRDefault="009F2196" w:rsidP="003D6AC3">
      <w:pPr>
        <w:pStyle w:val="a7"/>
        <w:numPr>
          <w:ilvl w:val="0"/>
          <w:numId w:val="1"/>
        </w:numPr>
        <w:tabs>
          <w:tab w:val="left" w:pos="658"/>
        </w:tabs>
        <w:overflowPunct w:val="0"/>
        <w:snapToGrid w:val="0"/>
        <w:ind w:leftChars="-1" w:left="-2" w:firstLineChars="99" w:firstLine="210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清掃面積　</w:t>
      </w:r>
      <w:r w:rsidR="00C8089B"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：　</w:t>
      </w:r>
      <w:r w:rsidR="007E14E8"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>998.06</w:t>
      </w: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>㎡（延床面積）</w:t>
      </w:r>
    </w:p>
    <w:p w14:paraId="3C0ADCF2" w14:textId="77777777" w:rsidR="009F2196" w:rsidRPr="00ED08F1" w:rsidRDefault="009F2196" w:rsidP="003D6AC3">
      <w:pPr>
        <w:pStyle w:val="a7"/>
        <w:numPr>
          <w:ilvl w:val="0"/>
          <w:numId w:val="1"/>
        </w:numPr>
        <w:tabs>
          <w:tab w:val="left" w:pos="658"/>
        </w:tabs>
        <w:overflowPunct w:val="0"/>
        <w:snapToGrid w:val="0"/>
        <w:ind w:leftChars="-1" w:left="-2" w:firstLineChars="99" w:firstLine="210"/>
        <w:textAlignment w:val="baseline"/>
        <w:rPr>
          <w:rFonts w:ascii="游明朝" w:eastAsia="游明朝" w:hAnsi="游明朝" w:cs="Times New Roman"/>
          <w:color w:val="000000"/>
          <w:kern w:val="0"/>
          <w:szCs w:val="21"/>
        </w:rPr>
      </w:pP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作業内容　：　</w:t>
      </w: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  <w:u w:val="single" w:color="000000"/>
        </w:rPr>
        <w:t>玄関ホール、階段、廊下等通路部他（便所、洗面所を除く）</w:t>
      </w:r>
    </w:p>
    <w:p w14:paraId="07CB00FD" w14:textId="77777777" w:rsidR="009F2196" w:rsidRPr="00ED08F1" w:rsidRDefault="00E701B4" w:rsidP="006D5839">
      <w:pPr>
        <w:pStyle w:val="a7"/>
        <w:overflowPunct w:val="0"/>
        <w:snapToGrid w:val="0"/>
        <w:ind w:leftChars="1103" w:left="2366" w:hangingChars="13" w:hanging="28"/>
        <w:textAlignment w:val="baseline"/>
        <w:rPr>
          <w:rFonts w:ascii="游明朝" w:eastAsia="游明朝" w:hAnsi="游明朝" w:cs="ＭＳ 明朝"/>
          <w:color w:val="000000"/>
          <w:kern w:val="0"/>
          <w:szCs w:val="21"/>
        </w:rPr>
      </w:pP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>ゴミ箱</w:t>
      </w:r>
      <w:r w:rsidR="009F2196"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>の内容物搬出、床面清掃、手摺りの清掃、扉の清掃、金属部分の清掃、壁面の除塵。なお、これらの箇所の汚れがひどい場合は水拭きを行うこと。</w:t>
      </w:r>
    </w:p>
    <w:p w14:paraId="11F1B1EB" w14:textId="77777777" w:rsidR="009F2196" w:rsidRPr="00ED08F1" w:rsidRDefault="009F2196" w:rsidP="009A019E">
      <w:pPr>
        <w:pStyle w:val="a7"/>
        <w:overflowPunct w:val="0"/>
        <w:snapToGrid w:val="0"/>
        <w:ind w:leftChars="0" w:left="784" w:firstLineChars="633" w:firstLine="1342"/>
        <w:textAlignment w:val="baseline"/>
        <w:rPr>
          <w:rFonts w:ascii="游明朝" w:eastAsia="游明朝" w:hAnsi="游明朝" w:cs="ＭＳ 明朝"/>
          <w:color w:val="000000"/>
          <w:kern w:val="0"/>
          <w:szCs w:val="21"/>
          <w:u w:val="single" w:color="000000"/>
        </w:rPr>
      </w:pP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  <w:u w:val="single" w:color="000000"/>
        </w:rPr>
        <w:t>便所、洗面所</w:t>
      </w:r>
    </w:p>
    <w:p w14:paraId="00434D35" w14:textId="7CAC829E" w:rsidR="009F2196" w:rsidRPr="00ED08F1" w:rsidRDefault="009F2196" w:rsidP="006D5839">
      <w:pPr>
        <w:pStyle w:val="a7"/>
        <w:overflowPunct w:val="0"/>
        <w:snapToGrid w:val="0"/>
        <w:ind w:leftChars="0" w:left="2338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>床面清掃（ゴミを掃き取り、</w:t>
      </w:r>
      <w:r w:rsidR="006D5839"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>モップや雑巾等により清掃する。汚損</w:t>
      </w:r>
      <w:r w:rsidR="006D5839" w:rsidRPr="00ED08F1">
        <w:rPr>
          <w:rFonts w:ascii="游明朝" w:eastAsia="游明朝" w:hAnsi="游明朝" w:cs="ＭＳ 明朝" w:hint="eastAsia"/>
          <w:kern w:val="0"/>
          <w:szCs w:val="21"/>
        </w:rPr>
        <w:t>のひどい場合は、洗剤等を用いて洗浄すること。</w:t>
      </w:r>
      <w:r w:rsidR="009A019E" w:rsidRPr="00ED08F1">
        <w:rPr>
          <w:rFonts w:ascii="游明朝" w:eastAsia="游明朝" w:hAnsi="游明朝" w:cs="ＭＳ 明朝" w:hint="eastAsia"/>
          <w:kern w:val="0"/>
          <w:szCs w:val="21"/>
        </w:rPr>
        <w:t>）、</w:t>
      </w:r>
      <w:r w:rsidRPr="00ED08F1">
        <w:rPr>
          <w:rFonts w:ascii="游明朝" w:eastAsia="游明朝" w:hAnsi="游明朝" w:cs="ＭＳ 明朝" w:hint="eastAsia"/>
          <w:kern w:val="0"/>
          <w:szCs w:val="21"/>
        </w:rPr>
        <w:t>大小便器、洗面台（たわし、雑巾等で洗浄し、特に汚損のひどい</w:t>
      </w:r>
      <w:r w:rsidR="009A019E" w:rsidRPr="00ED08F1">
        <w:rPr>
          <w:rFonts w:ascii="游明朝" w:eastAsia="游明朝" w:hAnsi="游明朝" w:cs="ＭＳ 明朝" w:hint="eastAsia"/>
          <w:kern w:val="0"/>
          <w:szCs w:val="21"/>
        </w:rPr>
        <w:t>場合は、環境にあった洗剤を用いて清掃すること。</w:t>
      </w:r>
      <w:r w:rsidR="009F77C0" w:rsidRPr="00ED08F1">
        <w:rPr>
          <w:rFonts w:ascii="游明朝" w:eastAsia="游明朝" w:hAnsi="游明朝" w:cs="ＭＳ 明朝" w:hint="eastAsia"/>
          <w:kern w:val="0"/>
          <w:szCs w:val="21"/>
        </w:rPr>
        <w:t>ただし基本的には中性洗剤を使用すること。</w:t>
      </w:r>
      <w:r w:rsidR="009A019E" w:rsidRPr="00ED08F1">
        <w:rPr>
          <w:rFonts w:ascii="游明朝" w:eastAsia="游明朝" w:hAnsi="游明朝" w:cs="ＭＳ 明朝" w:hint="eastAsia"/>
          <w:kern w:val="0"/>
          <w:szCs w:val="21"/>
        </w:rPr>
        <w:t>）、</w:t>
      </w:r>
      <w:r w:rsidRPr="00ED08F1">
        <w:rPr>
          <w:rFonts w:ascii="游明朝" w:eastAsia="游明朝" w:hAnsi="游明朝" w:cs="ＭＳ 明朝" w:hint="eastAsia"/>
          <w:kern w:val="0"/>
          <w:szCs w:val="21"/>
        </w:rPr>
        <w:t>扉、間仕切、壁面清掃、衛生陶器等の清掃、金属部分の清掃（な</w:t>
      </w:r>
      <w:r w:rsidR="009A019E" w:rsidRPr="00ED08F1">
        <w:rPr>
          <w:rFonts w:ascii="游明朝" w:eastAsia="游明朝" w:hAnsi="游明朝" w:cs="ＭＳ 明朝" w:hint="eastAsia"/>
          <w:kern w:val="0"/>
          <w:szCs w:val="21"/>
        </w:rPr>
        <w:t>お、これらの箇所の汚れがひどいときは水洗いを行うこと。）、</w:t>
      </w:r>
      <w:r w:rsidR="009F77C0" w:rsidRPr="00ED08F1">
        <w:rPr>
          <w:rFonts w:ascii="游明朝" w:eastAsia="游明朝" w:hAnsi="游明朝" w:cs="ＭＳ 明朝" w:hint="eastAsia"/>
          <w:kern w:val="0"/>
          <w:szCs w:val="21"/>
        </w:rPr>
        <w:t>汚物入れの内容物搬出</w:t>
      </w:r>
      <w:r w:rsidR="009F77C0"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>、</w:t>
      </w: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>トイレットペーパー、石けん等の補充。</w:t>
      </w:r>
    </w:p>
    <w:p w14:paraId="30F58CA6" w14:textId="77777777" w:rsidR="00223600" w:rsidRPr="00ED08F1" w:rsidRDefault="00223600" w:rsidP="0085388F">
      <w:pPr>
        <w:overflowPunct w:val="0"/>
        <w:snapToGrid w:val="0"/>
        <w:textAlignment w:val="baseline"/>
        <w:rPr>
          <w:rFonts w:ascii="游明朝" w:eastAsia="游明朝" w:hAnsi="游明朝" w:cs="Times New Roman"/>
          <w:color w:val="000000"/>
          <w:kern w:val="0"/>
          <w:szCs w:val="21"/>
        </w:rPr>
      </w:pPr>
    </w:p>
    <w:p w14:paraId="57217E18" w14:textId="77777777" w:rsidR="009F2196" w:rsidRPr="00ED08F1" w:rsidRDefault="006D5839" w:rsidP="0085388F">
      <w:pPr>
        <w:overflowPunct w:val="0"/>
        <w:snapToGrid w:val="0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>2</w:t>
      </w:r>
      <w:r w:rsidR="009F2196"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>．定期清掃</w:t>
      </w:r>
    </w:p>
    <w:p w14:paraId="3AEF3304" w14:textId="77777777" w:rsidR="009F2196" w:rsidRPr="00ED08F1" w:rsidRDefault="00223600" w:rsidP="006D5839">
      <w:pPr>
        <w:overflowPunct w:val="0"/>
        <w:snapToGrid w:val="0"/>
        <w:ind w:firstLineChars="200" w:firstLine="424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>3ヶ月に1</w:t>
      </w:r>
      <w:r w:rsidR="009F2196"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>回実施すること。（実施日は庁舎の担当者と打ち合わせて決定する。）</w:t>
      </w:r>
    </w:p>
    <w:p w14:paraId="0584E132" w14:textId="77777777" w:rsidR="009F2196" w:rsidRPr="00ED08F1" w:rsidRDefault="009F2196" w:rsidP="0085388F">
      <w:pPr>
        <w:overflowPunct w:val="0"/>
        <w:snapToGrid w:val="0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</w:p>
    <w:p w14:paraId="55BFEC3E" w14:textId="77777777" w:rsidR="00C8089B" w:rsidRPr="00ED08F1" w:rsidRDefault="009F2196" w:rsidP="007E14E8">
      <w:pPr>
        <w:pStyle w:val="a7"/>
        <w:numPr>
          <w:ilvl w:val="0"/>
          <w:numId w:val="2"/>
        </w:numPr>
        <w:tabs>
          <w:tab w:val="left" w:pos="636"/>
        </w:tabs>
        <w:overflowPunct w:val="0"/>
        <w:snapToGrid w:val="0"/>
        <w:ind w:leftChars="0" w:hanging="588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場　　所　：　</w:t>
      </w:r>
      <w:r w:rsidR="007E14E8"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>玄関ホール、階段、廊下等通路部、客溜、更衣室、脱衣室</w:t>
      </w:r>
    </w:p>
    <w:p w14:paraId="3ED6DF64" w14:textId="77777777" w:rsidR="009F2196" w:rsidRPr="00ED08F1" w:rsidRDefault="009F2196" w:rsidP="006D5839">
      <w:pPr>
        <w:pStyle w:val="a7"/>
        <w:numPr>
          <w:ilvl w:val="0"/>
          <w:numId w:val="2"/>
        </w:numPr>
        <w:tabs>
          <w:tab w:val="left" w:pos="636"/>
        </w:tabs>
        <w:overflowPunct w:val="0"/>
        <w:snapToGrid w:val="0"/>
        <w:ind w:leftChars="100" w:left="848" w:hangingChars="300" w:hanging="636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清掃面積　</w:t>
      </w:r>
      <w:r w:rsidR="00C8089B"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：　</w:t>
      </w:r>
      <w:r w:rsidR="007E14E8"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>650.42</w:t>
      </w: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>㎡（延床面積）</w:t>
      </w:r>
    </w:p>
    <w:p w14:paraId="5444C323" w14:textId="77777777" w:rsidR="009F2196" w:rsidRPr="00ED08F1" w:rsidRDefault="009F2196" w:rsidP="006D5839">
      <w:pPr>
        <w:pStyle w:val="a7"/>
        <w:numPr>
          <w:ilvl w:val="0"/>
          <w:numId w:val="2"/>
        </w:numPr>
        <w:tabs>
          <w:tab w:val="left" w:pos="636"/>
        </w:tabs>
        <w:overflowPunct w:val="0"/>
        <w:snapToGrid w:val="0"/>
        <w:ind w:leftChars="100" w:left="2099" w:hangingChars="890" w:hanging="1887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>作業内容　：　玄関ホール等に洗剤を塗布し、ワックスの表層をフロアマシン洗浄後、水性ワックスのクロス塗り仕上げによる床面清掃。</w:t>
      </w:r>
    </w:p>
    <w:p w14:paraId="6CFEFE50" w14:textId="77777777" w:rsidR="009F2196" w:rsidRPr="00ED08F1" w:rsidRDefault="009F2196" w:rsidP="0085388F">
      <w:pPr>
        <w:overflowPunct w:val="0"/>
        <w:snapToGrid w:val="0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</w:p>
    <w:p w14:paraId="0D6F32C9" w14:textId="77777777" w:rsidR="009F2196" w:rsidRPr="00ED08F1" w:rsidRDefault="006D5839" w:rsidP="0085388F">
      <w:pPr>
        <w:overflowPunct w:val="0"/>
        <w:snapToGrid w:val="0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>3</w:t>
      </w:r>
      <w:r w:rsidR="009F2196"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>．窓ガラス清掃</w:t>
      </w:r>
    </w:p>
    <w:p w14:paraId="7DFBF5E6" w14:textId="77777777" w:rsidR="009F2196" w:rsidRPr="00ED08F1" w:rsidRDefault="009F2196" w:rsidP="006D5839">
      <w:pPr>
        <w:overflowPunct w:val="0"/>
        <w:snapToGrid w:val="0"/>
        <w:ind w:firstLineChars="200" w:firstLine="424"/>
        <w:jc w:val="left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>３ヶ月に１回実施すること。（実施日は庁舎の担当者と打ち合わせて決定する。）</w:t>
      </w:r>
    </w:p>
    <w:p w14:paraId="46157130" w14:textId="77777777" w:rsidR="009F2196" w:rsidRPr="00ED08F1" w:rsidRDefault="009F2196" w:rsidP="0085388F">
      <w:pPr>
        <w:overflowPunct w:val="0"/>
        <w:snapToGrid w:val="0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</w:p>
    <w:p w14:paraId="3FA4295C" w14:textId="77777777" w:rsidR="009F2196" w:rsidRPr="00ED08F1" w:rsidRDefault="009F2196" w:rsidP="006D5839">
      <w:pPr>
        <w:pStyle w:val="a7"/>
        <w:numPr>
          <w:ilvl w:val="0"/>
          <w:numId w:val="3"/>
        </w:numPr>
        <w:tabs>
          <w:tab w:val="left" w:pos="636"/>
        </w:tabs>
        <w:overflowPunct w:val="0"/>
        <w:snapToGrid w:val="0"/>
        <w:ind w:leftChars="100" w:left="848" w:hangingChars="300" w:hanging="636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>場　　所　：　庁舎内窓ガラス</w:t>
      </w:r>
    </w:p>
    <w:p w14:paraId="17D38FFB" w14:textId="77777777" w:rsidR="009F2196" w:rsidRPr="00ED08F1" w:rsidRDefault="009F2196" w:rsidP="006D5839">
      <w:pPr>
        <w:pStyle w:val="a7"/>
        <w:numPr>
          <w:ilvl w:val="0"/>
          <w:numId w:val="3"/>
        </w:numPr>
        <w:tabs>
          <w:tab w:val="left" w:pos="636"/>
        </w:tabs>
        <w:overflowPunct w:val="0"/>
        <w:snapToGrid w:val="0"/>
        <w:ind w:leftChars="100" w:left="848" w:hangingChars="300" w:hanging="636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清掃面積　</w:t>
      </w:r>
      <w:r w:rsidR="006D5839"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：　</w:t>
      </w:r>
      <w:r w:rsidR="007E14E8"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>392</w:t>
      </w: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>㎡</w:t>
      </w:r>
    </w:p>
    <w:p w14:paraId="2A4756B1" w14:textId="00EB53C3" w:rsidR="0085388F" w:rsidRPr="00ED08F1" w:rsidRDefault="009F2196" w:rsidP="006D5839">
      <w:pPr>
        <w:pStyle w:val="a7"/>
        <w:numPr>
          <w:ilvl w:val="0"/>
          <w:numId w:val="3"/>
        </w:numPr>
        <w:tabs>
          <w:tab w:val="left" w:pos="636"/>
        </w:tabs>
        <w:overflowPunct w:val="0"/>
        <w:snapToGrid w:val="0"/>
        <w:ind w:leftChars="100" w:left="2099" w:hangingChars="890" w:hanging="1887"/>
        <w:textAlignment w:val="baseline"/>
        <w:rPr>
          <w:rFonts w:ascii="游明朝" w:eastAsia="游明朝" w:hAnsi="游明朝"/>
        </w:rPr>
      </w:pP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>作業内容　：　庁舎内全窓ガラスを洗剤等を使用して洗浄、乾布等による清拭仕上げ。</w:t>
      </w:r>
    </w:p>
    <w:p w14:paraId="5EF908E6" w14:textId="266FDA6D" w:rsidR="0021238B" w:rsidRPr="00ED08F1" w:rsidRDefault="0021238B" w:rsidP="0021238B">
      <w:pPr>
        <w:tabs>
          <w:tab w:val="left" w:pos="636"/>
        </w:tabs>
        <w:overflowPunct w:val="0"/>
        <w:snapToGrid w:val="0"/>
        <w:textAlignment w:val="baseline"/>
        <w:rPr>
          <w:rFonts w:ascii="游明朝" w:eastAsia="游明朝" w:hAnsi="游明朝"/>
        </w:rPr>
      </w:pPr>
    </w:p>
    <w:p w14:paraId="564AB8C4" w14:textId="62486362" w:rsidR="00975612" w:rsidRPr="00ED08F1" w:rsidRDefault="00975612" w:rsidP="0021238B">
      <w:pPr>
        <w:overflowPunct w:val="0"/>
        <w:snapToGrid w:val="0"/>
        <w:textAlignment w:val="baseline"/>
        <w:rPr>
          <w:rFonts w:ascii="游明朝" w:eastAsia="游明朝" w:hAnsi="游明朝" w:cs="ＭＳ 明朝"/>
          <w:color w:val="000000"/>
          <w:kern w:val="0"/>
          <w:szCs w:val="21"/>
        </w:rPr>
      </w:pP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>■検査場</w:t>
      </w:r>
    </w:p>
    <w:p w14:paraId="2F762E61" w14:textId="2AEFF03B" w:rsidR="0021238B" w:rsidRPr="00ED08F1" w:rsidRDefault="00975612" w:rsidP="0021238B">
      <w:pPr>
        <w:overflowPunct w:val="0"/>
        <w:snapToGrid w:val="0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>日常清掃</w:t>
      </w:r>
    </w:p>
    <w:p w14:paraId="63DE1D45" w14:textId="77777777" w:rsidR="0021238B" w:rsidRPr="00ED08F1" w:rsidRDefault="0021238B" w:rsidP="0021238B">
      <w:pPr>
        <w:overflowPunct w:val="0"/>
        <w:snapToGrid w:val="0"/>
        <w:ind w:firstLineChars="200" w:firstLine="424"/>
        <w:jc w:val="left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>週２回実施すること。（実施日は事務所の担当者と打ち合わせて決定する。）</w:t>
      </w:r>
    </w:p>
    <w:p w14:paraId="5B15DEB2" w14:textId="77777777" w:rsidR="0021238B" w:rsidRPr="00ED08F1" w:rsidRDefault="0021238B" w:rsidP="0021238B">
      <w:pPr>
        <w:overflowPunct w:val="0"/>
        <w:snapToGrid w:val="0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</w:p>
    <w:p w14:paraId="710D2B74" w14:textId="60517CF6" w:rsidR="0021238B" w:rsidRPr="00ED08F1" w:rsidRDefault="0021238B" w:rsidP="0021238B">
      <w:pPr>
        <w:pStyle w:val="a7"/>
        <w:numPr>
          <w:ilvl w:val="0"/>
          <w:numId w:val="4"/>
        </w:numPr>
        <w:tabs>
          <w:tab w:val="left" w:pos="636"/>
        </w:tabs>
        <w:overflowPunct w:val="0"/>
        <w:snapToGrid w:val="0"/>
        <w:ind w:leftChars="0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 場　　所　：　姫路自動車検査登録事務所の自動車検査場における便所、洗面室</w:t>
      </w:r>
    </w:p>
    <w:p w14:paraId="2148E459" w14:textId="284C9024" w:rsidR="0021238B" w:rsidRPr="00ED08F1" w:rsidRDefault="0021238B" w:rsidP="0021238B">
      <w:pPr>
        <w:pStyle w:val="a7"/>
        <w:numPr>
          <w:ilvl w:val="0"/>
          <w:numId w:val="4"/>
        </w:numPr>
        <w:tabs>
          <w:tab w:val="left" w:pos="636"/>
        </w:tabs>
        <w:overflowPunct w:val="0"/>
        <w:snapToGrid w:val="0"/>
        <w:ind w:leftChars="0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 清掃面積　：　</w:t>
      </w:r>
      <w:r w:rsidR="00550058"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>1</w:t>
      </w:r>
      <w:r w:rsidR="00550058" w:rsidRPr="00ED08F1">
        <w:rPr>
          <w:rFonts w:ascii="游明朝" w:eastAsia="游明朝" w:hAnsi="游明朝" w:cs="ＭＳ 明朝"/>
          <w:color w:val="000000"/>
          <w:kern w:val="0"/>
          <w:szCs w:val="21"/>
        </w:rPr>
        <w:t>1.87</w:t>
      </w: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>㎡（延床面積）</w:t>
      </w:r>
    </w:p>
    <w:p w14:paraId="046CF0B2" w14:textId="05CD5A9E" w:rsidR="0021238B" w:rsidRPr="00ED08F1" w:rsidRDefault="0021238B" w:rsidP="0021238B">
      <w:pPr>
        <w:pStyle w:val="a7"/>
        <w:tabs>
          <w:tab w:val="left" w:pos="636"/>
        </w:tabs>
        <w:overflowPunct w:val="0"/>
        <w:snapToGrid w:val="0"/>
        <w:ind w:leftChars="0" w:left="572"/>
        <w:textAlignment w:val="baseline"/>
        <w:rPr>
          <w:rFonts w:ascii="游明朝" w:eastAsia="游明朝" w:hAnsi="游明朝" w:cs="ＭＳ 明朝"/>
          <w:color w:val="000000"/>
          <w:kern w:val="0"/>
          <w:szCs w:val="21"/>
          <w:u w:val="single" w:color="000000"/>
        </w:rPr>
      </w:pPr>
      <w:r w:rsidRPr="00ED08F1">
        <w:rPr>
          <w:rFonts w:ascii="游明朝" w:eastAsia="游明朝" w:hAnsi="游明朝" w:cs="Times New Roman" w:hint="eastAsia"/>
          <w:color w:val="000000"/>
          <w:spacing w:val="2"/>
          <w:kern w:val="0"/>
          <w:szCs w:val="21"/>
        </w:rPr>
        <w:t xml:space="preserve">　　　　　　　</w:t>
      </w: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  <w:u w:val="single" w:color="000000"/>
        </w:rPr>
        <w:t>（男子便所：小便器</w:t>
      </w:r>
      <w:r w:rsidR="00550058" w:rsidRPr="00ED08F1">
        <w:rPr>
          <w:rFonts w:ascii="游明朝" w:eastAsia="游明朝" w:hAnsi="游明朝" w:cs="ＭＳ 明朝" w:hint="eastAsia"/>
          <w:color w:val="000000"/>
          <w:kern w:val="0"/>
          <w:szCs w:val="21"/>
          <w:u w:val="single" w:color="000000"/>
        </w:rPr>
        <w:t>１</w:t>
      </w: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  <w:u w:val="single" w:color="000000"/>
        </w:rPr>
        <w:t>、洋式１、</w:t>
      </w:r>
      <w:r w:rsidR="00550058" w:rsidRPr="00ED08F1">
        <w:rPr>
          <w:rFonts w:ascii="游明朝" w:eastAsia="游明朝" w:hAnsi="游明朝" w:cs="ＭＳ 明朝" w:hint="eastAsia"/>
          <w:color w:val="000000"/>
          <w:kern w:val="0"/>
          <w:szCs w:val="21"/>
          <w:u w:val="single" w:color="000000"/>
        </w:rPr>
        <w:t>洗面所</w:t>
      </w: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  <w:u w:val="single" w:color="000000"/>
        </w:rPr>
        <w:t>1）</w:t>
      </w:r>
    </w:p>
    <w:p w14:paraId="1DE12E0B" w14:textId="77777777" w:rsidR="00550058" w:rsidRPr="00ED08F1" w:rsidRDefault="0021238B" w:rsidP="00550058">
      <w:pPr>
        <w:pStyle w:val="a7"/>
        <w:tabs>
          <w:tab w:val="left" w:pos="636"/>
        </w:tabs>
        <w:overflowPunct w:val="0"/>
        <w:snapToGrid w:val="0"/>
        <w:ind w:leftChars="0" w:left="572"/>
        <w:textAlignment w:val="baseline"/>
        <w:rPr>
          <w:rFonts w:ascii="游明朝" w:eastAsia="游明朝" w:hAnsi="游明朝" w:cs="ＭＳ 明朝"/>
          <w:color w:val="000000"/>
          <w:kern w:val="0"/>
          <w:szCs w:val="21"/>
          <w:u w:val="single" w:color="000000"/>
        </w:rPr>
      </w:pP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　　　　　　　</w:t>
      </w: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  <w:u w:val="single" w:color="000000"/>
        </w:rPr>
        <w:t>（女子便所：洋式１</w:t>
      </w:r>
      <w:r w:rsidR="00550058" w:rsidRPr="00ED08F1">
        <w:rPr>
          <w:rFonts w:ascii="游明朝" w:eastAsia="游明朝" w:hAnsi="游明朝" w:cs="ＭＳ 明朝" w:hint="eastAsia"/>
          <w:color w:val="000000"/>
          <w:kern w:val="0"/>
          <w:szCs w:val="21"/>
          <w:u w:val="single" w:color="000000"/>
        </w:rPr>
        <w:t>、洗面所１</w:t>
      </w: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  <w:u w:val="single" w:color="000000"/>
        </w:rPr>
        <w:t>）</w:t>
      </w:r>
    </w:p>
    <w:p w14:paraId="3AFC9DE5" w14:textId="12673ECE" w:rsidR="00550058" w:rsidRPr="00ED08F1" w:rsidRDefault="00550058" w:rsidP="00550058">
      <w:pPr>
        <w:pStyle w:val="a7"/>
        <w:tabs>
          <w:tab w:val="left" w:pos="636"/>
        </w:tabs>
        <w:overflowPunct w:val="0"/>
        <w:snapToGrid w:val="0"/>
        <w:ind w:leftChars="0" w:left="572" w:firstLineChars="700" w:firstLine="1512"/>
        <w:textAlignment w:val="baseline"/>
        <w:rPr>
          <w:rFonts w:ascii="游明朝" w:eastAsia="游明朝" w:hAnsi="游明朝" w:cs="ＭＳ 明朝"/>
          <w:color w:val="000000"/>
          <w:kern w:val="0"/>
          <w:szCs w:val="21"/>
          <w:u w:val="single" w:color="000000"/>
        </w:rPr>
      </w:pPr>
      <w:r w:rsidRPr="00ED08F1">
        <w:rPr>
          <w:rFonts w:ascii="游明朝" w:eastAsia="游明朝" w:hAnsi="游明朝" w:cs="Times New Roman" w:hint="eastAsia"/>
          <w:color w:val="000000"/>
          <w:spacing w:val="2"/>
          <w:kern w:val="0"/>
          <w:szCs w:val="21"/>
        </w:rPr>
        <w:t>（</w:t>
      </w: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  <w:u w:val="single" w:color="000000"/>
        </w:rPr>
        <w:t>検査コース横便所：小便器１、和式１、洗面所1）</w:t>
      </w:r>
    </w:p>
    <w:p w14:paraId="44D1C3D9" w14:textId="77777777" w:rsidR="0021238B" w:rsidRPr="00ED08F1" w:rsidRDefault="0021238B" w:rsidP="0021238B">
      <w:pPr>
        <w:pStyle w:val="a7"/>
        <w:numPr>
          <w:ilvl w:val="0"/>
          <w:numId w:val="4"/>
        </w:numPr>
        <w:tabs>
          <w:tab w:val="left" w:pos="636"/>
        </w:tabs>
        <w:overflowPunct w:val="0"/>
        <w:snapToGrid w:val="0"/>
        <w:ind w:leftChars="0"/>
        <w:textAlignment w:val="baseline"/>
        <w:rPr>
          <w:rFonts w:ascii="游明朝" w:eastAsia="游明朝" w:hAnsi="游明朝" w:cs="ＭＳ 明朝"/>
          <w:color w:val="000000"/>
          <w:kern w:val="0"/>
          <w:szCs w:val="21"/>
        </w:rPr>
      </w:pP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 xml:space="preserve"> 作業内容　：　</w:t>
      </w: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  <w:u w:val="single" w:color="000000"/>
        </w:rPr>
        <w:t>便所、洗面所</w:t>
      </w:r>
    </w:p>
    <w:p w14:paraId="3E533BBE" w14:textId="77777777" w:rsidR="0021238B" w:rsidRPr="00ED08F1" w:rsidRDefault="0021238B" w:rsidP="0021238B">
      <w:pPr>
        <w:pStyle w:val="a7"/>
        <w:tabs>
          <w:tab w:val="left" w:pos="636"/>
        </w:tabs>
        <w:overflowPunct w:val="0"/>
        <w:snapToGrid w:val="0"/>
        <w:ind w:leftChars="1100" w:left="2332"/>
        <w:textAlignment w:val="baseline"/>
        <w:rPr>
          <w:rFonts w:ascii="游明朝" w:eastAsia="游明朝" w:hAnsi="游明朝" w:cs="ＭＳ 明朝"/>
          <w:color w:val="000000"/>
          <w:kern w:val="0"/>
          <w:szCs w:val="21"/>
        </w:rPr>
      </w:pP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>床面清掃（ゴミを掃き取り、モップや雑巾等により清掃する。汚　　　　損のひどい場合は、洗剤等を用いて洗浄すること。）、大小便器・洗面台（スポンジ、たわし、雑巾等で洗浄し、特に汚損のひどい場合は、塩酸等環境にあった洗剤等を用いて清掃し、排水口の汚れ、ゴミ、詰まりについても解消すること。）、扉、間仕切、壁面清掃、衛生陶器等の清掃、金属部分の清掃（なお、これらの箇所の汚れがひどいときは水洗いを行うこと。）、排気口・排水口の清掃、トイレットペーパー、石けん等の補充。</w:t>
      </w:r>
    </w:p>
    <w:p w14:paraId="1A27AEAF" w14:textId="77777777" w:rsidR="0021238B" w:rsidRPr="00FC0995" w:rsidRDefault="0021238B" w:rsidP="0021238B">
      <w:pPr>
        <w:overflowPunct w:val="0"/>
        <w:snapToGrid w:val="0"/>
        <w:ind w:leftChars="1050" w:left="2226"/>
        <w:textAlignment w:val="baseline"/>
        <w:rPr>
          <w:rFonts w:ascii="游明朝" w:eastAsia="游明朝" w:hAnsi="游明朝" w:cs="ＭＳ 明朝"/>
          <w:color w:val="000000"/>
          <w:kern w:val="0"/>
          <w:szCs w:val="21"/>
        </w:rPr>
      </w:pPr>
      <w:r w:rsidRPr="00ED08F1">
        <w:rPr>
          <w:rFonts w:ascii="游明朝" w:eastAsia="游明朝" w:hAnsi="游明朝" w:cs="ＭＳ 明朝" w:hint="eastAsia"/>
          <w:color w:val="000000"/>
          <w:kern w:val="0"/>
          <w:szCs w:val="21"/>
        </w:rPr>
        <w:t>※清掃作業の範囲等について、疑義が生じた時は、現場職員に相談の上、清掃の可否を判断すること。</w:t>
      </w:r>
    </w:p>
    <w:p w14:paraId="7F652E10" w14:textId="77777777" w:rsidR="0021238B" w:rsidRPr="00BD2F19" w:rsidRDefault="0021238B" w:rsidP="0021238B">
      <w:pPr>
        <w:overflowPunct w:val="0"/>
        <w:snapToGrid w:val="0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Cs w:val="21"/>
        </w:rPr>
      </w:pPr>
    </w:p>
    <w:p w14:paraId="67A50862" w14:textId="77777777" w:rsidR="0021238B" w:rsidRPr="006D5839" w:rsidRDefault="0021238B" w:rsidP="0021238B">
      <w:pPr>
        <w:pStyle w:val="a7"/>
        <w:tabs>
          <w:tab w:val="left" w:pos="636"/>
        </w:tabs>
        <w:overflowPunct w:val="0"/>
        <w:snapToGrid w:val="0"/>
        <w:ind w:leftChars="0" w:left="2099"/>
        <w:textAlignment w:val="baseline"/>
        <w:rPr>
          <w:rFonts w:ascii="游明朝" w:eastAsia="游明朝" w:hAnsi="游明朝"/>
        </w:rPr>
      </w:pPr>
    </w:p>
    <w:p w14:paraId="2C1B541A" w14:textId="77777777" w:rsidR="0021238B" w:rsidRPr="0021238B" w:rsidRDefault="0021238B" w:rsidP="0021238B">
      <w:pPr>
        <w:tabs>
          <w:tab w:val="left" w:pos="636"/>
        </w:tabs>
        <w:overflowPunct w:val="0"/>
        <w:snapToGrid w:val="0"/>
        <w:textAlignment w:val="baseline"/>
        <w:rPr>
          <w:rFonts w:ascii="游明朝" w:eastAsia="游明朝" w:hAnsi="游明朝"/>
        </w:rPr>
      </w:pPr>
    </w:p>
    <w:sectPr w:rsidR="0021238B" w:rsidRPr="0021238B" w:rsidSect="00563412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A16B3" w14:textId="77777777" w:rsidR="00D15017" w:rsidRDefault="00D15017" w:rsidP="009F2196">
      <w:r>
        <w:separator/>
      </w:r>
    </w:p>
  </w:endnote>
  <w:endnote w:type="continuationSeparator" w:id="0">
    <w:p w14:paraId="2EB773BD" w14:textId="77777777" w:rsidR="00D15017" w:rsidRDefault="00D15017" w:rsidP="009F2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59B39" w14:textId="77777777" w:rsidR="00D15017" w:rsidRDefault="00D15017" w:rsidP="009F2196">
      <w:r>
        <w:separator/>
      </w:r>
    </w:p>
  </w:footnote>
  <w:footnote w:type="continuationSeparator" w:id="0">
    <w:p w14:paraId="4C702967" w14:textId="77777777" w:rsidR="00D15017" w:rsidRDefault="00D15017" w:rsidP="009F2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2D44"/>
    <w:multiLevelType w:val="hybridMultilevel"/>
    <w:tmpl w:val="3AC4C21E"/>
    <w:lvl w:ilvl="0" w:tplc="B8308CD4">
      <w:start w:val="1"/>
      <w:numFmt w:val="decimalEnclosedCircle"/>
      <w:lvlText w:val="%1"/>
      <w:lvlJc w:val="left"/>
      <w:pPr>
        <w:ind w:left="784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" w15:restartNumberingAfterBreak="0">
    <w:nsid w:val="2ACD423C"/>
    <w:multiLevelType w:val="hybridMultilevel"/>
    <w:tmpl w:val="06646336"/>
    <w:lvl w:ilvl="0" w:tplc="C5E228A0">
      <w:start w:val="1"/>
      <w:numFmt w:val="decimalEnclosedCircle"/>
      <w:lvlText w:val="%1"/>
      <w:lvlJc w:val="left"/>
      <w:pPr>
        <w:ind w:left="76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32146DD3"/>
    <w:multiLevelType w:val="hybridMultilevel"/>
    <w:tmpl w:val="2DDCD0AA"/>
    <w:lvl w:ilvl="0" w:tplc="D666BB5C">
      <w:start w:val="1"/>
      <w:numFmt w:val="decimalEnclosedCircle"/>
      <w:lvlText w:val="%1"/>
      <w:lvlJc w:val="left"/>
      <w:pPr>
        <w:ind w:left="784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" w15:restartNumberingAfterBreak="0">
    <w:nsid w:val="54423858"/>
    <w:multiLevelType w:val="hybridMultilevel"/>
    <w:tmpl w:val="BF607216"/>
    <w:lvl w:ilvl="0" w:tplc="424CEBF6">
      <w:start w:val="1"/>
      <w:numFmt w:val="decimalEnclosedCircle"/>
      <w:lvlText w:val="%1"/>
      <w:lvlJc w:val="left"/>
      <w:pPr>
        <w:ind w:left="572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 w16cid:durableId="346832720">
    <w:abstractNumId w:val="0"/>
  </w:num>
  <w:num w:numId="2" w16cid:durableId="635793126">
    <w:abstractNumId w:val="2"/>
  </w:num>
  <w:num w:numId="3" w16cid:durableId="357778524">
    <w:abstractNumId w:val="1"/>
  </w:num>
  <w:num w:numId="4" w16cid:durableId="1354377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412"/>
    <w:rsid w:val="00073667"/>
    <w:rsid w:val="000A22D0"/>
    <w:rsid w:val="000C248E"/>
    <w:rsid w:val="000C7C4D"/>
    <w:rsid w:val="0011333B"/>
    <w:rsid w:val="001851E1"/>
    <w:rsid w:val="001A7668"/>
    <w:rsid w:val="001F1767"/>
    <w:rsid w:val="0021238B"/>
    <w:rsid w:val="00223600"/>
    <w:rsid w:val="00281D80"/>
    <w:rsid w:val="002A4319"/>
    <w:rsid w:val="00307D71"/>
    <w:rsid w:val="003D42BF"/>
    <w:rsid w:val="003D6AC3"/>
    <w:rsid w:val="004558F0"/>
    <w:rsid w:val="00472CF7"/>
    <w:rsid w:val="004B50A4"/>
    <w:rsid w:val="004B7008"/>
    <w:rsid w:val="004E5C21"/>
    <w:rsid w:val="005072DA"/>
    <w:rsid w:val="00550058"/>
    <w:rsid w:val="00563412"/>
    <w:rsid w:val="00594E5C"/>
    <w:rsid w:val="006104A5"/>
    <w:rsid w:val="00642F6F"/>
    <w:rsid w:val="00654F6A"/>
    <w:rsid w:val="006D5839"/>
    <w:rsid w:val="006D710D"/>
    <w:rsid w:val="00700A18"/>
    <w:rsid w:val="00712003"/>
    <w:rsid w:val="00724387"/>
    <w:rsid w:val="007426F7"/>
    <w:rsid w:val="007E14E8"/>
    <w:rsid w:val="007F3038"/>
    <w:rsid w:val="008013D5"/>
    <w:rsid w:val="008137FE"/>
    <w:rsid w:val="00826224"/>
    <w:rsid w:val="0085388F"/>
    <w:rsid w:val="008D6E4F"/>
    <w:rsid w:val="008E249B"/>
    <w:rsid w:val="00975612"/>
    <w:rsid w:val="0099022C"/>
    <w:rsid w:val="009A019E"/>
    <w:rsid w:val="009C49B0"/>
    <w:rsid w:val="009F2196"/>
    <w:rsid w:val="009F77C0"/>
    <w:rsid w:val="00A829DF"/>
    <w:rsid w:val="00A85CD5"/>
    <w:rsid w:val="00AA5528"/>
    <w:rsid w:val="00B10BEE"/>
    <w:rsid w:val="00B82556"/>
    <w:rsid w:val="00C4593A"/>
    <w:rsid w:val="00C61634"/>
    <w:rsid w:val="00C8089B"/>
    <w:rsid w:val="00C8378D"/>
    <w:rsid w:val="00CB1B6D"/>
    <w:rsid w:val="00D1281C"/>
    <w:rsid w:val="00D15017"/>
    <w:rsid w:val="00D21B60"/>
    <w:rsid w:val="00D32FE5"/>
    <w:rsid w:val="00D4391D"/>
    <w:rsid w:val="00D56C93"/>
    <w:rsid w:val="00DF3B2C"/>
    <w:rsid w:val="00E037DB"/>
    <w:rsid w:val="00E27A13"/>
    <w:rsid w:val="00E409A8"/>
    <w:rsid w:val="00E701B4"/>
    <w:rsid w:val="00E7116F"/>
    <w:rsid w:val="00ED08F1"/>
    <w:rsid w:val="00ED3C90"/>
    <w:rsid w:val="00EE1965"/>
    <w:rsid w:val="00F56CDA"/>
    <w:rsid w:val="00F80439"/>
    <w:rsid w:val="00F86A5A"/>
    <w:rsid w:val="00FD34EA"/>
    <w:rsid w:val="00FE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6EAC46F"/>
  <w15:docId w15:val="{C8F3D360-1078-461A-B8E0-1DD9BAC1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63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5CD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88F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2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F2196"/>
  </w:style>
  <w:style w:type="paragraph" w:styleId="a5">
    <w:name w:val="footer"/>
    <w:basedOn w:val="a"/>
    <w:link w:val="a6"/>
    <w:uiPriority w:val="99"/>
    <w:semiHidden/>
    <w:unhideWhenUsed/>
    <w:rsid w:val="009F2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F2196"/>
  </w:style>
  <w:style w:type="paragraph" w:styleId="a7">
    <w:name w:val="List Paragraph"/>
    <w:basedOn w:val="a"/>
    <w:uiPriority w:val="34"/>
    <w:qFormat/>
    <w:rsid w:val="009F219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D7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85CD5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853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88884-C156-4095-91CF-A61A44A0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387</Words>
  <Characters>2212</Characters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