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967A7" w14:textId="77777777" w:rsidR="00667602" w:rsidRDefault="00667602">
      <w:pPr>
        <w:pStyle w:val="Word"/>
        <w:snapToGrid w:val="0"/>
        <w:jc w:val="left"/>
        <w:textAlignment w:val="center"/>
        <w:rPr>
          <w:rFonts w:ascii="游明朝" w:eastAsia="游明朝" w:hAnsi="游明朝" w:hint="default"/>
        </w:rPr>
      </w:pPr>
    </w:p>
    <w:p w14:paraId="704A679A" w14:textId="77777777" w:rsidR="00667602" w:rsidRDefault="009122C9">
      <w:pPr>
        <w:pStyle w:val="Word"/>
        <w:snapToGrid w:val="0"/>
        <w:spacing w:line="691" w:lineRule="exact"/>
        <w:jc w:val="center"/>
        <w:textAlignment w:val="center"/>
        <w:rPr>
          <w:rFonts w:ascii="游明朝" w:eastAsia="游明朝" w:hAnsi="游明朝" w:hint="default"/>
          <w:sz w:val="28"/>
        </w:rPr>
      </w:pPr>
      <w:r>
        <w:rPr>
          <w:rFonts w:ascii="游明朝" w:eastAsia="游明朝" w:hAnsi="游明朝"/>
          <w:b/>
          <w:sz w:val="28"/>
        </w:rPr>
        <w:t>製造請負契約書</w:t>
      </w:r>
      <w:r w:rsidRPr="009122C9">
        <w:rPr>
          <w:rFonts w:ascii="游明朝" w:eastAsia="游明朝" w:hAnsi="游明朝"/>
          <w:b/>
          <w:color w:val="FF0000"/>
          <w:sz w:val="28"/>
        </w:rPr>
        <w:t>（案）</w:t>
      </w:r>
    </w:p>
    <w:p w14:paraId="71757B8C" w14:textId="77777777" w:rsidR="00667602" w:rsidRDefault="00667602">
      <w:pPr>
        <w:pStyle w:val="Word"/>
        <w:snapToGrid w:val="0"/>
        <w:textAlignment w:val="center"/>
        <w:rPr>
          <w:rFonts w:ascii="游明朝" w:eastAsia="游明朝" w:hAnsi="游明朝" w:hint="default"/>
        </w:rPr>
      </w:pPr>
    </w:p>
    <w:p w14:paraId="4311ACC2" w14:textId="77777777" w:rsidR="00667602" w:rsidRDefault="009122C9">
      <w:pPr>
        <w:pStyle w:val="Word"/>
        <w:numPr>
          <w:ilvl w:val="0"/>
          <w:numId w:val="1"/>
        </w:numPr>
        <w:tabs>
          <w:tab w:val="left" w:pos="2856"/>
        </w:tabs>
        <w:snapToGrid w:val="0"/>
        <w:ind w:leftChars="100" w:left="220"/>
        <w:textAlignment w:val="center"/>
        <w:rPr>
          <w:rFonts w:ascii="游明朝" w:eastAsia="游明朝" w:hAnsi="游明朝" w:hint="default"/>
        </w:rPr>
      </w:pPr>
      <w:r>
        <w:rPr>
          <w:rFonts w:ascii="游明朝" w:eastAsia="游明朝" w:hAnsi="游明朝"/>
          <w:spacing w:val="440"/>
          <w:fitText w:val="1320"/>
        </w:rPr>
        <w:t>件</w:t>
      </w:r>
      <w:r>
        <w:rPr>
          <w:rFonts w:ascii="游明朝" w:eastAsia="游明朝" w:hAnsi="游明朝"/>
          <w:fitText w:val="1320"/>
        </w:rPr>
        <w:t>名</w:t>
      </w:r>
      <w:r>
        <w:rPr>
          <w:rFonts w:ascii="游明朝" w:eastAsia="游明朝" w:hAnsi="游明朝" w:hint="default"/>
        </w:rPr>
        <w:tab/>
      </w:r>
      <w:r>
        <w:rPr>
          <w:rFonts w:ascii="游明朝" w:eastAsia="游明朝" w:hAnsi="游明朝"/>
        </w:rPr>
        <w:t>封印（兵庫）の製造（単価契約）</w:t>
      </w:r>
    </w:p>
    <w:p w14:paraId="181D74E8" w14:textId="77777777" w:rsidR="00667602" w:rsidRDefault="009122C9">
      <w:pPr>
        <w:pStyle w:val="Word"/>
        <w:tabs>
          <w:tab w:val="left" w:pos="2856"/>
        </w:tabs>
        <w:snapToGrid w:val="0"/>
        <w:ind w:leftChars="100" w:left="220"/>
        <w:textAlignment w:val="center"/>
        <w:rPr>
          <w:rFonts w:ascii="游明朝" w:eastAsia="游明朝" w:hAnsi="游明朝" w:hint="default"/>
        </w:rPr>
      </w:pPr>
      <w:r>
        <w:rPr>
          <w:rFonts w:ascii="游明朝" w:eastAsia="游明朝" w:hAnsi="游明朝"/>
        </w:rPr>
        <w:t>２．</w:t>
      </w:r>
      <w:r>
        <w:rPr>
          <w:rFonts w:ascii="游明朝" w:eastAsia="游明朝" w:hAnsi="游明朝"/>
          <w:spacing w:val="440"/>
          <w:fitText w:val="1320" w:id="1"/>
        </w:rPr>
        <w:t>仕</w:t>
      </w:r>
      <w:r>
        <w:rPr>
          <w:rFonts w:ascii="游明朝" w:eastAsia="游明朝" w:hAnsi="游明朝"/>
          <w:fitText w:val="1320" w:id="1"/>
        </w:rPr>
        <w:t>様</w:t>
      </w:r>
      <w:r>
        <w:rPr>
          <w:rFonts w:ascii="游明朝" w:eastAsia="游明朝" w:hAnsi="游明朝" w:hint="default"/>
        </w:rPr>
        <w:tab/>
      </w:r>
      <w:r>
        <w:rPr>
          <w:rFonts w:ascii="游明朝" w:eastAsia="游明朝" w:hAnsi="游明朝"/>
        </w:rPr>
        <w:t>仕様書のとおり</w:t>
      </w:r>
    </w:p>
    <w:p w14:paraId="3D1AA75F" w14:textId="28D49839" w:rsidR="00667602" w:rsidRDefault="009122C9">
      <w:pPr>
        <w:pStyle w:val="Word"/>
        <w:tabs>
          <w:tab w:val="left" w:pos="2856"/>
        </w:tabs>
        <w:adjustRightInd w:val="0"/>
        <w:snapToGrid w:val="0"/>
        <w:ind w:leftChars="100" w:left="220"/>
        <w:jc w:val="left"/>
        <w:textAlignment w:val="center"/>
        <w:rPr>
          <w:rFonts w:ascii="游明朝" w:eastAsia="游明朝" w:hAnsi="游明朝" w:hint="default"/>
          <w:color w:val="FF0000"/>
        </w:rPr>
      </w:pPr>
      <w:r>
        <w:rPr>
          <w:rFonts w:ascii="游明朝" w:eastAsia="游明朝" w:hAnsi="游明朝"/>
        </w:rPr>
        <w:t>３．</w:t>
      </w:r>
      <w:r>
        <w:rPr>
          <w:rFonts w:ascii="游明朝" w:eastAsia="游明朝" w:hAnsi="游明朝"/>
          <w:spacing w:val="73"/>
          <w:fitText w:val="1320" w:id="2"/>
        </w:rPr>
        <w:t>履行期</w:t>
      </w:r>
      <w:r>
        <w:rPr>
          <w:rFonts w:ascii="游明朝" w:eastAsia="游明朝" w:hAnsi="游明朝"/>
          <w:spacing w:val="1"/>
          <w:fitText w:val="1320" w:id="2"/>
        </w:rPr>
        <w:t>間</w:t>
      </w:r>
      <w:r>
        <w:rPr>
          <w:rFonts w:ascii="游明朝" w:eastAsia="游明朝" w:hAnsi="游明朝" w:hint="default"/>
        </w:rPr>
        <w:tab/>
      </w:r>
      <w:r>
        <w:rPr>
          <w:rFonts w:ascii="游明朝" w:eastAsia="游明朝" w:hAnsi="游明朝"/>
        </w:rPr>
        <w:t>令和</w:t>
      </w:r>
      <w:r w:rsidR="0030385B">
        <w:rPr>
          <w:rFonts w:ascii="游明朝" w:eastAsia="游明朝" w:hAnsi="游明朝"/>
        </w:rPr>
        <w:t>8</w:t>
      </w:r>
      <w:r>
        <w:rPr>
          <w:rFonts w:ascii="游明朝" w:eastAsia="游明朝" w:hAnsi="游明朝"/>
        </w:rPr>
        <w:t>年4月</w:t>
      </w:r>
      <w:r w:rsidR="00BE4C0C">
        <w:rPr>
          <w:rFonts w:ascii="游明朝" w:eastAsia="游明朝" w:hAnsi="游明朝"/>
        </w:rPr>
        <w:t>1</w:t>
      </w:r>
      <w:r>
        <w:rPr>
          <w:rFonts w:ascii="游明朝" w:eastAsia="游明朝" w:hAnsi="游明朝"/>
        </w:rPr>
        <w:t>日から令和</w:t>
      </w:r>
      <w:r w:rsidR="0030385B">
        <w:rPr>
          <w:rFonts w:ascii="游明朝" w:eastAsia="游明朝" w:hAnsi="游明朝"/>
        </w:rPr>
        <w:t>9</w:t>
      </w:r>
      <w:r>
        <w:rPr>
          <w:rFonts w:ascii="游明朝" w:eastAsia="游明朝" w:hAnsi="游明朝"/>
        </w:rPr>
        <w:t>年3月31日まで</w:t>
      </w:r>
    </w:p>
    <w:p w14:paraId="4293BF1A" w14:textId="77777777" w:rsidR="00667602" w:rsidRDefault="009122C9">
      <w:pPr>
        <w:pStyle w:val="Word"/>
        <w:tabs>
          <w:tab w:val="left" w:pos="2856"/>
        </w:tabs>
        <w:snapToGrid w:val="0"/>
        <w:ind w:leftChars="100" w:left="220"/>
        <w:textAlignment w:val="center"/>
        <w:rPr>
          <w:rFonts w:ascii="游明朝" w:eastAsia="游明朝" w:hAnsi="游明朝" w:hint="default"/>
          <w:color w:val="FF0000"/>
        </w:rPr>
      </w:pPr>
      <w:r>
        <w:rPr>
          <w:rFonts w:ascii="游明朝" w:eastAsia="游明朝" w:hAnsi="游明朝"/>
        </w:rPr>
        <w:t>４．</w:t>
      </w:r>
      <w:r>
        <w:rPr>
          <w:rFonts w:ascii="游明朝" w:eastAsia="游明朝" w:hAnsi="游明朝"/>
          <w:spacing w:val="73"/>
          <w:fitText w:val="1320" w:id="3"/>
        </w:rPr>
        <w:t>契約単</w:t>
      </w:r>
      <w:r>
        <w:rPr>
          <w:rFonts w:ascii="游明朝" w:eastAsia="游明朝" w:hAnsi="游明朝"/>
          <w:spacing w:val="1"/>
          <w:fitText w:val="1320" w:id="3"/>
        </w:rPr>
        <w:t>価</w:t>
      </w:r>
      <w:r>
        <w:rPr>
          <w:rFonts w:ascii="游明朝" w:eastAsia="游明朝" w:hAnsi="游明朝" w:hint="default"/>
        </w:rPr>
        <w:tab/>
        <w:t>1</w:t>
      </w:r>
      <w:r>
        <w:rPr>
          <w:rFonts w:ascii="游明朝" w:eastAsia="游明朝" w:hAnsi="游明朝"/>
        </w:rPr>
        <w:t>個あたり単価　　円（税抜）</w:t>
      </w:r>
    </w:p>
    <w:p w14:paraId="39172F3F" w14:textId="6FC1AE9B" w:rsidR="00667602" w:rsidRDefault="009122C9">
      <w:pPr>
        <w:pStyle w:val="Word"/>
        <w:tabs>
          <w:tab w:val="left" w:pos="2856"/>
        </w:tabs>
        <w:snapToGrid w:val="0"/>
        <w:ind w:leftChars="100" w:left="220"/>
        <w:textAlignment w:val="center"/>
        <w:rPr>
          <w:rFonts w:ascii="游明朝" w:eastAsia="游明朝" w:hAnsi="游明朝" w:hint="default"/>
          <w:color w:val="FF0000"/>
        </w:rPr>
      </w:pPr>
      <w:r>
        <w:rPr>
          <w:rFonts w:ascii="游明朝" w:eastAsia="游明朝" w:hAnsi="游明朝"/>
        </w:rPr>
        <w:t>５．</w:t>
      </w:r>
      <w:r>
        <w:rPr>
          <w:rFonts w:ascii="游明朝" w:eastAsia="游明朝" w:hAnsi="游明朝"/>
          <w:fitText w:val="1320" w:id="4"/>
        </w:rPr>
        <w:t>納入予定数量</w:t>
      </w:r>
      <w:r>
        <w:rPr>
          <w:rFonts w:ascii="游明朝" w:eastAsia="游明朝" w:hAnsi="游明朝" w:hint="default"/>
        </w:rPr>
        <w:tab/>
      </w:r>
      <w:r w:rsidR="00C92280">
        <w:rPr>
          <w:rFonts w:ascii="游明朝" w:eastAsia="游明朝" w:hAnsi="游明朝" w:hint="default"/>
        </w:rPr>
        <w:t>27</w:t>
      </w:r>
      <w:r>
        <w:rPr>
          <w:rFonts w:ascii="游明朝" w:eastAsia="游明朝" w:hAnsi="游明朝"/>
        </w:rPr>
        <w:t>0,000個</w:t>
      </w:r>
    </w:p>
    <w:p w14:paraId="497C65D1" w14:textId="77777777" w:rsidR="00667602" w:rsidRDefault="009122C9">
      <w:pPr>
        <w:pStyle w:val="Word"/>
        <w:tabs>
          <w:tab w:val="left" w:pos="2856"/>
        </w:tabs>
        <w:snapToGrid w:val="0"/>
        <w:ind w:leftChars="100" w:left="220"/>
        <w:textAlignment w:val="center"/>
        <w:rPr>
          <w:rFonts w:ascii="游明朝" w:eastAsia="游明朝" w:hAnsi="游明朝" w:hint="default"/>
        </w:rPr>
      </w:pPr>
      <w:r>
        <w:rPr>
          <w:rFonts w:ascii="游明朝" w:eastAsia="游明朝" w:hAnsi="游明朝"/>
        </w:rPr>
        <w:t>６．</w:t>
      </w:r>
      <w:r>
        <w:rPr>
          <w:rFonts w:ascii="游明朝" w:eastAsia="游明朝" w:hAnsi="游明朝"/>
          <w:spacing w:val="27"/>
          <w:fitText w:val="1320" w:id="5"/>
        </w:rPr>
        <w:t>契約保証</w:t>
      </w:r>
      <w:r>
        <w:rPr>
          <w:rFonts w:ascii="游明朝" w:eastAsia="游明朝" w:hAnsi="游明朝"/>
          <w:spacing w:val="2"/>
          <w:fitText w:val="1320" w:id="5"/>
        </w:rPr>
        <w:t>金</w:t>
      </w:r>
      <w:r>
        <w:rPr>
          <w:rFonts w:ascii="游明朝" w:eastAsia="游明朝" w:hAnsi="游明朝" w:hint="default"/>
        </w:rPr>
        <w:tab/>
      </w:r>
      <w:r>
        <w:rPr>
          <w:rFonts w:ascii="游明朝" w:eastAsia="游明朝" w:hAnsi="游明朝"/>
        </w:rPr>
        <w:t>予算決算及び会計令第100条の3第3号により免除</w:t>
      </w:r>
    </w:p>
    <w:p w14:paraId="445AEC46" w14:textId="77777777" w:rsidR="00667602" w:rsidRDefault="00667602">
      <w:pPr>
        <w:pStyle w:val="Word"/>
        <w:snapToGrid w:val="0"/>
        <w:textAlignment w:val="center"/>
        <w:rPr>
          <w:rFonts w:ascii="游明朝" w:eastAsia="游明朝" w:hAnsi="游明朝" w:hint="default"/>
          <w:sz w:val="21"/>
        </w:rPr>
      </w:pPr>
    </w:p>
    <w:p w14:paraId="6F27221A" w14:textId="2250BF69" w:rsidR="00667602" w:rsidRDefault="009122C9">
      <w:pPr>
        <w:pStyle w:val="Word"/>
        <w:snapToGrid w:val="0"/>
        <w:ind w:firstLineChars="89" w:firstLine="196"/>
        <w:jc w:val="left"/>
        <w:textAlignment w:val="center"/>
        <w:rPr>
          <w:rFonts w:ascii="游明朝" w:eastAsia="游明朝" w:hAnsi="游明朝" w:hint="default"/>
        </w:rPr>
      </w:pPr>
      <w:r>
        <w:rPr>
          <w:rFonts w:ascii="游明朝" w:eastAsia="游明朝" w:hAnsi="游明朝"/>
        </w:rPr>
        <w:t xml:space="preserve">上記の製造について、発注者　支出負担行為担当官　神戸運輸監理部長　</w:t>
      </w:r>
      <w:r w:rsidR="00E01E87">
        <w:rPr>
          <w:rFonts w:ascii="游明朝" w:eastAsia="游明朝" w:hAnsi="游明朝"/>
        </w:rPr>
        <w:t>○○</w:t>
      </w:r>
      <w:r>
        <w:rPr>
          <w:rFonts w:ascii="游明朝" w:eastAsia="游明朝" w:hAnsi="游明朝"/>
        </w:rPr>
        <w:t>（以下「発注者」という。）と請負業者　○○（以下「受注者」という。）とは各々対等な立場における合意に基づき、次の条項による製造請負契約を締結し、信義に従って誠実にこれを履行するものとする。</w:t>
      </w:r>
    </w:p>
    <w:p w14:paraId="4B543622" w14:textId="77777777" w:rsidR="00667602" w:rsidRDefault="00667602">
      <w:pPr>
        <w:pStyle w:val="Word"/>
        <w:snapToGrid w:val="0"/>
        <w:textAlignment w:val="center"/>
        <w:rPr>
          <w:rFonts w:ascii="游明朝" w:eastAsia="游明朝" w:hAnsi="游明朝" w:hint="default"/>
          <w:sz w:val="21"/>
        </w:rPr>
      </w:pPr>
    </w:p>
    <w:p w14:paraId="78AD8566" w14:textId="77777777" w:rsidR="00667602" w:rsidRDefault="009122C9">
      <w:pPr>
        <w:pStyle w:val="Word"/>
        <w:snapToGrid w:val="0"/>
        <w:textAlignment w:val="center"/>
        <w:rPr>
          <w:rFonts w:ascii="游明朝" w:eastAsia="游明朝" w:hAnsi="游明朝" w:hint="default"/>
          <w:sz w:val="21"/>
        </w:rPr>
      </w:pPr>
      <w:r>
        <w:rPr>
          <w:rFonts w:ascii="游明朝" w:eastAsia="游明朝" w:hAnsi="游明朝"/>
        </w:rPr>
        <w:t>（総則）</w:t>
      </w:r>
    </w:p>
    <w:p w14:paraId="33E38C19" w14:textId="77777777" w:rsidR="00667602" w:rsidRDefault="009122C9">
      <w:pPr>
        <w:pStyle w:val="Word"/>
        <w:snapToGrid w:val="0"/>
        <w:ind w:left="222" w:hangingChars="101" w:hanging="222"/>
        <w:jc w:val="left"/>
        <w:textAlignment w:val="center"/>
        <w:rPr>
          <w:rFonts w:ascii="游明朝" w:eastAsia="游明朝" w:hAnsi="游明朝" w:hint="default"/>
        </w:rPr>
      </w:pPr>
      <w:r>
        <w:rPr>
          <w:rFonts w:ascii="游明朝" w:eastAsia="游明朝" w:hAnsi="游明朝"/>
        </w:rPr>
        <w:t>第１条　受注者は、本契約の目的物である封印（兵庫）（以下「封印」という。）を契約書記載の履行期間（以下「履行期間」という。）内に製造し発注者に引き渡すものとし、発注者はその請負代金を支払うものとする。</w:t>
      </w:r>
    </w:p>
    <w:p w14:paraId="3B82603E" w14:textId="77777777" w:rsidR="00667602" w:rsidRDefault="009122C9">
      <w:pPr>
        <w:pStyle w:val="Word"/>
        <w:tabs>
          <w:tab w:val="left" w:pos="709"/>
        </w:tabs>
        <w:snapToGrid w:val="0"/>
        <w:ind w:left="222" w:hangingChars="101" w:hanging="222"/>
        <w:textAlignment w:val="center"/>
        <w:rPr>
          <w:rFonts w:ascii="游明朝" w:eastAsia="游明朝" w:hAnsi="游明朝" w:hint="default"/>
        </w:rPr>
      </w:pPr>
      <w:r>
        <w:rPr>
          <w:rFonts w:ascii="游明朝" w:eastAsia="游明朝" w:hAnsi="游明朝"/>
        </w:rPr>
        <w:t>２　発注者は、その意図する封印を完成させるため、封印の製造に関する指示を受注者に対して行うことができる。この場合において、受注者は、当該指示に従わなければならない。</w:t>
      </w:r>
    </w:p>
    <w:p w14:paraId="13B2F71A" w14:textId="77777777" w:rsidR="00667602" w:rsidRDefault="009122C9">
      <w:pPr>
        <w:pStyle w:val="Word"/>
        <w:tabs>
          <w:tab w:val="left" w:pos="168"/>
          <w:tab w:val="left" w:pos="567"/>
          <w:tab w:val="left" w:pos="850"/>
        </w:tabs>
        <w:snapToGrid w:val="0"/>
        <w:ind w:left="238" w:hangingChars="108" w:hanging="238"/>
        <w:jc w:val="left"/>
        <w:textAlignment w:val="center"/>
        <w:rPr>
          <w:rFonts w:ascii="游明朝" w:eastAsia="游明朝" w:hAnsi="游明朝" w:hint="default"/>
        </w:rPr>
      </w:pPr>
      <w:r>
        <w:rPr>
          <w:rFonts w:ascii="游明朝" w:eastAsia="游明朝" w:hAnsi="游明朝"/>
        </w:rPr>
        <w:t>３　受注者は、この契約書若しくは仕様書に特別の定めがある場合又は前項の指示若しくは発注者及び受注者の双方が協議を行った場合を除き、製造を行うために必要な一切の手段をその責任において定めるものとする。</w:t>
      </w:r>
    </w:p>
    <w:p w14:paraId="53BE6C59" w14:textId="77777777" w:rsidR="00667602" w:rsidRDefault="009122C9">
      <w:pPr>
        <w:pStyle w:val="Word"/>
        <w:tabs>
          <w:tab w:val="left" w:pos="709"/>
        </w:tabs>
        <w:snapToGrid w:val="0"/>
        <w:jc w:val="left"/>
        <w:textAlignment w:val="center"/>
        <w:rPr>
          <w:rFonts w:ascii="游明朝" w:eastAsia="游明朝" w:hAnsi="游明朝" w:hint="default"/>
        </w:rPr>
      </w:pPr>
      <w:r>
        <w:rPr>
          <w:rFonts w:ascii="游明朝" w:eastAsia="游明朝" w:hAnsi="游明朝"/>
        </w:rPr>
        <w:t>４　受注者は、この契約の履行に関して知り得た秘密を漏らしてはならない。</w:t>
      </w:r>
    </w:p>
    <w:p w14:paraId="4B4F6C3F" w14:textId="77777777" w:rsidR="00667602" w:rsidRDefault="009122C9">
      <w:pPr>
        <w:pStyle w:val="Word"/>
        <w:tabs>
          <w:tab w:val="left" w:pos="709"/>
        </w:tabs>
        <w:snapToGrid w:val="0"/>
        <w:jc w:val="left"/>
        <w:textAlignment w:val="center"/>
        <w:rPr>
          <w:rFonts w:ascii="游明朝" w:eastAsia="游明朝" w:hAnsi="游明朝" w:hint="default"/>
        </w:rPr>
      </w:pPr>
      <w:r>
        <w:rPr>
          <w:rFonts w:ascii="游明朝" w:eastAsia="游明朝" w:hAnsi="游明朝"/>
        </w:rPr>
        <w:t>５　この契約の履行に関して発注者及び受注者間で用いる言語は、日本語とする。</w:t>
      </w:r>
    </w:p>
    <w:p w14:paraId="40F88587" w14:textId="77777777" w:rsidR="00667602" w:rsidRDefault="009122C9">
      <w:pPr>
        <w:pStyle w:val="Word"/>
        <w:tabs>
          <w:tab w:val="left" w:pos="709"/>
        </w:tabs>
        <w:snapToGrid w:val="0"/>
        <w:jc w:val="left"/>
        <w:textAlignment w:val="center"/>
        <w:rPr>
          <w:rFonts w:ascii="游明朝" w:eastAsia="游明朝" w:hAnsi="游明朝" w:hint="default"/>
        </w:rPr>
      </w:pPr>
      <w:r>
        <w:rPr>
          <w:rFonts w:ascii="游明朝" w:eastAsia="游明朝" w:hAnsi="游明朝"/>
        </w:rPr>
        <w:t>６　この契約書に定める金銭の支払いに用いる通貨は、日本円とする。</w:t>
      </w:r>
    </w:p>
    <w:p w14:paraId="19276150" w14:textId="77777777" w:rsidR="00667602" w:rsidRDefault="009122C9">
      <w:pPr>
        <w:pStyle w:val="Word"/>
        <w:tabs>
          <w:tab w:val="left" w:pos="709"/>
        </w:tabs>
        <w:snapToGrid w:val="0"/>
        <w:jc w:val="left"/>
        <w:textAlignment w:val="center"/>
        <w:rPr>
          <w:rFonts w:ascii="游明朝" w:eastAsia="游明朝" w:hAnsi="游明朝" w:hint="default"/>
        </w:rPr>
      </w:pPr>
      <w:r>
        <w:rPr>
          <w:rFonts w:ascii="游明朝" w:eastAsia="游明朝" w:hAnsi="游明朝"/>
        </w:rPr>
        <w:t>７　この契約は、日本国の法令に準拠するものとする。</w:t>
      </w:r>
    </w:p>
    <w:p w14:paraId="16CD08AA" w14:textId="77777777" w:rsidR="00667602" w:rsidRDefault="00667602">
      <w:pPr>
        <w:pStyle w:val="Word"/>
        <w:snapToGrid w:val="0"/>
        <w:textAlignment w:val="center"/>
        <w:rPr>
          <w:rFonts w:ascii="游明朝" w:eastAsia="游明朝" w:hAnsi="游明朝" w:hint="default"/>
          <w:sz w:val="21"/>
        </w:rPr>
      </w:pPr>
    </w:p>
    <w:p w14:paraId="52D229FD" w14:textId="77777777" w:rsidR="00667602" w:rsidRDefault="009122C9">
      <w:pPr>
        <w:pStyle w:val="Word"/>
        <w:snapToGrid w:val="0"/>
        <w:textAlignment w:val="center"/>
        <w:rPr>
          <w:rFonts w:ascii="游明朝" w:eastAsia="游明朝" w:hAnsi="游明朝" w:hint="default"/>
          <w:sz w:val="21"/>
        </w:rPr>
      </w:pPr>
      <w:r>
        <w:rPr>
          <w:rFonts w:ascii="游明朝" w:eastAsia="游明朝" w:hAnsi="游明朝"/>
        </w:rPr>
        <w:t>（指示等及び協議の書面主義）</w:t>
      </w:r>
    </w:p>
    <w:p w14:paraId="63A1ACA5" w14:textId="77777777" w:rsidR="00667602" w:rsidRDefault="009122C9">
      <w:pPr>
        <w:pStyle w:val="Word"/>
        <w:tabs>
          <w:tab w:val="left" w:pos="283"/>
          <w:tab w:val="left" w:pos="850"/>
          <w:tab w:val="left" w:pos="1276"/>
        </w:tabs>
        <w:snapToGrid w:val="0"/>
        <w:ind w:left="238" w:hangingChars="108" w:hanging="238"/>
        <w:jc w:val="left"/>
        <w:textAlignment w:val="center"/>
        <w:rPr>
          <w:rFonts w:ascii="游明朝" w:eastAsia="游明朝" w:hAnsi="游明朝" w:hint="default"/>
        </w:rPr>
      </w:pPr>
      <w:r>
        <w:rPr>
          <w:rFonts w:ascii="游明朝" w:eastAsia="游明朝" w:hAnsi="游明朝"/>
        </w:rPr>
        <w:t>第２条　この契約書に定める指示、協議、承諾、通知、請求、解除及び指定（以下「指示等」という。）は、書面により行わなければならない。</w:t>
      </w:r>
    </w:p>
    <w:p w14:paraId="4C6918B2" w14:textId="77777777" w:rsidR="00667602" w:rsidRDefault="009122C9">
      <w:pPr>
        <w:pStyle w:val="Word"/>
        <w:tabs>
          <w:tab w:val="left" w:pos="1134"/>
        </w:tabs>
        <w:snapToGrid w:val="0"/>
        <w:ind w:left="238" w:hangingChars="108" w:hanging="238"/>
        <w:textAlignment w:val="center"/>
        <w:rPr>
          <w:rFonts w:ascii="游明朝" w:eastAsia="游明朝" w:hAnsi="游明朝" w:hint="default"/>
        </w:rPr>
      </w:pPr>
      <w:r>
        <w:rPr>
          <w:rFonts w:ascii="游明朝" w:eastAsia="游明朝" w:hAnsi="游明朝"/>
        </w:rPr>
        <w:t>２　前項の規定にかかわらず、緊急その他のやむを得ない事情がある場合には、発注者及</w:t>
      </w:r>
      <w:r>
        <w:rPr>
          <w:rFonts w:ascii="游明朝" w:eastAsia="游明朝" w:hAnsi="游明朝"/>
        </w:rPr>
        <w:lastRenderedPageBreak/>
        <w:t>び受注者は、前項に規定する指示等を口頭で行うことができる。この場合において、当該指示等を行った発注者又は受注者は、口頭で行った指示等を改めて書面に記載し、速やかにこれを相手方に交付するものとする。</w:t>
      </w:r>
    </w:p>
    <w:p w14:paraId="76E54DEF" w14:textId="77777777" w:rsidR="00667602" w:rsidRPr="009122C9" w:rsidRDefault="009122C9">
      <w:pPr>
        <w:pStyle w:val="Word"/>
        <w:snapToGrid w:val="0"/>
        <w:ind w:left="238" w:hangingChars="108" w:hanging="238"/>
        <w:textAlignment w:val="center"/>
        <w:rPr>
          <w:rFonts w:ascii="游明朝" w:eastAsia="游明朝" w:hAnsi="游明朝" w:hint="default"/>
        </w:rPr>
      </w:pPr>
      <w:r w:rsidRPr="009122C9">
        <w:rPr>
          <w:rFonts w:ascii="游明朝" w:eastAsia="游明朝" w:hAnsi="游明朝"/>
        </w:rPr>
        <w:t>３　発注者及び受注者は、この契約書の条項の他の規定により協議を行うときは、当該協議の内容を書面に記録するものとする。</w:t>
      </w:r>
    </w:p>
    <w:p w14:paraId="55EBD1E5" w14:textId="77777777" w:rsidR="00667602" w:rsidRDefault="00667602">
      <w:pPr>
        <w:pStyle w:val="Word"/>
        <w:snapToGrid w:val="0"/>
        <w:textAlignment w:val="center"/>
        <w:rPr>
          <w:rFonts w:ascii="游明朝" w:eastAsia="游明朝" w:hAnsi="游明朝" w:hint="default"/>
          <w:sz w:val="21"/>
        </w:rPr>
      </w:pPr>
    </w:p>
    <w:p w14:paraId="52E012A2" w14:textId="77777777" w:rsidR="00667602" w:rsidRDefault="009122C9">
      <w:pPr>
        <w:pStyle w:val="Word"/>
        <w:snapToGrid w:val="0"/>
        <w:textAlignment w:val="center"/>
        <w:rPr>
          <w:rFonts w:ascii="游明朝" w:eastAsia="游明朝" w:hAnsi="游明朝" w:hint="default"/>
          <w:sz w:val="21"/>
        </w:rPr>
      </w:pPr>
      <w:r>
        <w:rPr>
          <w:rFonts w:ascii="游明朝" w:eastAsia="游明朝" w:hAnsi="游明朝"/>
        </w:rPr>
        <w:t>（権利義務の譲渡等）</w:t>
      </w:r>
    </w:p>
    <w:p w14:paraId="7937C5E3" w14:textId="77777777" w:rsidR="00667602" w:rsidRDefault="009122C9">
      <w:pPr>
        <w:pStyle w:val="Word"/>
        <w:snapToGrid w:val="0"/>
        <w:ind w:left="222" w:hangingChars="101" w:hanging="222"/>
        <w:textAlignment w:val="center"/>
        <w:rPr>
          <w:rFonts w:ascii="游明朝" w:eastAsia="游明朝" w:hAnsi="游明朝" w:hint="default"/>
        </w:rPr>
      </w:pPr>
      <w:r>
        <w:rPr>
          <w:rFonts w:ascii="游明朝" w:eastAsia="游明朝" w:hAnsi="游明朝"/>
        </w:rPr>
        <w:t>第３条　受注者は、この契約により生ずる権利又は義務を第三者に譲渡し、又は承継させてはならない。ただし、あらかじめ、発注者の承諾を得た場合は、この限りではない。</w:t>
      </w:r>
    </w:p>
    <w:p w14:paraId="6BAF8B06" w14:textId="77777777" w:rsidR="00667602" w:rsidRDefault="00667602">
      <w:pPr>
        <w:pStyle w:val="Word"/>
        <w:snapToGrid w:val="0"/>
        <w:textAlignment w:val="center"/>
        <w:rPr>
          <w:rFonts w:ascii="游明朝" w:eastAsia="游明朝" w:hAnsi="游明朝" w:hint="default"/>
          <w:sz w:val="21"/>
        </w:rPr>
      </w:pPr>
    </w:p>
    <w:p w14:paraId="4875653B" w14:textId="77777777" w:rsidR="00667602" w:rsidRDefault="009122C9">
      <w:pPr>
        <w:pStyle w:val="Word"/>
        <w:snapToGrid w:val="0"/>
        <w:textAlignment w:val="center"/>
        <w:rPr>
          <w:rFonts w:ascii="游明朝" w:eastAsia="游明朝" w:hAnsi="游明朝" w:hint="default"/>
          <w:sz w:val="21"/>
        </w:rPr>
      </w:pPr>
      <w:r>
        <w:rPr>
          <w:rFonts w:ascii="游明朝" w:eastAsia="游明朝" w:hAnsi="游明朝"/>
        </w:rPr>
        <w:t>（一括委任又は一括下請負の禁止等）</w:t>
      </w:r>
    </w:p>
    <w:p w14:paraId="5AB9729B" w14:textId="77777777" w:rsidR="00667602" w:rsidRDefault="009122C9">
      <w:pPr>
        <w:pStyle w:val="Word"/>
        <w:snapToGrid w:val="0"/>
        <w:ind w:left="238" w:hangingChars="108" w:hanging="238"/>
        <w:jc w:val="left"/>
        <w:textAlignment w:val="center"/>
        <w:rPr>
          <w:rFonts w:ascii="游明朝" w:eastAsia="游明朝" w:hAnsi="游明朝" w:hint="default"/>
        </w:rPr>
      </w:pPr>
      <w:r>
        <w:rPr>
          <w:rFonts w:ascii="游明朝" w:eastAsia="游明朝" w:hAnsi="游明朝"/>
        </w:rPr>
        <w:t>第４条　受注者は、製造の全部を一括して第三者に委任し、又は請け負わせてはならない。</w:t>
      </w:r>
    </w:p>
    <w:p w14:paraId="176E8CE9" w14:textId="77777777" w:rsidR="00667602" w:rsidRDefault="00667602">
      <w:pPr>
        <w:pStyle w:val="Word"/>
        <w:snapToGrid w:val="0"/>
        <w:textAlignment w:val="center"/>
        <w:rPr>
          <w:rFonts w:ascii="游明朝" w:eastAsia="游明朝" w:hAnsi="游明朝" w:hint="default"/>
          <w:sz w:val="21"/>
        </w:rPr>
      </w:pPr>
    </w:p>
    <w:p w14:paraId="07209001" w14:textId="77777777" w:rsidR="00667602" w:rsidRDefault="009122C9">
      <w:pPr>
        <w:pStyle w:val="Word"/>
        <w:snapToGrid w:val="0"/>
        <w:textAlignment w:val="center"/>
        <w:rPr>
          <w:rFonts w:ascii="游明朝" w:eastAsia="游明朝" w:hAnsi="游明朝" w:hint="default"/>
          <w:sz w:val="21"/>
        </w:rPr>
      </w:pPr>
      <w:r>
        <w:rPr>
          <w:rFonts w:ascii="游明朝" w:eastAsia="游明朝" w:hAnsi="游明朝"/>
        </w:rPr>
        <w:t>（材料の品質）</w:t>
      </w:r>
    </w:p>
    <w:p w14:paraId="0741232D" w14:textId="77777777" w:rsidR="00667602" w:rsidRDefault="009122C9">
      <w:pPr>
        <w:pStyle w:val="Word"/>
        <w:snapToGrid w:val="0"/>
        <w:jc w:val="left"/>
        <w:textAlignment w:val="center"/>
        <w:rPr>
          <w:rFonts w:ascii="游明朝" w:eastAsia="游明朝" w:hAnsi="游明朝" w:hint="default"/>
        </w:rPr>
      </w:pPr>
      <w:r>
        <w:rPr>
          <w:rFonts w:ascii="游明朝" w:eastAsia="游明朝" w:hAnsi="游明朝"/>
        </w:rPr>
        <w:t>第５条　材料の品質については、仕様書に定めるところによる。</w:t>
      </w:r>
    </w:p>
    <w:p w14:paraId="68EF1A49" w14:textId="77777777" w:rsidR="00667602" w:rsidRDefault="00667602">
      <w:pPr>
        <w:pStyle w:val="Word"/>
        <w:snapToGrid w:val="0"/>
        <w:textAlignment w:val="center"/>
        <w:rPr>
          <w:rFonts w:ascii="游明朝" w:eastAsia="游明朝" w:hAnsi="游明朝" w:hint="default"/>
          <w:sz w:val="21"/>
        </w:rPr>
      </w:pPr>
    </w:p>
    <w:p w14:paraId="37D0516A" w14:textId="77777777" w:rsidR="00667602" w:rsidRDefault="009122C9">
      <w:pPr>
        <w:pStyle w:val="Word"/>
        <w:snapToGrid w:val="0"/>
        <w:jc w:val="left"/>
        <w:textAlignment w:val="center"/>
        <w:rPr>
          <w:rFonts w:ascii="游明朝" w:eastAsia="游明朝" w:hAnsi="游明朝" w:hint="default"/>
          <w:sz w:val="21"/>
        </w:rPr>
      </w:pPr>
      <w:r>
        <w:rPr>
          <w:rFonts w:ascii="游明朝" w:eastAsia="游明朝" w:hAnsi="游明朝"/>
        </w:rPr>
        <w:t>（仕様の変更）</w:t>
      </w:r>
    </w:p>
    <w:p w14:paraId="4DD022C1" w14:textId="77777777" w:rsidR="00667602" w:rsidRDefault="009122C9">
      <w:pPr>
        <w:pStyle w:val="Word"/>
        <w:snapToGrid w:val="0"/>
        <w:ind w:left="238" w:hangingChars="108" w:hanging="238"/>
        <w:textAlignment w:val="center"/>
        <w:rPr>
          <w:rFonts w:ascii="游明朝" w:eastAsia="游明朝" w:hAnsi="游明朝" w:hint="default"/>
        </w:rPr>
      </w:pPr>
      <w:r>
        <w:rPr>
          <w:rFonts w:ascii="游明朝" w:eastAsia="游明朝" w:hAnsi="游明朝"/>
        </w:rPr>
        <w:t>第６条　発注者は、必要があると認めるときは、仕様書又は製造に関する指示（以下本条において「仕様書等」という。）の変更内容を受注者に通知して、仕様書等を変更することができる。この場合において発注者は、必要があると認められるときは履行期間又は請負代金額を変更し、及び受注者に損害を及ぼしたときは必要な費用を負担しなければならない。</w:t>
      </w:r>
    </w:p>
    <w:p w14:paraId="44D21862" w14:textId="77777777" w:rsidR="00667602" w:rsidRDefault="009122C9">
      <w:pPr>
        <w:pStyle w:val="Word"/>
        <w:snapToGrid w:val="0"/>
        <w:ind w:left="238" w:hangingChars="108" w:hanging="238"/>
        <w:textAlignment w:val="center"/>
        <w:rPr>
          <w:rFonts w:ascii="游明朝" w:eastAsia="游明朝" w:hAnsi="游明朝" w:hint="default"/>
        </w:rPr>
      </w:pPr>
      <w:r>
        <w:rPr>
          <w:rFonts w:ascii="游明朝" w:eastAsia="游明朝" w:hAnsi="游明朝"/>
        </w:rPr>
        <w:t>２　発注者は、前項の規定により仕様書を変更したときは、受注者と遅滞なく変更契約を締結しなければならない。</w:t>
      </w:r>
    </w:p>
    <w:p w14:paraId="4AFE5260" w14:textId="77777777" w:rsidR="00667602" w:rsidRDefault="00667602">
      <w:pPr>
        <w:pStyle w:val="Word"/>
        <w:snapToGrid w:val="0"/>
        <w:textAlignment w:val="center"/>
        <w:rPr>
          <w:rFonts w:ascii="游明朝" w:eastAsia="游明朝" w:hAnsi="游明朝" w:hint="default"/>
          <w:sz w:val="21"/>
        </w:rPr>
      </w:pPr>
    </w:p>
    <w:p w14:paraId="19AB007F" w14:textId="77777777" w:rsidR="00667602" w:rsidRDefault="009122C9">
      <w:pPr>
        <w:pStyle w:val="Word"/>
        <w:snapToGrid w:val="0"/>
        <w:textAlignment w:val="center"/>
        <w:rPr>
          <w:rFonts w:ascii="游明朝" w:eastAsia="游明朝" w:hAnsi="游明朝" w:hint="default"/>
          <w:sz w:val="21"/>
        </w:rPr>
      </w:pPr>
      <w:r>
        <w:rPr>
          <w:rFonts w:ascii="游明朝" w:eastAsia="游明朝" w:hAnsi="游明朝"/>
        </w:rPr>
        <w:t>（製造の中止）</w:t>
      </w:r>
    </w:p>
    <w:p w14:paraId="503ED6E3" w14:textId="77777777" w:rsidR="00667602" w:rsidRDefault="009122C9">
      <w:pPr>
        <w:pStyle w:val="Word"/>
        <w:tabs>
          <w:tab w:val="left" w:pos="1276"/>
          <w:tab w:val="left" w:pos="1417"/>
        </w:tabs>
        <w:snapToGrid w:val="0"/>
        <w:ind w:left="238" w:hangingChars="108" w:hanging="238"/>
        <w:jc w:val="left"/>
        <w:textAlignment w:val="center"/>
        <w:rPr>
          <w:rFonts w:ascii="游明朝" w:eastAsia="游明朝" w:hAnsi="游明朝" w:hint="default"/>
        </w:rPr>
      </w:pPr>
      <w:r>
        <w:rPr>
          <w:rFonts w:ascii="游明朝" w:eastAsia="游明朝" w:hAnsi="游明朝"/>
        </w:rPr>
        <w:t>第７条　発注者は、必要があると認めるときは、製造の中止を受注者に通知して、製造の全部又は一部を一時中止させることができる。この場合において、発注者は、必要があると認められるときは履行期間又は請負代金額を変更し、及び受注者が製造の再開に備え製造の一時中止に伴う増加費用を必要としたとき、又は受注者に損害を及ぼしたときは必要な費用を負担しなければならない。</w:t>
      </w:r>
    </w:p>
    <w:p w14:paraId="15C698A3" w14:textId="77777777" w:rsidR="00667602" w:rsidRDefault="00667602">
      <w:pPr>
        <w:pStyle w:val="Word"/>
        <w:snapToGrid w:val="0"/>
        <w:textAlignment w:val="center"/>
        <w:rPr>
          <w:rFonts w:ascii="游明朝" w:eastAsia="游明朝" w:hAnsi="游明朝" w:hint="default"/>
          <w:sz w:val="21"/>
        </w:rPr>
      </w:pPr>
    </w:p>
    <w:p w14:paraId="7EDA5457" w14:textId="77777777" w:rsidR="00667602" w:rsidRDefault="009122C9">
      <w:pPr>
        <w:pStyle w:val="Word"/>
        <w:snapToGrid w:val="0"/>
        <w:textAlignment w:val="center"/>
        <w:rPr>
          <w:rFonts w:ascii="游明朝" w:eastAsia="游明朝" w:hAnsi="游明朝" w:hint="default"/>
        </w:rPr>
      </w:pPr>
      <w:r>
        <w:rPr>
          <w:rFonts w:ascii="游明朝" w:eastAsia="游明朝" w:hAnsi="游明朝"/>
        </w:rPr>
        <w:t>（受注者の請求による履行期間の延長）</w:t>
      </w:r>
    </w:p>
    <w:p w14:paraId="18E2977A" w14:textId="77777777" w:rsidR="00667602" w:rsidRDefault="009122C9">
      <w:pPr>
        <w:pStyle w:val="Word"/>
        <w:snapToGrid w:val="0"/>
        <w:ind w:left="220" w:hangingChars="100" w:hanging="220"/>
        <w:jc w:val="left"/>
        <w:textAlignment w:val="center"/>
        <w:rPr>
          <w:rFonts w:ascii="游明朝" w:eastAsia="游明朝" w:hAnsi="游明朝" w:hint="default"/>
        </w:rPr>
      </w:pPr>
      <w:r>
        <w:rPr>
          <w:rFonts w:ascii="游明朝" w:eastAsia="游明朝" w:hAnsi="游明朝"/>
        </w:rPr>
        <w:t>第８条　受注者は、受注者の責めに帰することができない事由により履行期間内に封印を引渡しできないときは、その理由を明示した書面により、発注者に履行期間の延長を請</w:t>
      </w:r>
      <w:r>
        <w:rPr>
          <w:rFonts w:ascii="游明朝" w:eastAsia="游明朝" w:hAnsi="游明朝"/>
        </w:rPr>
        <w:lastRenderedPageBreak/>
        <w:t>求することができる。</w:t>
      </w:r>
    </w:p>
    <w:p w14:paraId="47D9DF30" w14:textId="77777777" w:rsidR="00667602" w:rsidRDefault="00667602">
      <w:pPr>
        <w:pStyle w:val="Word"/>
        <w:snapToGrid w:val="0"/>
        <w:textAlignment w:val="center"/>
        <w:rPr>
          <w:rFonts w:ascii="游明朝" w:eastAsia="游明朝" w:hAnsi="游明朝" w:hint="default"/>
          <w:sz w:val="21"/>
        </w:rPr>
      </w:pPr>
    </w:p>
    <w:p w14:paraId="0C54134D" w14:textId="77777777" w:rsidR="00667602" w:rsidRDefault="009122C9">
      <w:pPr>
        <w:pStyle w:val="Word"/>
        <w:snapToGrid w:val="0"/>
        <w:textAlignment w:val="center"/>
        <w:rPr>
          <w:rFonts w:ascii="游明朝" w:eastAsia="游明朝" w:hAnsi="游明朝" w:hint="default"/>
        </w:rPr>
      </w:pPr>
      <w:r>
        <w:rPr>
          <w:rFonts w:ascii="游明朝" w:eastAsia="游明朝" w:hAnsi="游明朝"/>
        </w:rPr>
        <w:t>（発注者の請求による履行期間の短縮等）</w:t>
      </w:r>
    </w:p>
    <w:p w14:paraId="107522CE" w14:textId="77777777" w:rsidR="00667602" w:rsidRDefault="009122C9">
      <w:pPr>
        <w:pStyle w:val="Word"/>
        <w:tabs>
          <w:tab w:val="left" w:pos="850"/>
        </w:tabs>
        <w:snapToGrid w:val="0"/>
        <w:ind w:left="220" w:hangingChars="100" w:hanging="220"/>
        <w:jc w:val="left"/>
        <w:textAlignment w:val="center"/>
        <w:rPr>
          <w:rFonts w:ascii="游明朝" w:eastAsia="游明朝" w:hAnsi="游明朝" w:hint="default"/>
        </w:rPr>
      </w:pPr>
      <w:r>
        <w:rPr>
          <w:rFonts w:ascii="游明朝" w:eastAsia="游明朝" w:hAnsi="游明朝"/>
        </w:rPr>
        <w:t>第９条　発注者は、特別の事由により履行期間を短縮する必要があるときは、履行期間の短縮を受注者に請求することができる。この場合において、発注者は、必要があると認められるときは請負代金額を変更し、及び受注者に損害を及ぼしたときは必要な費用を負担しなければならない。</w:t>
      </w:r>
    </w:p>
    <w:p w14:paraId="78C4E44B" w14:textId="77777777" w:rsidR="00667602" w:rsidRDefault="00667602">
      <w:pPr>
        <w:pStyle w:val="Word"/>
        <w:snapToGrid w:val="0"/>
        <w:textAlignment w:val="center"/>
        <w:rPr>
          <w:rFonts w:ascii="游明朝" w:eastAsia="游明朝" w:hAnsi="游明朝" w:hint="default"/>
          <w:sz w:val="21"/>
        </w:rPr>
      </w:pPr>
    </w:p>
    <w:p w14:paraId="3476F893" w14:textId="77777777" w:rsidR="00667602" w:rsidRDefault="009122C9">
      <w:pPr>
        <w:pStyle w:val="Word"/>
        <w:snapToGrid w:val="0"/>
        <w:ind w:left="220" w:hangingChars="100" w:hanging="220"/>
        <w:textAlignment w:val="center"/>
        <w:rPr>
          <w:rFonts w:ascii="游明朝" w:eastAsia="游明朝" w:hAnsi="游明朝" w:hint="default"/>
          <w:sz w:val="21"/>
        </w:rPr>
      </w:pPr>
      <w:r>
        <w:rPr>
          <w:rFonts w:ascii="游明朝" w:eastAsia="游明朝" w:hAnsi="游明朝"/>
        </w:rPr>
        <w:t>（履行期間又は請負代金額の変更方法）</w:t>
      </w:r>
    </w:p>
    <w:p w14:paraId="532AE576" w14:textId="77777777" w:rsidR="00667602" w:rsidRDefault="009122C9">
      <w:pPr>
        <w:pStyle w:val="Word"/>
        <w:tabs>
          <w:tab w:val="left" w:pos="1276"/>
        </w:tabs>
        <w:snapToGrid w:val="0"/>
        <w:ind w:left="220" w:hangingChars="100" w:hanging="220"/>
        <w:jc w:val="left"/>
        <w:textAlignment w:val="center"/>
        <w:rPr>
          <w:rFonts w:ascii="游明朝" w:eastAsia="游明朝" w:hAnsi="游明朝" w:hint="default"/>
        </w:rPr>
      </w:pPr>
      <w:r>
        <w:rPr>
          <w:rFonts w:ascii="游明朝" w:eastAsia="游明朝" w:hAnsi="游明朝"/>
        </w:rPr>
        <w:t>第10条　この契約書の条項により履行期間又は請負代金額を変更する場合は、発注者及び受注者双方が協議して定める。</w:t>
      </w:r>
    </w:p>
    <w:p w14:paraId="2FB1B357" w14:textId="77777777" w:rsidR="00667602" w:rsidRDefault="009122C9">
      <w:pPr>
        <w:pStyle w:val="Word"/>
        <w:tabs>
          <w:tab w:val="left" w:pos="709"/>
          <w:tab w:val="left" w:pos="850"/>
          <w:tab w:val="left" w:pos="1417"/>
        </w:tabs>
        <w:snapToGrid w:val="0"/>
        <w:ind w:left="220" w:hangingChars="100" w:hanging="220"/>
        <w:jc w:val="left"/>
        <w:textAlignment w:val="center"/>
        <w:rPr>
          <w:rFonts w:ascii="游明朝" w:eastAsia="游明朝" w:hAnsi="游明朝" w:hint="default"/>
        </w:rPr>
      </w:pPr>
      <w:r>
        <w:rPr>
          <w:rFonts w:ascii="游明朝" w:eastAsia="游明朝" w:hAnsi="游明朝"/>
        </w:rPr>
        <w:t>２　この契約書の条項により、受注者が増加費用を必要とした場合、又は損害を受けた場合に発注者が負担する必要な費用の額については、発注者及び受注者双方が協議して定める。</w:t>
      </w:r>
    </w:p>
    <w:p w14:paraId="4F39D16B" w14:textId="77777777" w:rsidR="00667602" w:rsidRDefault="00667602">
      <w:pPr>
        <w:pStyle w:val="Word"/>
        <w:snapToGrid w:val="0"/>
        <w:ind w:left="210" w:hangingChars="100" w:hanging="210"/>
        <w:textAlignment w:val="center"/>
        <w:rPr>
          <w:rFonts w:ascii="游明朝" w:eastAsia="游明朝" w:hAnsi="游明朝" w:hint="default"/>
          <w:sz w:val="21"/>
        </w:rPr>
      </w:pPr>
    </w:p>
    <w:p w14:paraId="7823D447" w14:textId="77777777" w:rsidR="00667602" w:rsidRDefault="009122C9">
      <w:pPr>
        <w:pStyle w:val="Word"/>
        <w:snapToGrid w:val="0"/>
        <w:ind w:left="220" w:hangingChars="100" w:hanging="220"/>
        <w:jc w:val="left"/>
        <w:textAlignment w:val="center"/>
        <w:rPr>
          <w:rFonts w:ascii="游明朝" w:eastAsia="游明朝" w:hAnsi="游明朝" w:hint="default"/>
          <w:sz w:val="21"/>
        </w:rPr>
      </w:pPr>
      <w:r>
        <w:rPr>
          <w:rFonts w:ascii="游明朝" w:eastAsia="游明朝" w:hAnsi="游明朝"/>
        </w:rPr>
        <w:t>（検査及び引渡し）</w:t>
      </w:r>
    </w:p>
    <w:p w14:paraId="1193A2E7" w14:textId="77777777" w:rsidR="00667602" w:rsidRDefault="009122C9">
      <w:pPr>
        <w:pStyle w:val="Word"/>
        <w:tabs>
          <w:tab w:val="left" w:pos="1417"/>
        </w:tabs>
        <w:snapToGrid w:val="0"/>
        <w:ind w:left="220" w:hangingChars="100" w:hanging="220"/>
        <w:jc w:val="left"/>
        <w:textAlignment w:val="center"/>
        <w:rPr>
          <w:rFonts w:ascii="游明朝" w:eastAsia="游明朝" w:hAnsi="游明朝" w:hint="default"/>
        </w:rPr>
      </w:pPr>
      <w:r>
        <w:rPr>
          <w:rFonts w:ascii="游明朝" w:eastAsia="游明朝" w:hAnsi="游明朝"/>
        </w:rPr>
        <w:t>第11条　受注者は、製造を完了したときは、その旨を発注者に通知しなければならない。</w:t>
      </w:r>
    </w:p>
    <w:p w14:paraId="67DD3C2D" w14:textId="77777777" w:rsidR="00667602" w:rsidRDefault="009122C9">
      <w:pPr>
        <w:pStyle w:val="Word"/>
        <w:tabs>
          <w:tab w:val="left" w:pos="1417"/>
        </w:tabs>
        <w:snapToGrid w:val="0"/>
        <w:ind w:left="220" w:hangingChars="100" w:hanging="220"/>
        <w:jc w:val="left"/>
        <w:textAlignment w:val="center"/>
        <w:rPr>
          <w:rFonts w:ascii="游明朝" w:eastAsia="游明朝" w:hAnsi="游明朝" w:hint="default"/>
        </w:rPr>
      </w:pPr>
      <w:r>
        <w:rPr>
          <w:rFonts w:ascii="游明朝" w:eastAsia="游明朝" w:hAnsi="游明朝"/>
        </w:rPr>
        <w:t>２　発注者は、前項の通知を受けた日から起算して10日以内に受注者の立会いの上、仕様書に定めるところにより検査を行い、当該検査に合格した封印については、その引渡しを受けるものとする。</w:t>
      </w:r>
    </w:p>
    <w:p w14:paraId="2D5A7665" w14:textId="77777777" w:rsidR="00667602" w:rsidRDefault="00667602">
      <w:pPr>
        <w:pStyle w:val="Word"/>
        <w:snapToGrid w:val="0"/>
        <w:ind w:left="210" w:hangingChars="100" w:hanging="210"/>
        <w:textAlignment w:val="center"/>
        <w:rPr>
          <w:rFonts w:ascii="游明朝" w:eastAsia="游明朝" w:hAnsi="游明朝" w:hint="default"/>
          <w:sz w:val="21"/>
        </w:rPr>
      </w:pPr>
    </w:p>
    <w:p w14:paraId="027CD7B0" w14:textId="77777777" w:rsidR="00667602" w:rsidRDefault="009122C9">
      <w:pPr>
        <w:pStyle w:val="Word"/>
        <w:snapToGrid w:val="0"/>
        <w:ind w:left="220" w:hangingChars="100" w:hanging="220"/>
        <w:textAlignment w:val="center"/>
        <w:rPr>
          <w:rFonts w:ascii="游明朝" w:eastAsia="游明朝" w:hAnsi="游明朝" w:hint="default"/>
          <w:sz w:val="21"/>
        </w:rPr>
      </w:pPr>
      <w:r>
        <w:rPr>
          <w:rFonts w:ascii="游明朝" w:eastAsia="游明朝" w:hAnsi="游明朝"/>
        </w:rPr>
        <w:t>（請負代金の支払）</w:t>
      </w:r>
    </w:p>
    <w:p w14:paraId="0A6B29FF" w14:textId="77777777" w:rsidR="00667602" w:rsidRDefault="009122C9">
      <w:pPr>
        <w:pStyle w:val="Word"/>
        <w:snapToGrid w:val="0"/>
        <w:ind w:left="220" w:hangingChars="100" w:hanging="220"/>
        <w:jc w:val="left"/>
        <w:textAlignment w:val="center"/>
        <w:rPr>
          <w:rFonts w:ascii="游明朝" w:eastAsia="游明朝" w:hAnsi="游明朝" w:hint="default"/>
        </w:rPr>
      </w:pPr>
      <w:r>
        <w:rPr>
          <w:rFonts w:ascii="游明朝" w:eastAsia="游明朝" w:hAnsi="游明朝"/>
        </w:rPr>
        <w:t>第12条　受注者は、前条第2項の検査に合格したときは、請負代金の支払を請求することができる。</w:t>
      </w:r>
    </w:p>
    <w:p w14:paraId="4C36D1D0" w14:textId="77777777" w:rsidR="00667602" w:rsidRDefault="009122C9">
      <w:pPr>
        <w:pStyle w:val="Word"/>
        <w:tabs>
          <w:tab w:val="left" w:pos="1134"/>
          <w:tab w:val="left" w:pos="1276"/>
        </w:tabs>
        <w:snapToGrid w:val="0"/>
        <w:ind w:left="220" w:hangingChars="100" w:hanging="220"/>
        <w:jc w:val="left"/>
        <w:textAlignment w:val="center"/>
        <w:rPr>
          <w:rFonts w:ascii="游明朝" w:eastAsia="游明朝" w:hAnsi="游明朝" w:hint="default"/>
        </w:rPr>
      </w:pPr>
      <w:r>
        <w:rPr>
          <w:rFonts w:ascii="游明朝" w:eastAsia="游明朝" w:hAnsi="游明朝"/>
        </w:rPr>
        <w:t>２　発注者は、前項の規定により適法な請求があったときは、請求を受けた日から３０日以内に請負代金を支払わなければならない。</w:t>
      </w:r>
    </w:p>
    <w:p w14:paraId="6E1BEF8B" w14:textId="77777777" w:rsidR="00667602" w:rsidRDefault="00667602">
      <w:pPr>
        <w:pStyle w:val="Word"/>
        <w:snapToGrid w:val="0"/>
        <w:ind w:left="210" w:hangingChars="100" w:hanging="210"/>
        <w:textAlignment w:val="center"/>
        <w:rPr>
          <w:rFonts w:ascii="游明朝" w:eastAsia="游明朝" w:hAnsi="游明朝" w:hint="default"/>
          <w:sz w:val="21"/>
        </w:rPr>
      </w:pPr>
    </w:p>
    <w:p w14:paraId="40C193FE" w14:textId="77777777" w:rsidR="00667602" w:rsidRDefault="009122C9">
      <w:pPr>
        <w:pStyle w:val="Word"/>
        <w:snapToGrid w:val="0"/>
        <w:ind w:left="220" w:hangingChars="100" w:hanging="220"/>
        <w:textAlignment w:val="center"/>
        <w:rPr>
          <w:rFonts w:ascii="游明朝" w:eastAsia="游明朝" w:hAnsi="游明朝" w:hint="default"/>
          <w:sz w:val="21"/>
        </w:rPr>
      </w:pPr>
      <w:r>
        <w:rPr>
          <w:rFonts w:ascii="游明朝" w:eastAsia="游明朝" w:hAnsi="游明朝"/>
        </w:rPr>
        <w:t>（契約不適合責任）</w:t>
      </w:r>
    </w:p>
    <w:p w14:paraId="5D5751B6" w14:textId="77777777" w:rsidR="00667602" w:rsidRDefault="009122C9">
      <w:pPr>
        <w:pStyle w:val="Word"/>
        <w:tabs>
          <w:tab w:val="left" w:pos="1276"/>
        </w:tabs>
        <w:snapToGrid w:val="0"/>
        <w:ind w:left="220" w:hangingChars="100" w:hanging="220"/>
        <w:textAlignment w:val="center"/>
        <w:rPr>
          <w:rFonts w:ascii="游明朝" w:eastAsia="游明朝" w:hAnsi="游明朝" w:hint="default"/>
        </w:rPr>
      </w:pPr>
      <w:r>
        <w:rPr>
          <w:rFonts w:ascii="游明朝" w:eastAsia="游明朝" w:hAnsi="游明朝"/>
        </w:rPr>
        <w:t>第13条　封印が種類、品質又は数量に関して契約の内容に適合しないものであるときは、発注者は、受注者に対して相当の期間を定めて、封印の修補、代替物の引渡し又は不足分の引渡しによる履行の追完を請求することができる。</w:t>
      </w:r>
    </w:p>
    <w:p w14:paraId="79E6962B" w14:textId="77777777" w:rsidR="00667602" w:rsidRDefault="009122C9">
      <w:pPr>
        <w:pStyle w:val="Word"/>
        <w:tabs>
          <w:tab w:val="left" w:pos="709"/>
        </w:tabs>
        <w:snapToGrid w:val="0"/>
        <w:ind w:left="220" w:hangingChars="100" w:hanging="220"/>
        <w:textAlignment w:val="center"/>
        <w:rPr>
          <w:rFonts w:ascii="游明朝" w:eastAsia="游明朝" w:hAnsi="游明朝" w:hint="default"/>
        </w:rPr>
      </w:pPr>
      <w:r>
        <w:rPr>
          <w:rFonts w:ascii="游明朝" w:eastAsia="游明朝" w:hAnsi="游明朝"/>
        </w:rPr>
        <w:t>２　発注者が不適合を知った時から一年以内にその旨を受注者に通知しないときは、発注者は、その不適合を理由として、前項の規定による追完の請求及び第15条の規定による契約の解除をすることができない。ただし、受注者が引渡しの時にその不適合を知り、又は重大な過失によって知らなかったときは、この限りでない。</w:t>
      </w:r>
    </w:p>
    <w:p w14:paraId="1E1BF4C5" w14:textId="77777777" w:rsidR="00667602" w:rsidRDefault="00667602">
      <w:pPr>
        <w:pStyle w:val="Word"/>
        <w:tabs>
          <w:tab w:val="left" w:pos="709"/>
        </w:tabs>
        <w:snapToGrid w:val="0"/>
        <w:ind w:left="210" w:hangingChars="100" w:hanging="210"/>
        <w:textAlignment w:val="center"/>
        <w:rPr>
          <w:rFonts w:ascii="游明朝" w:eastAsia="游明朝" w:hAnsi="游明朝" w:hint="default"/>
          <w:sz w:val="21"/>
        </w:rPr>
      </w:pPr>
    </w:p>
    <w:p w14:paraId="3189FADD" w14:textId="77777777" w:rsidR="00667602" w:rsidRDefault="009122C9">
      <w:pPr>
        <w:pStyle w:val="Word"/>
        <w:tabs>
          <w:tab w:val="left" w:pos="850"/>
        </w:tabs>
        <w:snapToGrid w:val="0"/>
        <w:ind w:left="220" w:hangingChars="100" w:hanging="220"/>
        <w:textAlignment w:val="center"/>
        <w:rPr>
          <w:rFonts w:ascii="游明朝" w:eastAsia="游明朝" w:hAnsi="游明朝" w:hint="default"/>
          <w:sz w:val="21"/>
        </w:rPr>
      </w:pPr>
      <w:r>
        <w:rPr>
          <w:rFonts w:ascii="游明朝" w:eastAsia="游明朝" w:hAnsi="游明朝"/>
        </w:rPr>
        <w:t>（履行遅滞の場合における損害金等）</w:t>
      </w:r>
    </w:p>
    <w:p w14:paraId="1569CD33" w14:textId="77777777" w:rsidR="00667602" w:rsidRPr="00A07F1E" w:rsidRDefault="009122C9">
      <w:pPr>
        <w:pStyle w:val="Word"/>
        <w:tabs>
          <w:tab w:val="left" w:pos="1134"/>
        </w:tabs>
        <w:snapToGrid w:val="0"/>
        <w:ind w:left="220" w:hangingChars="100" w:hanging="220"/>
        <w:jc w:val="left"/>
        <w:textAlignment w:val="center"/>
        <w:rPr>
          <w:rFonts w:ascii="游明朝" w:eastAsia="游明朝" w:hAnsi="游明朝" w:hint="default"/>
        </w:rPr>
      </w:pPr>
      <w:r>
        <w:rPr>
          <w:rFonts w:ascii="游明朝" w:eastAsia="游明朝" w:hAnsi="游明朝"/>
        </w:rPr>
        <w:t>第14条　発注者は、受注者の責めに帰すべき事由により、履行期間内に封印を引渡しできない場合においては、請負代金額につき、遅延日数に応じ、</w:t>
      </w:r>
      <w:r w:rsidRPr="00A07F1E">
        <w:rPr>
          <w:rFonts w:ascii="游明朝" w:eastAsia="游明朝" w:hAnsi="游明朝"/>
        </w:rPr>
        <w:t>年3.0%の割合で計算した損害金の支払を受注者に請求することができる。</w:t>
      </w:r>
    </w:p>
    <w:p w14:paraId="16F1D9FF" w14:textId="25AD4E2E" w:rsidR="00667602" w:rsidRPr="00A07F1E" w:rsidRDefault="009122C9">
      <w:pPr>
        <w:pStyle w:val="Word"/>
        <w:tabs>
          <w:tab w:val="left" w:pos="993"/>
        </w:tabs>
        <w:snapToGrid w:val="0"/>
        <w:ind w:left="220" w:hangingChars="100" w:hanging="220"/>
        <w:jc w:val="left"/>
        <w:textAlignment w:val="center"/>
        <w:rPr>
          <w:rFonts w:ascii="游明朝" w:eastAsia="游明朝" w:hAnsi="游明朝" w:hint="default"/>
        </w:rPr>
      </w:pPr>
      <w:r w:rsidRPr="00A07F1E">
        <w:rPr>
          <w:rFonts w:ascii="游明朝" w:eastAsia="游明朝" w:hAnsi="游明朝"/>
        </w:rPr>
        <w:t>２　発注者がその責めに帰すべき事由により、第12条第2項の規定による請負代金の支払が遅れた場合においては、受注者は、未受領額につき、遅延日数に応じ、年</w:t>
      </w:r>
      <w:r w:rsidR="007E0427">
        <w:rPr>
          <w:rFonts w:ascii="游明朝" w:eastAsia="游明朝" w:hAnsi="游明朝"/>
        </w:rPr>
        <w:t>3</w:t>
      </w:r>
      <w:r w:rsidR="002D790E" w:rsidRPr="00A07F1E">
        <w:rPr>
          <w:rFonts w:ascii="游明朝" w:eastAsia="游明朝" w:hAnsi="游明朝"/>
        </w:rPr>
        <w:t>.</w:t>
      </w:r>
      <w:r w:rsidR="007E0427">
        <w:rPr>
          <w:rFonts w:ascii="游明朝" w:eastAsia="游明朝" w:hAnsi="游明朝"/>
        </w:rPr>
        <w:t>0</w:t>
      </w:r>
      <w:r w:rsidRPr="00A07F1E">
        <w:rPr>
          <w:rFonts w:ascii="游明朝" w:eastAsia="游明朝" w:hAnsi="游明朝"/>
        </w:rPr>
        <w:t>%の割合で計算した額の遅滞利息の支払を発注者に請求することができる。</w:t>
      </w:r>
    </w:p>
    <w:p w14:paraId="5744D584" w14:textId="77777777" w:rsidR="00667602" w:rsidRPr="00A07F1E" w:rsidRDefault="00667602">
      <w:pPr>
        <w:pStyle w:val="Word"/>
        <w:snapToGrid w:val="0"/>
        <w:ind w:left="210" w:hangingChars="100" w:hanging="210"/>
        <w:textAlignment w:val="center"/>
        <w:rPr>
          <w:rFonts w:ascii="游明朝" w:eastAsia="游明朝" w:hAnsi="游明朝" w:hint="default"/>
          <w:sz w:val="21"/>
        </w:rPr>
      </w:pPr>
    </w:p>
    <w:p w14:paraId="06C0068B" w14:textId="77777777" w:rsidR="00667602" w:rsidRPr="00A07F1E" w:rsidRDefault="009122C9">
      <w:pPr>
        <w:pStyle w:val="Word"/>
        <w:snapToGrid w:val="0"/>
        <w:ind w:left="220" w:hangingChars="100" w:hanging="220"/>
        <w:textAlignment w:val="center"/>
        <w:rPr>
          <w:rFonts w:ascii="游明朝" w:eastAsia="游明朝" w:hAnsi="游明朝" w:hint="default"/>
        </w:rPr>
      </w:pPr>
      <w:r w:rsidRPr="00A07F1E">
        <w:rPr>
          <w:rFonts w:ascii="游明朝" w:eastAsia="游明朝" w:hAnsi="游明朝"/>
        </w:rPr>
        <w:t>（発注者の解除権）</w:t>
      </w:r>
    </w:p>
    <w:p w14:paraId="0FC7B0F4" w14:textId="77777777" w:rsidR="00667602" w:rsidRPr="00A07F1E" w:rsidRDefault="009122C9">
      <w:pPr>
        <w:pStyle w:val="Word"/>
        <w:snapToGrid w:val="0"/>
        <w:ind w:left="220" w:hangingChars="100" w:hanging="220"/>
        <w:textAlignment w:val="center"/>
        <w:rPr>
          <w:rFonts w:ascii="游明朝" w:eastAsia="游明朝" w:hAnsi="游明朝" w:hint="default"/>
        </w:rPr>
      </w:pPr>
      <w:r w:rsidRPr="00A07F1E">
        <w:rPr>
          <w:rFonts w:ascii="游明朝" w:eastAsia="游明朝" w:hAnsi="游明朝"/>
        </w:rPr>
        <w:t>第15条　発注者は、受注者が次の各号のいずれかに該当するときは、この契約を解除することができる。</w:t>
      </w:r>
    </w:p>
    <w:p w14:paraId="7ADC4BCA" w14:textId="77777777" w:rsidR="00667602" w:rsidRPr="00A07F1E" w:rsidRDefault="009122C9">
      <w:pPr>
        <w:pStyle w:val="Word"/>
        <w:snapToGrid w:val="0"/>
        <w:ind w:leftChars="100" w:left="440" w:hangingChars="100" w:hanging="220"/>
        <w:textAlignment w:val="center"/>
        <w:rPr>
          <w:rFonts w:ascii="游明朝" w:eastAsia="游明朝" w:hAnsi="游明朝" w:hint="default"/>
          <w:sz w:val="21"/>
        </w:rPr>
      </w:pPr>
      <w:r w:rsidRPr="00A07F1E">
        <w:rPr>
          <w:rFonts w:ascii="游明朝" w:eastAsia="游明朝" w:hAnsi="游明朝"/>
        </w:rPr>
        <w:t>①　その責めに帰すべき事由により封印を履行期間内に契約書記載の納入場所においてその数量を引渡ししないとき、又は引渡しする見込みが明らかにないと認められるとき。</w:t>
      </w:r>
    </w:p>
    <w:p w14:paraId="70548BB3" w14:textId="77777777" w:rsidR="00667602" w:rsidRPr="00A07F1E" w:rsidRDefault="009122C9">
      <w:pPr>
        <w:pStyle w:val="Word"/>
        <w:snapToGrid w:val="0"/>
        <w:ind w:leftChars="100" w:left="440" w:hangingChars="100" w:hanging="220"/>
        <w:textAlignment w:val="center"/>
        <w:rPr>
          <w:rFonts w:ascii="游明朝" w:eastAsia="游明朝" w:hAnsi="游明朝" w:hint="default"/>
        </w:rPr>
      </w:pPr>
      <w:r w:rsidRPr="00A07F1E">
        <w:rPr>
          <w:rFonts w:ascii="游明朝" w:eastAsia="游明朝" w:hAnsi="游明朝"/>
        </w:rPr>
        <w:t>②　引渡しされた封印に不適合があるとき。</w:t>
      </w:r>
    </w:p>
    <w:p w14:paraId="76805406" w14:textId="429A7FF4" w:rsidR="00667602" w:rsidRDefault="009122C9">
      <w:pPr>
        <w:pStyle w:val="Word"/>
        <w:tabs>
          <w:tab w:val="left" w:pos="709"/>
        </w:tabs>
        <w:snapToGrid w:val="0"/>
        <w:ind w:leftChars="100" w:left="440" w:hangingChars="100" w:hanging="220"/>
        <w:jc w:val="left"/>
        <w:textAlignment w:val="center"/>
        <w:rPr>
          <w:rFonts w:ascii="游明朝" w:eastAsia="游明朝" w:hAnsi="游明朝" w:hint="default"/>
        </w:rPr>
      </w:pPr>
      <w:r w:rsidRPr="00A07F1E">
        <w:rPr>
          <w:rFonts w:ascii="游明朝" w:eastAsia="游明朝" w:hAnsi="游明朝"/>
        </w:rPr>
        <w:t>③　前２号の場合のほか、この契約に違反し、その違反により契約履行が困難であると認められるとき。</w:t>
      </w:r>
    </w:p>
    <w:p w14:paraId="3C2B83D1" w14:textId="7B557055" w:rsidR="00E3348F" w:rsidRPr="00A07F1E" w:rsidRDefault="00E3348F">
      <w:pPr>
        <w:pStyle w:val="Word"/>
        <w:tabs>
          <w:tab w:val="left" w:pos="709"/>
        </w:tabs>
        <w:snapToGrid w:val="0"/>
        <w:ind w:leftChars="100" w:left="440" w:hangingChars="100" w:hanging="220"/>
        <w:jc w:val="left"/>
        <w:textAlignment w:val="center"/>
        <w:rPr>
          <w:rFonts w:ascii="游明朝" w:eastAsia="游明朝" w:hAnsi="游明朝" w:hint="default"/>
        </w:rPr>
      </w:pPr>
      <w:r>
        <w:rPr>
          <w:rFonts w:ascii="游明朝" w:eastAsia="游明朝" w:hAnsi="游明朝"/>
        </w:rPr>
        <w:t>④　第1</w:t>
      </w:r>
      <w:r>
        <w:rPr>
          <w:rFonts w:ascii="游明朝" w:eastAsia="游明朝" w:hAnsi="游明朝" w:hint="default"/>
        </w:rPr>
        <w:t>6</w:t>
      </w:r>
      <w:r>
        <w:rPr>
          <w:rFonts w:ascii="游明朝" w:eastAsia="游明朝" w:hAnsi="游明朝"/>
        </w:rPr>
        <w:t>条の規定によらないで、受注者が契約の解除を申し出たとき。</w:t>
      </w:r>
    </w:p>
    <w:p w14:paraId="34247014" w14:textId="247C4C12" w:rsidR="00667602" w:rsidRPr="00A07F1E" w:rsidRDefault="00E3348F">
      <w:pPr>
        <w:pStyle w:val="Word"/>
        <w:snapToGrid w:val="0"/>
        <w:ind w:leftChars="100" w:left="440" w:hangingChars="100" w:hanging="220"/>
        <w:jc w:val="left"/>
        <w:textAlignment w:val="center"/>
        <w:rPr>
          <w:rFonts w:ascii="游明朝" w:eastAsia="游明朝" w:hAnsi="游明朝" w:hint="default"/>
        </w:rPr>
      </w:pPr>
      <w:r>
        <w:rPr>
          <w:rFonts w:ascii="游明朝" w:eastAsia="游明朝" w:hAnsi="游明朝"/>
        </w:rPr>
        <w:t>⑤</w:t>
      </w:r>
      <w:r w:rsidR="009122C9" w:rsidRPr="00A07F1E">
        <w:rPr>
          <w:rFonts w:ascii="游明朝" w:eastAsia="游明朝" w:hAnsi="游明朝"/>
        </w:rPr>
        <w:t xml:space="preserve">　受注者（受注者が共同企業体であるときは、その構成員のいずれかの者。以下この項において同じ。）が次のイからトのいずれかに該当するときは、発注者は、この契約を解除する。</w:t>
      </w:r>
    </w:p>
    <w:p w14:paraId="74EC7984" w14:textId="5FD7AA6E" w:rsidR="00667602" w:rsidRPr="00A07F1E" w:rsidRDefault="009122C9">
      <w:pPr>
        <w:pStyle w:val="Word"/>
        <w:snapToGrid w:val="0"/>
        <w:ind w:leftChars="200" w:left="660" w:hangingChars="100" w:hanging="220"/>
        <w:jc w:val="left"/>
        <w:textAlignment w:val="center"/>
        <w:rPr>
          <w:rFonts w:ascii="游明朝" w:eastAsia="游明朝" w:hAnsi="游明朝" w:hint="default"/>
          <w:sz w:val="21"/>
        </w:rPr>
      </w:pPr>
      <w:r w:rsidRPr="00A07F1E">
        <w:rPr>
          <w:rFonts w:ascii="游明朝" w:eastAsia="游明朝" w:hAnsi="游明朝"/>
        </w:rPr>
        <w:t>イ　役員等（受注者が個人である場合にはその者</w:t>
      </w:r>
      <w:r w:rsidR="00E3348F">
        <w:rPr>
          <w:rFonts w:ascii="游明朝" w:eastAsia="游明朝" w:hAnsi="游明朝"/>
        </w:rPr>
        <w:t>その他経営に実質的に関与している</w:t>
      </w:r>
      <w:r w:rsidR="00387E90">
        <w:rPr>
          <w:rFonts w:ascii="游明朝" w:eastAsia="游明朝" w:hAnsi="游明朝"/>
        </w:rPr>
        <w:t>者を、</w:t>
      </w:r>
      <w:r w:rsidRPr="00A07F1E">
        <w:rPr>
          <w:rFonts w:ascii="游明朝" w:eastAsia="游明朝" w:hAnsi="游明朝"/>
        </w:rPr>
        <w:t>受注者が法人である場合にはその役員又はその支店若しくは常時契約を締結する事務所の代表者</w:t>
      </w:r>
      <w:r w:rsidR="00387E90">
        <w:rPr>
          <w:rFonts w:ascii="游明朝" w:eastAsia="游明朝" w:hAnsi="游明朝"/>
        </w:rPr>
        <w:t>その他経営に実質的に関与している者</w:t>
      </w:r>
      <w:r w:rsidRPr="00A07F1E">
        <w:rPr>
          <w:rFonts w:ascii="游明朝" w:eastAsia="游明朝" w:hAnsi="游明朝"/>
        </w:rPr>
        <w:t>をいう。以下この条において同じ。）が、暴力団員による不当な行為の防止等に関する法律（平成３年法律第７７号。以下「暴力団対策法」という。）</w:t>
      </w:r>
      <w:r w:rsidR="00387E90">
        <w:rPr>
          <w:rFonts w:ascii="游明朝" w:eastAsia="游明朝" w:hAnsi="游明朝"/>
        </w:rPr>
        <w:t>第２条第２号に規定する暴力団（以下「暴力団」という。）</w:t>
      </w:r>
      <w:r w:rsidR="00D16202">
        <w:rPr>
          <w:rFonts w:ascii="游明朝" w:eastAsia="游明朝" w:hAnsi="游明朝"/>
        </w:rPr>
        <w:t>又</w:t>
      </w:r>
      <w:r w:rsidR="00387E90">
        <w:rPr>
          <w:rFonts w:ascii="游明朝" w:eastAsia="游明朝" w:hAnsi="游明朝"/>
        </w:rPr>
        <w:t>は</w:t>
      </w:r>
      <w:r w:rsidRPr="00A07F1E">
        <w:rPr>
          <w:rFonts w:ascii="游明朝" w:eastAsia="游明朝" w:hAnsi="游明朝"/>
        </w:rPr>
        <w:t>第２条第６号に規定する暴力団員（以下「暴力団員」という。）であると認められるとき。</w:t>
      </w:r>
    </w:p>
    <w:p w14:paraId="7DB418F6" w14:textId="78D2E5B4" w:rsidR="00667602" w:rsidRPr="00A07F1E" w:rsidRDefault="00387E90">
      <w:pPr>
        <w:pStyle w:val="Word"/>
        <w:snapToGrid w:val="0"/>
        <w:ind w:leftChars="200" w:left="660" w:hangingChars="100" w:hanging="220"/>
        <w:jc w:val="left"/>
        <w:textAlignment w:val="center"/>
        <w:rPr>
          <w:rFonts w:ascii="游明朝" w:eastAsia="游明朝" w:hAnsi="游明朝" w:hint="default"/>
          <w:sz w:val="21"/>
        </w:rPr>
      </w:pPr>
      <w:r>
        <w:rPr>
          <w:rFonts w:ascii="游明朝" w:eastAsia="游明朝" w:hAnsi="游明朝"/>
        </w:rPr>
        <w:t>ロ</w:t>
      </w:r>
      <w:r w:rsidR="009122C9" w:rsidRPr="00A07F1E">
        <w:rPr>
          <w:rFonts w:ascii="游明朝" w:eastAsia="游明朝" w:hAnsi="游明朝"/>
        </w:rPr>
        <w:t xml:space="preserve">　役員等が、自己、自社若しくは第三者の不正の利益を図る目的又は第三者に損害を加える目的をもって、暴力団又は暴力団員を利用するなど</w:t>
      </w:r>
      <w:r w:rsidR="009122C9" w:rsidRPr="00A07F1E">
        <w:rPr>
          <w:rFonts w:ascii="游明朝" w:eastAsia="游明朝" w:hAnsi="游明朝"/>
          <w:shd w:val="solid" w:color="FFFFFF" w:fill="auto"/>
        </w:rPr>
        <w:t>したと認められる</w:t>
      </w:r>
      <w:r w:rsidR="009122C9" w:rsidRPr="00A07F1E">
        <w:rPr>
          <w:rFonts w:ascii="游明朝" w:eastAsia="游明朝" w:hAnsi="游明朝"/>
        </w:rPr>
        <w:t>とき。</w:t>
      </w:r>
    </w:p>
    <w:p w14:paraId="012E96B3" w14:textId="67C1B68B" w:rsidR="00667602" w:rsidRDefault="00387E90">
      <w:pPr>
        <w:pStyle w:val="Word"/>
        <w:snapToGrid w:val="0"/>
        <w:ind w:leftChars="200" w:left="660" w:hangingChars="100" w:hanging="220"/>
        <w:jc w:val="left"/>
        <w:textAlignment w:val="center"/>
        <w:rPr>
          <w:rFonts w:ascii="游明朝" w:eastAsia="游明朝" w:hAnsi="游明朝" w:hint="default"/>
        </w:rPr>
      </w:pPr>
      <w:r>
        <w:rPr>
          <w:rFonts w:ascii="游明朝" w:eastAsia="游明朝" w:hAnsi="游明朝"/>
        </w:rPr>
        <w:t>ハ</w:t>
      </w:r>
      <w:r w:rsidR="009122C9" w:rsidRPr="00A07F1E">
        <w:rPr>
          <w:rFonts w:ascii="游明朝" w:eastAsia="游明朝" w:hAnsi="游明朝"/>
        </w:rPr>
        <w:t xml:space="preserve">　役員等が、暴力団又は暴力団員に対して資金等を供給し、又は便宜を供与するなど直接的あるいは積極的に暴力団の維持、運営に協力し、若しくは関与していると認められるとき。</w:t>
      </w:r>
    </w:p>
    <w:p w14:paraId="0D84ED75" w14:textId="55CD35AA" w:rsidR="00081118" w:rsidRPr="00A07F1E" w:rsidRDefault="00081118">
      <w:pPr>
        <w:pStyle w:val="Word"/>
        <w:snapToGrid w:val="0"/>
        <w:ind w:leftChars="200" w:left="660" w:hangingChars="100" w:hanging="220"/>
        <w:jc w:val="left"/>
        <w:textAlignment w:val="center"/>
        <w:rPr>
          <w:rFonts w:ascii="游明朝" w:eastAsia="游明朝" w:hAnsi="游明朝" w:hint="default"/>
        </w:rPr>
      </w:pPr>
      <w:r>
        <w:rPr>
          <w:rFonts w:ascii="游明朝" w:eastAsia="游明朝" w:hAnsi="游明朝"/>
        </w:rPr>
        <w:t>ニ</w:t>
      </w:r>
      <w:r w:rsidRPr="00A07F1E">
        <w:rPr>
          <w:rFonts w:ascii="游明朝" w:eastAsia="游明朝" w:hAnsi="游明朝"/>
        </w:rPr>
        <w:t xml:space="preserve">　役員等が、暴力団又は暴力団員</w:t>
      </w:r>
      <w:r>
        <w:rPr>
          <w:rFonts w:ascii="游明朝" w:eastAsia="游明朝" w:hAnsi="游明朝"/>
        </w:rPr>
        <w:t>であることを知りながらこれを不当に利用するなどしていると認められているとき。</w:t>
      </w:r>
    </w:p>
    <w:p w14:paraId="7357F1EB" w14:textId="457CB4B2" w:rsidR="00667602" w:rsidRPr="00A07F1E" w:rsidRDefault="00081118">
      <w:pPr>
        <w:pStyle w:val="Word"/>
        <w:snapToGrid w:val="0"/>
        <w:ind w:leftChars="200" w:left="660" w:hangingChars="100" w:hanging="220"/>
        <w:jc w:val="left"/>
        <w:textAlignment w:val="center"/>
        <w:rPr>
          <w:rFonts w:ascii="游明朝" w:eastAsia="游明朝" w:hAnsi="游明朝" w:hint="default"/>
          <w:sz w:val="21"/>
        </w:rPr>
      </w:pPr>
      <w:r>
        <w:rPr>
          <w:rFonts w:ascii="游明朝" w:eastAsia="游明朝" w:hAnsi="游明朝"/>
        </w:rPr>
        <w:t>ホ</w:t>
      </w:r>
      <w:r w:rsidR="009122C9" w:rsidRPr="00A07F1E">
        <w:rPr>
          <w:rFonts w:ascii="游明朝" w:eastAsia="游明朝" w:hAnsi="游明朝"/>
        </w:rPr>
        <w:t xml:space="preserve">　役員等が、暴力団又は暴力団員と社会的に非難されるべき関係を有していると認められるとき。</w:t>
      </w:r>
    </w:p>
    <w:p w14:paraId="0FE8BA9D" w14:textId="5D4A8758" w:rsidR="00667602" w:rsidRPr="00A07F1E" w:rsidRDefault="00081118">
      <w:pPr>
        <w:pStyle w:val="Word"/>
        <w:snapToGrid w:val="0"/>
        <w:ind w:leftChars="200" w:left="660" w:hangingChars="100" w:hanging="220"/>
        <w:jc w:val="left"/>
        <w:textAlignment w:val="center"/>
        <w:rPr>
          <w:rFonts w:ascii="游明朝" w:eastAsia="游明朝" w:hAnsi="游明朝" w:hint="default"/>
          <w:sz w:val="21"/>
        </w:rPr>
      </w:pPr>
      <w:r>
        <w:rPr>
          <w:rFonts w:ascii="游明朝" w:eastAsia="游明朝" w:hAnsi="游明朝"/>
        </w:rPr>
        <w:t>ヘ</w:t>
      </w:r>
      <w:r w:rsidR="009122C9" w:rsidRPr="00A07F1E">
        <w:rPr>
          <w:rFonts w:ascii="游明朝" w:eastAsia="游明朝" w:hAnsi="游明朝"/>
        </w:rPr>
        <w:t xml:space="preserve">　下請契約その他の契約に当たり、その相手方が</w:t>
      </w:r>
      <w:r w:rsidRPr="00081118">
        <w:rPr>
          <w:rFonts w:ascii="游明朝" w:eastAsia="游明朝" w:hAnsi="游明朝"/>
        </w:rPr>
        <w:t>イ</w:t>
      </w:r>
      <w:r w:rsidR="009122C9" w:rsidRPr="00081118">
        <w:rPr>
          <w:rFonts w:ascii="游明朝" w:eastAsia="游明朝" w:hAnsi="游明朝"/>
        </w:rPr>
        <w:t>から</w:t>
      </w:r>
      <w:r w:rsidRPr="00081118">
        <w:rPr>
          <w:rFonts w:ascii="游明朝" w:eastAsia="游明朝" w:hAnsi="游明朝"/>
        </w:rPr>
        <w:t>ホ</w:t>
      </w:r>
      <w:r w:rsidR="009122C9" w:rsidRPr="00081118">
        <w:rPr>
          <w:rFonts w:ascii="游明朝" w:eastAsia="游明朝" w:hAnsi="游明朝"/>
        </w:rPr>
        <w:t>まで</w:t>
      </w:r>
      <w:r w:rsidR="009122C9" w:rsidRPr="00A07F1E">
        <w:rPr>
          <w:rFonts w:ascii="游明朝" w:eastAsia="游明朝" w:hAnsi="游明朝"/>
        </w:rPr>
        <w:t>のいずれかに該当することを知りながら、当該者と契約を締結したと認められるとき。</w:t>
      </w:r>
    </w:p>
    <w:p w14:paraId="6E4BC9D0" w14:textId="15D8E598" w:rsidR="00667602" w:rsidRPr="00A07F1E" w:rsidRDefault="00081118">
      <w:pPr>
        <w:pStyle w:val="Word"/>
        <w:snapToGrid w:val="0"/>
        <w:ind w:leftChars="200" w:left="660" w:hangingChars="100" w:hanging="220"/>
        <w:jc w:val="left"/>
        <w:textAlignment w:val="center"/>
        <w:rPr>
          <w:rFonts w:ascii="游明朝" w:eastAsia="游明朝" w:hAnsi="游明朝" w:hint="default"/>
          <w:sz w:val="21"/>
        </w:rPr>
      </w:pPr>
      <w:r>
        <w:rPr>
          <w:rFonts w:ascii="游明朝" w:eastAsia="游明朝" w:hAnsi="游明朝"/>
        </w:rPr>
        <w:t>ト</w:t>
      </w:r>
      <w:r w:rsidR="009122C9" w:rsidRPr="00A07F1E">
        <w:rPr>
          <w:rFonts w:ascii="游明朝" w:eastAsia="游明朝" w:hAnsi="游明朝"/>
        </w:rPr>
        <w:t xml:space="preserve">  受注者が、</w:t>
      </w:r>
      <w:r w:rsidRPr="00081118">
        <w:rPr>
          <w:rFonts w:ascii="游明朝" w:eastAsia="游明朝" w:hAnsi="游明朝"/>
        </w:rPr>
        <w:t>イ</w:t>
      </w:r>
      <w:r w:rsidR="009122C9" w:rsidRPr="00081118">
        <w:rPr>
          <w:rFonts w:ascii="游明朝" w:eastAsia="游明朝" w:hAnsi="游明朝"/>
        </w:rPr>
        <w:t>から</w:t>
      </w:r>
      <w:r w:rsidRPr="00081118">
        <w:rPr>
          <w:rFonts w:ascii="游明朝" w:eastAsia="游明朝" w:hAnsi="游明朝"/>
        </w:rPr>
        <w:t>ホ</w:t>
      </w:r>
      <w:r w:rsidR="009122C9" w:rsidRPr="00081118">
        <w:rPr>
          <w:rFonts w:ascii="游明朝" w:eastAsia="游明朝" w:hAnsi="游明朝"/>
        </w:rPr>
        <w:t>までのいずれかに該当する者を下請契約その他の契約の相手方としていた場合（</w:t>
      </w:r>
      <w:r w:rsidRPr="00081118">
        <w:rPr>
          <w:rFonts w:ascii="游明朝" w:eastAsia="游明朝" w:hAnsi="游明朝"/>
        </w:rPr>
        <w:t>ヘ</w:t>
      </w:r>
      <w:r w:rsidR="009122C9" w:rsidRPr="00081118">
        <w:rPr>
          <w:rFonts w:ascii="游明朝" w:eastAsia="游明朝" w:hAnsi="游明朝"/>
        </w:rPr>
        <w:t>に該当する場合を除く。）に、発注者が受注者に対して当該契約の解除を求め、受注者がこ</w:t>
      </w:r>
      <w:r w:rsidR="009122C9" w:rsidRPr="00A07F1E">
        <w:rPr>
          <w:rFonts w:ascii="游明朝" w:eastAsia="游明朝" w:hAnsi="游明朝"/>
        </w:rPr>
        <w:t>れに従わなかったとき。</w:t>
      </w:r>
    </w:p>
    <w:p w14:paraId="6C8A13EA" w14:textId="77777777" w:rsidR="00667602" w:rsidRPr="00A07F1E" w:rsidRDefault="009122C9">
      <w:pPr>
        <w:pStyle w:val="Word"/>
        <w:snapToGrid w:val="0"/>
        <w:ind w:left="220" w:hangingChars="100" w:hanging="220"/>
        <w:textAlignment w:val="center"/>
        <w:rPr>
          <w:rFonts w:ascii="游明朝" w:eastAsia="游明朝" w:hAnsi="游明朝" w:hint="default"/>
          <w:sz w:val="21"/>
        </w:rPr>
      </w:pPr>
      <w:r w:rsidRPr="00A07F1E">
        <w:rPr>
          <w:rFonts w:ascii="游明朝" w:eastAsia="游明朝" w:hAnsi="游明朝"/>
        </w:rPr>
        <w:t>２　前項の規定によりこの契約が解除された場合においては、受注者は、請負代金額の10分の1に相当する額を違約金として発注者の指定する期間内に支払わなければならない。</w:t>
      </w:r>
    </w:p>
    <w:p w14:paraId="082AF2D2" w14:textId="77777777" w:rsidR="00667602" w:rsidRPr="00A07F1E" w:rsidRDefault="00667602">
      <w:pPr>
        <w:pStyle w:val="Word"/>
        <w:snapToGrid w:val="0"/>
        <w:ind w:hanging="100"/>
        <w:textAlignment w:val="center"/>
        <w:rPr>
          <w:rFonts w:ascii="游明朝" w:eastAsia="游明朝" w:hAnsi="游明朝" w:hint="default"/>
        </w:rPr>
      </w:pPr>
    </w:p>
    <w:p w14:paraId="72B20AAC" w14:textId="77777777" w:rsidR="00667602" w:rsidRPr="00A07F1E" w:rsidRDefault="009122C9">
      <w:pPr>
        <w:pStyle w:val="Word"/>
        <w:snapToGrid w:val="0"/>
        <w:ind w:hanging="100"/>
        <w:textAlignment w:val="center"/>
        <w:rPr>
          <w:rFonts w:ascii="游明朝" w:eastAsia="游明朝" w:hAnsi="游明朝" w:hint="default"/>
        </w:rPr>
      </w:pPr>
      <w:r w:rsidRPr="00A07F1E">
        <w:rPr>
          <w:rFonts w:ascii="游明朝" w:eastAsia="游明朝" w:hAnsi="游明朝"/>
        </w:rPr>
        <w:t>（受注者の解除権）</w:t>
      </w:r>
    </w:p>
    <w:p w14:paraId="33506504" w14:textId="77777777" w:rsidR="00667602" w:rsidRPr="00A07F1E" w:rsidRDefault="009122C9">
      <w:pPr>
        <w:pStyle w:val="Word"/>
        <w:tabs>
          <w:tab w:val="left" w:pos="850"/>
        </w:tabs>
        <w:snapToGrid w:val="0"/>
        <w:ind w:left="220" w:hangingChars="100" w:hanging="220"/>
        <w:jc w:val="left"/>
        <w:textAlignment w:val="center"/>
        <w:rPr>
          <w:rFonts w:ascii="游明朝" w:eastAsia="游明朝" w:hAnsi="游明朝" w:hint="default"/>
        </w:rPr>
      </w:pPr>
      <w:r w:rsidRPr="00A07F1E">
        <w:rPr>
          <w:rFonts w:ascii="游明朝" w:eastAsia="游明朝" w:hAnsi="游明朝"/>
        </w:rPr>
        <w:t>第16条　受注者は、次の各号のいずれかに該当するときは、この契約を解除することができる。</w:t>
      </w:r>
    </w:p>
    <w:p w14:paraId="2E402019" w14:textId="77777777" w:rsidR="00667602" w:rsidRPr="00A07F1E" w:rsidRDefault="009122C9">
      <w:pPr>
        <w:pStyle w:val="Word"/>
        <w:snapToGrid w:val="0"/>
        <w:ind w:leftChars="100" w:left="440" w:hangingChars="100" w:hanging="220"/>
        <w:jc w:val="left"/>
        <w:textAlignment w:val="center"/>
        <w:rPr>
          <w:rFonts w:ascii="游明朝" w:eastAsia="游明朝" w:hAnsi="游明朝" w:hint="default"/>
        </w:rPr>
      </w:pPr>
      <w:r w:rsidRPr="00A07F1E">
        <w:rPr>
          <w:rFonts w:ascii="游明朝" w:eastAsia="游明朝" w:hAnsi="游明朝"/>
        </w:rPr>
        <w:t>①　第6条の規定により仕様書等を変更したため請負代金額（総額）が予定請負代金額（総額）の3分の2以上減少したとき。</w:t>
      </w:r>
    </w:p>
    <w:p w14:paraId="6D1C2A28" w14:textId="77777777" w:rsidR="00667602" w:rsidRPr="00A07F1E" w:rsidRDefault="009122C9">
      <w:pPr>
        <w:pStyle w:val="Word"/>
        <w:tabs>
          <w:tab w:val="left" w:pos="993"/>
        </w:tabs>
        <w:snapToGrid w:val="0"/>
        <w:ind w:leftChars="100" w:left="440" w:hangingChars="100" w:hanging="220"/>
        <w:jc w:val="left"/>
        <w:textAlignment w:val="center"/>
        <w:rPr>
          <w:rFonts w:ascii="游明朝" w:eastAsia="游明朝" w:hAnsi="游明朝" w:hint="default"/>
        </w:rPr>
      </w:pPr>
      <w:r w:rsidRPr="00A07F1E">
        <w:rPr>
          <w:rFonts w:ascii="游明朝" w:eastAsia="游明朝" w:hAnsi="游明朝"/>
        </w:rPr>
        <w:t>②　発注者が契約に違反し、その違反によって契約の履行が不可能となったとき。</w:t>
      </w:r>
    </w:p>
    <w:p w14:paraId="6C8A40E2" w14:textId="77777777" w:rsidR="00667602" w:rsidRPr="00A07F1E" w:rsidRDefault="009122C9">
      <w:pPr>
        <w:pStyle w:val="Word"/>
        <w:tabs>
          <w:tab w:val="left" w:pos="993"/>
        </w:tabs>
        <w:snapToGrid w:val="0"/>
        <w:ind w:left="220" w:hangingChars="100" w:hanging="220"/>
        <w:jc w:val="left"/>
        <w:textAlignment w:val="center"/>
        <w:rPr>
          <w:rFonts w:ascii="游明朝" w:eastAsia="游明朝" w:hAnsi="游明朝" w:hint="default"/>
        </w:rPr>
      </w:pPr>
      <w:r w:rsidRPr="00A07F1E">
        <w:rPr>
          <w:rFonts w:ascii="游明朝" w:eastAsia="游明朝" w:hAnsi="游明朝"/>
        </w:rPr>
        <w:t>２　受注者は、前項の規定により契約を解除した場合において、損害が生じたときは、その損害の賠償を発注者に請求することができる。</w:t>
      </w:r>
    </w:p>
    <w:p w14:paraId="0EE7FDCA" w14:textId="77777777" w:rsidR="00667602" w:rsidRPr="00A07F1E" w:rsidRDefault="00667602">
      <w:pPr>
        <w:pStyle w:val="Word"/>
        <w:tabs>
          <w:tab w:val="left" w:pos="993"/>
        </w:tabs>
        <w:snapToGrid w:val="0"/>
        <w:ind w:left="210" w:hangingChars="100" w:hanging="210"/>
        <w:jc w:val="left"/>
        <w:textAlignment w:val="center"/>
        <w:rPr>
          <w:rFonts w:ascii="游明朝" w:eastAsia="游明朝" w:hAnsi="游明朝" w:hint="default"/>
          <w:sz w:val="21"/>
        </w:rPr>
      </w:pPr>
    </w:p>
    <w:p w14:paraId="74FFE035" w14:textId="77777777" w:rsidR="00667602" w:rsidRPr="00A07F1E" w:rsidRDefault="009122C9">
      <w:pPr>
        <w:pStyle w:val="Word"/>
        <w:snapToGrid w:val="0"/>
        <w:ind w:left="220" w:hangingChars="100" w:hanging="220"/>
        <w:jc w:val="left"/>
        <w:textAlignment w:val="center"/>
        <w:rPr>
          <w:rFonts w:ascii="游明朝" w:eastAsia="游明朝" w:hAnsi="游明朝" w:hint="default"/>
          <w:sz w:val="21"/>
        </w:rPr>
      </w:pPr>
      <w:r w:rsidRPr="00A07F1E">
        <w:rPr>
          <w:rFonts w:ascii="游明朝" w:eastAsia="游明朝" w:hAnsi="游明朝"/>
        </w:rPr>
        <w:t>（賠償金等の徴収）</w:t>
      </w:r>
    </w:p>
    <w:p w14:paraId="17494971" w14:textId="77777777" w:rsidR="00667602" w:rsidRPr="00A07F1E" w:rsidRDefault="009122C9">
      <w:pPr>
        <w:pStyle w:val="Word"/>
        <w:tabs>
          <w:tab w:val="left" w:pos="1134"/>
        </w:tabs>
        <w:snapToGrid w:val="0"/>
        <w:ind w:left="220" w:hangingChars="100" w:hanging="220"/>
        <w:jc w:val="left"/>
        <w:textAlignment w:val="center"/>
        <w:rPr>
          <w:rFonts w:ascii="游明朝" w:eastAsia="游明朝" w:hAnsi="游明朝" w:hint="default"/>
        </w:rPr>
      </w:pPr>
      <w:r w:rsidRPr="00A07F1E">
        <w:rPr>
          <w:rFonts w:ascii="游明朝" w:eastAsia="游明朝" w:hAnsi="游明朝"/>
        </w:rPr>
        <w:t>第17条　発注者は、受注者がこの契約に基づく賠償金、損害金又は違約金を発注者の指定する期間内に支払わないときは、その支払わない額に発注者の指定する期間を経過した日から請負代金額の支払と相殺し、なお不足があるときは追徴する。</w:t>
      </w:r>
    </w:p>
    <w:p w14:paraId="71933503" w14:textId="77777777" w:rsidR="00667602" w:rsidRPr="00A07F1E" w:rsidRDefault="009122C9">
      <w:pPr>
        <w:pStyle w:val="Word"/>
        <w:tabs>
          <w:tab w:val="left" w:pos="1134"/>
        </w:tabs>
        <w:snapToGrid w:val="0"/>
        <w:ind w:left="220" w:hangingChars="100" w:hanging="220"/>
        <w:jc w:val="left"/>
        <w:textAlignment w:val="center"/>
        <w:rPr>
          <w:rFonts w:ascii="游明朝" w:eastAsia="游明朝" w:hAnsi="游明朝" w:hint="default"/>
        </w:rPr>
      </w:pPr>
      <w:r w:rsidRPr="00A07F1E">
        <w:rPr>
          <w:rFonts w:ascii="游明朝" w:eastAsia="游明朝" w:hAnsi="游明朝"/>
        </w:rPr>
        <w:t>２　発注者は、前項の追徴をする場合は、受注者から延滞日数につき年3.0％の割合で計算した額の延滞金を徴収する。</w:t>
      </w:r>
    </w:p>
    <w:p w14:paraId="3765A070" w14:textId="77777777" w:rsidR="00667602" w:rsidRPr="00A07F1E" w:rsidRDefault="00667602">
      <w:pPr>
        <w:pStyle w:val="Word"/>
        <w:snapToGrid w:val="0"/>
        <w:ind w:left="210" w:hangingChars="100" w:hanging="210"/>
        <w:textAlignment w:val="center"/>
        <w:rPr>
          <w:rFonts w:ascii="游明朝" w:eastAsia="游明朝" w:hAnsi="游明朝" w:hint="default"/>
          <w:sz w:val="21"/>
        </w:rPr>
      </w:pPr>
    </w:p>
    <w:p w14:paraId="50C8B557" w14:textId="77777777" w:rsidR="00667602" w:rsidRPr="00A07F1E" w:rsidRDefault="009122C9">
      <w:pPr>
        <w:pStyle w:val="Word"/>
        <w:snapToGrid w:val="0"/>
        <w:ind w:left="220" w:hangingChars="100" w:hanging="220"/>
        <w:textAlignment w:val="center"/>
        <w:rPr>
          <w:rFonts w:ascii="游明朝" w:eastAsia="游明朝" w:hAnsi="游明朝" w:hint="default"/>
          <w:sz w:val="21"/>
        </w:rPr>
      </w:pPr>
      <w:r w:rsidRPr="00A07F1E">
        <w:rPr>
          <w:rFonts w:ascii="游明朝" w:eastAsia="游明朝" w:hAnsi="游明朝"/>
        </w:rPr>
        <w:t>（談合等不正行為があった場合の違約金等）</w:t>
      </w:r>
    </w:p>
    <w:p w14:paraId="3EE19D7A" w14:textId="77777777" w:rsidR="00667602" w:rsidRPr="00A07F1E" w:rsidRDefault="009122C9">
      <w:pPr>
        <w:pStyle w:val="Word"/>
        <w:tabs>
          <w:tab w:val="left" w:pos="6583"/>
        </w:tabs>
        <w:snapToGrid w:val="0"/>
        <w:ind w:left="220" w:hangingChars="100" w:hanging="220"/>
        <w:jc w:val="left"/>
        <w:textAlignment w:val="center"/>
        <w:rPr>
          <w:rFonts w:ascii="游明朝" w:eastAsia="游明朝" w:hAnsi="游明朝" w:hint="default"/>
        </w:rPr>
      </w:pPr>
      <w:r w:rsidRPr="00A07F1E">
        <w:rPr>
          <w:rFonts w:ascii="游明朝" w:eastAsia="游明朝" w:hAnsi="游明朝"/>
        </w:rPr>
        <w:t>第18条　受注者が、次に掲げる場合のいずれかに該当したときは、受注者は、発注者の請求に基づき、契約額（この契約締結後、契約額の変更があった場合には、変更後の契約額）の10分の1に相当する額を違約金として発注者の指定する期間内に支払わなければならない。</w:t>
      </w:r>
    </w:p>
    <w:p w14:paraId="7063271C" w14:textId="77777777" w:rsidR="00667602" w:rsidRPr="00A07F1E" w:rsidRDefault="009122C9">
      <w:pPr>
        <w:pStyle w:val="Word"/>
        <w:tabs>
          <w:tab w:val="left" w:pos="6583"/>
        </w:tabs>
        <w:snapToGrid w:val="0"/>
        <w:ind w:leftChars="100" w:left="440" w:hangingChars="100" w:hanging="220"/>
        <w:jc w:val="left"/>
        <w:textAlignment w:val="center"/>
        <w:rPr>
          <w:rFonts w:ascii="游明朝" w:eastAsia="游明朝" w:hAnsi="游明朝" w:hint="default"/>
        </w:rPr>
      </w:pPr>
      <w:r w:rsidRPr="00A07F1E">
        <w:rPr>
          <w:rFonts w:ascii="游明朝" w:eastAsia="游明朝" w:hAnsi="游明朝"/>
        </w:rPr>
        <w:t>①　この契約に関し、受注者が私的独占の禁止及び公正取引の確保に関する法律（昭和２２年法律第５４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６３条第２項の規定により取り消された場合を含む。）</w:t>
      </w:r>
    </w:p>
    <w:p w14:paraId="26E05C8D" w14:textId="77777777" w:rsidR="00667602" w:rsidRPr="00A07F1E" w:rsidRDefault="009122C9">
      <w:pPr>
        <w:pStyle w:val="Word"/>
        <w:tabs>
          <w:tab w:val="left" w:pos="6583"/>
        </w:tabs>
        <w:snapToGrid w:val="0"/>
        <w:ind w:leftChars="100" w:left="440" w:hangingChars="100" w:hanging="220"/>
        <w:jc w:val="left"/>
        <w:textAlignment w:val="center"/>
        <w:rPr>
          <w:rFonts w:ascii="游明朝" w:eastAsia="游明朝" w:hAnsi="游明朝" w:hint="default"/>
        </w:rPr>
      </w:pPr>
      <w:r w:rsidRPr="00A07F1E">
        <w:rPr>
          <w:rFonts w:ascii="游明朝" w:eastAsia="游明朝" w:hAnsi="游明朝"/>
        </w:rPr>
        <w:t>②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同じ。）において、この契約に関し、独占禁止法第３条又は第８条第１号の規定に違反する行為の実行としての事業活動があったとされたとき。</w:t>
      </w:r>
    </w:p>
    <w:p w14:paraId="084B5EF9" w14:textId="77777777" w:rsidR="00667602" w:rsidRPr="00A07F1E" w:rsidRDefault="009122C9">
      <w:pPr>
        <w:pStyle w:val="Word"/>
        <w:tabs>
          <w:tab w:val="left" w:pos="6583"/>
        </w:tabs>
        <w:snapToGrid w:val="0"/>
        <w:ind w:leftChars="100" w:left="440" w:hangingChars="100" w:hanging="220"/>
        <w:jc w:val="left"/>
        <w:textAlignment w:val="center"/>
        <w:rPr>
          <w:rFonts w:ascii="游明朝" w:eastAsia="游明朝" w:hAnsi="游明朝" w:hint="default"/>
        </w:rPr>
      </w:pPr>
      <w:r w:rsidRPr="00A07F1E">
        <w:rPr>
          <w:rFonts w:ascii="游明朝" w:eastAsia="游明朝" w:hAnsi="游明朝"/>
        </w:rPr>
        <w:t>③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4E873073" w14:textId="77777777" w:rsidR="00667602" w:rsidRPr="00A07F1E" w:rsidRDefault="009122C9">
      <w:pPr>
        <w:pStyle w:val="Word"/>
        <w:snapToGrid w:val="0"/>
        <w:ind w:leftChars="100" w:left="440" w:hangingChars="100" w:hanging="220"/>
        <w:jc w:val="left"/>
        <w:textAlignment w:val="center"/>
        <w:rPr>
          <w:rFonts w:ascii="游明朝" w:eastAsia="游明朝" w:hAnsi="游明朝" w:hint="default"/>
        </w:rPr>
      </w:pPr>
      <w:r w:rsidRPr="00A07F1E">
        <w:rPr>
          <w:rFonts w:ascii="游明朝" w:eastAsia="游明朝" w:hAnsi="游明朝"/>
        </w:rPr>
        <w:t>④　この契約に関し、受注者（法人にあっては、その役員又は使用人を含む。）の刑法（明治４０年法律第４５号）第９６条の６又は独占禁止法第８９条第１号若しくは第９５条第１項第１号に規定する刑が確定したとき。</w:t>
      </w:r>
    </w:p>
    <w:p w14:paraId="335A9C3F" w14:textId="77777777" w:rsidR="00667602" w:rsidRPr="00A07F1E" w:rsidRDefault="009122C9">
      <w:pPr>
        <w:pStyle w:val="Word"/>
        <w:tabs>
          <w:tab w:val="left" w:pos="850"/>
        </w:tabs>
        <w:snapToGrid w:val="0"/>
        <w:ind w:left="220" w:hangingChars="100" w:hanging="220"/>
        <w:textAlignment w:val="center"/>
        <w:rPr>
          <w:rFonts w:ascii="游明朝" w:eastAsia="游明朝" w:hAnsi="游明朝" w:hint="default"/>
        </w:rPr>
      </w:pPr>
      <w:r w:rsidRPr="00A07F1E">
        <w:rPr>
          <w:rFonts w:ascii="游明朝" w:eastAsia="游明朝" w:hAnsi="游明朝"/>
        </w:rPr>
        <w:t>２　受注者が前項の違約金を発注者の指定する期間内に支払わないときは、受注者は、当該期間を経過した日から支払いをする日までの日数に応じ、年3.0％の割合で計算した額の遅延利息を発注者に支払わなければならない。</w:t>
      </w:r>
    </w:p>
    <w:p w14:paraId="3628E904" w14:textId="77777777" w:rsidR="00667602" w:rsidRPr="00A07F1E" w:rsidRDefault="00667602">
      <w:pPr>
        <w:pStyle w:val="Word"/>
        <w:snapToGrid w:val="0"/>
        <w:ind w:hanging="100"/>
        <w:textAlignment w:val="center"/>
        <w:rPr>
          <w:rFonts w:ascii="游明朝" w:eastAsia="游明朝" w:hAnsi="游明朝" w:hint="default"/>
          <w:sz w:val="21"/>
        </w:rPr>
      </w:pPr>
    </w:p>
    <w:p w14:paraId="5A8006E8" w14:textId="77777777" w:rsidR="00667602" w:rsidRPr="00A07F1E" w:rsidRDefault="009122C9">
      <w:pPr>
        <w:pStyle w:val="Word"/>
        <w:snapToGrid w:val="0"/>
        <w:ind w:hanging="100"/>
        <w:textAlignment w:val="center"/>
        <w:rPr>
          <w:rFonts w:ascii="游明朝" w:eastAsia="游明朝" w:hAnsi="游明朝" w:hint="default"/>
          <w:sz w:val="21"/>
        </w:rPr>
      </w:pPr>
      <w:r w:rsidRPr="00A07F1E">
        <w:rPr>
          <w:rFonts w:ascii="游明朝" w:eastAsia="游明朝" w:hAnsi="游明朝"/>
        </w:rPr>
        <w:t>（その他）</w:t>
      </w:r>
    </w:p>
    <w:p w14:paraId="7C95E4EB" w14:textId="77777777" w:rsidR="00667602" w:rsidRDefault="009122C9">
      <w:pPr>
        <w:pStyle w:val="Word"/>
        <w:tabs>
          <w:tab w:val="left" w:pos="426"/>
        </w:tabs>
        <w:snapToGrid w:val="0"/>
        <w:ind w:left="220" w:hangingChars="100" w:hanging="220"/>
        <w:textAlignment w:val="center"/>
        <w:rPr>
          <w:rFonts w:ascii="游明朝" w:eastAsia="游明朝" w:hAnsi="游明朝" w:hint="default"/>
        </w:rPr>
      </w:pPr>
      <w:r w:rsidRPr="00A07F1E">
        <w:rPr>
          <w:rFonts w:ascii="游明朝" w:eastAsia="游明朝" w:hAnsi="游明朝"/>
        </w:rPr>
        <w:t>第19条　この契約書に定めのない事項については、必要に応じて発注者及び受注者双方が協議して定める。</w:t>
      </w:r>
    </w:p>
    <w:p w14:paraId="1D7C0821" w14:textId="77777777" w:rsidR="00667602" w:rsidRDefault="00667602">
      <w:pPr>
        <w:pStyle w:val="Word"/>
        <w:snapToGrid w:val="0"/>
        <w:ind w:hanging="100"/>
        <w:textAlignment w:val="center"/>
        <w:rPr>
          <w:rFonts w:ascii="游明朝" w:eastAsia="游明朝" w:hAnsi="游明朝" w:hint="default"/>
          <w:sz w:val="21"/>
        </w:rPr>
      </w:pPr>
    </w:p>
    <w:p w14:paraId="3A509E19" w14:textId="77777777" w:rsidR="00667602" w:rsidRDefault="00667602">
      <w:pPr>
        <w:pStyle w:val="Word"/>
        <w:snapToGrid w:val="0"/>
        <w:ind w:hanging="100"/>
        <w:textAlignment w:val="center"/>
        <w:rPr>
          <w:rFonts w:ascii="游明朝" w:eastAsia="游明朝" w:hAnsi="游明朝" w:hint="default"/>
        </w:rPr>
      </w:pPr>
    </w:p>
    <w:p w14:paraId="41CE0331" w14:textId="77777777" w:rsidR="00667602" w:rsidRDefault="009122C9" w:rsidP="002D790E">
      <w:pPr>
        <w:widowControl/>
        <w:suppressAutoHyphens w:val="0"/>
        <w:overflowPunct/>
        <w:jc w:val="left"/>
        <w:textAlignment w:val="auto"/>
        <w:rPr>
          <w:rFonts w:ascii="游明朝" w:eastAsia="游明朝" w:hAnsi="游明朝" w:hint="default"/>
        </w:rPr>
      </w:pPr>
      <w:r>
        <w:rPr>
          <w:rFonts w:ascii="游明朝" w:eastAsia="游明朝" w:hAnsi="游明朝" w:hint="default"/>
        </w:rPr>
        <w:br w:type="page"/>
      </w:r>
    </w:p>
    <w:p w14:paraId="175D4E0A" w14:textId="77777777" w:rsidR="002D790E" w:rsidRDefault="002D790E" w:rsidP="002D790E">
      <w:pPr>
        <w:widowControl/>
        <w:suppressAutoHyphens w:val="0"/>
        <w:overflowPunct/>
        <w:jc w:val="left"/>
        <w:textAlignment w:val="auto"/>
        <w:rPr>
          <w:rFonts w:ascii="游明朝" w:eastAsia="游明朝" w:hAnsi="游明朝" w:hint="default"/>
        </w:rPr>
      </w:pPr>
    </w:p>
    <w:p w14:paraId="718783F0" w14:textId="33A9E70E" w:rsidR="00667602" w:rsidRDefault="009122C9">
      <w:pPr>
        <w:pStyle w:val="Word"/>
        <w:snapToGrid w:val="0"/>
        <w:ind w:firstLineChars="100" w:firstLine="220"/>
        <w:textAlignment w:val="center"/>
        <w:rPr>
          <w:rFonts w:ascii="游明朝" w:eastAsia="游明朝" w:hAnsi="游明朝" w:hint="default"/>
        </w:rPr>
      </w:pPr>
      <w:r>
        <w:rPr>
          <w:rFonts w:ascii="游明朝" w:eastAsia="游明朝" w:hAnsi="游明朝"/>
        </w:rPr>
        <w:t>上記のとおり契約した証として、この証書</w:t>
      </w:r>
      <w:r w:rsidR="00545872">
        <w:rPr>
          <w:rFonts w:ascii="游明朝" w:eastAsia="游明朝" w:hAnsi="游明朝"/>
        </w:rPr>
        <w:t>２</w:t>
      </w:r>
      <w:r>
        <w:rPr>
          <w:rFonts w:ascii="游明朝" w:eastAsia="游明朝" w:hAnsi="游明朝"/>
        </w:rPr>
        <w:t>通を作成して、発注者及び受注者各自保管するものとする。</w:t>
      </w:r>
    </w:p>
    <w:p w14:paraId="76DD71C4" w14:textId="77777777" w:rsidR="00667602" w:rsidRDefault="00667602">
      <w:pPr>
        <w:pStyle w:val="Word"/>
        <w:snapToGrid w:val="0"/>
        <w:textAlignment w:val="center"/>
        <w:rPr>
          <w:rFonts w:ascii="游明朝" w:eastAsia="游明朝" w:hAnsi="游明朝" w:hint="default"/>
          <w:sz w:val="21"/>
        </w:rPr>
      </w:pPr>
    </w:p>
    <w:p w14:paraId="2862557B" w14:textId="77777777" w:rsidR="00667602" w:rsidRDefault="00667602">
      <w:pPr>
        <w:pStyle w:val="Word"/>
        <w:snapToGrid w:val="0"/>
        <w:textAlignment w:val="center"/>
        <w:rPr>
          <w:rFonts w:ascii="游明朝" w:eastAsia="游明朝" w:hAnsi="游明朝" w:hint="default"/>
          <w:sz w:val="21"/>
        </w:rPr>
      </w:pPr>
    </w:p>
    <w:p w14:paraId="5F760B1A" w14:textId="07085962" w:rsidR="00667602" w:rsidRDefault="009122C9">
      <w:pPr>
        <w:pStyle w:val="Word"/>
        <w:snapToGrid w:val="0"/>
        <w:ind w:firstLineChars="394" w:firstLine="867"/>
        <w:textAlignment w:val="center"/>
        <w:rPr>
          <w:rFonts w:ascii="游明朝" w:eastAsia="游明朝" w:hAnsi="游明朝" w:hint="default"/>
        </w:rPr>
      </w:pPr>
      <w:r>
        <w:rPr>
          <w:rFonts w:ascii="游明朝" w:eastAsia="游明朝" w:hAnsi="游明朝"/>
        </w:rPr>
        <w:t>令和</w:t>
      </w:r>
      <w:r w:rsidR="0030385B">
        <w:rPr>
          <w:rFonts w:ascii="游明朝" w:eastAsia="游明朝" w:hAnsi="游明朝"/>
        </w:rPr>
        <w:t>8</w:t>
      </w:r>
      <w:r>
        <w:rPr>
          <w:rFonts w:ascii="游明朝" w:eastAsia="游明朝" w:hAnsi="游明朝"/>
        </w:rPr>
        <w:t>年　月　日</w:t>
      </w:r>
    </w:p>
    <w:p w14:paraId="4E94BFDB" w14:textId="77777777" w:rsidR="00667602" w:rsidRDefault="00667602">
      <w:pPr>
        <w:pStyle w:val="Word"/>
        <w:snapToGrid w:val="0"/>
        <w:textAlignment w:val="center"/>
        <w:rPr>
          <w:rFonts w:ascii="游明朝" w:eastAsia="游明朝" w:hAnsi="游明朝" w:hint="default"/>
          <w:sz w:val="21"/>
        </w:rPr>
      </w:pPr>
    </w:p>
    <w:p w14:paraId="3B91257A" w14:textId="77777777" w:rsidR="00667602" w:rsidRDefault="00667602">
      <w:pPr>
        <w:pStyle w:val="Word"/>
        <w:snapToGrid w:val="0"/>
        <w:textAlignment w:val="center"/>
        <w:rPr>
          <w:rFonts w:ascii="游明朝" w:eastAsia="游明朝" w:hAnsi="游明朝" w:hint="default"/>
          <w:sz w:val="21"/>
        </w:rPr>
      </w:pPr>
    </w:p>
    <w:p w14:paraId="4A5788E5" w14:textId="77777777" w:rsidR="00667602" w:rsidRDefault="009122C9">
      <w:pPr>
        <w:pStyle w:val="Word"/>
        <w:tabs>
          <w:tab w:val="left" w:pos="3119"/>
        </w:tabs>
        <w:snapToGrid w:val="0"/>
        <w:ind w:firstLineChars="394" w:firstLine="867"/>
        <w:textAlignment w:val="center"/>
        <w:rPr>
          <w:rFonts w:ascii="游明朝" w:eastAsia="游明朝" w:hAnsi="游明朝" w:hint="default"/>
        </w:rPr>
      </w:pPr>
      <w:r>
        <w:rPr>
          <w:rFonts w:ascii="游明朝" w:eastAsia="游明朝" w:hAnsi="游明朝"/>
        </w:rPr>
        <w:t>発注者</w:t>
      </w:r>
      <w:r>
        <w:rPr>
          <w:rFonts w:ascii="游明朝" w:eastAsia="游明朝" w:hAnsi="游明朝" w:hint="default"/>
        </w:rPr>
        <w:tab/>
      </w:r>
      <w:r>
        <w:rPr>
          <w:rFonts w:ascii="游明朝" w:eastAsia="游明朝" w:hAnsi="游明朝"/>
        </w:rPr>
        <w:t>住所   神戸市中央区波止場町１番１号</w:t>
      </w:r>
    </w:p>
    <w:p w14:paraId="1B2B8F49" w14:textId="77777777" w:rsidR="00667602" w:rsidRDefault="009122C9">
      <w:pPr>
        <w:pStyle w:val="Word"/>
        <w:tabs>
          <w:tab w:val="left" w:pos="3119"/>
        </w:tabs>
        <w:snapToGrid w:val="0"/>
        <w:textAlignment w:val="center"/>
        <w:rPr>
          <w:rFonts w:ascii="游明朝" w:eastAsia="游明朝" w:hAnsi="游明朝" w:hint="default"/>
        </w:rPr>
      </w:pPr>
      <w:r>
        <w:rPr>
          <w:rFonts w:ascii="游明朝" w:eastAsia="游明朝" w:hAnsi="游明朝" w:hint="default"/>
        </w:rPr>
        <w:tab/>
      </w:r>
      <w:r>
        <w:rPr>
          <w:rFonts w:ascii="游明朝" w:eastAsia="游明朝" w:hAnsi="游明朝"/>
        </w:rPr>
        <w:t>氏名   支出負担行為担当官</w:t>
      </w:r>
    </w:p>
    <w:p w14:paraId="7124B20B" w14:textId="4132D7B2" w:rsidR="00667602" w:rsidRDefault="009122C9">
      <w:pPr>
        <w:pStyle w:val="Word"/>
        <w:tabs>
          <w:tab w:val="left" w:pos="4111"/>
        </w:tabs>
        <w:snapToGrid w:val="0"/>
        <w:textAlignment w:val="center"/>
        <w:rPr>
          <w:rFonts w:ascii="游明朝" w:eastAsia="游明朝" w:hAnsi="游明朝" w:hint="default"/>
        </w:rPr>
      </w:pPr>
      <w:r>
        <w:rPr>
          <w:rFonts w:ascii="游明朝" w:eastAsia="游明朝" w:hAnsi="游明朝" w:hint="default"/>
        </w:rPr>
        <w:tab/>
      </w:r>
      <w:r>
        <w:rPr>
          <w:rFonts w:ascii="游明朝" w:eastAsia="游明朝" w:hAnsi="游明朝"/>
        </w:rPr>
        <w:t xml:space="preserve">神戸運輸監理部長　</w:t>
      </w:r>
      <w:r w:rsidR="00E01E87">
        <w:rPr>
          <w:rFonts w:ascii="游明朝" w:eastAsia="游明朝" w:hAnsi="游明朝"/>
        </w:rPr>
        <w:t>○○</w:t>
      </w:r>
    </w:p>
    <w:p w14:paraId="27CF37A0" w14:textId="77777777" w:rsidR="00667602" w:rsidRDefault="00667602">
      <w:pPr>
        <w:pStyle w:val="Word"/>
        <w:snapToGrid w:val="0"/>
        <w:textAlignment w:val="center"/>
        <w:rPr>
          <w:rFonts w:ascii="游明朝" w:eastAsia="游明朝" w:hAnsi="游明朝" w:hint="default"/>
          <w:sz w:val="21"/>
        </w:rPr>
      </w:pPr>
    </w:p>
    <w:p w14:paraId="5395B0B1" w14:textId="77777777" w:rsidR="00667602" w:rsidRDefault="009122C9">
      <w:pPr>
        <w:tabs>
          <w:tab w:val="left" w:pos="3119"/>
        </w:tabs>
        <w:snapToGrid w:val="0"/>
        <w:ind w:firstLineChars="394" w:firstLine="867"/>
        <w:rPr>
          <w:rFonts w:ascii="游明朝" w:eastAsia="游明朝" w:hAnsi="游明朝" w:hint="default"/>
        </w:rPr>
      </w:pPr>
      <w:r>
        <w:rPr>
          <w:rFonts w:ascii="游明朝" w:eastAsia="游明朝" w:hAnsi="游明朝"/>
        </w:rPr>
        <w:t>受注者</w:t>
      </w:r>
      <w:r>
        <w:rPr>
          <w:rFonts w:ascii="游明朝" w:eastAsia="游明朝" w:hAnsi="游明朝" w:hint="default"/>
        </w:rPr>
        <w:tab/>
      </w:r>
      <w:r>
        <w:rPr>
          <w:rFonts w:ascii="游明朝" w:eastAsia="游明朝" w:hAnsi="游明朝"/>
        </w:rPr>
        <w:t xml:space="preserve">住所　 </w:t>
      </w:r>
    </w:p>
    <w:p w14:paraId="30A85FA7" w14:textId="77777777" w:rsidR="00667602" w:rsidRDefault="009122C9">
      <w:pPr>
        <w:pStyle w:val="Word"/>
        <w:tabs>
          <w:tab w:val="left" w:pos="3119"/>
        </w:tabs>
        <w:snapToGrid w:val="0"/>
        <w:textAlignment w:val="center"/>
        <w:rPr>
          <w:rFonts w:ascii="游明朝" w:eastAsia="游明朝" w:hAnsi="游明朝" w:hint="default"/>
        </w:rPr>
      </w:pPr>
      <w:r>
        <w:rPr>
          <w:rFonts w:ascii="游明朝" w:eastAsia="游明朝" w:hAnsi="游明朝" w:hint="default"/>
        </w:rPr>
        <w:tab/>
      </w:r>
      <w:r>
        <w:rPr>
          <w:rFonts w:ascii="游明朝" w:eastAsia="游明朝" w:hAnsi="游明朝"/>
        </w:rPr>
        <w:t xml:space="preserve">氏名   </w:t>
      </w:r>
    </w:p>
    <w:sectPr w:rsidR="00667602">
      <w:endnotePr>
        <w:numFmt w:val="decimal"/>
      </w:endnotePr>
      <w:pgSz w:w="11906" w:h="16838"/>
      <w:pgMar w:top="1985" w:right="1361" w:bottom="1701" w:left="1701" w:header="851" w:footer="0" w:gutter="0"/>
      <w:cols w:space="720"/>
      <w:docGrid w:type="linesAndChar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F42B8B"/>
    <w:multiLevelType w:val="singleLevel"/>
    <w:tmpl w:val="CEF42B8B"/>
    <w:lvl w:ilvl="0">
      <w:start w:val="1"/>
      <w:numFmt w:val="decimalFullWidth"/>
      <w:suff w:val="nothing"/>
      <w:lvlText w:val="%1．"/>
      <w:lvlJc w:val="left"/>
      <w:rPr>
        <w:rFonts w:hint="eastAsia"/>
      </w:rPr>
    </w:lvl>
  </w:abstractNum>
  <w:num w:numId="1" w16cid:durableId="1514106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grammar="dirty"/>
  <w:defaultTabStop w:val="840"/>
  <w:hyphenationZone w:val="0"/>
  <w:drawingGridHorizontalSpacing w:val="388"/>
  <w:drawingGridVerticalSpacing w:val="346"/>
  <w:displayHorizontalDrawingGridEvery w:val="0"/>
  <w:doNotShadeFormData/>
  <w:characterSpacingControl w:val="compressPunctuation"/>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5AC"/>
    <w:rsid w:val="00081118"/>
    <w:rsid w:val="001D0B45"/>
    <w:rsid w:val="001F7CE0"/>
    <w:rsid w:val="002D790E"/>
    <w:rsid w:val="002D7D45"/>
    <w:rsid w:val="0030385B"/>
    <w:rsid w:val="00387E90"/>
    <w:rsid w:val="003C023A"/>
    <w:rsid w:val="0043437E"/>
    <w:rsid w:val="0045067A"/>
    <w:rsid w:val="004A62BB"/>
    <w:rsid w:val="00545872"/>
    <w:rsid w:val="00553D62"/>
    <w:rsid w:val="005A290E"/>
    <w:rsid w:val="00667602"/>
    <w:rsid w:val="00705B26"/>
    <w:rsid w:val="0070680C"/>
    <w:rsid w:val="00773D13"/>
    <w:rsid w:val="007A5C67"/>
    <w:rsid w:val="007E0427"/>
    <w:rsid w:val="008365F9"/>
    <w:rsid w:val="008714C1"/>
    <w:rsid w:val="00884899"/>
    <w:rsid w:val="008C1DEE"/>
    <w:rsid w:val="009122C9"/>
    <w:rsid w:val="00984C9C"/>
    <w:rsid w:val="00A07F1E"/>
    <w:rsid w:val="00AA4D7B"/>
    <w:rsid w:val="00AA7C11"/>
    <w:rsid w:val="00AB2EE5"/>
    <w:rsid w:val="00AB3C2B"/>
    <w:rsid w:val="00BC45AC"/>
    <w:rsid w:val="00BE4C0C"/>
    <w:rsid w:val="00C00C4E"/>
    <w:rsid w:val="00C92280"/>
    <w:rsid w:val="00CA62BD"/>
    <w:rsid w:val="00D16202"/>
    <w:rsid w:val="00D23681"/>
    <w:rsid w:val="00D87220"/>
    <w:rsid w:val="00DD2872"/>
    <w:rsid w:val="00E01E87"/>
    <w:rsid w:val="00E3348F"/>
    <w:rsid w:val="00EA4D95"/>
    <w:rsid w:val="00EC2F60"/>
    <w:rsid w:val="00ED0089"/>
    <w:rsid w:val="00F81C3F"/>
    <w:rsid w:val="324E5C7E"/>
    <w:rsid w:val="44871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6F1AC81"/>
  <w15:docId w15:val="{9E27C406-4ED9-479F-9BCB-FDF1CC35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ascii="ＭＳ ゴシック" w:eastAsia="ＭＳ ゴシック"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paragraph" w:customStyle="1" w:styleId="Word">
    <w:name w:val="標準；(Word文書)"/>
    <w:basedOn w:val="a"/>
  </w:style>
  <w:style w:type="character" w:customStyle="1" w:styleId="a5">
    <w:name w:val="ヘッダー (文字)"/>
    <w:basedOn w:val="a0"/>
    <w:rPr>
      <w:rFonts w:ascii="Century" w:eastAsia="ＭＳ 明朝" w:hAnsi="Century"/>
      <w:sz w:val="21"/>
    </w:rPr>
  </w:style>
  <w:style w:type="paragraph" w:customStyle="1" w:styleId="1">
    <w:name w:val="フッター1"/>
    <w:basedOn w:val="a"/>
    <w:pPr>
      <w:snapToGrid w:val="0"/>
    </w:pPr>
  </w:style>
  <w:style w:type="paragraph" w:customStyle="1" w:styleId="10">
    <w:name w:val="リスト段落1"/>
    <w:basedOn w:val="a"/>
    <w:pPr>
      <w:ind w:left="839"/>
    </w:pPr>
  </w:style>
  <w:style w:type="paragraph" w:customStyle="1" w:styleId="11">
    <w:name w:val="ヘッダー1"/>
    <w:basedOn w:val="a"/>
    <w:pPr>
      <w:snapToGrid w:val="0"/>
    </w:pPr>
  </w:style>
  <w:style w:type="character" w:customStyle="1" w:styleId="a6">
    <w:name w:val="フッター (文字)"/>
    <w:basedOn w:val="a0"/>
    <w:rPr>
      <w:rFonts w:ascii="Century" w:eastAsia="ＭＳ 明朝" w:hAnsi="Century"/>
      <w:sz w:val="21"/>
    </w:rPr>
  </w:style>
  <w:style w:type="character" w:customStyle="1" w:styleId="a7">
    <w:name w:val="脚注(標準)"/>
    <w:basedOn w:val="a0"/>
    <w:rPr>
      <w:vertAlign w:val="superscript"/>
    </w:rPr>
  </w:style>
  <w:style w:type="character" w:customStyle="1" w:styleId="a8">
    <w:name w:val="脚注ｴﾘｱ(標準)"/>
    <w:basedOn w:val="a0"/>
  </w:style>
  <w:style w:type="character" w:customStyle="1" w:styleId="a4">
    <w:name w:val="吹き出し (文字)"/>
    <w:basedOn w:val="a0"/>
    <w:link w:val="a3"/>
    <w:uiPriority w:val="99"/>
    <w:semiHidden/>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30450F9-F8BC-4C49-B345-4BBE90C5EC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5302</Words>
  <Characters>241</Characters>
  <DocSecurity>0</DocSecurity>
  <Lines>2</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