
<file path=[Content_Types].xml><?xml version="1.0" encoding="utf-8"?>
<Types xmlns="http://schemas.openxmlformats.org/package/2006/content-types">
  <Default ContentType="image/gif" Extension="gif"/>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E8400" w14:textId="7CA0EA11" w:rsidR="00FF15EB" w:rsidRPr="00FF15EB" w:rsidRDefault="00FA79D7">
      <w:pPr>
        <w:rPr>
          <w:rFonts w:ascii="メイリオ" w:eastAsia="メイリオ" w:hAnsi="メイリオ"/>
          <w:b/>
          <w:i/>
          <w:sz w:val="36"/>
          <w:szCs w:val="36"/>
        </w:rPr>
      </w:pPr>
      <w:r>
        <w:rPr>
          <w:rFonts w:ascii="AR Pゴシック体S" w:eastAsia="AR Pゴシック体S" w:hAnsi="AR Pゴシック体S"/>
          <w:b/>
          <w:iCs/>
          <w:noProof/>
          <w:szCs w:val="24"/>
        </w:rPr>
        <mc:AlternateContent>
          <mc:Choice Requires="wpg">
            <w:drawing>
              <wp:anchor distT="0" distB="0" distL="114300" distR="114300" simplePos="0" relativeHeight="251658248" behindDoc="0" locked="0" layoutInCell="1" allowOverlap="1" wp14:anchorId="7D71DE5D" wp14:editId="1843EDE4">
                <wp:simplePos x="0" y="0"/>
                <wp:positionH relativeFrom="column">
                  <wp:posOffset>5556885</wp:posOffset>
                </wp:positionH>
                <wp:positionV relativeFrom="paragraph">
                  <wp:posOffset>-158750</wp:posOffset>
                </wp:positionV>
                <wp:extent cx="647700" cy="826135"/>
                <wp:effectExtent l="0" t="0" r="0" b="0"/>
                <wp:wrapNone/>
                <wp:docPr id="1005931349" name="グループ化 2"/>
                <wp:cNvGraphicFramePr/>
                <a:graphic xmlns:a="http://schemas.openxmlformats.org/drawingml/2006/main">
                  <a:graphicData uri="http://schemas.microsoft.com/office/word/2010/wordprocessingGroup">
                    <wpg:wgp>
                      <wpg:cNvGrpSpPr/>
                      <wpg:grpSpPr>
                        <a:xfrm>
                          <a:off x="0" y="0"/>
                          <a:ext cx="647700" cy="826135"/>
                          <a:chOff x="0" y="0"/>
                          <a:chExt cx="647700" cy="826423"/>
                        </a:xfrm>
                      </wpg:grpSpPr>
                      <wps:wsp>
                        <wps:cNvPr id="1682973136" name="Text Box 8"/>
                        <wps:cNvSpPr txBox="1">
                          <a:spLocks noChangeArrowheads="1"/>
                        </wps:cNvSpPr>
                        <wps:spPr bwMode="auto">
                          <a:xfrm>
                            <a:off x="0" y="574431"/>
                            <a:ext cx="647700" cy="2519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4840C" w14:textId="77777777" w:rsidR="0060562B" w:rsidRPr="00141818" w:rsidRDefault="0060562B" w:rsidP="0060562B">
                              <w:pPr>
                                <w:jc w:val="center"/>
                                <w:rPr>
                                  <w:rFonts w:ascii="HGP創英角ｺﾞｼｯｸUB" w:eastAsia="HGP創英角ｺﾞｼｯｸUB" w:hAnsi="HGP創英角ｺﾞｼｯｸUB"/>
                                  <w:color w:val="002060"/>
                                  <w:sz w:val="20"/>
                                  <w:szCs w:val="20"/>
                                </w:rPr>
                              </w:pPr>
                              <w:r w:rsidRPr="00141818">
                                <w:rPr>
                                  <w:rFonts w:ascii="HGP創英角ｺﾞｼｯｸUB" w:eastAsia="HGP創英角ｺﾞｼｯｸUB" w:hAnsi="HGP創英角ｺﾞｼｯｸUB" w:hint="eastAsia"/>
                                  <w:color w:val="002060"/>
                                  <w:sz w:val="20"/>
                                  <w:szCs w:val="20"/>
                                </w:rPr>
                                <w:t>こうべぇ</w:t>
                              </w:r>
                            </w:p>
                          </w:txbxContent>
                        </wps:txbx>
                        <wps:bodyPr rot="0" vert="horz" wrap="square" lIns="74295" tIns="8890" rIns="74295" bIns="8890" anchor="t" anchorCtr="0" upright="1">
                          <a:noAutofit/>
                        </wps:bodyPr>
                      </wps:wsp>
                      <pic:pic xmlns:pic="http://schemas.openxmlformats.org/drawingml/2006/picture">
                        <pic:nvPicPr>
                          <pic:cNvPr id="988047294" name="図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99646" y="0"/>
                            <a:ext cx="450850" cy="629285"/>
                          </a:xfrm>
                          <a:prstGeom prst="rect">
                            <a:avLst/>
                          </a:prstGeom>
                          <a:noFill/>
                          <a:ln>
                            <a:noFill/>
                          </a:ln>
                        </pic:spPr>
                      </pic:pic>
                    </wpg:wgp>
                  </a:graphicData>
                </a:graphic>
              </wp:anchor>
            </w:drawing>
          </mc:Choice>
          <mc:Fallback>
            <w:pict>
              <v:group w14:anchorId="7D71DE5D" id="グループ化 2" o:spid="_x0000_s1026" style="position:absolute;left:0;text-align:left;margin-left:437.55pt;margin-top:-12.5pt;width:51pt;height:65.05pt;z-index:251658248" coordsize="6477,82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">
                <v:shapetype id="_x0000_t202" coordsize="21600,21600" o:spt="202" path="m,l,21600r21600,l21600,xe">
                  <v:stroke joinstyle="miter"/>
                  <v:path gradientshapeok="t" o:connecttype="rect"/>
                </v:shapetype>
                <v:shape id="Text Box 8" o:spid="_x0000_s1027" type="#_x0000_t202" style="position:absolute;top:5744;width:6477;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" filled="f" stroked="f">
                  <v:textbox inset="5.85pt,.7pt,5.85pt,.7pt">
                    <w:txbxContent>
                      <w:p w14:paraId="3CE4840C" w14:textId="77777777" w:rsidR="0060562B" w:rsidRPr="00141818" w:rsidRDefault="0060562B" w:rsidP="0060562B">
                        <w:pPr>
                          <w:jc w:val="center"/>
                          <w:rPr>
                            <w:rFonts w:ascii="HGP創英角ｺﾞｼｯｸUB" w:eastAsia="HGP創英角ｺﾞｼｯｸUB" w:hAnsi="HGP創英角ｺﾞｼｯｸUB"/>
                            <w:color w:val="002060"/>
                            <w:sz w:val="20"/>
                            <w:szCs w:val="20"/>
                          </w:rPr>
                        </w:pPr>
                        <w:r w:rsidRPr="00141818">
                          <w:rPr>
                            <w:rFonts w:ascii="HGP創英角ｺﾞｼｯｸUB" w:eastAsia="HGP創英角ｺﾞｼｯｸUB" w:hAnsi="HGP創英角ｺﾞｼｯｸUB" w:hint="eastAsia"/>
                            <w:color w:val="002060"/>
                            <w:sz w:val="20"/>
                            <w:szCs w:val="20"/>
                          </w:rPr>
                          <w:t>こうべぇ</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8" type="#_x0000_t75" style="position:absolute;left:996;width:4508;height:6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">
                  <v:imagedata r:id="rId8" o:title=""/>
                </v:shape>
              </v:group>
            </w:pict>
          </mc:Fallback>
        </mc:AlternateContent>
      </w:r>
      <w:r w:rsidR="003A4E42" w:rsidRPr="009F1742">
        <w:rPr>
          <w:rFonts w:ascii="AR Pゴシック体S" w:eastAsia="AR Pゴシック体S" w:hAnsi="AR Pゴシック体S"/>
          <w:noProof/>
          <w:szCs w:val="24"/>
        </w:rPr>
        <mc:AlternateContent>
          <mc:Choice Requires="wps">
            <w:drawing>
              <wp:anchor distT="0" distB="0" distL="114300" distR="114300" simplePos="0" relativeHeight="251658241" behindDoc="0" locked="0" layoutInCell="1" allowOverlap="1" wp14:anchorId="46DAE062" wp14:editId="52DA6AE8">
                <wp:simplePos x="0" y="0"/>
                <wp:positionH relativeFrom="column">
                  <wp:posOffset>-3810</wp:posOffset>
                </wp:positionH>
                <wp:positionV relativeFrom="paragraph">
                  <wp:posOffset>375920</wp:posOffset>
                </wp:positionV>
                <wp:extent cx="2766060" cy="3238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76606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BF6A1B" w14:textId="3AB5A1DD" w:rsidR="000A3452" w:rsidRPr="009F1742" w:rsidRDefault="00497638" w:rsidP="009F1742">
                            <w:pPr>
                              <w:jc w:val="left"/>
                              <w:rPr>
                                <w:rFonts w:hAnsi="ＭＳ ゴシック"/>
                                <w:lang w:eastAsia="zh-TW"/>
                              </w:rPr>
                            </w:pPr>
                            <w:r>
                              <w:rPr>
                                <w:rFonts w:hAnsi="ＭＳ ゴシック" w:hint="eastAsia"/>
                                <w:lang w:eastAsia="zh-TW"/>
                              </w:rPr>
                              <w:t>令和</w:t>
                            </w:r>
                            <w:r w:rsidR="0060562B">
                              <w:rPr>
                                <w:rFonts w:hAnsi="ＭＳ ゴシック" w:hint="eastAsia"/>
                              </w:rPr>
                              <w:t>８</w:t>
                            </w:r>
                            <w:r w:rsidR="004028AE">
                              <w:rPr>
                                <w:rFonts w:hAnsi="ＭＳ ゴシック" w:hint="eastAsia"/>
                              </w:rPr>
                              <w:t>年</w:t>
                            </w:r>
                            <w:r w:rsidR="00F74C07">
                              <w:rPr>
                                <w:rFonts w:hAnsi="ＭＳ ゴシック" w:hint="eastAsia"/>
                                <w:color w:val="000000" w:themeColor="text1"/>
                              </w:rPr>
                              <w:t>６</w:t>
                            </w:r>
                            <w:r w:rsidR="000A3452" w:rsidRPr="009F1742">
                              <w:rPr>
                                <w:rFonts w:hAnsi="ＭＳ ゴシック"/>
                                <w:lang w:eastAsia="zh-TW"/>
                              </w:rPr>
                              <w:t>月</w:t>
                            </w:r>
                            <w:r w:rsidR="000F2E95">
                              <w:rPr>
                                <w:rFonts w:hAnsi="ＭＳ ゴシック" w:hint="eastAsia"/>
                              </w:rPr>
                              <w:t>１０</w:t>
                            </w:r>
                            <w:r w:rsidR="000A3452" w:rsidRPr="009F1742">
                              <w:rPr>
                                <w:rFonts w:hAnsi="ＭＳ ゴシック"/>
                                <w:lang w:eastAsia="zh-TW"/>
                              </w:rPr>
                              <w:t>日</w:t>
                            </w:r>
                            <w:r w:rsidR="003A4E42">
                              <w:rPr>
                                <w:rFonts w:hAnsi="ＭＳ ゴシック" w:hint="eastAsia"/>
                              </w:rPr>
                              <w:t>１４：００</w:t>
                            </w:r>
                            <w:r w:rsidR="000A3452" w:rsidRPr="009F1742">
                              <w:rPr>
                                <w:rFonts w:hAnsi="ＭＳ ゴシック"/>
                                <w:lang w:eastAsia="zh-TW"/>
                              </w:rPr>
                              <w:t>資料配布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AE062" id="テキスト ボックス 7" o:spid="_x0000_s1029" type="#_x0000_t202" style="position:absolute;left:0;text-align:left;margin-left:-.3pt;margin-top:29.6pt;width:217.8pt;height:2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" filled="f" stroked="f" strokeweight=".5pt">
                <v:textbox>
                  <w:txbxContent>
                    <w:p w14:paraId="43BF6A1B" w14:textId="3AB5A1DD" w:rsidR="000A3452" w:rsidRPr="009F1742" w:rsidRDefault="00497638" w:rsidP="009F1742">
                      <w:pPr>
                        <w:jc w:val="left"/>
                        <w:rPr>
                          <w:rFonts w:hAnsi="ＭＳ ゴシック"/>
                          <w:lang w:eastAsia="zh-TW"/>
                        </w:rPr>
                      </w:pPr>
                      <w:r>
                        <w:rPr>
                          <w:rFonts w:hAnsi="ＭＳ ゴシック" w:hint="eastAsia"/>
                          <w:lang w:eastAsia="zh-TW"/>
                        </w:rPr>
                        <w:t>令和</w:t>
                      </w:r>
                      <w:r w:rsidR="0060562B">
                        <w:rPr>
                          <w:rFonts w:hAnsi="ＭＳ ゴシック" w:hint="eastAsia"/>
                        </w:rPr>
                        <w:t>８</w:t>
                      </w:r>
                      <w:r w:rsidR="004028AE">
                        <w:rPr>
                          <w:rFonts w:hAnsi="ＭＳ ゴシック" w:hint="eastAsia"/>
                        </w:rPr>
                        <w:t>年</w:t>
                      </w:r>
                      <w:r w:rsidR="00F74C07">
                        <w:rPr>
                          <w:rFonts w:hAnsi="ＭＳ ゴシック" w:hint="eastAsia"/>
                          <w:color w:val="000000" w:themeColor="text1"/>
                        </w:rPr>
                        <w:t>６</w:t>
                      </w:r>
                      <w:r w:rsidR="000A3452" w:rsidRPr="009F1742">
                        <w:rPr>
                          <w:rFonts w:hAnsi="ＭＳ ゴシック"/>
                          <w:lang w:eastAsia="zh-TW"/>
                        </w:rPr>
                        <w:t>月</w:t>
                      </w:r>
                      <w:r w:rsidR="000F2E95">
                        <w:rPr>
                          <w:rFonts w:hAnsi="ＭＳ ゴシック" w:hint="eastAsia"/>
                        </w:rPr>
                        <w:t>１０</w:t>
                      </w:r>
                      <w:r w:rsidR="000A3452" w:rsidRPr="009F1742">
                        <w:rPr>
                          <w:rFonts w:hAnsi="ＭＳ ゴシック"/>
                          <w:lang w:eastAsia="zh-TW"/>
                        </w:rPr>
                        <w:t>日</w:t>
                      </w:r>
                      <w:r w:rsidR="003A4E42">
                        <w:rPr>
                          <w:rFonts w:hAnsi="ＭＳ ゴシック" w:hint="eastAsia"/>
                        </w:rPr>
                        <w:t>１４：００</w:t>
                      </w:r>
                      <w:r w:rsidR="000A3452" w:rsidRPr="009F1742">
                        <w:rPr>
                          <w:rFonts w:hAnsi="ＭＳ ゴシック"/>
                          <w:lang w:eastAsia="zh-TW"/>
                        </w:rPr>
                        <w:t>資料配布</w:t>
                      </w:r>
                    </w:p>
                  </w:txbxContent>
                </v:textbox>
              </v:shape>
            </w:pict>
          </mc:Fallback>
        </mc:AlternateContent>
      </w:r>
      <w:r w:rsidR="003A4E42">
        <w:rPr>
          <w:rFonts w:ascii="AR Pゴシック体S" w:eastAsia="AR Pゴシック体S" w:hAnsi="AR Pゴシック体S"/>
          <w:noProof/>
          <w:szCs w:val="24"/>
        </w:rPr>
        <w:drawing>
          <wp:anchor distT="0" distB="0" distL="114300" distR="114300" simplePos="0" relativeHeight="251658243" behindDoc="0" locked="0" layoutInCell="1" allowOverlap="1" wp14:anchorId="0890550C" wp14:editId="44409AD1">
            <wp:simplePos x="0" y="0"/>
            <wp:positionH relativeFrom="margin">
              <wp:posOffset>2830830</wp:posOffset>
            </wp:positionH>
            <wp:positionV relativeFrom="paragraph">
              <wp:posOffset>48260</wp:posOffset>
            </wp:positionV>
            <wp:extent cx="342900" cy="375455"/>
            <wp:effectExtent l="0" t="0" r="0" b="571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国土交通省シンボルマーク.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2900" cy="375455"/>
                    </a:xfrm>
                    <a:prstGeom prst="rect">
                      <a:avLst/>
                    </a:prstGeom>
                  </pic:spPr>
                </pic:pic>
              </a:graphicData>
            </a:graphic>
            <wp14:sizeRelH relativeFrom="page">
              <wp14:pctWidth>0</wp14:pctWidth>
            </wp14:sizeRelH>
            <wp14:sizeRelV relativeFrom="page">
              <wp14:pctHeight>0</wp14:pctHeight>
            </wp14:sizeRelV>
          </wp:anchor>
        </w:drawing>
      </w:r>
      <w:r w:rsidR="0082498B" w:rsidRPr="009F1742">
        <w:rPr>
          <w:rFonts w:ascii="AR Pゴシック体S" w:eastAsia="AR Pゴシック体S" w:hAnsi="AR Pゴシック体S"/>
          <w:noProof/>
          <w:szCs w:val="24"/>
        </w:rPr>
        <mc:AlternateContent>
          <mc:Choice Requires="wps">
            <w:drawing>
              <wp:anchor distT="0" distB="0" distL="114300" distR="114300" simplePos="0" relativeHeight="251658242" behindDoc="0" locked="0" layoutInCell="1" allowOverlap="1" wp14:anchorId="63F9225C" wp14:editId="29F00A9A">
                <wp:simplePos x="0" y="0"/>
                <wp:positionH relativeFrom="column">
                  <wp:posOffset>3845707</wp:posOffset>
                </wp:positionH>
                <wp:positionV relativeFrom="paragraph">
                  <wp:posOffset>291856</wp:posOffset>
                </wp:positionV>
                <wp:extent cx="2531110" cy="375138"/>
                <wp:effectExtent l="0" t="0" r="12065" b="6350"/>
                <wp:wrapNone/>
                <wp:docPr id="9" name="テキスト ボックス 9"/>
                <wp:cNvGraphicFramePr/>
                <a:graphic xmlns:a="http://schemas.openxmlformats.org/drawingml/2006/main">
                  <a:graphicData uri="http://schemas.microsoft.com/office/word/2010/wordprocessingShape">
                    <wps:wsp>
                      <wps:cNvSpPr txBox="1"/>
                      <wps:spPr>
                        <a:xfrm>
                          <a:off x="0" y="0"/>
                          <a:ext cx="2531110" cy="375138"/>
                        </a:xfrm>
                        <a:prstGeom prst="rect">
                          <a:avLst/>
                        </a:prstGeom>
                        <a:noFill/>
                        <a:ln w="6350">
                          <a:noFill/>
                        </a:ln>
                        <a:effectLst/>
                      </wps:spPr>
                      <wps:txbx>
                        <w:txbxContent>
                          <w:p w14:paraId="08D653DF" w14:textId="7D3109E0" w:rsidR="009F1742" w:rsidRPr="00514234" w:rsidRDefault="009F1742" w:rsidP="0082498B">
                            <w:pPr>
                              <w:ind w:right="720"/>
                              <w:rPr>
                                <w:rFonts w:ascii="HG丸ｺﾞｼｯｸM-PRO" w:eastAsia="HG丸ｺﾞｼｯｸM-PRO" w:hAnsi="HG丸ｺﾞｼｯｸM-PRO"/>
                                <w:lang w:eastAsia="zh-TW"/>
                              </w:rPr>
                            </w:pP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F9225C" id="テキスト ボックス 9" o:spid="_x0000_s1030" type="#_x0000_t202" style="position:absolute;left:0;text-align:left;margin-left:302.8pt;margin-top:23pt;width:199.3pt;height:29.55pt;z-index:25165824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" filled="f" stroked="f" strokeweight=".5pt">
                <v:textbox inset="0,0,0,0">
                  <w:txbxContent>
                    <w:p w14:paraId="08D653DF" w14:textId="7D3109E0" w:rsidR="009F1742" w:rsidRPr="00514234" w:rsidRDefault="009F1742" w:rsidP="0082498B">
                      <w:pPr>
                        <w:ind w:right="720"/>
                        <w:rPr>
                          <w:rFonts w:ascii="HG丸ｺﾞｼｯｸM-PRO" w:eastAsia="HG丸ｺﾞｼｯｸM-PRO" w:hAnsi="HG丸ｺﾞｼｯｸM-PRO"/>
                          <w:lang w:eastAsia="zh-TW"/>
                        </w:rPr>
                      </w:pPr>
                    </w:p>
                  </w:txbxContent>
                </v:textbox>
              </v:shape>
            </w:pict>
          </mc:Fallback>
        </mc:AlternateContent>
      </w:r>
      <w:r w:rsidR="00FF15EB" w:rsidRPr="009F1742">
        <w:rPr>
          <w:rFonts w:ascii="AR Pゴシック体S" w:eastAsia="AR Pゴシック体S" w:hAnsi="AR Pゴシック体S" w:hint="eastAsia"/>
          <w:b/>
          <w:i/>
          <w:sz w:val="36"/>
          <w:szCs w:val="36"/>
        </w:rPr>
        <w:t>NEWS</w:t>
      </w:r>
      <w:r w:rsidR="00FF15EB" w:rsidRPr="009F1742">
        <w:rPr>
          <w:rFonts w:ascii="AR Pゴシック体S" w:eastAsia="AR Pゴシック体S" w:hAnsi="AR Pゴシック体S"/>
          <w:b/>
          <w:i/>
          <w:sz w:val="36"/>
          <w:szCs w:val="36"/>
        </w:rPr>
        <w:t xml:space="preserve"> </w:t>
      </w:r>
      <w:r w:rsidR="00FF15EB" w:rsidRPr="009F1742">
        <w:rPr>
          <w:rFonts w:ascii="AR Pゴシック体S" w:eastAsia="AR Pゴシック体S" w:hAnsi="AR Pゴシック体S" w:hint="eastAsia"/>
          <w:b/>
          <w:i/>
          <w:sz w:val="36"/>
          <w:szCs w:val="36"/>
        </w:rPr>
        <w:t>RELEASE</w:t>
      </w:r>
      <w:r w:rsidR="00FF15EB" w:rsidRPr="00FF15EB">
        <w:rPr>
          <w:rFonts w:ascii="AR P丸ゴシック体E" w:eastAsia="AR P丸ゴシック体E" w:hAnsi="AR P丸ゴシック体E" w:hint="eastAsia"/>
          <w:sz w:val="28"/>
          <w:szCs w:val="28"/>
        </w:rPr>
        <w:t xml:space="preserve">　　</w:t>
      </w:r>
      <w:r w:rsidR="00FF15EB">
        <w:rPr>
          <w:rFonts w:ascii="AR P丸ゴシック体E" w:eastAsia="AR P丸ゴシック体E" w:hAnsi="AR P丸ゴシック体E" w:hint="eastAsia"/>
          <w:sz w:val="28"/>
          <w:szCs w:val="28"/>
        </w:rPr>
        <w:t xml:space="preserve">　</w:t>
      </w:r>
      <w:r w:rsidR="00FF15EB" w:rsidRPr="00FF15EB">
        <w:rPr>
          <w:rFonts w:ascii="AR P丸ゴシック体E" w:eastAsia="AR P丸ゴシック体E" w:hAnsi="AR P丸ゴシック体E" w:hint="eastAsia"/>
          <w:sz w:val="28"/>
          <w:szCs w:val="28"/>
        </w:rPr>
        <w:t xml:space="preserve">　　</w:t>
      </w:r>
      <w:r w:rsidR="009F1742">
        <w:rPr>
          <w:rFonts w:ascii="AR P丸ゴシック体E" w:eastAsia="AR P丸ゴシック体E" w:hAnsi="AR P丸ゴシック体E" w:hint="eastAsia"/>
          <w:sz w:val="28"/>
          <w:szCs w:val="28"/>
        </w:rPr>
        <w:t xml:space="preserve">　</w:t>
      </w:r>
      <w:r w:rsidR="00FF74B3">
        <w:rPr>
          <w:rFonts w:ascii="AR P丸ゴシック体E" w:eastAsia="AR P丸ゴシック体E" w:hAnsi="AR P丸ゴシック体E" w:hint="eastAsia"/>
          <w:sz w:val="28"/>
          <w:szCs w:val="28"/>
        </w:rPr>
        <w:t xml:space="preserve">　　</w:t>
      </w:r>
      <w:bookmarkStart w:id="0" w:name="_Hlk201307885"/>
      <w:r w:rsidR="00FF15EB" w:rsidRPr="00515BF3">
        <w:rPr>
          <w:rFonts w:asciiTheme="majorEastAsia" w:eastAsiaTheme="majorEastAsia" w:hAnsiTheme="majorEastAsia" w:hint="eastAsia"/>
          <w:sz w:val="28"/>
          <w:szCs w:val="28"/>
        </w:rPr>
        <w:t>国土交通省</w:t>
      </w:r>
      <w:bookmarkEnd w:id="0"/>
      <w:r w:rsidR="00FF15EB" w:rsidRPr="00515BF3">
        <w:rPr>
          <w:rFonts w:asciiTheme="majorEastAsia" w:eastAsiaTheme="majorEastAsia" w:hAnsiTheme="majorEastAsia"/>
          <w:sz w:val="28"/>
          <w:szCs w:val="28"/>
        </w:rPr>
        <w:t xml:space="preserve"> </w:t>
      </w:r>
      <w:bookmarkStart w:id="1" w:name="_Hlk201307863"/>
      <w:r w:rsidR="00FF15EB" w:rsidRPr="00515BF3">
        <w:rPr>
          <w:rFonts w:asciiTheme="majorEastAsia" w:eastAsiaTheme="majorEastAsia" w:hAnsiTheme="majorEastAsia" w:hint="eastAsia"/>
          <w:sz w:val="28"/>
          <w:szCs w:val="28"/>
        </w:rPr>
        <w:t>神戸</w:t>
      </w:r>
      <w:bookmarkEnd w:id="1"/>
      <w:r w:rsidR="00FF15EB" w:rsidRPr="00515BF3">
        <w:rPr>
          <w:rFonts w:asciiTheme="majorEastAsia" w:eastAsiaTheme="majorEastAsia" w:hAnsiTheme="majorEastAsia" w:hint="eastAsia"/>
          <w:sz w:val="28"/>
          <w:szCs w:val="28"/>
        </w:rPr>
        <w:t>運輸監理部</w:t>
      </w:r>
    </w:p>
    <w:p w14:paraId="451AD4E2" w14:textId="24B884AD" w:rsidR="00FF15EB" w:rsidRPr="000A3452" w:rsidRDefault="00FF15EB" w:rsidP="009F1742">
      <w:pPr>
        <w:rPr>
          <w:rFonts w:hAnsi="ＭＳ ゴシック"/>
          <w:sz w:val="24"/>
          <w:szCs w:val="24"/>
        </w:rPr>
      </w:pPr>
    </w:p>
    <w:p w14:paraId="3165B69F" w14:textId="55C6B6F0" w:rsidR="00B12377" w:rsidRPr="009F1742" w:rsidRDefault="00E50440" w:rsidP="009F1742">
      <w:pPr>
        <w:tabs>
          <w:tab w:val="left" w:pos="1830"/>
        </w:tabs>
        <w:ind w:right="1119"/>
        <w:rPr>
          <w:rFonts w:hAnsi="ＭＳ ゴシック"/>
        </w:rPr>
      </w:pPr>
      <w:r>
        <w:rPr>
          <w:noProof/>
        </w:rPr>
        <mc:AlternateContent>
          <mc:Choice Requires="wps">
            <w:drawing>
              <wp:anchor distT="0" distB="0" distL="114300" distR="114300" simplePos="0" relativeHeight="251658246" behindDoc="0" locked="0" layoutInCell="1" allowOverlap="1" wp14:anchorId="13976223" wp14:editId="04C3858E">
                <wp:simplePos x="0" y="0"/>
                <wp:positionH relativeFrom="margin">
                  <wp:posOffset>-365346</wp:posOffset>
                </wp:positionH>
                <wp:positionV relativeFrom="paragraph">
                  <wp:posOffset>100965</wp:posOffset>
                </wp:positionV>
                <wp:extent cx="6880860" cy="182880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6880860" cy="1828800"/>
                        </a:xfrm>
                        <a:prstGeom prst="rect">
                          <a:avLst/>
                        </a:prstGeom>
                        <a:noFill/>
                        <a:ln>
                          <a:noFill/>
                        </a:ln>
                      </wps:spPr>
                      <wps:txbx>
                        <w:txbxContent>
                          <w:p w14:paraId="0981CAF9" w14:textId="31F07707" w:rsidR="003B3686" w:rsidRPr="003B3686" w:rsidRDefault="00CF4446" w:rsidP="003B3686">
                            <w:pPr>
                              <w:tabs>
                                <w:tab w:val="left" w:pos="1830"/>
                              </w:tabs>
                              <w:jc w:val="center"/>
                              <w:rPr>
                                <w:rFonts w:ascii="BIZ UDPゴシック" w:eastAsia="BIZ UDPゴシック" w:hAnsi="BIZ UDPゴシック"/>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IZ UDPゴシック" w:eastAsia="BIZ UDPゴシック" w:hAnsi="BIZ UDPゴシック" w:hint="eastAsia"/>
                                <w:b/>
                                <w:bCs/>
                                <w:color w:val="FF0000"/>
                                <w:sz w:val="44"/>
                                <w:szCs w:val="44"/>
                              </w:rPr>
                              <w:t>教員</w:t>
                            </w:r>
                            <w:r w:rsidR="00937E83">
                              <w:rPr>
                                <w:rFonts w:ascii="BIZ UDPゴシック" w:eastAsia="BIZ UDPゴシック" w:hAnsi="BIZ UDPゴシック" w:hint="eastAsia"/>
                                <w:b/>
                                <w:bCs/>
                                <w:color w:val="FF0000"/>
                                <w:sz w:val="44"/>
                                <w:szCs w:val="44"/>
                              </w:rPr>
                              <w:t>向け</w:t>
                            </w:r>
                            <w:r w:rsidR="00AA2C27">
                              <w:rPr>
                                <w:rFonts w:ascii="BIZ UDPゴシック" w:eastAsia="BIZ UDPゴシック" w:hAnsi="BIZ UDPゴシック" w:hint="eastAsia"/>
                                <w:b/>
                                <w:bCs/>
                                <w:color w:val="FF0000"/>
                                <w:sz w:val="44"/>
                                <w:szCs w:val="44"/>
                              </w:rPr>
                              <w:t>「</w:t>
                            </w:r>
                            <w:r>
                              <w:rPr>
                                <w:rFonts w:ascii="BIZ UDPゴシック" w:eastAsia="BIZ UDPゴシック" w:hAnsi="BIZ UDPゴシック" w:hint="eastAsia"/>
                                <w:b/>
                                <w:bCs/>
                                <w:color w:val="FF0000"/>
                                <w:sz w:val="44"/>
                                <w:szCs w:val="44"/>
                              </w:rPr>
                              <w:t>旋盤点検講習</w:t>
                            </w:r>
                            <w:r w:rsidR="00AA2C27">
                              <w:rPr>
                                <w:rFonts w:ascii="BIZ UDPゴシック" w:eastAsia="BIZ UDPゴシック" w:hAnsi="BIZ UDPゴシック" w:hint="eastAsia"/>
                                <w:b/>
                                <w:bCs/>
                                <w:color w:val="FF0000"/>
                                <w:sz w:val="44"/>
                                <w:szCs w:val="44"/>
                              </w:rPr>
                              <w:t>」</w:t>
                            </w:r>
                            <w:r>
                              <w:rPr>
                                <w:rFonts w:ascii="BIZ UDPゴシック" w:eastAsia="BIZ UDPゴシック" w:hAnsi="BIZ UDPゴシック" w:hint="eastAsia"/>
                                <w:b/>
                                <w:bCs/>
                                <w:color w:val="FF0000"/>
                                <w:sz w:val="44"/>
                                <w:szCs w:val="44"/>
                              </w:rPr>
                              <w:t>を初開催</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3976223" id="_x0000_t202" coordsize="21600,21600" o:spt="202" path="m,l,21600r21600,l21600,xe">
                <v:stroke joinstyle="miter"/>
                <v:path gradientshapeok="t" o:connecttype="rect"/>
              </v:shapetype>
              <v:shape id="テキスト ボックス 15" o:spid="_x0000_s1031" type="#_x0000_t202" style="position:absolute;left:0;text-align:left;margin-left:-28.75pt;margin-top:7.95pt;width:541.8pt;height:2in;z-index:25165824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" filled="f" stroked="f">
                <v:textbox style="mso-fit-shape-to-text:t" inset="5.85pt,.7pt,5.85pt,.7pt">
                  <w:txbxContent>
                    <w:p w14:paraId="0981CAF9" w14:textId="31F07707" w:rsidR="003B3686" w:rsidRPr="003B3686" w:rsidRDefault="00CF4446" w:rsidP="003B3686">
                      <w:pPr>
                        <w:tabs>
                          <w:tab w:val="left" w:pos="1830"/>
                        </w:tabs>
                        <w:jc w:val="center"/>
                        <w:rPr>
                          <w:rFonts w:ascii="BIZ UDPゴシック" w:eastAsia="BIZ UDPゴシック" w:hAnsi="BIZ UDPゴシック"/>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IZ UDPゴシック" w:eastAsia="BIZ UDPゴシック" w:hAnsi="BIZ UDPゴシック" w:hint="eastAsia"/>
                          <w:b/>
                          <w:bCs/>
                          <w:color w:val="FF0000"/>
                          <w:sz w:val="44"/>
                          <w:szCs w:val="44"/>
                        </w:rPr>
                        <w:t>教員</w:t>
                      </w:r>
                      <w:r w:rsidR="00937E83">
                        <w:rPr>
                          <w:rFonts w:ascii="BIZ UDPゴシック" w:eastAsia="BIZ UDPゴシック" w:hAnsi="BIZ UDPゴシック" w:hint="eastAsia"/>
                          <w:b/>
                          <w:bCs/>
                          <w:color w:val="FF0000"/>
                          <w:sz w:val="44"/>
                          <w:szCs w:val="44"/>
                        </w:rPr>
                        <w:t>向け</w:t>
                      </w:r>
                      <w:r w:rsidR="00AA2C27">
                        <w:rPr>
                          <w:rFonts w:ascii="BIZ UDPゴシック" w:eastAsia="BIZ UDPゴシック" w:hAnsi="BIZ UDPゴシック" w:hint="eastAsia"/>
                          <w:b/>
                          <w:bCs/>
                          <w:color w:val="FF0000"/>
                          <w:sz w:val="44"/>
                          <w:szCs w:val="44"/>
                        </w:rPr>
                        <w:t>「</w:t>
                      </w:r>
                      <w:r>
                        <w:rPr>
                          <w:rFonts w:ascii="BIZ UDPゴシック" w:eastAsia="BIZ UDPゴシック" w:hAnsi="BIZ UDPゴシック" w:hint="eastAsia"/>
                          <w:b/>
                          <w:bCs/>
                          <w:color w:val="FF0000"/>
                          <w:sz w:val="44"/>
                          <w:szCs w:val="44"/>
                        </w:rPr>
                        <w:t>旋盤点検講習</w:t>
                      </w:r>
                      <w:r w:rsidR="00AA2C27">
                        <w:rPr>
                          <w:rFonts w:ascii="BIZ UDPゴシック" w:eastAsia="BIZ UDPゴシック" w:hAnsi="BIZ UDPゴシック" w:hint="eastAsia"/>
                          <w:b/>
                          <w:bCs/>
                          <w:color w:val="FF0000"/>
                          <w:sz w:val="44"/>
                          <w:szCs w:val="44"/>
                        </w:rPr>
                        <w:t>」</w:t>
                      </w:r>
                      <w:r>
                        <w:rPr>
                          <w:rFonts w:ascii="BIZ UDPゴシック" w:eastAsia="BIZ UDPゴシック" w:hAnsi="BIZ UDPゴシック" w:hint="eastAsia"/>
                          <w:b/>
                          <w:bCs/>
                          <w:color w:val="FF0000"/>
                          <w:sz w:val="44"/>
                          <w:szCs w:val="44"/>
                        </w:rPr>
                        <w:t>を初開催</w:t>
                      </w:r>
                    </w:p>
                  </w:txbxContent>
                </v:textbox>
                <w10:wrap anchorx="margin"/>
              </v:shape>
            </w:pict>
          </mc:Fallback>
        </mc:AlternateContent>
      </w:r>
      <w:r w:rsidR="00FA79D7" w:rsidRPr="003B3686">
        <w:rPr>
          <w:rFonts w:ascii="HG創英角ﾎﾟｯﾌﾟ体" w:eastAsia="HG創英角ﾎﾟｯﾌﾟ体" w:hAnsi="HG創英角ﾎﾟｯﾌﾟ体" w:hint="eastAsia"/>
          <w:noProof/>
          <w:color w:val="0099FF"/>
          <w:sz w:val="40"/>
          <w:szCs w:val="40"/>
        </w:rPr>
        <mc:AlternateContent>
          <mc:Choice Requires="wps">
            <w:drawing>
              <wp:anchor distT="0" distB="0" distL="114300" distR="114300" simplePos="0" relativeHeight="251658244" behindDoc="0" locked="0" layoutInCell="1" allowOverlap="1" wp14:anchorId="2CBE2A14" wp14:editId="59C01181">
                <wp:simplePos x="0" y="0"/>
                <wp:positionH relativeFrom="column">
                  <wp:posOffset>46990</wp:posOffset>
                </wp:positionH>
                <wp:positionV relativeFrom="paragraph">
                  <wp:posOffset>87630</wp:posOffset>
                </wp:positionV>
                <wp:extent cx="6156960" cy="0"/>
                <wp:effectExtent l="0" t="19050" r="34290" b="19050"/>
                <wp:wrapNone/>
                <wp:docPr id="5" name="直線コネクタ 5"/>
                <wp:cNvGraphicFramePr/>
                <a:graphic xmlns:a="http://schemas.openxmlformats.org/drawingml/2006/main">
                  <a:graphicData uri="http://schemas.microsoft.com/office/word/2010/wordprocessingShape">
                    <wps:wsp>
                      <wps:cNvCnPr/>
                      <wps:spPr>
                        <a:xfrm>
                          <a:off x="0" y="0"/>
                          <a:ext cx="6156960" cy="0"/>
                        </a:xfrm>
                        <a:prstGeom prst="line">
                          <a:avLst/>
                        </a:prstGeom>
                        <a:ln w="3492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35EE4E" id="直線コネクタ 5"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3.7pt,6.9pt" to="488.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" strokecolor="#4579b8 [3044]" strokeweight="2.75pt"/>
            </w:pict>
          </mc:Fallback>
        </mc:AlternateContent>
      </w:r>
    </w:p>
    <w:p w14:paraId="12BDABDD" w14:textId="20FAC282" w:rsidR="00C22DFF" w:rsidRDefault="003B3686" w:rsidP="003B3686">
      <w:pPr>
        <w:tabs>
          <w:tab w:val="left" w:pos="1830"/>
        </w:tabs>
        <w:rPr>
          <w:rFonts w:hAnsi="ＭＳ ゴシック"/>
          <w:b/>
          <w:bCs/>
          <w:color w:val="FF0000"/>
          <w:sz w:val="40"/>
          <w:szCs w:val="40"/>
        </w:rPr>
      </w:pPr>
      <w:r>
        <w:rPr>
          <w:noProof/>
        </w:rPr>
        <mc:AlternateContent>
          <mc:Choice Requires="wps">
            <w:drawing>
              <wp:anchor distT="0" distB="0" distL="114300" distR="114300" simplePos="0" relativeHeight="251658247" behindDoc="0" locked="0" layoutInCell="1" allowOverlap="1" wp14:anchorId="6692E78D" wp14:editId="5C0E2B74">
                <wp:simplePos x="0" y="0"/>
                <wp:positionH relativeFrom="margin">
                  <wp:posOffset>-176945</wp:posOffset>
                </wp:positionH>
                <wp:positionV relativeFrom="paragraph">
                  <wp:posOffset>185779</wp:posOffset>
                </wp:positionV>
                <wp:extent cx="6499860" cy="393700"/>
                <wp:effectExtent l="0" t="0" r="0" b="6350"/>
                <wp:wrapNone/>
                <wp:docPr id="17" name="テキスト ボックス 17"/>
                <wp:cNvGraphicFramePr/>
                <a:graphic xmlns:a="http://schemas.openxmlformats.org/drawingml/2006/main">
                  <a:graphicData uri="http://schemas.microsoft.com/office/word/2010/wordprocessingShape">
                    <wps:wsp>
                      <wps:cNvSpPr txBox="1"/>
                      <wps:spPr>
                        <a:xfrm>
                          <a:off x="0" y="0"/>
                          <a:ext cx="6499860" cy="393700"/>
                        </a:xfrm>
                        <a:prstGeom prst="rect">
                          <a:avLst/>
                        </a:prstGeom>
                        <a:noFill/>
                        <a:ln>
                          <a:noFill/>
                        </a:ln>
                      </wps:spPr>
                      <wps:txbx>
                        <w:txbxContent>
                          <w:p w14:paraId="4CCC008C" w14:textId="762C8A87" w:rsidR="003B3686" w:rsidRPr="00C177A9" w:rsidRDefault="005B2981" w:rsidP="003B3686">
                            <w:pPr>
                              <w:tabs>
                                <w:tab w:val="left" w:pos="1830"/>
                              </w:tabs>
                              <w:jc w:val="center"/>
                              <w:rPr>
                                <w:rFonts w:ascii="HG創英角ﾎﾟｯﾌﾟ体" w:eastAsia="HG創英角ﾎﾟｯﾌﾟ体" w:hAnsi="HG創英角ﾎﾟｯﾌﾟ体"/>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2B62">
                              <w:rPr>
                                <w:rFonts w:ascii="BIZ UDPゴシック" w:eastAsia="BIZ UDPゴシック" w:hAnsi="BIZ UDPゴシック" w:hint="eastAsia"/>
                                <w:b/>
                                <w:bCs/>
                                <w:color w:val="17365D" w:themeColor="text2" w:themeShade="BF"/>
                                <w:sz w:val="36"/>
                                <w:szCs w:val="36"/>
                              </w:rPr>
                              <w:t>～</w:t>
                            </w:r>
                            <w:r w:rsidR="00CF4446" w:rsidRPr="003040F6">
                              <w:rPr>
                                <w:rFonts w:ascii="BIZ UDPゴシック" w:eastAsia="BIZ UDPゴシック" w:hAnsi="BIZ UDPゴシック" w:hint="eastAsia"/>
                                <w:b/>
                                <w:bCs/>
                                <w:sz w:val="36"/>
                                <w:szCs w:val="36"/>
                              </w:rPr>
                              <w:t>ものづくり人材の育成基盤の強化</w:t>
                            </w:r>
                            <w:r w:rsidRPr="00692B62">
                              <w:rPr>
                                <w:rFonts w:ascii="BIZ UDPゴシック" w:eastAsia="BIZ UDPゴシック" w:hAnsi="BIZ UDPゴシック" w:hint="eastAsia"/>
                                <w:b/>
                                <w:bCs/>
                                <w:color w:val="17365D" w:themeColor="text2" w:themeShade="BF"/>
                                <w:sz w:val="36"/>
                                <w:szCs w:val="36"/>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2E78D" id="テキスト ボックス 17" o:spid="_x0000_s1032" type="#_x0000_t202" style="position:absolute;left:0;text-align:left;margin-left:-13.95pt;margin-top:14.65pt;width:511.8pt;height:31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" filled="f" stroked="f">
                <v:textbox inset="5.85pt,.7pt,5.85pt,.7pt">
                  <w:txbxContent>
                    <w:p w14:paraId="4CCC008C" w14:textId="762C8A87" w:rsidR="003B3686" w:rsidRPr="00C177A9" w:rsidRDefault="005B2981" w:rsidP="003B3686">
                      <w:pPr>
                        <w:tabs>
                          <w:tab w:val="left" w:pos="1830"/>
                        </w:tabs>
                        <w:jc w:val="center"/>
                        <w:rPr>
                          <w:rFonts w:ascii="HG創英角ﾎﾟｯﾌﾟ体" w:eastAsia="HG創英角ﾎﾟｯﾌﾟ体" w:hAnsi="HG創英角ﾎﾟｯﾌﾟ体"/>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2B62">
                        <w:rPr>
                          <w:rFonts w:ascii="BIZ UDPゴシック" w:eastAsia="BIZ UDPゴシック" w:hAnsi="BIZ UDPゴシック" w:hint="eastAsia"/>
                          <w:b/>
                          <w:bCs/>
                          <w:color w:val="17365D" w:themeColor="text2" w:themeShade="BF"/>
                          <w:sz w:val="36"/>
                          <w:szCs w:val="36"/>
                        </w:rPr>
                        <w:t>～</w:t>
                      </w:r>
                      <w:r w:rsidR="00CF4446" w:rsidRPr="003040F6">
                        <w:rPr>
                          <w:rFonts w:ascii="BIZ UDPゴシック" w:eastAsia="BIZ UDPゴシック" w:hAnsi="BIZ UDPゴシック" w:hint="eastAsia"/>
                          <w:b/>
                          <w:bCs/>
                          <w:sz w:val="36"/>
                          <w:szCs w:val="36"/>
                        </w:rPr>
                        <w:t>ものづくり人材の育成基盤の強化</w:t>
                      </w:r>
                      <w:r w:rsidRPr="00692B62">
                        <w:rPr>
                          <w:rFonts w:ascii="BIZ UDPゴシック" w:eastAsia="BIZ UDPゴシック" w:hAnsi="BIZ UDPゴシック" w:hint="eastAsia"/>
                          <w:b/>
                          <w:bCs/>
                          <w:color w:val="17365D" w:themeColor="text2" w:themeShade="BF"/>
                          <w:sz w:val="36"/>
                          <w:szCs w:val="36"/>
                        </w:rPr>
                        <w:t>～</w:t>
                      </w:r>
                    </w:p>
                  </w:txbxContent>
                </v:textbox>
                <w10:wrap anchorx="margin"/>
              </v:shape>
            </w:pict>
          </mc:Fallback>
        </mc:AlternateContent>
      </w:r>
      <w:r>
        <w:rPr>
          <w:rFonts w:hAnsi="ＭＳ ゴシック"/>
          <w:b/>
          <w:bCs/>
          <w:color w:val="FF0000"/>
          <w:sz w:val="40"/>
          <w:szCs w:val="40"/>
        </w:rPr>
        <w:t xml:space="preserve"> </w:t>
      </w:r>
    </w:p>
    <w:p w14:paraId="5BA18D40" w14:textId="4F04B092" w:rsidR="003B3686" w:rsidRPr="003B3686" w:rsidRDefault="00D77D64" w:rsidP="003B3686">
      <w:pPr>
        <w:tabs>
          <w:tab w:val="left" w:pos="1830"/>
        </w:tabs>
        <w:jc w:val="center"/>
        <w:rPr>
          <w:rFonts w:ascii="BIZ UDPゴシック" w:eastAsia="BIZ UDPゴシック" w:hAnsi="BIZ UDPゴシック"/>
          <w:b/>
          <w:bCs/>
          <w:color w:val="17365D" w:themeColor="text2" w:themeShade="BF"/>
          <w:sz w:val="40"/>
          <w:szCs w:val="40"/>
        </w:rPr>
      </w:pPr>
      <w:r w:rsidRPr="002427F3">
        <w:rPr>
          <w:rFonts w:hAnsi="ＭＳ ゴシック"/>
          <w:noProof/>
          <w:color w:val="FF0000"/>
          <w:sz w:val="28"/>
          <w:szCs w:val="28"/>
        </w:rPr>
        <mc:AlternateContent>
          <mc:Choice Requires="wps">
            <w:drawing>
              <wp:anchor distT="0" distB="0" distL="114300" distR="114300" simplePos="0" relativeHeight="251658240" behindDoc="0" locked="0" layoutInCell="1" allowOverlap="1" wp14:anchorId="607F3AD9" wp14:editId="35909AFC">
                <wp:simplePos x="0" y="0"/>
                <wp:positionH relativeFrom="margin">
                  <wp:posOffset>-3921</wp:posOffset>
                </wp:positionH>
                <wp:positionV relativeFrom="paragraph">
                  <wp:posOffset>321006</wp:posOffset>
                </wp:positionV>
                <wp:extent cx="6324600" cy="1598212"/>
                <wp:effectExtent l="0" t="0" r="19050" b="2159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598212"/>
                        </a:xfrm>
                        <a:prstGeom prst="rect">
                          <a:avLst/>
                        </a:prstGeom>
                        <a:solidFill>
                          <a:srgbClr val="FFFFFF"/>
                        </a:solidFill>
                        <a:ln w="19050">
                          <a:solidFill>
                            <a:schemeClr val="tx2">
                              <a:lumMod val="100000"/>
                              <a:lumOff val="0"/>
                            </a:schemeClr>
                          </a:solidFill>
                          <a:miter lim="800000"/>
                          <a:headEnd/>
                          <a:tailEnd/>
                        </a:ln>
                      </wps:spPr>
                      <wps:txbx>
                        <w:txbxContent>
                          <w:p w14:paraId="2ED03418" w14:textId="09566561" w:rsidR="00CC2F0E" w:rsidRDefault="00713F6F" w:rsidP="00CC2F0E">
                            <w:pPr>
                              <w:ind w:firstLineChars="100" w:firstLine="240"/>
                              <w:rPr>
                                <w:rFonts w:asciiTheme="majorEastAsia" w:eastAsiaTheme="majorEastAsia" w:hAnsiTheme="majorEastAsia"/>
                                <w:sz w:val="24"/>
                                <w:szCs w:val="24"/>
                              </w:rPr>
                            </w:pPr>
                            <w:r w:rsidRPr="00606168">
                              <w:rPr>
                                <w:rFonts w:asciiTheme="majorEastAsia" w:eastAsiaTheme="majorEastAsia" w:hAnsiTheme="majorEastAsia" w:hint="eastAsia"/>
                                <w:sz w:val="24"/>
                                <w:szCs w:val="24"/>
                              </w:rPr>
                              <w:t>我が国の経済活動が海上輸送に大きく依存している中、海運・船員・造船・舶用工業等の担い手である「海事人材の確保・育成」は喫緊の課題</w:t>
                            </w:r>
                            <w:r w:rsidR="003D335E">
                              <w:rPr>
                                <w:rFonts w:asciiTheme="majorEastAsia" w:eastAsiaTheme="majorEastAsia" w:hAnsiTheme="majorEastAsia" w:hint="eastAsia"/>
                                <w:sz w:val="24"/>
                                <w:szCs w:val="24"/>
                              </w:rPr>
                              <w:t>となっており、</w:t>
                            </w:r>
                            <w:r w:rsidRPr="00692B62">
                              <w:rPr>
                                <w:rFonts w:asciiTheme="majorEastAsia" w:eastAsiaTheme="majorEastAsia" w:hAnsiTheme="majorEastAsia" w:hint="eastAsia"/>
                                <w:sz w:val="24"/>
                                <w:szCs w:val="24"/>
                              </w:rPr>
                              <w:t>神戸運輸監理部</w:t>
                            </w:r>
                            <w:r w:rsidR="00D77D64">
                              <w:rPr>
                                <w:rFonts w:asciiTheme="majorEastAsia" w:eastAsiaTheme="majorEastAsia" w:hAnsiTheme="majorEastAsia" w:hint="eastAsia"/>
                                <w:sz w:val="24"/>
                                <w:szCs w:val="24"/>
                              </w:rPr>
                              <w:t>で</w:t>
                            </w:r>
                            <w:r w:rsidR="003A4E42">
                              <w:rPr>
                                <w:rFonts w:asciiTheme="majorEastAsia" w:eastAsiaTheme="majorEastAsia" w:hAnsiTheme="majorEastAsia" w:hint="eastAsia"/>
                                <w:sz w:val="24"/>
                                <w:szCs w:val="24"/>
                              </w:rPr>
                              <w:t>は</w:t>
                            </w:r>
                            <w:r w:rsidR="00D77D64" w:rsidRPr="00D77D64">
                              <w:rPr>
                                <w:rFonts w:asciiTheme="majorEastAsia" w:eastAsiaTheme="majorEastAsia" w:hAnsiTheme="majorEastAsia" w:hint="eastAsia"/>
                                <w:sz w:val="24"/>
                                <w:szCs w:val="24"/>
                              </w:rPr>
                              <w:t>生徒や教員を対象とした出前授業や現場見学を実施して</w:t>
                            </w:r>
                            <w:r w:rsidR="00CC2F0E">
                              <w:rPr>
                                <w:rFonts w:asciiTheme="majorEastAsia" w:eastAsiaTheme="majorEastAsia" w:hAnsiTheme="majorEastAsia" w:hint="eastAsia"/>
                                <w:sz w:val="24"/>
                                <w:szCs w:val="24"/>
                              </w:rPr>
                              <w:t>います。</w:t>
                            </w:r>
                          </w:p>
                          <w:p w14:paraId="20EA5F30" w14:textId="290C8D30" w:rsidR="00171A19" w:rsidRPr="004B1CAD" w:rsidRDefault="00D77D64" w:rsidP="003F072F">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この度</w:t>
                            </w:r>
                            <w:r w:rsidR="00CC2F0E">
                              <w:rPr>
                                <w:rFonts w:asciiTheme="majorEastAsia" w:eastAsiaTheme="majorEastAsia" w:hAnsiTheme="majorEastAsia" w:hint="eastAsia"/>
                                <w:sz w:val="24"/>
                                <w:szCs w:val="24"/>
                              </w:rPr>
                              <w:t>は</w:t>
                            </w:r>
                            <w:r>
                              <w:rPr>
                                <w:rFonts w:asciiTheme="majorEastAsia" w:eastAsiaTheme="majorEastAsia" w:hAnsiTheme="majorEastAsia" w:hint="eastAsia"/>
                                <w:sz w:val="24"/>
                                <w:szCs w:val="24"/>
                              </w:rPr>
                              <w:t>、</w:t>
                            </w:r>
                            <w:r w:rsidRPr="00D77D64">
                              <w:rPr>
                                <w:rFonts w:asciiTheme="majorEastAsia" w:eastAsiaTheme="majorEastAsia" w:hAnsiTheme="majorEastAsia" w:hint="eastAsia"/>
                                <w:sz w:val="24"/>
                                <w:szCs w:val="24"/>
                              </w:rPr>
                              <w:t>造船・舶用工業をはじめとするものづくり人材の育成基盤の強化につなげることを目的</w:t>
                            </w:r>
                            <w:r>
                              <w:rPr>
                                <w:rFonts w:asciiTheme="majorEastAsia" w:eastAsiaTheme="majorEastAsia" w:hAnsiTheme="majorEastAsia" w:hint="eastAsia"/>
                                <w:sz w:val="24"/>
                                <w:szCs w:val="24"/>
                              </w:rPr>
                              <w:t>に、</w:t>
                            </w:r>
                            <w:r w:rsidR="00053708" w:rsidRPr="003D335E">
                              <w:rPr>
                                <w:rFonts w:asciiTheme="majorEastAsia" w:eastAsiaTheme="majorEastAsia" w:hAnsiTheme="majorEastAsia" w:hint="eastAsia"/>
                                <w:sz w:val="24"/>
                                <w:szCs w:val="24"/>
                                <w:u w:val="single"/>
                              </w:rPr>
                              <w:t>兵</w:t>
                            </w:r>
                            <w:r w:rsidR="00053708" w:rsidRPr="00073854">
                              <w:rPr>
                                <w:rFonts w:asciiTheme="majorEastAsia" w:eastAsiaTheme="majorEastAsia" w:hAnsiTheme="majorEastAsia" w:hint="eastAsia"/>
                                <w:sz w:val="24"/>
                                <w:szCs w:val="24"/>
                                <w:u w:val="single"/>
                              </w:rPr>
                              <w:t>庫県内の工業高校教員</w:t>
                            </w:r>
                            <w:r w:rsidR="003D335E">
                              <w:rPr>
                                <w:rFonts w:asciiTheme="majorEastAsia" w:eastAsiaTheme="majorEastAsia" w:hAnsiTheme="majorEastAsia" w:hint="eastAsia"/>
                                <w:sz w:val="24"/>
                                <w:szCs w:val="24"/>
                                <w:u w:val="single"/>
                              </w:rPr>
                              <w:t>に</w:t>
                            </w:r>
                            <w:r w:rsidR="00053708" w:rsidRPr="00073854">
                              <w:rPr>
                                <w:rFonts w:asciiTheme="majorEastAsia" w:eastAsiaTheme="majorEastAsia" w:hAnsiTheme="majorEastAsia" w:hint="eastAsia"/>
                                <w:sz w:val="24"/>
                                <w:szCs w:val="24"/>
                                <w:u w:val="single"/>
                              </w:rPr>
                              <w:t>旋盤</w:t>
                            </w:r>
                            <w:r w:rsidR="003A4E42" w:rsidRPr="00073854">
                              <w:rPr>
                                <w:rFonts w:asciiTheme="majorEastAsia" w:eastAsiaTheme="majorEastAsia" w:hAnsiTheme="majorEastAsia" w:hint="eastAsia"/>
                                <w:sz w:val="24"/>
                                <w:szCs w:val="24"/>
                                <w:u w:val="single"/>
                              </w:rPr>
                              <w:t>（金属部品を</w:t>
                            </w:r>
                            <w:r w:rsidR="003646B9">
                              <w:rPr>
                                <w:rFonts w:asciiTheme="majorEastAsia" w:eastAsiaTheme="majorEastAsia" w:hAnsiTheme="majorEastAsia" w:hint="eastAsia"/>
                                <w:sz w:val="24"/>
                                <w:szCs w:val="24"/>
                                <w:u w:val="single"/>
                              </w:rPr>
                              <w:t>回転させながら</w:t>
                            </w:r>
                            <w:r w:rsidR="003A4E42" w:rsidRPr="00073854">
                              <w:rPr>
                                <w:rFonts w:asciiTheme="majorEastAsia" w:eastAsiaTheme="majorEastAsia" w:hAnsiTheme="majorEastAsia" w:hint="eastAsia"/>
                                <w:sz w:val="24"/>
                                <w:szCs w:val="24"/>
                                <w:u w:val="single"/>
                              </w:rPr>
                              <w:t>削って加工する工作機械）</w:t>
                            </w:r>
                            <w:r w:rsidR="00053708" w:rsidRPr="00073854">
                              <w:rPr>
                                <w:rFonts w:asciiTheme="majorEastAsia" w:eastAsiaTheme="majorEastAsia" w:hAnsiTheme="majorEastAsia" w:hint="eastAsia"/>
                                <w:sz w:val="24"/>
                                <w:szCs w:val="24"/>
                                <w:u w:val="single"/>
                              </w:rPr>
                              <w:t>の日常点検に関する講習</w:t>
                            </w:r>
                            <w:r w:rsidR="00C62C7F" w:rsidRPr="00073854">
                              <w:rPr>
                                <w:rFonts w:asciiTheme="majorEastAsia" w:eastAsiaTheme="majorEastAsia" w:hAnsiTheme="majorEastAsia" w:hint="eastAsia"/>
                                <w:sz w:val="24"/>
                                <w:szCs w:val="24"/>
                                <w:u w:val="single"/>
                              </w:rPr>
                              <w:t>を</w:t>
                            </w:r>
                            <w:r w:rsidR="00631B21" w:rsidRPr="00073854">
                              <w:rPr>
                                <w:rFonts w:asciiTheme="majorEastAsia" w:eastAsiaTheme="majorEastAsia" w:hAnsiTheme="majorEastAsia" w:hint="eastAsia"/>
                                <w:sz w:val="24"/>
                                <w:szCs w:val="24"/>
                                <w:u w:val="single"/>
                              </w:rPr>
                              <w:t>初めて</w:t>
                            </w:r>
                            <w:r w:rsidR="00C62C7F" w:rsidRPr="00073854">
                              <w:rPr>
                                <w:rFonts w:asciiTheme="majorEastAsia" w:eastAsiaTheme="majorEastAsia" w:hAnsiTheme="majorEastAsia" w:hint="eastAsia"/>
                                <w:sz w:val="24"/>
                                <w:szCs w:val="24"/>
                                <w:u w:val="single"/>
                              </w:rPr>
                              <w:t>開催</w:t>
                            </w:r>
                            <w:r w:rsidR="00C62C7F" w:rsidRPr="00606168">
                              <w:rPr>
                                <w:rFonts w:asciiTheme="majorEastAsia" w:eastAsiaTheme="majorEastAsia" w:hAnsiTheme="majorEastAsia" w:hint="eastAsia"/>
                                <w:sz w:val="24"/>
                                <w:szCs w:val="24"/>
                              </w:rPr>
                              <w:t>しました</w:t>
                            </w:r>
                            <w:r w:rsidR="005D665E" w:rsidRPr="00606168">
                              <w:rPr>
                                <w:rFonts w:asciiTheme="majorEastAsia" w:eastAsiaTheme="majorEastAsia" w:hAnsiTheme="majorEastAsia" w:hint="eastAsia"/>
                                <w:sz w:val="24"/>
                                <w:szCs w:val="24"/>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07F3AD9" id="テキスト ボックス 1" o:spid="_x0000_s1033" type="#_x0000_t202" style="position:absolute;left:0;text-align:left;margin-left:-.3pt;margin-top:25.3pt;width:498pt;height:125.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" strokecolor="#1f497d [3215]" strokeweight="1.5pt">
                <v:textbox inset="5.85pt,.7pt,5.85pt,.7pt">
                  <w:txbxContent>
                    <w:p w14:paraId="2ED03418" w14:textId="09566561" w:rsidR="00CC2F0E" w:rsidRDefault="00713F6F" w:rsidP="00CC2F0E">
                      <w:pPr>
                        <w:ind w:firstLineChars="100" w:firstLine="240"/>
                        <w:rPr>
                          <w:rFonts w:asciiTheme="majorEastAsia" w:eastAsiaTheme="majorEastAsia" w:hAnsiTheme="majorEastAsia"/>
                          <w:sz w:val="24"/>
                          <w:szCs w:val="24"/>
                        </w:rPr>
                      </w:pPr>
                      <w:r w:rsidRPr="00606168">
                        <w:rPr>
                          <w:rFonts w:asciiTheme="majorEastAsia" w:eastAsiaTheme="majorEastAsia" w:hAnsiTheme="majorEastAsia" w:hint="eastAsia"/>
                          <w:sz w:val="24"/>
                          <w:szCs w:val="24"/>
                        </w:rPr>
                        <w:t>我が国の経済活動が海上輸送に大きく依存している中、海運・船員・造船・舶用工業等の担い手である「海事人材の確保・育成」は喫緊の課題</w:t>
                      </w:r>
                      <w:r w:rsidR="003D335E">
                        <w:rPr>
                          <w:rFonts w:asciiTheme="majorEastAsia" w:eastAsiaTheme="majorEastAsia" w:hAnsiTheme="majorEastAsia" w:hint="eastAsia"/>
                          <w:sz w:val="24"/>
                          <w:szCs w:val="24"/>
                        </w:rPr>
                        <w:t>となっており、</w:t>
                      </w:r>
                      <w:r w:rsidRPr="00692B62">
                        <w:rPr>
                          <w:rFonts w:asciiTheme="majorEastAsia" w:eastAsiaTheme="majorEastAsia" w:hAnsiTheme="majorEastAsia" w:hint="eastAsia"/>
                          <w:sz w:val="24"/>
                          <w:szCs w:val="24"/>
                        </w:rPr>
                        <w:t>神戸運輸監理部</w:t>
                      </w:r>
                      <w:r w:rsidR="00D77D64">
                        <w:rPr>
                          <w:rFonts w:asciiTheme="majorEastAsia" w:eastAsiaTheme="majorEastAsia" w:hAnsiTheme="majorEastAsia" w:hint="eastAsia"/>
                          <w:sz w:val="24"/>
                          <w:szCs w:val="24"/>
                        </w:rPr>
                        <w:t>で</w:t>
                      </w:r>
                      <w:r w:rsidR="003A4E42">
                        <w:rPr>
                          <w:rFonts w:asciiTheme="majorEastAsia" w:eastAsiaTheme="majorEastAsia" w:hAnsiTheme="majorEastAsia" w:hint="eastAsia"/>
                          <w:sz w:val="24"/>
                          <w:szCs w:val="24"/>
                        </w:rPr>
                        <w:t>は</w:t>
                      </w:r>
                      <w:r w:rsidR="00D77D64" w:rsidRPr="00D77D64">
                        <w:rPr>
                          <w:rFonts w:asciiTheme="majorEastAsia" w:eastAsiaTheme="majorEastAsia" w:hAnsiTheme="majorEastAsia" w:hint="eastAsia"/>
                          <w:sz w:val="24"/>
                          <w:szCs w:val="24"/>
                        </w:rPr>
                        <w:t>生徒や教員を対象とした出前授業や現場見学を実施して</w:t>
                      </w:r>
                      <w:r w:rsidR="00CC2F0E">
                        <w:rPr>
                          <w:rFonts w:asciiTheme="majorEastAsia" w:eastAsiaTheme="majorEastAsia" w:hAnsiTheme="majorEastAsia" w:hint="eastAsia"/>
                          <w:sz w:val="24"/>
                          <w:szCs w:val="24"/>
                        </w:rPr>
                        <w:t>います。</w:t>
                      </w:r>
                    </w:p>
                    <w:p w14:paraId="20EA5F30" w14:textId="290C8D30" w:rsidR="00171A19" w:rsidRPr="004B1CAD" w:rsidRDefault="00D77D64" w:rsidP="003F072F">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この度</w:t>
                      </w:r>
                      <w:r w:rsidR="00CC2F0E">
                        <w:rPr>
                          <w:rFonts w:asciiTheme="majorEastAsia" w:eastAsiaTheme="majorEastAsia" w:hAnsiTheme="majorEastAsia" w:hint="eastAsia"/>
                          <w:sz w:val="24"/>
                          <w:szCs w:val="24"/>
                        </w:rPr>
                        <w:t>は</w:t>
                      </w:r>
                      <w:r>
                        <w:rPr>
                          <w:rFonts w:asciiTheme="majorEastAsia" w:eastAsiaTheme="majorEastAsia" w:hAnsiTheme="majorEastAsia" w:hint="eastAsia"/>
                          <w:sz w:val="24"/>
                          <w:szCs w:val="24"/>
                        </w:rPr>
                        <w:t>、</w:t>
                      </w:r>
                      <w:r w:rsidRPr="00D77D64">
                        <w:rPr>
                          <w:rFonts w:asciiTheme="majorEastAsia" w:eastAsiaTheme="majorEastAsia" w:hAnsiTheme="majorEastAsia" w:hint="eastAsia"/>
                          <w:sz w:val="24"/>
                          <w:szCs w:val="24"/>
                        </w:rPr>
                        <w:t>造船・舶用工業をはじめとするものづくり人材の育成基盤の強化につなげることを目的</w:t>
                      </w:r>
                      <w:r>
                        <w:rPr>
                          <w:rFonts w:asciiTheme="majorEastAsia" w:eastAsiaTheme="majorEastAsia" w:hAnsiTheme="majorEastAsia" w:hint="eastAsia"/>
                          <w:sz w:val="24"/>
                          <w:szCs w:val="24"/>
                        </w:rPr>
                        <w:t>に、</w:t>
                      </w:r>
                      <w:r w:rsidR="00053708" w:rsidRPr="003D335E">
                        <w:rPr>
                          <w:rFonts w:asciiTheme="majorEastAsia" w:eastAsiaTheme="majorEastAsia" w:hAnsiTheme="majorEastAsia" w:hint="eastAsia"/>
                          <w:sz w:val="24"/>
                          <w:szCs w:val="24"/>
                          <w:u w:val="single"/>
                        </w:rPr>
                        <w:t>兵</w:t>
                      </w:r>
                      <w:r w:rsidR="00053708" w:rsidRPr="00073854">
                        <w:rPr>
                          <w:rFonts w:asciiTheme="majorEastAsia" w:eastAsiaTheme="majorEastAsia" w:hAnsiTheme="majorEastAsia" w:hint="eastAsia"/>
                          <w:sz w:val="24"/>
                          <w:szCs w:val="24"/>
                          <w:u w:val="single"/>
                        </w:rPr>
                        <w:t>庫県内の工業高校教員</w:t>
                      </w:r>
                      <w:r w:rsidR="003D335E">
                        <w:rPr>
                          <w:rFonts w:asciiTheme="majorEastAsia" w:eastAsiaTheme="majorEastAsia" w:hAnsiTheme="majorEastAsia" w:hint="eastAsia"/>
                          <w:sz w:val="24"/>
                          <w:szCs w:val="24"/>
                          <w:u w:val="single"/>
                        </w:rPr>
                        <w:t>に</w:t>
                      </w:r>
                      <w:r w:rsidR="00053708" w:rsidRPr="00073854">
                        <w:rPr>
                          <w:rFonts w:asciiTheme="majorEastAsia" w:eastAsiaTheme="majorEastAsia" w:hAnsiTheme="majorEastAsia" w:hint="eastAsia"/>
                          <w:sz w:val="24"/>
                          <w:szCs w:val="24"/>
                          <w:u w:val="single"/>
                        </w:rPr>
                        <w:t>旋盤</w:t>
                      </w:r>
                      <w:r w:rsidR="003A4E42" w:rsidRPr="00073854">
                        <w:rPr>
                          <w:rFonts w:asciiTheme="majorEastAsia" w:eastAsiaTheme="majorEastAsia" w:hAnsiTheme="majorEastAsia" w:hint="eastAsia"/>
                          <w:sz w:val="24"/>
                          <w:szCs w:val="24"/>
                          <w:u w:val="single"/>
                        </w:rPr>
                        <w:t>（金属部品を</w:t>
                      </w:r>
                      <w:r w:rsidR="003646B9">
                        <w:rPr>
                          <w:rFonts w:asciiTheme="majorEastAsia" w:eastAsiaTheme="majorEastAsia" w:hAnsiTheme="majorEastAsia" w:hint="eastAsia"/>
                          <w:sz w:val="24"/>
                          <w:szCs w:val="24"/>
                          <w:u w:val="single"/>
                        </w:rPr>
                        <w:t>回転させながら</w:t>
                      </w:r>
                      <w:r w:rsidR="003A4E42" w:rsidRPr="00073854">
                        <w:rPr>
                          <w:rFonts w:asciiTheme="majorEastAsia" w:eastAsiaTheme="majorEastAsia" w:hAnsiTheme="majorEastAsia" w:hint="eastAsia"/>
                          <w:sz w:val="24"/>
                          <w:szCs w:val="24"/>
                          <w:u w:val="single"/>
                        </w:rPr>
                        <w:t>削って加工する工作機械）</w:t>
                      </w:r>
                      <w:r w:rsidR="00053708" w:rsidRPr="00073854">
                        <w:rPr>
                          <w:rFonts w:asciiTheme="majorEastAsia" w:eastAsiaTheme="majorEastAsia" w:hAnsiTheme="majorEastAsia" w:hint="eastAsia"/>
                          <w:sz w:val="24"/>
                          <w:szCs w:val="24"/>
                          <w:u w:val="single"/>
                        </w:rPr>
                        <w:t>の日常点検に関する講習</w:t>
                      </w:r>
                      <w:r w:rsidR="00C62C7F" w:rsidRPr="00073854">
                        <w:rPr>
                          <w:rFonts w:asciiTheme="majorEastAsia" w:eastAsiaTheme="majorEastAsia" w:hAnsiTheme="majorEastAsia" w:hint="eastAsia"/>
                          <w:sz w:val="24"/>
                          <w:szCs w:val="24"/>
                          <w:u w:val="single"/>
                        </w:rPr>
                        <w:t>を</w:t>
                      </w:r>
                      <w:r w:rsidR="00631B21" w:rsidRPr="00073854">
                        <w:rPr>
                          <w:rFonts w:asciiTheme="majorEastAsia" w:eastAsiaTheme="majorEastAsia" w:hAnsiTheme="majorEastAsia" w:hint="eastAsia"/>
                          <w:sz w:val="24"/>
                          <w:szCs w:val="24"/>
                          <w:u w:val="single"/>
                        </w:rPr>
                        <w:t>初めて</w:t>
                      </w:r>
                      <w:r w:rsidR="00C62C7F" w:rsidRPr="00073854">
                        <w:rPr>
                          <w:rFonts w:asciiTheme="majorEastAsia" w:eastAsiaTheme="majorEastAsia" w:hAnsiTheme="majorEastAsia" w:hint="eastAsia"/>
                          <w:sz w:val="24"/>
                          <w:szCs w:val="24"/>
                          <w:u w:val="single"/>
                        </w:rPr>
                        <w:t>開催</w:t>
                      </w:r>
                      <w:r w:rsidR="00C62C7F" w:rsidRPr="00606168">
                        <w:rPr>
                          <w:rFonts w:asciiTheme="majorEastAsia" w:eastAsiaTheme="majorEastAsia" w:hAnsiTheme="majorEastAsia" w:hint="eastAsia"/>
                          <w:sz w:val="24"/>
                          <w:szCs w:val="24"/>
                        </w:rPr>
                        <w:t>しました</w:t>
                      </w:r>
                      <w:r w:rsidR="005D665E" w:rsidRPr="00606168">
                        <w:rPr>
                          <w:rFonts w:asciiTheme="majorEastAsia" w:eastAsiaTheme="majorEastAsia" w:hAnsiTheme="majorEastAsia" w:hint="eastAsia"/>
                          <w:sz w:val="24"/>
                          <w:szCs w:val="24"/>
                        </w:rPr>
                        <w:t>。</w:t>
                      </w:r>
                    </w:p>
                  </w:txbxContent>
                </v:textbox>
                <w10:wrap anchorx="margin"/>
              </v:shape>
            </w:pict>
          </mc:Fallback>
        </mc:AlternateContent>
      </w:r>
      <w:r w:rsidR="00FA79D7" w:rsidRPr="003B3686">
        <w:rPr>
          <w:rFonts w:ascii="HG創英角ﾎﾟｯﾌﾟ体" w:eastAsia="HG創英角ﾎﾟｯﾌﾟ体" w:hAnsi="HG創英角ﾎﾟｯﾌﾟ体" w:hint="eastAsia"/>
          <w:noProof/>
          <w:color w:val="0099FF"/>
          <w:sz w:val="40"/>
          <w:szCs w:val="40"/>
        </w:rPr>
        <mc:AlternateContent>
          <mc:Choice Requires="wps">
            <w:drawing>
              <wp:anchor distT="0" distB="0" distL="114300" distR="114300" simplePos="0" relativeHeight="251658245" behindDoc="0" locked="0" layoutInCell="1" allowOverlap="1" wp14:anchorId="532DD19A" wp14:editId="5376E8A1">
                <wp:simplePos x="0" y="0"/>
                <wp:positionH relativeFrom="column">
                  <wp:posOffset>53340</wp:posOffset>
                </wp:positionH>
                <wp:positionV relativeFrom="paragraph">
                  <wp:posOffset>147320</wp:posOffset>
                </wp:positionV>
                <wp:extent cx="6137910" cy="19050"/>
                <wp:effectExtent l="19050" t="19050" r="34290" b="19050"/>
                <wp:wrapNone/>
                <wp:docPr id="16" name="直線コネクタ 16"/>
                <wp:cNvGraphicFramePr/>
                <a:graphic xmlns:a="http://schemas.openxmlformats.org/drawingml/2006/main">
                  <a:graphicData uri="http://schemas.microsoft.com/office/word/2010/wordprocessingShape">
                    <wps:wsp>
                      <wps:cNvCnPr/>
                      <wps:spPr>
                        <a:xfrm flipV="1">
                          <a:off x="0" y="0"/>
                          <a:ext cx="6137910" cy="19050"/>
                        </a:xfrm>
                        <a:prstGeom prst="line">
                          <a:avLst/>
                        </a:prstGeom>
                        <a:ln w="349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CCB487" id="直線コネクタ 16"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11.6pt" to="487.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" strokecolor="#4579b8 [3044]" strokeweight="2.75pt"/>
            </w:pict>
          </mc:Fallback>
        </mc:AlternateContent>
      </w:r>
      <w:r w:rsidR="003B3686" w:rsidRPr="003B3686">
        <w:rPr>
          <w:rFonts w:ascii="BIZ UDPゴシック" w:eastAsia="BIZ UDPゴシック" w:hAnsi="BIZ UDPゴシック" w:hint="eastAsia"/>
          <w:b/>
          <w:bCs/>
          <w:color w:val="17365D" w:themeColor="text2" w:themeShade="BF"/>
          <w:sz w:val="40"/>
          <w:szCs w:val="40"/>
        </w:rPr>
        <w:t xml:space="preserve"> </w:t>
      </w:r>
    </w:p>
    <w:p w14:paraId="6F2D98C2" w14:textId="1C367226" w:rsidR="003B3686" w:rsidRDefault="003B3686" w:rsidP="002D38F0">
      <w:pPr>
        <w:tabs>
          <w:tab w:val="left" w:pos="1830"/>
        </w:tabs>
        <w:rPr>
          <w:rFonts w:hAnsi="ＭＳ ゴシック"/>
        </w:rPr>
      </w:pPr>
    </w:p>
    <w:p w14:paraId="1A502E00" w14:textId="05E8B904" w:rsidR="00AD744B" w:rsidRDefault="00AD744B" w:rsidP="002D38F0">
      <w:pPr>
        <w:tabs>
          <w:tab w:val="left" w:pos="1830"/>
        </w:tabs>
        <w:rPr>
          <w:rFonts w:hAnsi="ＭＳ ゴシック"/>
        </w:rPr>
      </w:pPr>
    </w:p>
    <w:p w14:paraId="02F5486C" w14:textId="1ED1EA29" w:rsidR="00AD744B" w:rsidRDefault="00AD744B" w:rsidP="002D38F0">
      <w:pPr>
        <w:tabs>
          <w:tab w:val="left" w:pos="1830"/>
        </w:tabs>
        <w:rPr>
          <w:rFonts w:hAnsi="ＭＳ ゴシック"/>
        </w:rPr>
      </w:pPr>
    </w:p>
    <w:p w14:paraId="51DBDD0A" w14:textId="42E10AA3" w:rsidR="002D38F0" w:rsidRPr="00B12377" w:rsidRDefault="002D38F0" w:rsidP="002D38F0">
      <w:pPr>
        <w:tabs>
          <w:tab w:val="left" w:pos="1830"/>
        </w:tabs>
        <w:rPr>
          <w:rFonts w:hAnsi="ＭＳ ゴシック"/>
        </w:rPr>
      </w:pPr>
    </w:p>
    <w:p w14:paraId="34E9E7D1" w14:textId="1056FD42" w:rsidR="00C22DFF" w:rsidRPr="00B12377" w:rsidRDefault="00C22DFF" w:rsidP="001D498F">
      <w:pPr>
        <w:tabs>
          <w:tab w:val="left" w:pos="1830"/>
        </w:tabs>
        <w:rPr>
          <w:rFonts w:hAnsi="ＭＳ ゴシック"/>
        </w:rPr>
      </w:pPr>
    </w:p>
    <w:p w14:paraId="033FA241" w14:textId="4FF924F6" w:rsidR="00DA4372" w:rsidRDefault="00DA4372" w:rsidP="003A52CC">
      <w:pPr>
        <w:tabs>
          <w:tab w:val="left" w:pos="1830"/>
        </w:tabs>
        <w:rPr>
          <w:rFonts w:hAnsi="ＭＳ ゴシック"/>
        </w:rPr>
      </w:pPr>
    </w:p>
    <w:p w14:paraId="3D0D06B5" w14:textId="4E6BA380" w:rsidR="0082498B" w:rsidRDefault="0082498B" w:rsidP="003A52CC">
      <w:pPr>
        <w:tabs>
          <w:tab w:val="left" w:pos="1830"/>
        </w:tabs>
        <w:rPr>
          <w:rFonts w:hAnsi="ＭＳ ゴシック"/>
        </w:rPr>
      </w:pPr>
    </w:p>
    <w:p w14:paraId="53D907A4" w14:textId="77777777" w:rsidR="004B1CAD" w:rsidRDefault="004B1CAD" w:rsidP="003A52CC">
      <w:pPr>
        <w:tabs>
          <w:tab w:val="left" w:pos="1830"/>
        </w:tabs>
        <w:rPr>
          <w:rFonts w:hAnsi="ＭＳ ゴシック"/>
        </w:rPr>
      </w:pPr>
    </w:p>
    <w:p w14:paraId="41C709F0" w14:textId="7DA62DD1" w:rsidR="003A6FFF" w:rsidRDefault="00C11E58" w:rsidP="00D232D8">
      <w:pPr>
        <w:tabs>
          <w:tab w:val="left" w:pos="1830"/>
        </w:tabs>
        <w:ind w:firstLineChars="100" w:firstLine="220"/>
        <w:rPr>
          <w:rFonts w:hAnsi="ＭＳ ゴシック"/>
        </w:rPr>
      </w:pPr>
      <w:r>
        <w:rPr>
          <w:rFonts w:hAnsi="ＭＳ ゴシック" w:hint="eastAsia"/>
        </w:rPr>
        <w:t>講習</w:t>
      </w:r>
      <w:r w:rsidR="009A1D21">
        <w:rPr>
          <w:rFonts w:hAnsi="ＭＳ ゴシック" w:hint="eastAsia"/>
        </w:rPr>
        <w:t>は、</w:t>
      </w:r>
      <w:r w:rsidRPr="00C11E58">
        <w:rPr>
          <w:rFonts w:hAnsi="ＭＳ ゴシック" w:hint="eastAsia"/>
        </w:rPr>
        <w:t>工業高校での実習の安全性向上と充実を推進する</w:t>
      </w:r>
      <w:r>
        <w:rPr>
          <w:rFonts w:hAnsi="ＭＳ ゴシック" w:hint="eastAsia"/>
        </w:rPr>
        <w:t>ため、</w:t>
      </w:r>
      <w:r w:rsidR="00F97213" w:rsidRPr="00F97213">
        <w:rPr>
          <w:rFonts w:hAnsi="ＭＳ ゴシック" w:hint="eastAsia"/>
        </w:rPr>
        <w:t>株式会社JMUアムテック</w:t>
      </w:r>
      <w:r w:rsidR="00F97213">
        <w:rPr>
          <w:rFonts w:hAnsi="ＭＳ ゴシック" w:hint="eastAsia"/>
        </w:rPr>
        <w:t>で旋盤加工に従事</w:t>
      </w:r>
      <w:r w:rsidR="00246D8D">
        <w:rPr>
          <w:rFonts w:hAnsi="ＭＳ ゴシック" w:hint="eastAsia"/>
        </w:rPr>
        <w:t>する</w:t>
      </w:r>
      <w:r w:rsidR="00CF4446">
        <w:rPr>
          <w:rFonts w:hAnsi="ＭＳ ゴシック" w:hint="eastAsia"/>
        </w:rPr>
        <w:t>根津</w:t>
      </w:r>
      <w:r w:rsidR="009A1D21" w:rsidRPr="009A1D21">
        <w:rPr>
          <w:rFonts w:hAnsi="ＭＳ ゴシック" w:hint="eastAsia"/>
        </w:rPr>
        <w:t>直輝</w:t>
      </w:r>
      <w:r w:rsidR="00CF4446">
        <w:rPr>
          <w:rFonts w:hAnsi="ＭＳ ゴシック" w:hint="eastAsia"/>
        </w:rPr>
        <w:t>氏</w:t>
      </w:r>
      <w:r w:rsidR="009A1D21">
        <w:rPr>
          <w:rFonts w:hAnsi="ＭＳ ゴシック" w:hint="eastAsia"/>
        </w:rPr>
        <w:t>が</w:t>
      </w:r>
      <w:r w:rsidR="00B2519E">
        <w:rPr>
          <w:rFonts w:hAnsi="ＭＳ ゴシック" w:hint="eastAsia"/>
        </w:rPr>
        <w:t>、</w:t>
      </w:r>
      <w:r w:rsidR="00D0023F" w:rsidRPr="00D0023F">
        <w:rPr>
          <w:rFonts w:hAnsi="ＭＳ ゴシック"/>
        </w:rPr>
        <w:t>実機を用い</w:t>
      </w:r>
      <w:r w:rsidR="00D0023F">
        <w:rPr>
          <w:rFonts w:hAnsi="ＭＳ ゴシック" w:hint="eastAsia"/>
        </w:rPr>
        <w:t>て</w:t>
      </w:r>
      <w:r w:rsidR="00B2519E">
        <w:rPr>
          <w:rFonts w:hAnsi="ＭＳ ゴシック" w:hint="eastAsia"/>
        </w:rPr>
        <w:t>、</w:t>
      </w:r>
      <w:r w:rsidR="00D0023F" w:rsidRPr="00D0023F">
        <w:rPr>
          <w:rFonts w:hAnsi="ＭＳ ゴシック"/>
        </w:rPr>
        <w:t>実務に根差した</w:t>
      </w:r>
      <w:r w:rsidR="00CF4446">
        <w:rPr>
          <w:rFonts w:hAnsi="ＭＳ ゴシック" w:hint="eastAsia"/>
        </w:rPr>
        <w:t>日常</w:t>
      </w:r>
      <w:r w:rsidR="00D0023F">
        <w:rPr>
          <w:rFonts w:hAnsi="ＭＳ ゴシック" w:hint="eastAsia"/>
        </w:rPr>
        <w:t>点検の</w:t>
      </w:r>
      <w:r w:rsidR="00021396">
        <w:rPr>
          <w:rFonts w:hAnsi="ＭＳ ゴシック" w:hint="eastAsia"/>
        </w:rPr>
        <w:t>コツ</w:t>
      </w:r>
      <w:r w:rsidR="00D232D8">
        <w:rPr>
          <w:rFonts w:hAnsi="ＭＳ ゴシック" w:hint="eastAsia"/>
        </w:rPr>
        <w:t>や清掃</w:t>
      </w:r>
      <w:r w:rsidR="00D232D8" w:rsidRPr="00073854">
        <w:rPr>
          <w:rFonts w:hAnsi="ＭＳ ゴシック" w:hint="eastAsia"/>
        </w:rPr>
        <w:t>方法、不具合対応等</w:t>
      </w:r>
      <w:r w:rsidR="00D0023F" w:rsidRPr="00073854">
        <w:rPr>
          <w:rFonts w:hAnsi="ＭＳ ゴシック"/>
        </w:rPr>
        <w:t>について</w:t>
      </w:r>
      <w:r w:rsidR="009A1D21" w:rsidRPr="00073854">
        <w:rPr>
          <w:rFonts w:hAnsi="ＭＳ ゴシック" w:hint="eastAsia"/>
        </w:rPr>
        <w:t>具体的に指導しました。</w:t>
      </w:r>
      <w:r w:rsidR="00D232D8" w:rsidRPr="00073854">
        <w:rPr>
          <w:rFonts w:hAnsi="ＭＳ ゴシック" w:hint="eastAsia"/>
        </w:rPr>
        <w:t>教員からは</w:t>
      </w:r>
      <w:r w:rsidR="00D40D67" w:rsidRPr="00073854">
        <w:rPr>
          <w:rFonts w:hAnsi="ＭＳ ゴシック" w:hint="eastAsia"/>
        </w:rPr>
        <w:t>、</w:t>
      </w:r>
      <w:r w:rsidR="00FF5524" w:rsidRPr="00073854">
        <w:rPr>
          <w:rFonts w:hAnsi="ＭＳ ゴシック" w:hint="eastAsia"/>
        </w:rPr>
        <w:t>削りかすや汚れが</w:t>
      </w:r>
      <w:r w:rsidR="008A3B76" w:rsidRPr="00073854">
        <w:rPr>
          <w:rFonts w:hAnsi="ＭＳ ゴシック" w:hint="eastAsia"/>
        </w:rPr>
        <w:t>たまりやすい</w:t>
      </w:r>
      <w:r w:rsidR="00515BF3" w:rsidRPr="00073854">
        <w:rPr>
          <w:rFonts w:hAnsi="ＭＳ ゴシック" w:hint="eastAsia"/>
        </w:rPr>
        <w:t>チャック</w:t>
      </w:r>
      <w:r w:rsidR="008E59E4" w:rsidRPr="00073854">
        <w:rPr>
          <w:rFonts w:hAnsi="ＭＳ ゴシック" w:hint="eastAsia"/>
        </w:rPr>
        <w:t>（材料を固定する部分）</w:t>
      </w:r>
      <w:r w:rsidR="00515BF3" w:rsidRPr="00073854">
        <w:rPr>
          <w:rFonts w:hAnsi="ＭＳ ゴシック" w:hint="eastAsia"/>
        </w:rPr>
        <w:t>の清掃方法やブレーキ機能が低下した際の対処など</w:t>
      </w:r>
      <w:r w:rsidR="003040F6" w:rsidRPr="003040F6">
        <w:rPr>
          <w:rFonts w:hAnsi="ＭＳ ゴシック"/>
        </w:rPr>
        <w:t>多くの質問が寄せられ</w:t>
      </w:r>
      <w:r w:rsidR="00703728">
        <w:rPr>
          <w:rFonts w:hAnsi="ＭＳ ゴシック" w:hint="eastAsia"/>
        </w:rPr>
        <w:t>、</w:t>
      </w:r>
      <w:r w:rsidR="003040F6" w:rsidRPr="003040F6">
        <w:rPr>
          <w:rFonts w:hAnsi="ＭＳ ゴシック"/>
        </w:rPr>
        <w:t>高い関心が示されました。</w:t>
      </w:r>
    </w:p>
    <w:p w14:paraId="2CC3F30E" w14:textId="6B38B04C" w:rsidR="008B6E16" w:rsidRPr="00515BF3" w:rsidRDefault="00515BF3" w:rsidP="000F2E95">
      <w:pPr>
        <w:tabs>
          <w:tab w:val="left" w:pos="1830"/>
        </w:tabs>
        <w:ind w:firstLineChars="100" w:firstLine="220"/>
        <w:rPr>
          <w:rFonts w:hAnsi="ＭＳ ゴシック"/>
        </w:rPr>
      </w:pPr>
      <w:r>
        <w:rPr>
          <w:rFonts w:hAnsi="ＭＳ ゴシック" w:hint="eastAsia"/>
        </w:rPr>
        <w:t>また、</w:t>
      </w:r>
      <w:r w:rsidR="008C03A9">
        <w:rPr>
          <w:rFonts w:hAnsi="ＭＳ ゴシック" w:hint="eastAsia"/>
        </w:rPr>
        <w:t>高校での</w:t>
      </w:r>
      <w:r>
        <w:rPr>
          <w:rFonts w:hAnsi="ＭＳ ゴシック" w:hint="eastAsia"/>
        </w:rPr>
        <w:t>実習内容や造船業界での旋盤の活用</w:t>
      </w:r>
      <w:r w:rsidR="00894151">
        <w:rPr>
          <w:rFonts w:hAnsi="ＭＳ ゴシック" w:hint="eastAsia"/>
        </w:rPr>
        <w:t>に</w:t>
      </w:r>
      <w:r>
        <w:rPr>
          <w:rFonts w:hAnsi="ＭＳ ゴシック" w:hint="eastAsia"/>
        </w:rPr>
        <w:t>ついて</w:t>
      </w:r>
      <w:r w:rsidR="001775CC">
        <w:rPr>
          <w:rFonts w:hAnsi="ＭＳ ゴシック" w:hint="eastAsia"/>
        </w:rPr>
        <w:t>、</w:t>
      </w:r>
      <w:r>
        <w:rPr>
          <w:rFonts w:hAnsi="ＭＳ ゴシック" w:hint="eastAsia"/>
        </w:rPr>
        <w:t>活発な情報交換も行われました。</w:t>
      </w:r>
    </w:p>
    <w:p w14:paraId="5714C150" w14:textId="0C655D21" w:rsidR="00AD5906" w:rsidRPr="002E478C" w:rsidRDefault="009A1D21" w:rsidP="00586799">
      <w:pPr>
        <w:tabs>
          <w:tab w:val="left" w:pos="1830"/>
        </w:tabs>
        <w:ind w:firstLineChars="100" w:firstLine="220"/>
        <w:rPr>
          <w:rFonts w:hAnsi="ＭＳ ゴシック"/>
        </w:rPr>
      </w:pPr>
      <w:r>
        <w:rPr>
          <w:rFonts w:hint="eastAsia"/>
        </w:rPr>
        <w:t>今後も</w:t>
      </w:r>
      <w:r w:rsidR="00C95788">
        <w:rPr>
          <w:rFonts w:hint="eastAsia"/>
        </w:rPr>
        <w:t>神戸運輸監理部</w:t>
      </w:r>
      <w:r w:rsidR="00EA68CD">
        <w:rPr>
          <w:rFonts w:hint="eastAsia"/>
        </w:rPr>
        <w:t>では、海事人材の確保・育成</w:t>
      </w:r>
      <w:r>
        <w:rPr>
          <w:rFonts w:hint="eastAsia"/>
        </w:rPr>
        <w:t>に向けた</w:t>
      </w:r>
      <w:r w:rsidR="00B2519E">
        <w:rPr>
          <w:rFonts w:hint="eastAsia"/>
        </w:rPr>
        <w:t>講習等の</w:t>
      </w:r>
      <w:r>
        <w:rPr>
          <w:rFonts w:hint="eastAsia"/>
        </w:rPr>
        <w:t>取組を推進して</w:t>
      </w:r>
      <w:r w:rsidR="00C95788">
        <w:rPr>
          <w:rFonts w:hint="eastAsia"/>
        </w:rPr>
        <w:t>まいります。</w:t>
      </w:r>
    </w:p>
    <w:p w14:paraId="4EF9C97D" w14:textId="0DA5F99E" w:rsidR="000F2E95" w:rsidRDefault="000F2E95" w:rsidP="007479C7">
      <w:pPr>
        <w:tabs>
          <w:tab w:val="left" w:pos="1830"/>
        </w:tabs>
      </w:pPr>
      <w:r>
        <w:rPr>
          <w:rFonts w:hAnsi="ＭＳ ゴシック"/>
          <w:noProof/>
        </w:rPr>
        <w:drawing>
          <wp:anchor distT="0" distB="0" distL="114300" distR="114300" simplePos="0" relativeHeight="251664384" behindDoc="0" locked="0" layoutInCell="1" allowOverlap="1" wp14:anchorId="6A012561" wp14:editId="56E009A2">
            <wp:simplePos x="0" y="0"/>
            <wp:positionH relativeFrom="column">
              <wp:posOffset>3158413</wp:posOffset>
            </wp:positionH>
            <wp:positionV relativeFrom="paragraph">
              <wp:posOffset>81915</wp:posOffset>
            </wp:positionV>
            <wp:extent cx="2953645" cy="1786320"/>
            <wp:effectExtent l="0" t="0" r="0" b="4445"/>
            <wp:wrapSquare wrapText="bothSides"/>
            <wp:docPr id="50082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822" name="図 500822"/>
                    <pic:cNvPicPr/>
                  </pic:nvPicPr>
                  <pic:blipFill rotWithShape="1">
                    <a:blip r:embed="rId10" cstate="print">
                      <a:extLst>
                        <a:ext uri="{28A0092B-C50C-407E-A947-70E740481C1C}">
                          <a14:useLocalDpi xmlns:a14="http://schemas.microsoft.com/office/drawing/2010/main" val="0"/>
                        </a:ext>
                      </a:extLst>
                    </a:blip>
                    <a:srcRect l="10442" t="20774" b="6880"/>
                    <a:stretch>
                      <a:fillRect/>
                    </a:stretch>
                  </pic:blipFill>
                  <pic:spPr bwMode="auto">
                    <a:xfrm>
                      <a:off x="0" y="0"/>
                      <a:ext cx="2953645" cy="178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hAnsi="ＭＳ ゴシック"/>
          <w:noProof/>
          <w:sz w:val="18"/>
          <w:szCs w:val="18"/>
        </w:rPr>
        <w:drawing>
          <wp:anchor distT="0" distB="0" distL="114300" distR="114300" simplePos="0" relativeHeight="251649024" behindDoc="0" locked="0" layoutInCell="1" allowOverlap="1" wp14:anchorId="24F5D628" wp14:editId="64C2BD32">
            <wp:simplePos x="0" y="0"/>
            <wp:positionH relativeFrom="column">
              <wp:posOffset>400878</wp:posOffset>
            </wp:positionH>
            <wp:positionV relativeFrom="paragraph">
              <wp:posOffset>81915</wp:posOffset>
            </wp:positionV>
            <wp:extent cx="2588260" cy="1786255"/>
            <wp:effectExtent l="0" t="0" r="2540" b="4445"/>
            <wp:wrapSquare wrapText="bothSides"/>
            <wp:docPr id="203057005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570053" name="図 2030570053"/>
                    <pic:cNvPicPr/>
                  </pic:nvPicPr>
                  <pic:blipFill rotWithShape="1">
                    <a:blip r:embed="rId11" cstate="print">
                      <a:extLst>
                        <a:ext uri="{28A0092B-C50C-407E-A947-70E740481C1C}">
                          <a14:useLocalDpi xmlns:a14="http://schemas.microsoft.com/office/drawing/2010/main" val="0"/>
                        </a:ext>
                      </a:extLst>
                    </a:blip>
                    <a:srcRect l="16206" t="3898" b="19037"/>
                    <a:stretch>
                      <a:fillRect/>
                    </a:stretch>
                  </pic:blipFill>
                  <pic:spPr bwMode="auto">
                    <a:xfrm>
                      <a:off x="0" y="0"/>
                      <a:ext cx="2588260" cy="17862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6D87197" w14:textId="000B5008" w:rsidR="000F2E95" w:rsidRDefault="000F2E95" w:rsidP="007479C7">
      <w:pPr>
        <w:tabs>
          <w:tab w:val="left" w:pos="1830"/>
        </w:tabs>
      </w:pPr>
    </w:p>
    <w:p w14:paraId="20D708F0" w14:textId="3BB3DAEC" w:rsidR="000F2E95" w:rsidRDefault="000F2E95" w:rsidP="007479C7">
      <w:pPr>
        <w:tabs>
          <w:tab w:val="left" w:pos="1830"/>
        </w:tabs>
      </w:pPr>
    </w:p>
    <w:p w14:paraId="673FE337" w14:textId="239119C0" w:rsidR="000F2E95" w:rsidRDefault="000F2E95" w:rsidP="007479C7">
      <w:pPr>
        <w:tabs>
          <w:tab w:val="left" w:pos="1830"/>
        </w:tabs>
      </w:pPr>
    </w:p>
    <w:p w14:paraId="16DE9F28" w14:textId="4266250F" w:rsidR="000F2E95" w:rsidRDefault="000F2E95" w:rsidP="007479C7">
      <w:pPr>
        <w:tabs>
          <w:tab w:val="left" w:pos="1830"/>
        </w:tabs>
      </w:pPr>
    </w:p>
    <w:p w14:paraId="0D677C93" w14:textId="678F0B07" w:rsidR="0054441D" w:rsidRDefault="0054441D" w:rsidP="007479C7">
      <w:pPr>
        <w:tabs>
          <w:tab w:val="left" w:pos="1830"/>
        </w:tabs>
      </w:pPr>
    </w:p>
    <w:p w14:paraId="069B5F17" w14:textId="77777777" w:rsidR="000F2E95" w:rsidRDefault="000F2E95" w:rsidP="007479C7">
      <w:pPr>
        <w:tabs>
          <w:tab w:val="left" w:pos="1830"/>
        </w:tabs>
      </w:pPr>
    </w:p>
    <w:p w14:paraId="60B2712B" w14:textId="6407EF60" w:rsidR="000F2E95" w:rsidRDefault="000F2E95" w:rsidP="007479C7">
      <w:pPr>
        <w:tabs>
          <w:tab w:val="left" w:pos="1830"/>
        </w:tabs>
      </w:pPr>
    </w:p>
    <w:p w14:paraId="22F6E1A0" w14:textId="153A7FA9" w:rsidR="00C41825" w:rsidRDefault="00C41825" w:rsidP="007479C7">
      <w:pPr>
        <w:tabs>
          <w:tab w:val="left" w:pos="1830"/>
        </w:tabs>
      </w:pPr>
      <w:r>
        <w:rPr>
          <w:rFonts w:hAnsi="ＭＳ ゴシック" w:hint="eastAsia"/>
          <w:noProof/>
          <w:sz w:val="20"/>
          <w:szCs w:val="20"/>
        </w:rPr>
        <mc:AlternateContent>
          <mc:Choice Requires="wps">
            <w:drawing>
              <wp:anchor distT="0" distB="0" distL="114300" distR="114300" simplePos="0" relativeHeight="251672576" behindDoc="1" locked="0" layoutInCell="1" allowOverlap="1" wp14:anchorId="0362033B" wp14:editId="4B7B3E52">
                <wp:simplePos x="0" y="0"/>
                <wp:positionH relativeFrom="column">
                  <wp:posOffset>1973387</wp:posOffset>
                </wp:positionH>
                <wp:positionV relativeFrom="paragraph">
                  <wp:posOffset>194945</wp:posOffset>
                </wp:positionV>
                <wp:extent cx="2449002" cy="246490"/>
                <wp:effectExtent l="0" t="0" r="27940" b="20320"/>
                <wp:wrapNone/>
                <wp:docPr id="1456818459" name="テキスト ボックス 1"/>
                <wp:cNvGraphicFramePr/>
                <a:graphic xmlns:a="http://schemas.openxmlformats.org/drawingml/2006/main">
                  <a:graphicData uri="http://schemas.microsoft.com/office/word/2010/wordprocessingShape">
                    <wps:wsp>
                      <wps:cNvSpPr txBox="1"/>
                      <wps:spPr>
                        <a:xfrm>
                          <a:off x="0" y="0"/>
                          <a:ext cx="2449002" cy="246490"/>
                        </a:xfrm>
                        <a:prstGeom prst="rect">
                          <a:avLst/>
                        </a:prstGeom>
                        <a:solidFill>
                          <a:schemeClr val="lt1"/>
                        </a:solidFill>
                        <a:ln w="6350">
                          <a:solidFill>
                            <a:prstClr val="black"/>
                          </a:solidFill>
                        </a:ln>
                      </wps:spPr>
                      <wps:txbx>
                        <w:txbxContent>
                          <w:p w14:paraId="62F5787B" w14:textId="7E8FCD8B" w:rsidR="00515BF3" w:rsidRPr="00073854" w:rsidRDefault="00515BF3" w:rsidP="003F072F">
                            <w:pPr>
                              <w:ind w:firstLineChars="100" w:firstLine="180"/>
                              <w:rPr>
                                <w:sz w:val="18"/>
                                <w:szCs w:val="18"/>
                              </w:rPr>
                            </w:pPr>
                            <w:r w:rsidRPr="00073854">
                              <w:rPr>
                                <w:rFonts w:hint="eastAsia"/>
                                <w:sz w:val="18"/>
                                <w:szCs w:val="18"/>
                              </w:rPr>
                              <w:t>実習室の旋盤を使用して点検の</w:t>
                            </w:r>
                            <w:r w:rsidR="00021396">
                              <w:rPr>
                                <w:rFonts w:hint="eastAsia"/>
                                <w:sz w:val="18"/>
                                <w:szCs w:val="18"/>
                              </w:rPr>
                              <w:t>コツ</w:t>
                            </w:r>
                            <w:r w:rsidRPr="00073854">
                              <w:rPr>
                                <w:rFonts w:hint="eastAsia"/>
                                <w:sz w:val="18"/>
                                <w:szCs w:val="18"/>
                              </w:rPr>
                              <w:t>を説明</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62033B" id="_x0000_s1034" type="#_x0000_t202" style="position:absolute;left:0;text-align:left;margin-left:155.4pt;margin-top:15.35pt;width:192.85pt;height:19.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" fillcolor="white [3201]" strokeweight=".5pt">
                <v:textbox inset="0,0,0,0">
                  <w:txbxContent>
                    <w:p w14:paraId="62F5787B" w14:textId="7E8FCD8B" w:rsidR="00515BF3" w:rsidRPr="00073854" w:rsidRDefault="00515BF3" w:rsidP="003F072F">
                      <w:pPr>
                        <w:ind w:firstLineChars="100" w:firstLine="180"/>
                        <w:rPr>
                          <w:sz w:val="18"/>
                          <w:szCs w:val="18"/>
                        </w:rPr>
                      </w:pPr>
                      <w:r w:rsidRPr="00073854">
                        <w:rPr>
                          <w:rFonts w:hint="eastAsia"/>
                          <w:sz w:val="18"/>
                          <w:szCs w:val="18"/>
                        </w:rPr>
                        <w:t>実習室の旋盤を使用して点検の</w:t>
                      </w:r>
                      <w:r w:rsidR="00021396">
                        <w:rPr>
                          <w:rFonts w:hint="eastAsia"/>
                          <w:sz w:val="18"/>
                          <w:szCs w:val="18"/>
                        </w:rPr>
                        <w:t>コツ</w:t>
                      </w:r>
                      <w:r w:rsidRPr="00073854">
                        <w:rPr>
                          <w:rFonts w:hint="eastAsia"/>
                          <w:sz w:val="18"/>
                          <w:szCs w:val="18"/>
                        </w:rPr>
                        <w:t>を説明</w:t>
                      </w:r>
                    </w:p>
                  </w:txbxContent>
                </v:textbox>
              </v:shape>
            </w:pict>
          </mc:Fallback>
        </mc:AlternateContent>
      </w:r>
    </w:p>
    <w:p w14:paraId="1F13E7EF" w14:textId="78B00EF3" w:rsidR="000F2E95" w:rsidRDefault="000F2E95" w:rsidP="007479C7">
      <w:pPr>
        <w:tabs>
          <w:tab w:val="left" w:pos="1830"/>
        </w:tabs>
      </w:pPr>
    </w:p>
    <w:p w14:paraId="622C24D9" w14:textId="428913AF" w:rsidR="00AD5906" w:rsidRDefault="00AD5906" w:rsidP="0024477A">
      <w:pPr>
        <w:tabs>
          <w:tab w:val="left" w:pos="1830"/>
        </w:tabs>
        <w:rPr>
          <w:rFonts w:hAnsi="ＭＳ ゴシック"/>
        </w:rPr>
      </w:pPr>
      <w:r>
        <w:rPr>
          <w:rFonts w:hAnsi="ＭＳ ゴシック" w:hint="eastAsia"/>
        </w:rPr>
        <w:t>〈講習概要〉</w:t>
      </w:r>
    </w:p>
    <w:p w14:paraId="126EF4C9" w14:textId="7F584302" w:rsidR="00AD5906" w:rsidRDefault="00AD5906" w:rsidP="00AD5906">
      <w:pPr>
        <w:tabs>
          <w:tab w:val="left" w:pos="1830"/>
        </w:tabs>
        <w:rPr>
          <w:rFonts w:hAnsi="ＭＳ ゴシック"/>
        </w:rPr>
      </w:pPr>
      <w:r>
        <w:rPr>
          <w:rFonts w:hAnsi="ＭＳ ゴシック" w:hint="eastAsia"/>
        </w:rPr>
        <w:t>【日　　時】５月２６日　１５：１０～１６：</w:t>
      </w:r>
      <w:r w:rsidR="00C72612">
        <w:rPr>
          <w:rFonts w:hAnsi="ＭＳ ゴシック" w:hint="eastAsia"/>
        </w:rPr>
        <w:t>３０</w:t>
      </w:r>
    </w:p>
    <w:p w14:paraId="43B55B93" w14:textId="2B55C7A1" w:rsidR="00AD5906" w:rsidRDefault="00AD5906" w:rsidP="00AD5906">
      <w:pPr>
        <w:tabs>
          <w:tab w:val="left" w:pos="1830"/>
        </w:tabs>
        <w:rPr>
          <w:rFonts w:hAnsi="ＭＳ ゴシック"/>
        </w:rPr>
      </w:pPr>
      <w:r>
        <w:rPr>
          <w:rFonts w:hAnsi="ＭＳ ゴシック" w:hint="eastAsia"/>
        </w:rPr>
        <w:t>【場　　所】</w:t>
      </w:r>
      <w:r w:rsidR="00F242DE">
        <w:rPr>
          <w:rFonts w:hAnsi="ＭＳ ゴシック" w:hint="eastAsia"/>
        </w:rPr>
        <w:t>兵庫県立</w:t>
      </w:r>
      <w:r>
        <w:rPr>
          <w:rFonts w:hAnsi="ＭＳ ゴシック" w:hint="eastAsia"/>
        </w:rPr>
        <w:t>兵庫工業高校</w:t>
      </w:r>
    </w:p>
    <w:p w14:paraId="3E4FFDD4" w14:textId="598F3739" w:rsidR="00AD5906" w:rsidRDefault="00AD5906" w:rsidP="00AD5906">
      <w:pPr>
        <w:tabs>
          <w:tab w:val="left" w:pos="1830"/>
        </w:tabs>
        <w:rPr>
          <w:rFonts w:hAnsi="ＭＳ ゴシック"/>
        </w:rPr>
      </w:pPr>
      <w:r>
        <w:rPr>
          <w:rFonts w:hAnsi="ＭＳ ゴシック" w:hint="eastAsia"/>
        </w:rPr>
        <w:t>【</w:t>
      </w:r>
      <w:r w:rsidR="007479C7" w:rsidRPr="007479C7">
        <w:rPr>
          <w:rFonts w:hAnsi="ＭＳ ゴシック" w:hint="eastAsia"/>
          <w:spacing w:val="55"/>
          <w:kern w:val="0"/>
          <w:fitText w:val="880" w:id="-437529088"/>
        </w:rPr>
        <w:t>受講</w:t>
      </w:r>
      <w:r w:rsidR="007479C7" w:rsidRPr="007479C7">
        <w:rPr>
          <w:rFonts w:hAnsi="ＭＳ ゴシック" w:hint="eastAsia"/>
          <w:kern w:val="0"/>
          <w:fitText w:val="880" w:id="-437529088"/>
        </w:rPr>
        <w:t>者</w:t>
      </w:r>
      <w:r>
        <w:rPr>
          <w:rFonts w:hAnsi="ＭＳ ゴシック" w:hint="eastAsia"/>
        </w:rPr>
        <w:t xml:space="preserve">】兵庫県内の工業高校教員　</w:t>
      </w:r>
      <w:r w:rsidRPr="00073854">
        <w:rPr>
          <w:rFonts w:hAnsi="ＭＳ ゴシック" w:hint="eastAsia"/>
        </w:rPr>
        <w:t>計</w:t>
      </w:r>
      <w:r w:rsidR="00515BF3" w:rsidRPr="00073854">
        <w:rPr>
          <w:rFonts w:hAnsi="ＭＳ ゴシック" w:hint="eastAsia"/>
        </w:rPr>
        <w:t>１０</w:t>
      </w:r>
      <w:r w:rsidRPr="00073854">
        <w:rPr>
          <w:rFonts w:hAnsi="ＭＳ ゴシック" w:hint="eastAsia"/>
        </w:rPr>
        <w:t>名</w:t>
      </w:r>
    </w:p>
    <w:p w14:paraId="019ABF40" w14:textId="4E0E7502" w:rsidR="00AD5906" w:rsidRPr="007479C7" w:rsidRDefault="00AD5906" w:rsidP="00246D8D">
      <w:pPr>
        <w:tabs>
          <w:tab w:val="left" w:pos="1830"/>
        </w:tabs>
        <w:ind w:right="220"/>
        <w:rPr>
          <w:rFonts w:hAnsi="ＭＳ ゴシック"/>
        </w:rPr>
      </w:pPr>
      <w:r>
        <w:rPr>
          <w:rFonts w:hAnsi="ＭＳ ゴシック" w:hint="eastAsia"/>
        </w:rPr>
        <w:t>【講　　師】株式会社JMUアムテック</w:t>
      </w:r>
      <w:r w:rsidR="00246D8D">
        <w:rPr>
          <w:rFonts w:hAnsi="ＭＳ ゴシック" w:hint="eastAsia"/>
        </w:rPr>
        <w:t xml:space="preserve">　</w:t>
      </w:r>
      <w:r w:rsidR="007479C7">
        <w:rPr>
          <w:rFonts w:hAnsi="ＭＳ ゴシック" w:hint="eastAsia"/>
        </w:rPr>
        <w:t>根津直輝氏</w:t>
      </w:r>
    </w:p>
    <w:p w14:paraId="74B01BC9" w14:textId="2657606C" w:rsidR="003F072F" w:rsidRDefault="00AD5906" w:rsidP="003F072F">
      <w:pPr>
        <w:tabs>
          <w:tab w:val="left" w:pos="1830"/>
        </w:tabs>
        <w:rPr>
          <w:rFonts w:hAnsi="ＭＳ ゴシック"/>
        </w:rPr>
      </w:pPr>
      <w:r>
        <w:rPr>
          <w:rFonts w:hAnsi="ＭＳ ゴシック" w:hint="eastAsia"/>
        </w:rPr>
        <w:t>【</w:t>
      </w:r>
      <w:r w:rsidR="0034519D">
        <w:rPr>
          <w:rFonts w:hAnsi="ＭＳ ゴシック" w:hint="eastAsia"/>
        </w:rPr>
        <w:t>内　　容</w:t>
      </w:r>
      <w:r>
        <w:rPr>
          <w:rFonts w:hAnsi="ＭＳ ゴシック" w:hint="eastAsia"/>
        </w:rPr>
        <w:t>】</w:t>
      </w:r>
      <w:r w:rsidR="004F7EF4" w:rsidRPr="004F7EF4">
        <w:rPr>
          <w:rFonts w:hAnsi="ＭＳ ゴシック"/>
        </w:rPr>
        <w:t>・旋盤の日常点検、清掃方法、</w:t>
      </w:r>
      <w:r w:rsidR="00882EE4" w:rsidRPr="004F7EF4">
        <w:rPr>
          <w:rFonts w:hAnsi="ＭＳ ゴシック"/>
        </w:rPr>
        <w:t>不具合対応等の講習</w:t>
      </w:r>
    </w:p>
    <w:p w14:paraId="50ED6344" w14:textId="1BE9D57F" w:rsidR="0054441D" w:rsidRPr="003F072F" w:rsidRDefault="00882EE4" w:rsidP="003F072F">
      <w:pPr>
        <w:tabs>
          <w:tab w:val="left" w:pos="1830"/>
        </w:tabs>
        <w:ind w:firstLineChars="550" w:firstLine="1210"/>
        <w:rPr>
          <w:rFonts w:hAnsi="ＭＳ ゴシック"/>
        </w:rPr>
      </w:pPr>
      <w:r w:rsidRPr="004F7EF4">
        <w:rPr>
          <w:rFonts w:hAnsi="ＭＳ ゴシック"/>
        </w:rPr>
        <w:t>・</w:t>
      </w:r>
      <w:r>
        <w:rPr>
          <w:rFonts w:hAnsi="ＭＳ ゴシック" w:hint="eastAsia"/>
        </w:rPr>
        <w:t>情報</w:t>
      </w:r>
      <w:r w:rsidRPr="004F7EF4">
        <w:rPr>
          <w:rFonts w:hAnsi="ＭＳ ゴシック"/>
        </w:rPr>
        <w:t>交換</w:t>
      </w:r>
    </w:p>
    <w:tbl>
      <w:tblPr>
        <w:tblStyle w:val="a9"/>
        <w:tblpPr w:leftFromText="142" w:rightFromText="142" w:vertAnchor="text" w:horzAnchor="margin" w:tblpY="347"/>
        <w:tblW w:w="0" w:type="auto"/>
        <w:tblLook w:val="04A0" w:firstRow="1" w:lastRow="0" w:firstColumn="1" w:lastColumn="0" w:noHBand="0" w:noVBand="1"/>
      </w:tblPr>
      <w:tblGrid>
        <w:gridCol w:w="3227"/>
        <w:gridCol w:w="283"/>
        <w:gridCol w:w="6096"/>
      </w:tblGrid>
      <w:tr w:rsidR="00CF4446" w:rsidRPr="00B12377" w14:paraId="16CFB9AB" w14:textId="77777777" w:rsidTr="00CF4446">
        <w:tc>
          <w:tcPr>
            <w:tcW w:w="3227" w:type="dxa"/>
            <w:tcBorders>
              <w:bottom w:val="single" w:sz="4" w:space="0" w:color="auto"/>
            </w:tcBorders>
          </w:tcPr>
          <w:p w14:paraId="2E7F8B09" w14:textId="4DBEAA67" w:rsidR="00CF4446" w:rsidRPr="00B12377" w:rsidRDefault="00CF4446" w:rsidP="00CF4446">
            <w:pPr>
              <w:tabs>
                <w:tab w:val="left" w:pos="1830"/>
              </w:tabs>
              <w:jc w:val="center"/>
              <w:rPr>
                <w:rFonts w:hAnsi="ＭＳ ゴシック"/>
              </w:rPr>
            </w:pPr>
            <w:r>
              <w:rPr>
                <w:rFonts w:hAnsi="ＭＳ ゴシック" w:hint="eastAsia"/>
              </w:rPr>
              <w:t>配布</w:t>
            </w:r>
            <w:r w:rsidRPr="00B12377">
              <w:rPr>
                <w:rFonts w:hAnsi="ＭＳ ゴシック" w:hint="eastAsia"/>
              </w:rPr>
              <w:t>先</w:t>
            </w:r>
          </w:p>
        </w:tc>
        <w:tc>
          <w:tcPr>
            <w:tcW w:w="283" w:type="dxa"/>
            <w:vMerge w:val="restart"/>
            <w:tcBorders>
              <w:top w:val="nil"/>
              <w:bottom w:val="nil"/>
            </w:tcBorders>
          </w:tcPr>
          <w:p w14:paraId="6E05B03C" w14:textId="77777777" w:rsidR="00CF4446" w:rsidRPr="00B12377" w:rsidRDefault="00CF4446" w:rsidP="00CF4446">
            <w:pPr>
              <w:tabs>
                <w:tab w:val="left" w:pos="1830"/>
              </w:tabs>
              <w:jc w:val="center"/>
              <w:rPr>
                <w:rFonts w:hAnsi="ＭＳ ゴシック"/>
              </w:rPr>
            </w:pPr>
          </w:p>
        </w:tc>
        <w:tc>
          <w:tcPr>
            <w:tcW w:w="6096" w:type="dxa"/>
            <w:tcBorders>
              <w:bottom w:val="single" w:sz="4" w:space="0" w:color="auto"/>
            </w:tcBorders>
          </w:tcPr>
          <w:p w14:paraId="6B46D113" w14:textId="347889F8" w:rsidR="00CF4446" w:rsidRPr="00B12377" w:rsidRDefault="00CF4446" w:rsidP="00CF4446">
            <w:pPr>
              <w:tabs>
                <w:tab w:val="left" w:pos="1830"/>
              </w:tabs>
              <w:jc w:val="center"/>
              <w:rPr>
                <w:rFonts w:hAnsi="ＭＳ ゴシック"/>
              </w:rPr>
            </w:pPr>
            <w:r w:rsidRPr="00B12377">
              <w:rPr>
                <w:rFonts w:hAnsi="ＭＳ ゴシック" w:hint="eastAsia"/>
              </w:rPr>
              <w:t>問い合わせ先</w:t>
            </w:r>
          </w:p>
        </w:tc>
      </w:tr>
      <w:tr w:rsidR="00CF4446" w:rsidRPr="00B12377" w14:paraId="42FFF576" w14:textId="77777777" w:rsidTr="006F343F">
        <w:trPr>
          <w:trHeight w:val="625"/>
        </w:trPr>
        <w:tc>
          <w:tcPr>
            <w:tcW w:w="3227" w:type="dxa"/>
            <w:tcBorders>
              <w:top w:val="single" w:sz="4" w:space="0" w:color="auto"/>
              <w:left w:val="single" w:sz="4" w:space="0" w:color="auto"/>
              <w:bottom w:val="single" w:sz="4" w:space="0" w:color="auto"/>
              <w:right w:val="single" w:sz="4" w:space="0" w:color="auto"/>
            </w:tcBorders>
          </w:tcPr>
          <w:p w14:paraId="3A12A106" w14:textId="77777777" w:rsidR="00CF4446" w:rsidRPr="00B12377" w:rsidRDefault="00CF4446" w:rsidP="00CF4446">
            <w:pPr>
              <w:tabs>
                <w:tab w:val="left" w:pos="1830"/>
              </w:tabs>
              <w:rPr>
                <w:rFonts w:hAnsi="ＭＳ ゴシック"/>
              </w:rPr>
            </w:pPr>
            <w:r w:rsidRPr="00B12377">
              <w:rPr>
                <w:rFonts w:hAnsi="ＭＳ ゴシック" w:hint="eastAsia"/>
              </w:rPr>
              <w:t>神戸海運記者クラブ</w:t>
            </w:r>
          </w:p>
          <w:p w14:paraId="77B83D17" w14:textId="77777777" w:rsidR="00CF4446" w:rsidRPr="00B12377" w:rsidRDefault="00CF4446" w:rsidP="00CF4446">
            <w:pPr>
              <w:tabs>
                <w:tab w:val="left" w:pos="1830"/>
              </w:tabs>
              <w:rPr>
                <w:rFonts w:hAnsi="ＭＳ ゴシック"/>
              </w:rPr>
            </w:pPr>
          </w:p>
          <w:p w14:paraId="720C9A5B" w14:textId="77777777" w:rsidR="00CF4446" w:rsidRPr="00B12377" w:rsidRDefault="00CF4446" w:rsidP="00CF4446">
            <w:pPr>
              <w:tabs>
                <w:tab w:val="left" w:pos="1830"/>
              </w:tabs>
              <w:rPr>
                <w:rFonts w:hAnsi="ＭＳ ゴシック"/>
              </w:rPr>
            </w:pPr>
          </w:p>
        </w:tc>
        <w:tc>
          <w:tcPr>
            <w:tcW w:w="283" w:type="dxa"/>
            <w:vMerge/>
            <w:tcBorders>
              <w:top w:val="nil"/>
              <w:left w:val="single" w:sz="4" w:space="0" w:color="auto"/>
              <w:bottom w:val="nil"/>
              <w:right w:val="single" w:sz="4" w:space="0" w:color="auto"/>
            </w:tcBorders>
          </w:tcPr>
          <w:p w14:paraId="688A90C3" w14:textId="77777777" w:rsidR="00CF4446" w:rsidRPr="00B12377" w:rsidRDefault="00CF4446" w:rsidP="00CF4446">
            <w:pPr>
              <w:tabs>
                <w:tab w:val="left" w:pos="1830"/>
              </w:tabs>
              <w:rPr>
                <w:rFonts w:hAnsi="ＭＳ ゴシック"/>
              </w:rPr>
            </w:pPr>
          </w:p>
        </w:tc>
        <w:tc>
          <w:tcPr>
            <w:tcW w:w="6096" w:type="dxa"/>
            <w:tcBorders>
              <w:top w:val="single" w:sz="4" w:space="0" w:color="auto"/>
              <w:left w:val="single" w:sz="4" w:space="0" w:color="auto"/>
              <w:bottom w:val="single" w:sz="4" w:space="0" w:color="auto"/>
              <w:right w:val="single" w:sz="4" w:space="0" w:color="auto"/>
            </w:tcBorders>
          </w:tcPr>
          <w:p w14:paraId="26E084D9" w14:textId="0F51CEB5" w:rsidR="00CF4446" w:rsidRPr="00B12377" w:rsidRDefault="000F2E95" w:rsidP="00CF4446">
            <w:pPr>
              <w:tabs>
                <w:tab w:val="left" w:pos="1830"/>
              </w:tabs>
              <w:rPr>
                <w:rFonts w:hAnsi="ＭＳ ゴシック"/>
                <w:lang w:eastAsia="zh-TW"/>
              </w:rPr>
            </w:pPr>
            <w:r w:rsidRPr="00B93B3C">
              <w:rPr>
                <w:rFonts w:hAnsi="ＭＳ ゴシック"/>
                <w:noProof/>
                <w:sz w:val="18"/>
                <w:szCs w:val="18"/>
              </w:rPr>
              <w:drawing>
                <wp:anchor distT="0" distB="0" distL="114300" distR="114300" simplePos="0" relativeHeight="251643904" behindDoc="0" locked="0" layoutInCell="1" allowOverlap="1" wp14:anchorId="56EFCB98" wp14:editId="26A5DE34">
                  <wp:simplePos x="0" y="0"/>
                  <wp:positionH relativeFrom="column">
                    <wp:posOffset>3117215</wp:posOffset>
                  </wp:positionH>
                  <wp:positionV relativeFrom="paragraph">
                    <wp:posOffset>55963</wp:posOffset>
                  </wp:positionV>
                  <wp:extent cx="524786" cy="586874"/>
                  <wp:effectExtent l="0" t="0" r="8890" b="381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4786" cy="58687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4446" w:rsidRPr="00B12377">
              <w:rPr>
                <w:rFonts w:hAnsi="ＭＳ ゴシック" w:hint="eastAsia"/>
                <w:lang w:eastAsia="zh-TW"/>
              </w:rPr>
              <w:t xml:space="preserve">神戸運輸監理部　</w:t>
            </w:r>
            <w:r w:rsidR="00CF4446">
              <w:rPr>
                <w:rFonts w:hAnsi="ＭＳ ゴシック" w:hint="eastAsia"/>
                <w:lang w:eastAsia="zh-TW"/>
              </w:rPr>
              <w:t>海事振興</w:t>
            </w:r>
            <w:r w:rsidR="00CF4446" w:rsidRPr="00B12377">
              <w:rPr>
                <w:rFonts w:hAnsi="ＭＳ ゴシック" w:hint="eastAsia"/>
                <w:lang w:eastAsia="zh-TW"/>
              </w:rPr>
              <w:t xml:space="preserve">部　</w:t>
            </w:r>
            <w:r w:rsidR="00CF4446">
              <w:rPr>
                <w:rFonts w:hAnsi="ＭＳ ゴシック" w:hint="eastAsia"/>
                <w:lang w:eastAsia="zh-TW"/>
              </w:rPr>
              <w:t>船舶産業</w:t>
            </w:r>
            <w:r w:rsidR="00CF4446" w:rsidRPr="00B12377">
              <w:rPr>
                <w:rFonts w:hAnsi="ＭＳ ゴシック" w:hint="eastAsia"/>
                <w:lang w:eastAsia="zh-TW"/>
              </w:rPr>
              <w:t>課</w:t>
            </w:r>
          </w:p>
          <w:p w14:paraId="0E5543EA" w14:textId="77777777" w:rsidR="00CF4446" w:rsidRPr="00B12377" w:rsidRDefault="00CF4446" w:rsidP="00CF4446">
            <w:pPr>
              <w:tabs>
                <w:tab w:val="left" w:pos="1830"/>
              </w:tabs>
              <w:rPr>
                <w:rFonts w:hAnsi="ＭＳ ゴシック"/>
              </w:rPr>
            </w:pPr>
            <w:r w:rsidRPr="00B12377">
              <w:rPr>
                <w:rFonts w:hAnsi="ＭＳ ゴシック" w:hint="eastAsia"/>
                <w:lang w:eastAsia="zh-TW"/>
              </w:rPr>
              <w:t>担当：</w:t>
            </w:r>
            <w:r>
              <w:rPr>
                <w:rFonts w:hAnsi="ＭＳ ゴシック" w:hint="eastAsia"/>
                <w:lang w:eastAsia="zh-TW"/>
              </w:rPr>
              <w:t>長谷川</w:t>
            </w:r>
            <w:r w:rsidRPr="00B12377">
              <w:rPr>
                <w:rFonts w:hAnsi="ＭＳ ゴシック" w:hint="eastAsia"/>
                <w:lang w:eastAsia="zh-TW"/>
              </w:rPr>
              <w:t>、</w:t>
            </w:r>
            <w:r>
              <w:rPr>
                <w:rFonts w:hAnsi="ＭＳ ゴシック" w:hint="eastAsia"/>
              </w:rPr>
              <w:t>藤澤</w:t>
            </w:r>
          </w:p>
          <w:p w14:paraId="781B1BA1" w14:textId="77777777" w:rsidR="00CF4446" w:rsidRPr="00B12377" w:rsidRDefault="00CF4446" w:rsidP="00CF4446">
            <w:pPr>
              <w:tabs>
                <w:tab w:val="left" w:pos="1830"/>
              </w:tabs>
              <w:rPr>
                <w:rFonts w:hAnsi="ＭＳ ゴシック"/>
                <w:lang w:eastAsia="zh-TW"/>
              </w:rPr>
            </w:pPr>
            <w:r w:rsidRPr="00B12377">
              <w:rPr>
                <w:rFonts w:hAnsi="ＭＳ ゴシック" w:hint="eastAsia"/>
                <w:lang w:eastAsia="zh-TW"/>
              </w:rPr>
              <w:t>電話：</w:t>
            </w:r>
            <w:r>
              <w:rPr>
                <w:rFonts w:hAnsi="ＭＳ ゴシック" w:hint="eastAsia"/>
                <w:lang w:eastAsia="zh-TW"/>
              </w:rPr>
              <w:t>０７８</w:t>
            </w:r>
            <w:r w:rsidRPr="00B12377">
              <w:rPr>
                <w:rFonts w:hAnsi="ＭＳ ゴシック" w:hint="eastAsia"/>
                <w:lang w:eastAsia="zh-TW"/>
              </w:rPr>
              <w:t>－</w:t>
            </w:r>
            <w:r>
              <w:rPr>
                <w:rFonts w:hAnsi="ＭＳ ゴシック" w:hint="eastAsia"/>
                <w:lang w:eastAsia="zh-TW"/>
              </w:rPr>
              <w:t>３２１</w:t>
            </w:r>
            <w:r w:rsidRPr="00B12377">
              <w:rPr>
                <w:rFonts w:hAnsi="ＭＳ ゴシック" w:hint="eastAsia"/>
                <w:lang w:eastAsia="zh-TW"/>
              </w:rPr>
              <w:t>－</w:t>
            </w:r>
            <w:r>
              <w:rPr>
                <w:rFonts w:hAnsi="ＭＳ ゴシック" w:hint="eastAsia"/>
                <w:lang w:eastAsia="zh-TW"/>
              </w:rPr>
              <w:t>３１４８</w:t>
            </w:r>
            <w:r w:rsidRPr="00B12377">
              <w:rPr>
                <w:rFonts w:hAnsi="ＭＳ ゴシック" w:hint="eastAsia"/>
                <w:lang w:eastAsia="zh-TW"/>
              </w:rPr>
              <w:t>（直通）</w:t>
            </w:r>
          </w:p>
        </w:tc>
      </w:tr>
    </w:tbl>
    <w:p w14:paraId="74CF40C9" w14:textId="680FA785" w:rsidR="007C0185" w:rsidRPr="003F072F" w:rsidRDefault="007C0185" w:rsidP="00D26003">
      <w:pPr>
        <w:tabs>
          <w:tab w:val="left" w:pos="1830"/>
        </w:tabs>
        <w:rPr>
          <w:rFonts w:hAnsi="ＭＳ ゴシック"/>
          <w:sz w:val="16"/>
          <w:szCs w:val="16"/>
        </w:rPr>
      </w:pPr>
    </w:p>
    <w:p w14:paraId="018AB7FD" w14:textId="3948799C" w:rsidR="00BF5DCD" w:rsidRPr="00036041" w:rsidRDefault="00BF5DCD" w:rsidP="00494F93">
      <w:pPr>
        <w:tabs>
          <w:tab w:val="left" w:pos="1830"/>
        </w:tabs>
        <w:rPr>
          <w:rFonts w:hAnsi="ＭＳ ゴシック"/>
          <w:vanish/>
        </w:rPr>
      </w:pPr>
    </w:p>
    <w:sectPr w:rsidR="00BF5DCD" w:rsidRPr="00036041" w:rsidSect="003F072F">
      <w:pgSz w:w="11906" w:h="16838" w:code="9"/>
      <w:pgMar w:top="454" w:right="1134" w:bottom="454" w:left="1134" w:header="851" w:footer="992" w:gutter="0"/>
      <w:cols w:space="425"/>
      <w:docGrid w:type="linesAndChar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B8341" w14:textId="77777777" w:rsidR="006A6207" w:rsidRDefault="006A6207" w:rsidP="005F482F">
      <w:r>
        <w:separator/>
      </w:r>
    </w:p>
  </w:endnote>
  <w:endnote w:type="continuationSeparator" w:id="0">
    <w:p w14:paraId="76587AF0" w14:textId="77777777" w:rsidR="006A6207" w:rsidRDefault="006A6207" w:rsidP="005F482F">
      <w:r>
        <w:continuationSeparator/>
      </w:r>
    </w:p>
  </w:endnote>
  <w:endnote w:type="continuationNotice" w:id="1">
    <w:p w14:paraId="0202AB22" w14:textId="77777777" w:rsidR="006A6207" w:rsidRDefault="006A62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 Pゴシック体S">
    <w:altName w:val="游ゴシック"/>
    <w:charset w:val="80"/>
    <w:family w:val="modern"/>
    <w:pitch w:val="variable"/>
    <w:sig w:usb0="80000283" w:usb1="28C76CFA" w:usb2="00000010" w:usb3="00000000" w:csb0="00020001" w:csb1="00000000"/>
  </w:font>
  <w:font w:name="メイリオ">
    <w:panose1 w:val="020B0604030504040204"/>
    <w:charset w:val="80"/>
    <w:family w:val="modern"/>
    <w:pitch w:val="variable"/>
    <w:sig w:usb0="E00002FF" w:usb1="6AC7FFFF"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 P丸ゴシック体E">
    <w:altName w:val="游ゴシック"/>
    <w:charset w:val="80"/>
    <w:family w:val="modern"/>
    <w:pitch w:val="variable"/>
    <w:sig w:usb0="80000283" w:usb1="28C76CFA" w:usb2="00000010" w:usb3="00000000" w:csb0="00020001" w:csb1="00000000"/>
  </w:font>
  <w:font w:name="BIZ UDPゴシック">
    <w:altName w:val="Yu Gothic"/>
    <w:panose1 w:val="020B0400000000000000"/>
    <w:charset w:val="80"/>
    <w:family w:val="modern"/>
    <w:pitch w:val="variable"/>
    <w:sig w:usb0="E00002F7" w:usb1="2AC7EDF8" w:usb2="00000012" w:usb3="00000000" w:csb0="00020001"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C705E" w14:textId="77777777" w:rsidR="006A6207" w:rsidRDefault="006A6207" w:rsidP="005F482F">
      <w:r>
        <w:separator/>
      </w:r>
    </w:p>
  </w:footnote>
  <w:footnote w:type="continuationSeparator" w:id="0">
    <w:p w14:paraId="2503EEC1" w14:textId="77777777" w:rsidR="006A6207" w:rsidRDefault="006A6207" w:rsidP="005F482F">
      <w:r>
        <w:continuationSeparator/>
      </w:r>
    </w:p>
  </w:footnote>
  <w:footnote w:type="continuationNotice" w:id="1">
    <w:p w14:paraId="3285128D" w14:textId="77777777" w:rsidR="006A6207" w:rsidRDefault="006A620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10"/>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82F"/>
    <w:rsid w:val="00001A8D"/>
    <w:rsid w:val="000043B0"/>
    <w:rsid w:val="00005AB7"/>
    <w:rsid w:val="00011EC2"/>
    <w:rsid w:val="00015AB3"/>
    <w:rsid w:val="00016A63"/>
    <w:rsid w:val="0001784C"/>
    <w:rsid w:val="00021396"/>
    <w:rsid w:val="00031F18"/>
    <w:rsid w:val="00036041"/>
    <w:rsid w:val="00036717"/>
    <w:rsid w:val="00037909"/>
    <w:rsid w:val="000430D0"/>
    <w:rsid w:val="0004449D"/>
    <w:rsid w:val="00046624"/>
    <w:rsid w:val="00046C0E"/>
    <w:rsid w:val="00046D13"/>
    <w:rsid w:val="00053708"/>
    <w:rsid w:val="00056A64"/>
    <w:rsid w:val="00062FD9"/>
    <w:rsid w:val="00064587"/>
    <w:rsid w:val="00067191"/>
    <w:rsid w:val="000713EE"/>
    <w:rsid w:val="00073854"/>
    <w:rsid w:val="0007447A"/>
    <w:rsid w:val="000744EC"/>
    <w:rsid w:val="00074E69"/>
    <w:rsid w:val="00076AF1"/>
    <w:rsid w:val="00077B61"/>
    <w:rsid w:val="00084853"/>
    <w:rsid w:val="00093718"/>
    <w:rsid w:val="000A0C17"/>
    <w:rsid w:val="000A11A5"/>
    <w:rsid w:val="000A1C1D"/>
    <w:rsid w:val="000A3452"/>
    <w:rsid w:val="000A44B7"/>
    <w:rsid w:val="000B45B7"/>
    <w:rsid w:val="000B4CA9"/>
    <w:rsid w:val="000B6585"/>
    <w:rsid w:val="000B79A4"/>
    <w:rsid w:val="000C3E15"/>
    <w:rsid w:val="000C4134"/>
    <w:rsid w:val="000C50C5"/>
    <w:rsid w:val="000D0454"/>
    <w:rsid w:val="000D3AE0"/>
    <w:rsid w:val="000E2FB0"/>
    <w:rsid w:val="000F2E95"/>
    <w:rsid w:val="000F31F5"/>
    <w:rsid w:val="000F5E13"/>
    <w:rsid w:val="00103AAC"/>
    <w:rsid w:val="00104F1D"/>
    <w:rsid w:val="00106051"/>
    <w:rsid w:val="00106B66"/>
    <w:rsid w:val="00111679"/>
    <w:rsid w:val="00114C2C"/>
    <w:rsid w:val="00121027"/>
    <w:rsid w:val="00121CAD"/>
    <w:rsid w:val="00123738"/>
    <w:rsid w:val="00131037"/>
    <w:rsid w:val="001341B4"/>
    <w:rsid w:val="00142A9D"/>
    <w:rsid w:val="00147C50"/>
    <w:rsid w:val="00147C61"/>
    <w:rsid w:val="00147E50"/>
    <w:rsid w:val="00147FF8"/>
    <w:rsid w:val="00161BFE"/>
    <w:rsid w:val="0016719F"/>
    <w:rsid w:val="00171A19"/>
    <w:rsid w:val="00172AD3"/>
    <w:rsid w:val="00174CE5"/>
    <w:rsid w:val="0017660D"/>
    <w:rsid w:val="00176FC3"/>
    <w:rsid w:val="001775CC"/>
    <w:rsid w:val="00180369"/>
    <w:rsid w:val="00183942"/>
    <w:rsid w:val="0018661F"/>
    <w:rsid w:val="00194741"/>
    <w:rsid w:val="00195D24"/>
    <w:rsid w:val="00196CCE"/>
    <w:rsid w:val="001A400D"/>
    <w:rsid w:val="001A7B73"/>
    <w:rsid w:val="001B0FCD"/>
    <w:rsid w:val="001B2342"/>
    <w:rsid w:val="001B47F9"/>
    <w:rsid w:val="001C5067"/>
    <w:rsid w:val="001C5408"/>
    <w:rsid w:val="001D498F"/>
    <w:rsid w:val="001D4B00"/>
    <w:rsid w:val="001D4D51"/>
    <w:rsid w:val="001E3153"/>
    <w:rsid w:val="001E66FA"/>
    <w:rsid w:val="001F28F9"/>
    <w:rsid w:val="001F4F9E"/>
    <w:rsid w:val="001F533F"/>
    <w:rsid w:val="001F6800"/>
    <w:rsid w:val="00201464"/>
    <w:rsid w:val="00206674"/>
    <w:rsid w:val="0020795A"/>
    <w:rsid w:val="0021052C"/>
    <w:rsid w:val="00212462"/>
    <w:rsid w:val="0021469B"/>
    <w:rsid w:val="00216045"/>
    <w:rsid w:val="00223102"/>
    <w:rsid w:val="00230E07"/>
    <w:rsid w:val="00231422"/>
    <w:rsid w:val="002323AB"/>
    <w:rsid w:val="0023610E"/>
    <w:rsid w:val="00236D49"/>
    <w:rsid w:val="002427F3"/>
    <w:rsid w:val="0024477A"/>
    <w:rsid w:val="00246D8D"/>
    <w:rsid w:val="00251C32"/>
    <w:rsid w:val="00255A58"/>
    <w:rsid w:val="00281C0D"/>
    <w:rsid w:val="0029089A"/>
    <w:rsid w:val="0029117F"/>
    <w:rsid w:val="002968F6"/>
    <w:rsid w:val="00296AE5"/>
    <w:rsid w:val="002A48FF"/>
    <w:rsid w:val="002A53EC"/>
    <w:rsid w:val="002A5EBE"/>
    <w:rsid w:val="002B0150"/>
    <w:rsid w:val="002B3042"/>
    <w:rsid w:val="002B4957"/>
    <w:rsid w:val="002B4F58"/>
    <w:rsid w:val="002C254E"/>
    <w:rsid w:val="002C62DB"/>
    <w:rsid w:val="002D38F0"/>
    <w:rsid w:val="002D4F06"/>
    <w:rsid w:val="002D5341"/>
    <w:rsid w:val="002D7B17"/>
    <w:rsid w:val="002E246E"/>
    <w:rsid w:val="002E432A"/>
    <w:rsid w:val="002E478C"/>
    <w:rsid w:val="002F62A1"/>
    <w:rsid w:val="002F64A8"/>
    <w:rsid w:val="00302F7F"/>
    <w:rsid w:val="003040F6"/>
    <w:rsid w:val="00310475"/>
    <w:rsid w:val="003235AE"/>
    <w:rsid w:val="003311EA"/>
    <w:rsid w:val="00332FFB"/>
    <w:rsid w:val="00335144"/>
    <w:rsid w:val="00336369"/>
    <w:rsid w:val="0034344F"/>
    <w:rsid w:val="0034519D"/>
    <w:rsid w:val="003472E2"/>
    <w:rsid w:val="00355DF0"/>
    <w:rsid w:val="00364347"/>
    <w:rsid w:val="003646B9"/>
    <w:rsid w:val="0036587D"/>
    <w:rsid w:val="00373A70"/>
    <w:rsid w:val="00375475"/>
    <w:rsid w:val="0037570C"/>
    <w:rsid w:val="00380E9A"/>
    <w:rsid w:val="00382593"/>
    <w:rsid w:val="003833CA"/>
    <w:rsid w:val="003839E3"/>
    <w:rsid w:val="003855F1"/>
    <w:rsid w:val="0038652B"/>
    <w:rsid w:val="00386A20"/>
    <w:rsid w:val="00386E2B"/>
    <w:rsid w:val="00386EF8"/>
    <w:rsid w:val="003933F5"/>
    <w:rsid w:val="00393456"/>
    <w:rsid w:val="00395FC3"/>
    <w:rsid w:val="00396D38"/>
    <w:rsid w:val="003A0977"/>
    <w:rsid w:val="003A4A42"/>
    <w:rsid w:val="003A4E42"/>
    <w:rsid w:val="003A52CC"/>
    <w:rsid w:val="003A5484"/>
    <w:rsid w:val="003A5C64"/>
    <w:rsid w:val="003A6FFF"/>
    <w:rsid w:val="003B3686"/>
    <w:rsid w:val="003C4748"/>
    <w:rsid w:val="003C5F7C"/>
    <w:rsid w:val="003D2B7B"/>
    <w:rsid w:val="003D335E"/>
    <w:rsid w:val="003D3B48"/>
    <w:rsid w:val="003D5430"/>
    <w:rsid w:val="003D7FE4"/>
    <w:rsid w:val="003F0102"/>
    <w:rsid w:val="003F072F"/>
    <w:rsid w:val="003F22DF"/>
    <w:rsid w:val="003F3D81"/>
    <w:rsid w:val="003F504F"/>
    <w:rsid w:val="003F6EC8"/>
    <w:rsid w:val="004028AE"/>
    <w:rsid w:val="00405863"/>
    <w:rsid w:val="00406CBF"/>
    <w:rsid w:val="004129F5"/>
    <w:rsid w:val="00413CEB"/>
    <w:rsid w:val="004150DB"/>
    <w:rsid w:val="0041598F"/>
    <w:rsid w:val="00416433"/>
    <w:rsid w:val="00417613"/>
    <w:rsid w:val="00417A4E"/>
    <w:rsid w:val="004315CB"/>
    <w:rsid w:val="00434F35"/>
    <w:rsid w:val="0043575F"/>
    <w:rsid w:val="00435DEB"/>
    <w:rsid w:val="004362F6"/>
    <w:rsid w:val="004369F7"/>
    <w:rsid w:val="00437AF0"/>
    <w:rsid w:val="00437B77"/>
    <w:rsid w:val="00440EF6"/>
    <w:rsid w:val="00447136"/>
    <w:rsid w:val="004558AE"/>
    <w:rsid w:val="00456FEF"/>
    <w:rsid w:val="00457D09"/>
    <w:rsid w:val="00464C31"/>
    <w:rsid w:val="004766AD"/>
    <w:rsid w:val="00487B34"/>
    <w:rsid w:val="00491709"/>
    <w:rsid w:val="00492176"/>
    <w:rsid w:val="00493E4D"/>
    <w:rsid w:val="00494F93"/>
    <w:rsid w:val="00497638"/>
    <w:rsid w:val="004A28C4"/>
    <w:rsid w:val="004A43C1"/>
    <w:rsid w:val="004A71F0"/>
    <w:rsid w:val="004A7A4B"/>
    <w:rsid w:val="004B1614"/>
    <w:rsid w:val="004B1CAD"/>
    <w:rsid w:val="004B7030"/>
    <w:rsid w:val="004C0EAB"/>
    <w:rsid w:val="004C262F"/>
    <w:rsid w:val="004C4065"/>
    <w:rsid w:val="004C7556"/>
    <w:rsid w:val="004D027A"/>
    <w:rsid w:val="004D6F44"/>
    <w:rsid w:val="004E5554"/>
    <w:rsid w:val="004F1335"/>
    <w:rsid w:val="004F7C36"/>
    <w:rsid w:val="004F7EF4"/>
    <w:rsid w:val="0050019F"/>
    <w:rsid w:val="005032F3"/>
    <w:rsid w:val="00503989"/>
    <w:rsid w:val="005050D7"/>
    <w:rsid w:val="0050546B"/>
    <w:rsid w:val="00506A55"/>
    <w:rsid w:val="00514234"/>
    <w:rsid w:val="00514E7F"/>
    <w:rsid w:val="00515BF3"/>
    <w:rsid w:val="005220FD"/>
    <w:rsid w:val="00525FE8"/>
    <w:rsid w:val="00537D8F"/>
    <w:rsid w:val="00542E5C"/>
    <w:rsid w:val="0054441D"/>
    <w:rsid w:val="00545BA8"/>
    <w:rsid w:val="00551413"/>
    <w:rsid w:val="00551D39"/>
    <w:rsid w:val="005549A1"/>
    <w:rsid w:val="00556530"/>
    <w:rsid w:val="00561058"/>
    <w:rsid w:val="00566FFA"/>
    <w:rsid w:val="00573CA6"/>
    <w:rsid w:val="0057533F"/>
    <w:rsid w:val="00577DC0"/>
    <w:rsid w:val="005802A8"/>
    <w:rsid w:val="005815DF"/>
    <w:rsid w:val="00586799"/>
    <w:rsid w:val="005871F5"/>
    <w:rsid w:val="00593A54"/>
    <w:rsid w:val="005962FF"/>
    <w:rsid w:val="005A13B5"/>
    <w:rsid w:val="005A16C7"/>
    <w:rsid w:val="005A23DA"/>
    <w:rsid w:val="005B1BCF"/>
    <w:rsid w:val="005B2981"/>
    <w:rsid w:val="005B3D97"/>
    <w:rsid w:val="005B5B99"/>
    <w:rsid w:val="005D0FE9"/>
    <w:rsid w:val="005D1491"/>
    <w:rsid w:val="005D4B52"/>
    <w:rsid w:val="005D665E"/>
    <w:rsid w:val="005E0018"/>
    <w:rsid w:val="005F2164"/>
    <w:rsid w:val="005F2170"/>
    <w:rsid w:val="005F279A"/>
    <w:rsid w:val="005F482F"/>
    <w:rsid w:val="005F4F23"/>
    <w:rsid w:val="005F547E"/>
    <w:rsid w:val="005F5CF9"/>
    <w:rsid w:val="00600B91"/>
    <w:rsid w:val="006011D5"/>
    <w:rsid w:val="006053EC"/>
    <w:rsid w:val="0060562B"/>
    <w:rsid w:val="00606168"/>
    <w:rsid w:val="00606DB4"/>
    <w:rsid w:val="00611655"/>
    <w:rsid w:val="006125DD"/>
    <w:rsid w:val="0061302A"/>
    <w:rsid w:val="00613CE7"/>
    <w:rsid w:val="00615A94"/>
    <w:rsid w:val="0061733C"/>
    <w:rsid w:val="006175EA"/>
    <w:rsid w:val="0062192B"/>
    <w:rsid w:val="00625466"/>
    <w:rsid w:val="0062597B"/>
    <w:rsid w:val="00630DE3"/>
    <w:rsid w:val="00631B21"/>
    <w:rsid w:val="00632D19"/>
    <w:rsid w:val="00633289"/>
    <w:rsid w:val="006334EA"/>
    <w:rsid w:val="00634B12"/>
    <w:rsid w:val="00640212"/>
    <w:rsid w:val="00642C42"/>
    <w:rsid w:val="00644EE3"/>
    <w:rsid w:val="0065058F"/>
    <w:rsid w:val="00650952"/>
    <w:rsid w:val="006520EA"/>
    <w:rsid w:val="00652798"/>
    <w:rsid w:val="006551DE"/>
    <w:rsid w:val="00662079"/>
    <w:rsid w:val="00662486"/>
    <w:rsid w:val="006625A8"/>
    <w:rsid w:val="00662964"/>
    <w:rsid w:val="00666924"/>
    <w:rsid w:val="00667F9A"/>
    <w:rsid w:val="00674816"/>
    <w:rsid w:val="00674BA9"/>
    <w:rsid w:val="006846E6"/>
    <w:rsid w:val="00692B62"/>
    <w:rsid w:val="00692CFB"/>
    <w:rsid w:val="00693988"/>
    <w:rsid w:val="006A0243"/>
    <w:rsid w:val="006A0DBD"/>
    <w:rsid w:val="006A1F30"/>
    <w:rsid w:val="006A513C"/>
    <w:rsid w:val="006A6143"/>
    <w:rsid w:val="006A6207"/>
    <w:rsid w:val="006B7335"/>
    <w:rsid w:val="006C4B37"/>
    <w:rsid w:val="006D57C2"/>
    <w:rsid w:val="006D606D"/>
    <w:rsid w:val="006D6ECC"/>
    <w:rsid w:val="006E229E"/>
    <w:rsid w:val="006E51DD"/>
    <w:rsid w:val="006F00BB"/>
    <w:rsid w:val="006F1704"/>
    <w:rsid w:val="006F2E35"/>
    <w:rsid w:val="006F343F"/>
    <w:rsid w:val="00703728"/>
    <w:rsid w:val="00704667"/>
    <w:rsid w:val="00705AA3"/>
    <w:rsid w:val="007074C6"/>
    <w:rsid w:val="00710B87"/>
    <w:rsid w:val="00710C1F"/>
    <w:rsid w:val="00711091"/>
    <w:rsid w:val="00713F6F"/>
    <w:rsid w:val="007223C0"/>
    <w:rsid w:val="007230C4"/>
    <w:rsid w:val="007232D2"/>
    <w:rsid w:val="00724676"/>
    <w:rsid w:val="0073221D"/>
    <w:rsid w:val="007358C0"/>
    <w:rsid w:val="00735EE9"/>
    <w:rsid w:val="00736CF3"/>
    <w:rsid w:val="00744202"/>
    <w:rsid w:val="00745F1E"/>
    <w:rsid w:val="0074668D"/>
    <w:rsid w:val="007479C7"/>
    <w:rsid w:val="007544AE"/>
    <w:rsid w:val="00754910"/>
    <w:rsid w:val="00764E4F"/>
    <w:rsid w:val="00771768"/>
    <w:rsid w:val="00791B58"/>
    <w:rsid w:val="007933ED"/>
    <w:rsid w:val="00793FFF"/>
    <w:rsid w:val="00795F54"/>
    <w:rsid w:val="007A0F0A"/>
    <w:rsid w:val="007A0FBC"/>
    <w:rsid w:val="007A33C4"/>
    <w:rsid w:val="007B348E"/>
    <w:rsid w:val="007B718A"/>
    <w:rsid w:val="007C0185"/>
    <w:rsid w:val="007C6A58"/>
    <w:rsid w:val="007C76B6"/>
    <w:rsid w:val="007C7AAA"/>
    <w:rsid w:val="007D3911"/>
    <w:rsid w:val="007E111B"/>
    <w:rsid w:val="007E7BA9"/>
    <w:rsid w:val="007F37EA"/>
    <w:rsid w:val="007F4293"/>
    <w:rsid w:val="007F696D"/>
    <w:rsid w:val="00807DC5"/>
    <w:rsid w:val="00813194"/>
    <w:rsid w:val="008233CD"/>
    <w:rsid w:val="0082498B"/>
    <w:rsid w:val="00824C99"/>
    <w:rsid w:val="00830125"/>
    <w:rsid w:val="008322D3"/>
    <w:rsid w:val="0084066A"/>
    <w:rsid w:val="00843AFD"/>
    <w:rsid w:val="00845BFA"/>
    <w:rsid w:val="00851025"/>
    <w:rsid w:val="00860480"/>
    <w:rsid w:val="00860671"/>
    <w:rsid w:val="008607A8"/>
    <w:rsid w:val="00863F06"/>
    <w:rsid w:val="00866506"/>
    <w:rsid w:val="008709E8"/>
    <w:rsid w:val="00882EE4"/>
    <w:rsid w:val="008832DE"/>
    <w:rsid w:val="008859E7"/>
    <w:rsid w:val="00886BCD"/>
    <w:rsid w:val="00891CDD"/>
    <w:rsid w:val="008920B2"/>
    <w:rsid w:val="00892431"/>
    <w:rsid w:val="008927C3"/>
    <w:rsid w:val="00893A07"/>
    <w:rsid w:val="00894151"/>
    <w:rsid w:val="008945CC"/>
    <w:rsid w:val="00895479"/>
    <w:rsid w:val="008A3B76"/>
    <w:rsid w:val="008B6E16"/>
    <w:rsid w:val="008C03A9"/>
    <w:rsid w:val="008C4C49"/>
    <w:rsid w:val="008D0470"/>
    <w:rsid w:val="008D596A"/>
    <w:rsid w:val="008D6552"/>
    <w:rsid w:val="008D7D73"/>
    <w:rsid w:val="008E59E4"/>
    <w:rsid w:val="009006DB"/>
    <w:rsid w:val="0090070D"/>
    <w:rsid w:val="00904050"/>
    <w:rsid w:val="00907398"/>
    <w:rsid w:val="00907643"/>
    <w:rsid w:val="0091514A"/>
    <w:rsid w:val="00915F70"/>
    <w:rsid w:val="00915FA2"/>
    <w:rsid w:val="009173A1"/>
    <w:rsid w:val="00923260"/>
    <w:rsid w:val="00924156"/>
    <w:rsid w:val="00925CDD"/>
    <w:rsid w:val="00937E83"/>
    <w:rsid w:val="0094639C"/>
    <w:rsid w:val="00946835"/>
    <w:rsid w:val="00947099"/>
    <w:rsid w:val="009500DD"/>
    <w:rsid w:val="00950414"/>
    <w:rsid w:val="009536E7"/>
    <w:rsid w:val="00954353"/>
    <w:rsid w:val="00956C56"/>
    <w:rsid w:val="0096793D"/>
    <w:rsid w:val="009709B8"/>
    <w:rsid w:val="00971550"/>
    <w:rsid w:val="00971825"/>
    <w:rsid w:val="00982411"/>
    <w:rsid w:val="00983E2B"/>
    <w:rsid w:val="009849AE"/>
    <w:rsid w:val="00985C46"/>
    <w:rsid w:val="009922B7"/>
    <w:rsid w:val="009955C0"/>
    <w:rsid w:val="00995C95"/>
    <w:rsid w:val="009976A4"/>
    <w:rsid w:val="009A1B95"/>
    <w:rsid w:val="009A1D21"/>
    <w:rsid w:val="009B20AB"/>
    <w:rsid w:val="009B36BB"/>
    <w:rsid w:val="009B3CAD"/>
    <w:rsid w:val="009C2B7F"/>
    <w:rsid w:val="009C2DE5"/>
    <w:rsid w:val="009C3618"/>
    <w:rsid w:val="009C5032"/>
    <w:rsid w:val="009D0F67"/>
    <w:rsid w:val="009D3544"/>
    <w:rsid w:val="009D46E9"/>
    <w:rsid w:val="009D4C01"/>
    <w:rsid w:val="009D52ED"/>
    <w:rsid w:val="009D7F85"/>
    <w:rsid w:val="009E209D"/>
    <w:rsid w:val="009E3BE5"/>
    <w:rsid w:val="009E4184"/>
    <w:rsid w:val="009E58BA"/>
    <w:rsid w:val="009E689C"/>
    <w:rsid w:val="009F1742"/>
    <w:rsid w:val="009F1AB7"/>
    <w:rsid w:val="00A04249"/>
    <w:rsid w:val="00A05684"/>
    <w:rsid w:val="00A12658"/>
    <w:rsid w:val="00A15B40"/>
    <w:rsid w:val="00A16679"/>
    <w:rsid w:val="00A228B5"/>
    <w:rsid w:val="00A26655"/>
    <w:rsid w:val="00A26E40"/>
    <w:rsid w:val="00A2751A"/>
    <w:rsid w:val="00A307F1"/>
    <w:rsid w:val="00A3413F"/>
    <w:rsid w:val="00A366DA"/>
    <w:rsid w:val="00A4352E"/>
    <w:rsid w:val="00A47E28"/>
    <w:rsid w:val="00A5579C"/>
    <w:rsid w:val="00A571FA"/>
    <w:rsid w:val="00A6051E"/>
    <w:rsid w:val="00A750D8"/>
    <w:rsid w:val="00A75B69"/>
    <w:rsid w:val="00A75FF7"/>
    <w:rsid w:val="00A7738A"/>
    <w:rsid w:val="00A8313F"/>
    <w:rsid w:val="00A86355"/>
    <w:rsid w:val="00A93F72"/>
    <w:rsid w:val="00A94425"/>
    <w:rsid w:val="00A9571F"/>
    <w:rsid w:val="00A973C8"/>
    <w:rsid w:val="00A97ABE"/>
    <w:rsid w:val="00AA2C27"/>
    <w:rsid w:val="00AA63D2"/>
    <w:rsid w:val="00AB1497"/>
    <w:rsid w:val="00AB2C31"/>
    <w:rsid w:val="00AB4659"/>
    <w:rsid w:val="00AB6373"/>
    <w:rsid w:val="00AB6BBD"/>
    <w:rsid w:val="00AC5BC0"/>
    <w:rsid w:val="00AD5906"/>
    <w:rsid w:val="00AD744B"/>
    <w:rsid w:val="00AD76E7"/>
    <w:rsid w:val="00AF2D9C"/>
    <w:rsid w:val="00AF3B16"/>
    <w:rsid w:val="00AF3EA7"/>
    <w:rsid w:val="00AF55B4"/>
    <w:rsid w:val="00AF7752"/>
    <w:rsid w:val="00B00924"/>
    <w:rsid w:val="00B02DF6"/>
    <w:rsid w:val="00B0411B"/>
    <w:rsid w:val="00B07533"/>
    <w:rsid w:val="00B1042D"/>
    <w:rsid w:val="00B12377"/>
    <w:rsid w:val="00B142AE"/>
    <w:rsid w:val="00B17368"/>
    <w:rsid w:val="00B17387"/>
    <w:rsid w:val="00B22B3C"/>
    <w:rsid w:val="00B22EF9"/>
    <w:rsid w:val="00B24389"/>
    <w:rsid w:val="00B2519E"/>
    <w:rsid w:val="00B25D42"/>
    <w:rsid w:val="00B25ED4"/>
    <w:rsid w:val="00B26B0A"/>
    <w:rsid w:val="00B26D7E"/>
    <w:rsid w:val="00B27A88"/>
    <w:rsid w:val="00B31474"/>
    <w:rsid w:val="00B35FEF"/>
    <w:rsid w:val="00B427F8"/>
    <w:rsid w:val="00B46A4A"/>
    <w:rsid w:val="00B46C43"/>
    <w:rsid w:val="00B619C2"/>
    <w:rsid w:val="00B66494"/>
    <w:rsid w:val="00B66C47"/>
    <w:rsid w:val="00B67710"/>
    <w:rsid w:val="00B700FB"/>
    <w:rsid w:val="00B73DEA"/>
    <w:rsid w:val="00B8371E"/>
    <w:rsid w:val="00B8546B"/>
    <w:rsid w:val="00B867C4"/>
    <w:rsid w:val="00B93B3C"/>
    <w:rsid w:val="00B94245"/>
    <w:rsid w:val="00BA0C3A"/>
    <w:rsid w:val="00BA4147"/>
    <w:rsid w:val="00BB2A24"/>
    <w:rsid w:val="00BB3C0A"/>
    <w:rsid w:val="00BB3D0A"/>
    <w:rsid w:val="00BD316D"/>
    <w:rsid w:val="00BD3DA6"/>
    <w:rsid w:val="00BD52EA"/>
    <w:rsid w:val="00BD57B1"/>
    <w:rsid w:val="00BE286E"/>
    <w:rsid w:val="00BE5604"/>
    <w:rsid w:val="00BF01D9"/>
    <w:rsid w:val="00BF10E2"/>
    <w:rsid w:val="00BF5DCD"/>
    <w:rsid w:val="00BF668D"/>
    <w:rsid w:val="00BF6782"/>
    <w:rsid w:val="00BF6F17"/>
    <w:rsid w:val="00BF7243"/>
    <w:rsid w:val="00C00039"/>
    <w:rsid w:val="00C00E3C"/>
    <w:rsid w:val="00C0531C"/>
    <w:rsid w:val="00C10F14"/>
    <w:rsid w:val="00C11E58"/>
    <w:rsid w:val="00C1452A"/>
    <w:rsid w:val="00C177A9"/>
    <w:rsid w:val="00C22DFF"/>
    <w:rsid w:val="00C23DC5"/>
    <w:rsid w:val="00C23EAA"/>
    <w:rsid w:val="00C25659"/>
    <w:rsid w:val="00C3279C"/>
    <w:rsid w:val="00C37765"/>
    <w:rsid w:val="00C4120C"/>
    <w:rsid w:val="00C41825"/>
    <w:rsid w:val="00C41A1C"/>
    <w:rsid w:val="00C422C7"/>
    <w:rsid w:val="00C4307A"/>
    <w:rsid w:val="00C550E1"/>
    <w:rsid w:val="00C57921"/>
    <w:rsid w:val="00C62C7F"/>
    <w:rsid w:val="00C65271"/>
    <w:rsid w:val="00C70A3F"/>
    <w:rsid w:val="00C72612"/>
    <w:rsid w:val="00C748B7"/>
    <w:rsid w:val="00C74911"/>
    <w:rsid w:val="00C755AF"/>
    <w:rsid w:val="00C759C8"/>
    <w:rsid w:val="00C81E2C"/>
    <w:rsid w:val="00C85F9C"/>
    <w:rsid w:val="00C87A64"/>
    <w:rsid w:val="00C902AD"/>
    <w:rsid w:val="00C92C3B"/>
    <w:rsid w:val="00C94D04"/>
    <w:rsid w:val="00C95788"/>
    <w:rsid w:val="00C96DDC"/>
    <w:rsid w:val="00CA39CE"/>
    <w:rsid w:val="00CA5ECF"/>
    <w:rsid w:val="00CA746B"/>
    <w:rsid w:val="00CB0EE6"/>
    <w:rsid w:val="00CB10EC"/>
    <w:rsid w:val="00CB3CC0"/>
    <w:rsid w:val="00CB4619"/>
    <w:rsid w:val="00CB54A4"/>
    <w:rsid w:val="00CB5868"/>
    <w:rsid w:val="00CB7E6A"/>
    <w:rsid w:val="00CC0C3B"/>
    <w:rsid w:val="00CC2F0E"/>
    <w:rsid w:val="00CC4A42"/>
    <w:rsid w:val="00CC53B9"/>
    <w:rsid w:val="00CC7FE1"/>
    <w:rsid w:val="00CD0025"/>
    <w:rsid w:val="00CD0807"/>
    <w:rsid w:val="00CD0C0A"/>
    <w:rsid w:val="00CD3F98"/>
    <w:rsid w:val="00CD6B70"/>
    <w:rsid w:val="00CD7FC9"/>
    <w:rsid w:val="00CE76BD"/>
    <w:rsid w:val="00CF0E7B"/>
    <w:rsid w:val="00CF4446"/>
    <w:rsid w:val="00CF70CB"/>
    <w:rsid w:val="00CF7ED8"/>
    <w:rsid w:val="00D0023F"/>
    <w:rsid w:val="00D01191"/>
    <w:rsid w:val="00D02107"/>
    <w:rsid w:val="00D030E7"/>
    <w:rsid w:val="00D10AC3"/>
    <w:rsid w:val="00D11EED"/>
    <w:rsid w:val="00D13DDF"/>
    <w:rsid w:val="00D13EA6"/>
    <w:rsid w:val="00D175B8"/>
    <w:rsid w:val="00D21413"/>
    <w:rsid w:val="00D232D8"/>
    <w:rsid w:val="00D2442A"/>
    <w:rsid w:val="00D2555D"/>
    <w:rsid w:val="00D26003"/>
    <w:rsid w:val="00D26953"/>
    <w:rsid w:val="00D33AB3"/>
    <w:rsid w:val="00D34266"/>
    <w:rsid w:val="00D37212"/>
    <w:rsid w:val="00D40D67"/>
    <w:rsid w:val="00D43B74"/>
    <w:rsid w:val="00D44518"/>
    <w:rsid w:val="00D52817"/>
    <w:rsid w:val="00D55682"/>
    <w:rsid w:val="00D563A9"/>
    <w:rsid w:val="00D61554"/>
    <w:rsid w:val="00D667C3"/>
    <w:rsid w:val="00D703FB"/>
    <w:rsid w:val="00D70BCD"/>
    <w:rsid w:val="00D7389A"/>
    <w:rsid w:val="00D76BE5"/>
    <w:rsid w:val="00D77D64"/>
    <w:rsid w:val="00D80BC9"/>
    <w:rsid w:val="00D817C7"/>
    <w:rsid w:val="00D8583A"/>
    <w:rsid w:val="00D95C4D"/>
    <w:rsid w:val="00DA08E5"/>
    <w:rsid w:val="00DA32EC"/>
    <w:rsid w:val="00DA4372"/>
    <w:rsid w:val="00DB0FCE"/>
    <w:rsid w:val="00DB10E8"/>
    <w:rsid w:val="00DB3C76"/>
    <w:rsid w:val="00DB4C96"/>
    <w:rsid w:val="00DB546D"/>
    <w:rsid w:val="00DB60FE"/>
    <w:rsid w:val="00DC1E70"/>
    <w:rsid w:val="00DC69E8"/>
    <w:rsid w:val="00DC7832"/>
    <w:rsid w:val="00DD1CC8"/>
    <w:rsid w:val="00DE2A3B"/>
    <w:rsid w:val="00DE568C"/>
    <w:rsid w:val="00DE6DFC"/>
    <w:rsid w:val="00DF2E29"/>
    <w:rsid w:val="00DF5E83"/>
    <w:rsid w:val="00E0210A"/>
    <w:rsid w:val="00E03272"/>
    <w:rsid w:val="00E04E3F"/>
    <w:rsid w:val="00E132E7"/>
    <w:rsid w:val="00E208E1"/>
    <w:rsid w:val="00E2314C"/>
    <w:rsid w:val="00E27162"/>
    <w:rsid w:val="00E35107"/>
    <w:rsid w:val="00E35E61"/>
    <w:rsid w:val="00E43041"/>
    <w:rsid w:val="00E43BB2"/>
    <w:rsid w:val="00E47857"/>
    <w:rsid w:val="00E50440"/>
    <w:rsid w:val="00E51D8D"/>
    <w:rsid w:val="00E6030D"/>
    <w:rsid w:val="00E63273"/>
    <w:rsid w:val="00E63D0C"/>
    <w:rsid w:val="00E67B04"/>
    <w:rsid w:val="00E67B5A"/>
    <w:rsid w:val="00E76DFE"/>
    <w:rsid w:val="00E95A2E"/>
    <w:rsid w:val="00E95FD2"/>
    <w:rsid w:val="00EA0D95"/>
    <w:rsid w:val="00EA190E"/>
    <w:rsid w:val="00EA30EC"/>
    <w:rsid w:val="00EA68CD"/>
    <w:rsid w:val="00EB2C82"/>
    <w:rsid w:val="00EB32D0"/>
    <w:rsid w:val="00EB3926"/>
    <w:rsid w:val="00EB3A86"/>
    <w:rsid w:val="00EB4023"/>
    <w:rsid w:val="00EC3E77"/>
    <w:rsid w:val="00EC4079"/>
    <w:rsid w:val="00EC5DAB"/>
    <w:rsid w:val="00EC71EE"/>
    <w:rsid w:val="00ED69C9"/>
    <w:rsid w:val="00EF4814"/>
    <w:rsid w:val="00EF4D3B"/>
    <w:rsid w:val="00EF7973"/>
    <w:rsid w:val="00F032B7"/>
    <w:rsid w:val="00F04010"/>
    <w:rsid w:val="00F07E3D"/>
    <w:rsid w:val="00F12A25"/>
    <w:rsid w:val="00F15A4A"/>
    <w:rsid w:val="00F2099E"/>
    <w:rsid w:val="00F22840"/>
    <w:rsid w:val="00F237F4"/>
    <w:rsid w:val="00F242DE"/>
    <w:rsid w:val="00F26D9F"/>
    <w:rsid w:val="00F27010"/>
    <w:rsid w:val="00F31D19"/>
    <w:rsid w:val="00F3236E"/>
    <w:rsid w:val="00F33B5F"/>
    <w:rsid w:val="00F34A4F"/>
    <w:rsid w:val="00F4080A"/>
    <w:rsid w:val="00F47847"/>
    <w:rsid w:val="00F50663"/>
    <w:rsid w:val="00F52C0F"/>
    <w:rsid w:val="00F5318A"/>
    <w:rsid w:val="00F5345F"/>
    <w:rsid w:val="00F53E7D"/>
    <w:rsid w:val="00F54698"/>
    <w:rsid w:val="00F54BA9"/>
    <w:rsid w:val="00F61694"/>
    <w:rsid w:val="00F66372"/>
    <w:rsid w:val="00F6688C"/>
    <w:rsid w:val="00F67FF4"/>
    <w:rsid w:val="00F70BE0"/>
    <w:rsid w:val="00F7135B"/>
    <w:rsid w:val="00F71F80"/>
    <w:rsid w:val="00F728CE"/>
    <w:rsid w:val="00F72E53"/>
    <w:rsid w:val="00F74C07"/>
    <w:rsid w:val="00F845A1"/>
    <w:rsid w:val="00F8677F"/>
    <w:rsid w:val="00F876F0"/>
    <w:rsid w:val="00F93F3B"/>
    <w:rsid w:val="00F97213"/>
    <w:rsid w:val="00FA1862"/>
    <w:rsid w:val="00FA1C66"/>
    <w:rsid w:val="00FA3452"/>
    <w:rsid w:val="00FA56BB"/>
    <w:rsid w:val="00FA79D7"/>
    <w:rsid w:val="00FA7CF2"/>
    <w:rsid w:val="00FB3BD0"/>
    <w:rsid w:val="00FC0C3A"/>
    <w:rsid w:val="00FC1F4A"/>
    <w:rsid w:val="00FD4237"/>
    <w:rsid w:val="00FD7E2D"/>
    <w:rsid w:val="00FE1ADD"/>
    <w:rsid w:val="00FE22CB"/>
    <w:rsid w:val="00FE4224"/>
    <w:rsid w:val="00FE558D"/>
    <w:rsid w:val="00FE75A4"/>
    <w:rsid w:val="00FF15EB"/>
    <w:rsid w:val="00FF51CE"/>
    <w:rsid w:val="00FF5524"/>
    <w:rsid w:val="00FF74B3"/>
    <w:rsid w:val="6C3E35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57699A"/>
  <w15:docId w15:val="{20E708A4-7343-461B-B06B-77CB82128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377"/>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F482F"/>
    <w:pPr>
      <w:tabs>
        <w:tab w:val="center" w:pos="4252"/>
        <w:tab w:val="right" w:pos="8504"/>
      </w:tabs>
      <w:snapToGrid w:val="0"/>
    </w:pPr>
  </w:style>
  <w:style w:type="character" w:customStyle="1" w:styleId="a4">
    <w:name w:val="ヘッダー (文字)"/>
    <w:basedOn w:val="a0"/>
    <w:link w:val="a3"/>
    <w:uiPriority w:val="99"/>
    <w:semiHidden/>
    <w:rsid w:val="005F482F"/>
  </w:style>
  <w:style w:type="paragraph" w:styleId="a5">
    <w:name w:val="footer"/>
    <w:basedOn w:val="a"/>
    <w:link w:val="a6"/>
    <w:uiPriority w:val="99"/>
    <w:semiHidden/>
    <w:unhideWhenUsed/>
    <w:rsid w:val="005F482F"/>
    <w:pPr>
      <w:tabs>
        <w:tab w:val="center" w:pos="4252"/>
        <w:tab w:val="right" w:pos="8504"/>
      </w:tabs>
      <w:snapToGrid w:val="0"/>
    </w:pPr>
  </w:style>
  <w:style w:type="character" w:customStyle="1" w:styleId="a6">
    <w:name w:val="フッター (文字)"/>
    <w:basedOn w:val="a0"/>
    <w:link w:val="a5"/>
    <w:uiPriority w:val="99"/>
    <w:semiHidden/>
    <w:rsid w:val="005F482F"/>
  </w:style>
  <w:style w:type="paragraph" w:styleId="a7">
    <w:name w:val="Balloon Text"/>
    <w:basedOn w:val="a"/>
    <w:link w:val="a8"/>
    <w:uiPriority w:val="99"/>
    <w:semiHidden/>
    <w:unhideWhenUsed/>
    <w:rsid w:val="005F482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F482F"/>
    <w:rPr>
      <w:rFonts w:asciiTheme="majorHAnsi" w:eastAsiaTheme="majorEastAsia" w:hAnsiTheme="majorHAnsi" w:cstheme="majorBidi"/>
      <w:sz w:val="18"/>
      <w:szCs w:val="18"/>
    </w:rPr>
  </w:style>
  <w:style w:type="table" w:styleId="a9">
    <w:name w:val="Table Grid"/>
    <w:basedOn w:val="a1"/>
    <w:uiPriority w:val="59"/>
    <w:rsid w:val="001D4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青)  11"/>
    <w:basedOn w:val="a1"/>
    <w:uiPriority w:val="60"/>
    <w:rsid w:val="00C22DF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a">
    <w:name w:val="Revision"/>
    <w:hidden/>
    <w:uiPriority w:val="99"/>
    <w:semiHidden/>
    <w:rsid w:val="00556530"/>
    <w:rPr>
      <w:rFonts w:ascii="ＭＳ ゴシック" w:eastAsia="ＭＳ ゴシック"/>
      <w:sz w:val="22"/>
    </w:rPr>
  </w:style>
  <w:style w:type="character" w:styleId="ab">
    <w:name w:val="Hyperlink"/>
    <w:basedOn w:val="a0"/>
    <w:uiPriority w:val="99"/>
    <w:unhideWhenUsed/>
    <w:rsid w:val="00514234"/>
    <w:rPr>
      <w:color w:val="0000FF" w:themeColor="hyperlink"/>
      <w:u w:val="single"/>
    </w:rPr>
  </w:style>
  <w:style w:type="character" w:styleId="ac">
    <w:name w:val="Unresolved Mention"/>
    <w:basedOn w:val="a0"/>
    <w:uiPriority w:val="99"/>
    <w:semiHidden/>
    <w:unhideWhenUsed/>
    <w:rsid w:val="00514234"/>
    <w:rPr>
      <w:color w:val="605E5C"/>
      <w:shd w:val="clear" w:color="auto" w:fill="E1DFDD"/>
    </w:rPr>
  </w:style>
  <w:style w:type="paragraph" w:styleId="Web">
    <w:name w:val="Normal (Web)"/>
    <w:basedOn w:val="a"/>
    <w:uiPriority w:val="99"/>
    <w:unhideWhenUsed/>
    <w:rsid w:val="005032F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annotation reference"/>
    <w:basedOn w:val="a0"/>
    <w:uiPriority w:val="99"/>
    <w:semiHidden/>
    <w:unhideWhenUsed/>
    <w:rsid w:val="00D030E7"/>
    <w:rPr>
      <w:sz w:val="18"/>
      <w:szCs w:val="18"/>
    </w:rPr>
  </w:style>
  <w:style w:type="paragraph" w:styleId="ae">
    <w:name w:val="annotation text"/>
    <w:basedOn w:val="a"/>
    <w:link w:val="af"/>
    <w:uiPriority w:val="99"/>
    <w:unhideWhenUsed/>
    <w:rsid w:val="00D030E7"/>
    <w:pPr>
      <w:jc w:val="left"/>
    </w:pPr>
  </w:style>
  <w:style w:type="character" w:customStyle="1" w:styleId="af">
    <w:name w:val="コメント文字列 (文字)"/>
    <w:basedOn w:val="a0"/>
    <w:link w:val="ae"/>
    <w:uiPriority w:val="99"/>
    <w:rsid w:val="00D030E7"/>
    <w:rPr>
      <w:rFonts w:ascii="ＭＳ ゴシック" w:eastAsia="ＭＳ ゴシック"/>
      <w:sz w:val="22"/>
    </w:rPr>
  </w:style>
  <w:style w:type="paragraph" w:styleId="af0">
    <w:name w:val="annotation subject"/>
    <w:basedOn w:val="ae"/>
    <w:next w:val="ae"/>
    <w:link w:val="af1"/>
    <w:uiPriority w:val="99"/>
    <w:semiHidden/>
    <w:unhideWhenUsed/>
    <w:rsid w:val="00D030E7"/>
    <w:rPr>
      <w:b/>
      <w:bCs/>
    </w:rPr>
  </w:style>
  <w:style w:type="character" w:customStyle="1" w:styleId="af1">
    <w:name w:val="コメント内容 (文字)"/>
    <w:basedOn w:val="af"/>
    <w:link w:val="af0"/>
    <w:uiPriority w:val="99"/>
    <w:semiHidden/>
    <w:rsid w:val="00D030E7"/>
    <w:rPr>
      <w:rFonts w:ascii="ＭＳ ゴシック" w:eastAsia="ＭＳ ゴシック"/>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71602">
      <w:bodyDiv w:val="1"/>
      <w:marLeft w:val="0"/>
      <w:marRight w:val="0"/>
      <w:marTop w:val="0"/>
      <w:marBottom w:val="0"/>
      <w:divBdr>
        <w:top w:val="none" w:sz="0" w:space="0" w:color="auto"/>
        <w:left w:val="none" w:sz="0" w:space="0" w:color="auto"/>
        <w:bottom w:val="none" w:sz="0" w:space="0" w:color="auto"/>
        <w:right w:val="none" w:sz="0" w:space="0" w:color="auto"/>
      </w:divBdr>
    </w:div>
    <w:div w:id="349331040">
      <w:bodyDiv w:val="1"/>
      <w:marLeft w:val="0"/>
      <w:marRight w:val="0"/>
      <w:marTop w:val="0"/>
      <w:marBottom w:val="0"/>
      <w:divBdr>
        <w:top w:val="none" w:sz="0" w:space="0" w:color="auto"/>
        <w:left w:val="none" w:sz="0" w:space="0" w:color="auto"/>
        <w:bottom w:val="none" w:sz="0" w:space="0" w:color="auto"/>
        <w:right w:val="none" w:sz="0" w:space="0" w:color="auto"/>
      </w:divBdr>
    </w:div>
    <w:div w:id="362022853">
      <w:bodyDiv w:val="1"/>
      <w:marLeft w:val="0"/>
      <w:marRight w:val="0"/>
      <w:marTop w:val="0"/>
      <w:marBottom w:val="0"/>
      <w:divBdr>
        <w:top w:val="none" w:sz="0" w:space="0" w:color="auto"/>
        <w:left w:val="none" w:sz="0" w:space="0" w:color="auto"/>
        <w:bottom w:val="none" w:sz="0" w:space="0" w:color="auto"/>
        <w:right w:val="none" w:sz="0" w:space="0" w:color="auto"/>
      </w:divBdr>
      <w:divsChild>
        <w:div w:id="1815442134">
          <w:marLeft w:val="0"/>
          <w:marRight w:val="0"/>
          <w:marTop w:val="0"/>
          <w:marBottom w:val="0"/>
          <w:divBdr>
            <w:top w:val="none" w:sz="0" w:space="0" w:color="auto"/>
            <w:left w:val="none" w:sz="0" w:space="0" w:color="auto"/>
            <w:bottom w:val="none" w:sz="0" w:space="0" w:color="auto"/>
            <w:right w:val="none" w:sz="0" w:space="0" w:color="auto"/>
          </w:divBdr>
        </w:div>
      </w:divsChild>
    </w:div>
    <w:div w:id="399132854">
      <w:bodyDiv w:val="1"/>
      <w:marLeft w:val="0"/>
      <w:marRight w:val="0"/>
      <w:marTop w:val="0"/>
      <w:marBottom w:val="0"/>
      <w:divBdr>
        <w:top w:val="none" w:sz="0" w:space="0" w:color="auto"/>
        <w:left w:val="none" w:sz="0" w:space="0" w:color="auto"/>
        <w:bottom w:val="none" w:sz="0" w:space="0" w:color="auto"/>
        <w:right w:val="none" w:sz="0" w:space="0" w:color="auto"/>
      </w:divBdr>
      <w:divsChild>
        <w:div w:id="502939866">
          <w:marLeft w:val="0"/>
          <w:marRight w:val="0"/>
          <w:marTop w:val="0"/>
          <w:marBottom w:val="0"/>
          <w:divBdr>
            <w:top w:val="none" w:sz="0" w:space="0" w:color="auto"/>
            <w:left w:val="none" w:sz="0" w:space="0" w:color="auto"/>
            <w:bottom w:val="none" w:sz="0" w:space="0" w:color="auto"/>
            <w:right w:val="none" w:sz="0" w:space="0" w:color="auto"/>
          </w:divBdr>
        </w:div>
      </w:divsChild>
    </w:div>
    <w:div w:id="1366372942">
      <w:bodyDiv w:val="1"/>
      <w:marLeft w:val="0"/>
      <w:marRight w:val="0"/>
      <w:marTop w:val="0"/>
      <w:marBottom w:val="0"/>
      <w:divBdr>
        <w:top w:val="none" w:sz="0" w:space="0" w:color="auto"/>
        <w:left w:val="none" w:sz="0" w:space="0" w:color="auto"/>
        <w:bottom w:val="none" w:sz="0" w:space="0" w:color="auto"/>
        <w:right w:val="none" w:sz="0" w:space="0" w:color="auto"/>
      </w:divBdr>
      <w:divsChild>
        <w:div w:id="75052601">
          <w:marLeft w:val="0"/>
          <w:marRight w:val="0"/>
          <w:marTop w:val="0"/>
          <w:marBottom w:val="0"/>
          <w:divBdr>
            <w:top w:val="none" w:sz="0" w:space="0" w:color="auto"/>
            <w:left w:val="none" w:sz="0" w:space="0" w:color="auto"/>
            <w:bottom w:val="none" w:sz="0" w:space="0" w:color="auto"/>
            <w:right w:val="none" w:sz="0" w:space="0" w:color="auto"/>
          </w:divBdr>
        </w:div>
      </w:divsChild>
    </w:div>
    <w:div w:id="1479417229">
      <w:bodyDiv w:val="1"/>
      <w:marLeft w:val="0"/>
      <w:marRight w:val="0"/>
      <w:marTop w:val="0"/>
      <w:marBottom w:val="0"/>
      <w:divBdr>
        <w:top w:val="none" w:sz="0" w:space="0" w:color="auto"/>
        <w:left w:val="none" w:sz="0" w:space="0" w:color="auto"/>
        <w:bottom w:val="none" w:sz="0" w:space="0" w:color="auto"/>
        <w:right w:val="none" w:sz="0" w:space="0" w:color="auto"/>
      </w:divBdr>
      <w:divsChild>
        <w:div w:id="954557653">
          <w:marLeft w:val="0"/>
          <w:marRight w:val="0"/>
          <w:marTop w:val="0"/>
          <w:marBottom w:val="0"/>
          <w:divBdr>
            <w:top w:val="none" w:sz="0" w:space="0" w:color="auto"/>
            <w:left w:val="none" w:sz="0" w:space="0" w:color="auto"/>
            <w:bottom w:val="none" w:sz="0" w:space="0" w:color="auto"/>
            <w:right w:val="none" w:sz="0" w:space="0" w:color="auto"/>
          </w:divBdr>
        </w:div>
      </w:divsChild>
    </w:div>
    <w:div w:id="1596816513">
      <w:bodyDiv w:val="1"/>
      <w:marLeft w:val="0"/>
      <w:marRight w:val="0"/>
      <w:marTop w:val="0"/>
      <w:marBottom w:val="0"/>
      <w:divBdr>
        <w:top w:val="none" w:sz="0" w:space="0" w:color="auto"/>
        <w:left w:val="none" w:sz="0" w:space="0" w:color="auto"/>
        <w:bottom w:val="none" w:sz="0" w:space="0" w:color="auto"/>
        <w:right w:val="none" w:sz="0" w:space="0" w:color="auto"/>
      </w:divBdr>
      <w:divsChild>
        <w:div w:id="1318074544">
          <w:marLeft w:val="0"/>
          <w:marRight w:val="0"/>
          <w:marTop w:val="0"/>
          <w:marBottom w:val="0"/>
          <w:divBdr>
            <w:top w:val="none" w:sz="0" w:space="0" w:color="auto"/>
            <w:left w:val="none" w:sz="0" w:space="0" w:color="auto"/>
            <w:bottom w:val="none" w:sz="0" w:space="0" w:color="auto"/>
            <w:right w:val="none" w:sz="0" w:space="0" w:color="auto"/>
          </w:divBdr>
        </w:div>
      </w:divsChild>
    </w:div>
    <w:div w:id="1650984164">
      <w:bodyDiv w:val="1"/>
      <w:marLeft w:val="0"/>
      <w:marRight w:val="0"/>
      <w:marTop w:val="0"/>
      <w:marBottom w:val="0"/>
      <w:divBdr>
        <w:top w:val="none" w:sz="0" w:space="0" w:color="auto"/>
        <w:left w:val="none" w:sz="0" w:space="0" w:color="auto"/>
        <w:bottom w:val="none" w:sz="0" w:space="0" w:color="auto"/>
        <w:right w:val="none" w:sz="0" w:space="0" w:color="auto"/>
      </w:divBdr>
      <w:divsChild>
        <w:div w:id="1155074932">
          <w:marLeft w:val="0"/>
          <w:marRight w:val="0"/>
          <w:marTop w:val="0"/>
          <w:marBottom w:val="0"/>
          <w:divBdr>
            <w:top w:val="none" w:sz="0" w:space="0" w:color="auto"/>
            <w:left w:val="none" w:sz="0" w:space="0" w:color="auto"/>
            <w:bottom w:val="none" w:sz="0" w:space="0" w:color="auto"/>
            <w:right w:val="none" w:sz="0" w:space="0" w:color="auto"/>
          </w:divBdr>
        </w:div>
      </w:divsChild>
    </w:div>
    <w:div w:id="1829248567">
      <w:bodyDiv w:val="1"/>
      <w:marLeft w:val="0"/>
      <w:marRight w:val="0"/>
      <w:marTop w:val="0"/>
      <w:marBottom w:val="0"/>
      <w:divBdr>
        <w:top w:val="none" w:sz="0" w:space="0" w:color="auto"/>
        <w:left w:val="none" w:sz="0" w:space="0" w:color="auto"/>
        <w:bottom w:val="none" w:sz="0" w:space="0" w:color="auto"/>
        <w:right w:val="none" w:sz="0" w:space="0" w:color="auto"/>
      </w:divBdr>
    </w:div>
    <w:div w:id="197266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jpeg" Type="http://schemas.openxmlformats.org/officeDocument/2006/relationships/image"/><Relationship Id="rId11" Target="media/image4.jpeg" Type="http://schemas.openxmlformats.org/officeDocument/2006/relationships/image"/><Relationship Id="rId12" Target="media/image5.png" Type="http://schemas.openxmlformats.org/officeDocument/2006/relationships/image"/><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media/image2.gif"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CE9-2C93-4B32-A8B5-CC83DC576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83</Words>
  <Characters>475</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