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B5752" w14:textId="180478A0" w:rsidR="00214D50" w:rsidRPr="000B6E01" w:rsidRDefault="006437A8">
      <w:pPr>
        <w:overflowPunct w:val="0"/>
        <w:jc w:val="center"/>
        <w:textAlignment w:val="baseline"/>
        <w:rPr>
          <w:rFonts w:asciiTheme="minorEastAsia" w:hAnsiTheme="minorEastAsia" w:cs="ＭＳ 明朝"/>
          <w:color w:val="000000"/>
          <w:kern w:val="0"/>
          <w:sz w:val="27"/>
          <w:szCs w:val="27"/>
        </w:rPr>
      </w:pPr>
      <w:r w:rsidRPr="000B6E01">
        <w:rPr>
          <w:rFonts w:hint="eastAsia"/>
          <w:sz w:val="27"/>
          <w:szCs w:val="27"/>
        </w:rPr>
        <w:t>姫路自動車検査登録事務所</w:t>
      </w:r>
      <w:r w:rsidR="00274337" w:rsidRPr="000B6E01">
        <w:rPr>
          <w:rFonts w:hint="eastAsia"/>
          <w:sz w:val="27"/>
          <w:szCs w:val="27"/>
        </w:rPr>
        <w:t>１階</w:t>
      </w:r>
      <w:r w:rsidR="000B6E01" w:rsidRPr="000B6E01">
        <w:rPr>
          <w:rFonts w:hint="eastAsia"/>
          <w:sz w:val="27"/>
          <w:szCs w:val="27"/>
        </w:rPr>
        <w:t>客用トイレ模様替え</w:t>
      </w:r>
      <w:r w:rsidR="00D61134" w:rsidRPr="000B6E01">
        <w:rPr>
          <w:rFonts w:hint="eastAsia"/>
          <w:sz w:val="27"/>
          <w:szCs w:val="27"/>
        </w:rPr>
        <w:t>工事</w:t>
      </w:r>
      <w:r w:rsidR="00C25812" w:rsidRPr="000B6E01">
        <w:rPr>
          <w:rFonts w:asciiTheme="minorEastAsia" w:hAnsiTheme="minorEastAsia" w:cs="ＭＳ 明朝" w:hint="eastAsia"/>
          <w:color w:val="000000"/>
          <w:kern w:val="0"/>
          <w:sz w:val="27"/>
          <w:szCs w:val="27"/>
        </w:rPr>
        <w:t>仕様書</w:t>
      </w:r>
    </w:p>
    <w:p w14:paraId="4A01C55F" w14:textId="77777777" w:rsidR="00214D50" w:rsidRPr="000B6E01" w:rsidRDefault="00214D50">
      <w:pPr>
        <w:overflowPunct w:val="0"/>
        <w:textAlignment w:val="baseline"/>
        <w:rPr>
          <w:rFonts w:asciiTheme="minorEastAsia" w:hAnsiTheme="minorEastAsia" w:cs="Times New Roman"/>
          <w:color w:val="000000"/>
          <w:spacing w:val="2"/>
          <w:kern w:val="0"/>
          <w:szCs w:val="21"/>
        </w:rPr>
      </w:pPr>
    </w:p>
    <w:p w14:paraId="40FDAC99" w14:textId="77777777" w:rsidR="00214D50" w:rsidRPr="000B6E01" w:rsidRDefault="00C25812">
      <w:pPr>
        <w:overflowPunct w:val="0"/>
        <w:ind w:firstLineChars="46" w:firstLine="98"/>
        <w:textAlignment w:val="baseline"/>
        <w:rPr>
          <w:rFonts w:asciiTheme="minorEastAsia" w:hAnsiTheme="minorEastAsia" w:cs="Times New Roman"/>
          <w:color w:val="000000"/>
          <w:spacing w:val="2"/>
          <w:kern w:val="0"/>
          <w:szCs w:val="21"/>
        </w:rPr>
      </w:pPr>
      <w:r w:rsidRPr="000B6E01">
        <w:rPr>
          <w:rFonts w:asciiTheme="minorEastAsia" w:hAnsiTheme="minorEastAsia" w:cs="ＭＳ 明朝" w:hint="eastAsia"/>
          <w:color w:val="000000"/>
          <w:kern w:val="0"/>
          <w:szCs w:val="21"/>
        </w:rPr>
        <w:t>1.概要</w:t>
      </w:r>
    </w:p>
    <w:p w14:paraId="5ED33050" w14:textId="35A021C4" w:rsidR="00214D50" w:rsidRPr="000B6E01" w:rsidRDefault="00C25812">
      <w:pPr>
        <w:overflowPunct w:val="0"/>
        <w:ind w:leftChars="137" w:left="517" w:hanging="227"/>
        <w:textAlignment w:val="baseline"/>
        <w:rPr>
          <w:rFonts w:asciiTheme="minorEastAsia" w:hAnsiTheme="minorEastAsia" w:cs="ＭＳ 明朝"/>
          <w:color w:val="000000"/>
          <w:kern w:val="0"/>
          <w:szCs w:val="21"/>
        </w:rPr>
      </w:pPr>
      <w:r w:rsidRPr="000B6E01">
        <w:rPr>
          <w:rFonts w:asciiTheme="minorEastAsia" w:hAnsiTheme="minorEastAsia" w:cs="ＭＳ 明朝"/>
          <w:color w:val="000000"/>
          <w:kern w:val="0"/>
          <w:szCs w:val="21"/>
        </w:rPr>
        <w:t>1)</w:t>
      </w:r>
      <w:r w:rsidR="007121AE" w:rsidRPr="000B6E01">
        <w:rPr>
          <w:rFonts w:asciiTheme="minorEastAsia" w:hAnsiTheme="minorEastAsia" w:cs="ＭＳ 明朝" w:hint="eastAsia"/>
          <w:color w:val="000000"/>
          <w:kern w:val="0"/>
          <w:szCs w:val="21"/>
        </w:rPr>
        <w:t>本仕様書は、神戸運輸監理部</w:t>
      </w:r>
      <w:r w:rsidR="006437A8" w:rsidRPr="000B6E01">
        <w:rPr>
          <w:rFonts w:hint="eastAsia"/>
        </w:rPr>
        <w:t>姫路自動車検査登録事務所</w:t>
      </w:r>
      <w:r w:rsidR="00D61134" w:rsidRPr="000B6E01">
        <w:rPr>
          <w:rFonts w:hint="eastAsia"/>
        </w:rPr>
        <w:t>の</w:t>
      </w:r>
      <w:r w:rsidR="00274337" w:rsidRPr="000B6E01">
        <w:rPr>
          <w:rFonts w:hint="eastAsia"/>
        </w:rPr>
        <w:t>１階</w:t>
      </w:r>
      <w:r w:rsidR="000B6E01" w:rsidRPr="000B6E01">
        <w:rPr>
          <w:rFonts w:hint="eastAsia"/>
        </w:rPr>
        <w:t>客用トイレ模様替え</w:t>
      </w:r>
      <w:r w:rsidR="0011240B" w:rsidRPr="000B6E01">
        <w:rPr>
          <w:rFonts w:hint="eastAsia"/>
        </w:rPr>
        <w:t>工事</w:t>
      </w:r>
      <w:r w:rsidRPr="000B6E01">
        <w:rPr>
          <w:rFonts w:asciiTheme="minorEastAsia" w:hAnsiTheme="minorEastAsia" w:cs="ＭＳ 明朝" w:hint="eastAsia"/>
          <w:color w:val="000000"/>
          <w:kern w:val="0"/>
          <w:szCs w:val="21"/>
        </w:rPr>
        <w:t>に適用する。</w:t>
      </w:r>
    </w:p>
    <w:p w14:paraId="66F158E2" w14:textId="77777777" w:rsidR="00214D50" w:rsidRPr="000B6E01" w:rsidRDefault="00C25812">
      <w:pPr>
        <w:overflowPunct w:val="0"/>
        <w:ind w:leftChars="137" w:left="517" w:hanging="227"/>
        <w:textAlignment w:val="baseline"/>
        <w:rPr>
          <w:rFonts w:asciiTheme="minorEastAsia" w:hAnsiTheme="minorEastAsia"/>
          <w:kern w:val="0"/>
        </w:rPr>
      </w:pPr>
      <w:r w:rsidRPr="000B6E01">
        <w:rPr>
          <w:rFonts w:asciiTheme="minorEastAsia" w:hAnsiTheme="minorEastAsia" w:hint="eastAsia"/>
          <w:kern w:val="0"/>
        </w:rPr>
        <w:t>2)本仕様書において、「発注者」とは神戸運輸監理部長のことをいい、「受注者」とは</w:t>
      </w:r>
      <w:r w:rsidR="00C3232B" w:rsidRPr="000B6E01">
        <w:rPr>
          <w:rFonts w:asciiTheme="minorEastAsia" w:hAnsiTheme="minorEastAsia" w:hint="eastAsia"/>
          <w:kern w:val="0"/>
        </w:rPr>
        <w:t>本工事を受注する</w:t>
      </w:r>
      <w:r w:rsidRPr="000B6E01">
        <w:rPr>
          <w:rFonts w:asciiTheme="minorEastAsia" w:hAnsiTheme="minorEastAsia" w:hint="eastAsia"/>
          <w:kern w:val="0"/>
        </w:rPr>
        <w:t>者のことをいう。</w:t>
      </w:r>
    </w:p>
    <w:p w14:paraId="53EBBE8D" w14:textId="511C7D9A" w:rsidR="00214D50" w:rsidRPr="000B6E01" w:rsidRDefault="00C25812">
      <w:pPr>
        <w:overflowPunct w:val="0"/>
        <w:ind w:leftChars="137" w:left="517" w:hanging="227"/>
        <w:textAlignment w:val="baseline"/>
        <w:rPr>
          <w:rFonts w:asciiTheme="minorEastAsia" w:hAnsiTheme="minorEastAsia"/>
          <w:kern w:val="0"/>
        </w:rPr>
      </w:pPr>
      <w:r w:rsidRPr="000B6E01">
        <w:rPr>
          <w:rFonts w:asciiTheme="minorEastAsia" w:hAnsiTheme="minorEastAsia" w:hint="eastAsia"/>
          <w:kern w:val="0"/>
        </w:rPr>
        <w:t>3)本仕様書に記載のない事項は、</w:t>
      </w:r>
      <w:r w:rsidR="00035CE6" w:rsidRPr="000B6E01">
        <w:rPr>
          <w:rFonts w:asciiTheme="minorEastAsia" w:hAnsiTheme="minorEastAsia" w:hint="eastAsia"/>
          <w:kern w:val="0"/>
        </w:rPr>
        <w:t>特記仕様書</w:t>
      </w:r>
      <w:r w:rsidRPr="000B6E01">
        <w:rPr>
          <w:rFonts w:asciiTheme="minorEastAsia" w:hAnsiTheme="minorEastAsia" w:hint="eastAsia"/>
          <w:kern w:val="0"/>
        </w:rPr>
        <w:t>による。いずれにも定めのない事項は、発注者および受注者の協議により決定するものとする。</w:t>
      </w:r>
    </w:p>
    <w:p w14:paraId="15FA0902" w14:textId="77777777" w:rsidR="00214D50" w:rsidRPr="000B6E01" w:rsidRDefault="00214D50">
      <w:pPr>
        <w:overflowPunct w:val="0"/>
        <w:ind w:left="1443" w:hangingChars="668" w:hanging="1443"/>
        <w:jc w:val="left"/>
        <w:textAlignment w:val="baseline"/>
        <w:rPr>
          <w:rFonts w:asciiTheme="minorEastAsia" w:hAnsiTheme="minorEastAsia" w:cs="Times New Roman"/>
          <w:color w:val="000000"/>
          <w:spacing w:val="2"/>
          <w:kern w:val="0"/>
          <w:szCs w:val="21"/>
        </w:rPr>
      </w:pPr>
    </w:p>
    <w:p w14:paraId="343846C7" w14:textId="77777777" w:rsidR="00214D50" w:rsidRPr="000B6E01" w:rsidRDefault="00C25812">
      <w:pPr>
        <w:overflowPunct w:val="0"/>
        <w:ind w:firstLineChars="46" w:firstLine="98"/>
        <w:textAlignment w:val="baseline"/>
        <w:rPr>
          <w:rFonts w:asciiTheme="minorEastAsia" w:hAnsiTheme="minorEastAsia" w:cs="Times New Roman"/>
          <w:color w:val="000000"/>
          <w:spacing w:val="2"/>
          <w:kern w:val="0"/>
          <w:szCs w:val="21"/>
        </w:rPr>
      </w:pPr>
      <w:r w:rsidRPr="000B6E01">
        <w:rPr>
          <w:rFonts w:asciiTheme="minorEastAsia" w:hAnsiTheme="minorEastAsia" w:cs="ＭＳ 明朝" w:hint="eastAsia"/>
          <w:color w:val="000000"/>
          <w:kern w:val="0"/>
          <w:szCs w:val="21"/>
        </w:rPr>
        <w:t>2.履行期間</w:t>
      </w:r>
    </w:p>
    <w:p w14:paraId="6E000AD8" w14:textId="308D42BC" w:rsidR="00214D50" w:rsidRPr="000B6E01" w:rsidRDefault="00C25812">
      <w:pPr>
        <w:overflowPunct w:val="0"/>
        <w:ind w:leftChars="137" w:left="290" w:firstLine="1"/>
        <w:jc w:val="left"/>
        <w:textAlignment w:val="baseline"/>
        <w:rPr>
          <w:rFonts w:asciiTheme="minorEastAsia" w:hAnsiTheme="minorEastAsia" w:cs="ＭＳ 明朝"/>
          <w:kern w:val="0"/>
          <w:szCs w:val="21"/>
        </w:rPr>
      </w:pPr>
      <w:r w:rsidRPr="000B6E01">
        <w:rPr>
          <w:rFonts w:asciiTheme="minorEastAsia" w:hAnsiTheme="minorEastAsia" w:cs="ＭＳ 明朝" w:hint="eastAsia"/>
          <w:kern w:val="0"/>
          <w:szCs w:val="21"/>
        </w:rPr>
        <w:t>契約締結日</w:t>
      </w:r>
      <w:r w:rsidR="006C2D87" w:rsidRPr="000B6E01">
        <w:rPr>
          <w:rFonts w:asciiTheme="minorEastAsia" w:hAnsiTheme="minorEastAsia" w:cs="ＭＳ 明朝" w:hint="eastAsia"/>
          <w:kern w:val="0"/>
          <w:szCs w:val="21"/>
        </w:rPr>
        <w:t>の翌日</w:t>
      </w:r>
      <w:r w:rsidRPr="000B6E01">
        <w:rPr>
          <w:rFonts w:asciiTheme="minorEastAsia" w:hAnsiTheme="minorEastAsia" w:cs="ＭＳ 明朝" w:hint="eastAsia"/>
          <w:kern w:val="0"/>
          <w:szCs w:val="21"/>
        </w:rPr>
        <w:t>から令和</w:t>
      </w:r>
      <w:r w:rsidR="000B6E01" w:rsidRPr="000B6E01">
        <w:rPr>
          <w:rFonts w:asciiTheme="minorEastAsia" w:hAnsiTheme="minorEastAsia" w:cs="ＭＳ 明朝" w:hint="eastAsia"/>
          <w:kern w:val="0"/>
          <w:szCs w:val="21"/>
        </w:rPr>
        <w:t>９</w:t>
      </w:r>
      <w:r w:rsidRPr="000B6E01">
        <w:rPr>
          <w:rFonts w:asciiTheme="minorEastAsia" w:hAnsiTheme="minorEastAsia" w:cs="ＭＳ 明朝" w:hint="eastAsia"/>
          <w:kern w:val="0"/>
          <w:szCs w:val="21"/>
        </w:rPr>
        <w:t>年</w:t>
      </w:r>
      <w:r w:rsidR="000B6E01" w:rsidRPr="000B6E01">
        <w:rPr>
          <w:rFonts w:asciiTheme="minorEastAsia" w:hAnsiTheme="minorEastAsia" w:cs="ＭＳ 明朝" w:hint="eastAsia"/>
          <w:kern w:val="0"/>
          <w:szCs w:val="21"/>
        </w:rPr>
        <w:t>３</w:t>
      </w:r>
      <w:r w:rsidRPr="000B6E01">
        <w:rPr>
          <w:rFonts w:asciiTheme="minorEastAsia" w:hAnsiTheme="minorEastAsia" w:cs="ＭＳ 明朝" w:hint="eastAsia"/>
          <w:kern w:val="0"/>
          <w:szCs w:val="21"/>
        </w:rPr>
        <w:t>月</w:t>
      </w:r>
      <w:r w:rsidR="007443CC" w:rsidRPr="000B6E01">
        <w:rPr>
          <w:rFonts w:asciiTheme="minorEastAsia" w:hAnsiTheme="minorEastAsia" w:cs="ＭＳ 明朝" w:hint="eastAsia"/>
          <w:kern w:val="0"/>
          <w:szCs w:val="21"/>
        </w:rPr>
        <w:t>３１</w:t>
      </w:r>
      <w:r w:rsidRPr="000B6E01">
        <w:rPr>
          <w:rFonts w:asciiTheme="minorEastAsia" w:hAnsiTheme="minorEastAsia" w:cs="ＭＳ 明朝" w:hint="eastAsia"/>
          <w:kern w:val="0"/>
          <w:szCs w:val="21"/>
        </w:rPr>
        <w:t>日まで</w:t>
      </w:r>
    </w:p>
    <w:p w14:paraId="12ACF669" w14:textId="77777777" w:rsidR="00214D50" w:rsidRPr="000B6E01" w:rsidRDefault="00214D50">
      <w:pPr>
        <w:overflowPunct w:val="0"/>
        <w:textAlignment w:val="baseline"/>
        <w:rPr>
          <w:rFonts w:asciiTheme="minorEastAsia" w:hAnsiTheme="minorEastAsia" w:cs="Times New Roman"/>
          <w:color w:val="000000"/>
          <w:spacing w:val="2"/>
          <w:kern w:val="0"/>
          <w:szCs w:val="21"/>
        </w:rPr>
      </w:pPr>
    </w:p>
    <w:p w14:paraId="1075CA07" w14:textId="77777777" w:rsidR="00214D50" w:rsidRPr="000B6E01" w:rsidRDefault="00C25812">
      <w:pPr>
        <w:overflowPunct w:val="0"/>
        <w:ind w:firstLineChars="46" w:firstLine="98"/>
        <w:textAlignment w:val="baseline"/>
        <w:rPr>
          <w:rFonts w:asciiTheme="minorEastAsia" w:hAnsiTheme="minorEastAsia" w:cs="Times New Roman"/>
          <w:color w:val="000000"/>
          <w:spacing w:val="2"/>
          <w:kern w:val="0"/>
          <w:szCs w:val="21"/>
        </w:rPr>
      </w:pPr>
      <w:r w:rsidRPr="000B6E01">
        <w:rPr>
          <w:rFonts w:asciiTheme="minorEastAsia" w:hAnsiTheme="minorEastAsia" w:cs="ＭＳ 明朝" w:hint="eastAsia"/>
          <w:color w:val="000000"/>
          <w:kern w:val="0"/>
          <w:szCs w:val="21"/>
        </w:rPr>
        <w:t>3.履行場所</w:t>
      </w:r>
    </w:p>
    <w:p w14:paraId="11D424A5" w14:textId="02A1098B" w:rsidR="00214D50" w:rsidRPr="000B6E01" w:rsidRDefault="00C25812">
      <w:pPr>
        <w:overflowPunct w:val="0"/>
        <w:ind w:leftChars="137" w:left="290" w:firstLine="1"/>
        <w:textAlignment w:val="baseline"/>
        <w:rPr>
          <w:rFonts w:asciiTheme="minorEastAsia" w:hAnsiTheme="minorEastAsia" w:cs="Times New Roman"/>
          <w:color w:val="000000"/>
          <w:spacing w:val="2"/>
          <w:kern w:val="0"/>
          <w:szCs w:val="21"/>
        </w:rPr>
      </w:pPr>
      <w:r w:rsidRPr="000B6E01">
        <w:rPr>
          <w:rFonts w:asciiTheme="minorEastAsia" w:hAnsiTheme="minorEastAsia" w:cs="ＭＳ 明朝" w:hint="eastAsia"/>
          <w:color w:val="000000"/>
          <w:kern w:val="0"/>
          <w:szCs w:val="21"/>
        </w:rPr>
        <w:t>神戸運輸監理部</w:t>
      </w:r>
      <w:r w:rsidR="006437A8" w:rsidRPr="000B6E01">
        <w:rPr>
          <w:rFonts w:asciiTheme="minorEastAsia" w:hAnsiTheme="minorEastAsia" w:cs="ＭＳ 明朝" w:hint="eastAsia"/>
          <w:color w:val="000000"/>
          <w:kern w:val="0"/>
          <w:szCs w:val="21"/>
        </w:rPr>
        <w:t>姫路自動車検査登録事務所</w:t>
      </w:r>
    </w:p>
    <w:p w14:paraId="128E86F7" w14:textId="116645E2" w:rsidR="00214D50" w:rsidRPr="000B6E01" w:rsidRDefault="006437A8">
      <w:pPr>
        <w:overflowPunct w:val="0"/>
        <w:ind w:leftChars="137" w:left="290" w:firstLine="1"/>
        <w:textAlignment w:val="baseline"/>
        <w:rPr>
          <w:rFonts w:asciiTheme="minorEastAsia" w:hAnsiTheme="minorEastAsia" w:cs="ＭＳ 明朝"/>
          <w:color w:val="000000"/>
          <w:kern w:val="0"/>
          <w:szCs w:val="21"/>
        </w:rPr>
      </w:pPr>
      <w:r w:rsidRPr="000B6E01">
        <w:rPr>
          <w:rFonts w:asciiTheme="minorEastAsia" w:hAnsiTheme="minorEastAsia" w:cs="ＭＳ 明朝" w:hint="eastAsia"/>
          <w:color w:val="000000"/>
          <w:kern w:val="0"/>
          <w:szCs w:val="21"/>
        </w:rPr>
        <w:t>兵庫県姫路市飾磨区中島福路町３３２２</w:t>
      </w:r>
    </w:p>
    <w:p w14:paraId="00DC6DFA" w14:textId="77777777" w:rsidR="00A94B5C" w:rsidRPr="000B6E01" w:rsidRDefault="00A94B5C">
      <w:pPr>
        <w:overflowPunct w:val="0"/>
        <w:ind w:leftChars="137" w:left="290" w:firstLine="1"/>
        <w:textAlignment w:val="baseline"/>
        <w:rPr>
          <w:rFonts w:asciiTheme="minorEastAsia" w:hAnsiTheme="minorEastAsia" w:cs="Times New Roman"/>
          <w:color w:val="000000"/>
          <w:spacing w:val="2"/>
          <w:kern w:val="0"/>
          <w:szCs w:val="21"/>
        </w:rPr>
      </w:pPr>
    </w:p>
    <w:p w14:paraId="2373C4CC" w14:textId="77777777" w:rsidR="00A94B5C" w:rsidRPr="000B6E01" w:rsidRDefault="00A94B5C">
      <w:pPr>
        <w:overflowPunct w:val="0"/>
        <w:textAlignment w:val="baseline"/>
        <w:rPr>
          <w:rFonts w:asciiTheme="minorEastAsia" w:hAnsiTheme="minorEastAsia" w:cs="Times New Roman"/>
          <w:color w:val="000000"/>
          <w:spacing w:val="2"/>
          <w:kern w:val="0"/>
          <w:szCs w:val="21"/>
        </w:rPr>
      </w:pPr>
      <w:r w:rsidRPr="000B6E01">
        <w:rPr>
          <w:rFonts w:asciiTheme="minorEastAsia" w:hAnsiTheme="minorEastAsia" w:cs="Times New Roman" w:hint="eastAsia"/>
          <w:color w:val="000000"/>
          <w:spacing w:val="2"/>
          <w:kern w:val="0"/>
          <w:szCs w:val="21"/>
        </w:rPr>
        <w:t xml:space="preserve"> 4.工事の目的</w:t>
      </w:r>
    </w:p>
    <w:p w14:paraId="2B5189B3" w14:textId="5E22682C" w:rsidR="00A94B5C" w:rsidRPr="000B6E01" w:rsidRDefault="00A94B5C" w:rsidP="00A94B5C">
      <w:pPr>
        <w:overflowPunct w:val="0"/>
        <w:ind w:left="216" w:hangingChars="100" w:hanging="216"/>
        <w:textAlignment w:val="baseline"/>
        <w:rPr>
          <w:rFonts w:asciiTheme="minorEastAsia" w:hAnsiTheme="minorEastAsia" w:cs="Times New Roman"/>
          <w:color w:val="000000"/>
          <w:spacing w:val="2"/>
          <w:kern w:val="0"/>
          <w:szCs w:val="21"/>
        </w:rPr>
      </w:pPr>
      <w:r w:rsidRPr="000B6E01">
        <w:rPr>
          <w:rFonts w:asciiTheme="minorEastAsia" w:hAnsiTheme="minorEastAsia" w:cs="Times New Roman" w:hint="eastAsia"/>
          <w:color w:val="000000"/>
          <w:spacing w:val="2"/>
          <w:kern w:val="0"/>
          <w:szCs w:val="21"/>
        </w:rPr>
        <w:t xml:space="preserve">　本工事は</w:t>
      </w:r>
      <w:r w:rsidR="00D61134" w:rsidRPr="000B6E01">
        <w:rPr>
          <w:rFonts w:asciiTheme="minorEastAsia" w:hAnsiTheme="minorEastAsia" w:cs="ＭＳ 明朝" w:hint="eastAsia"/>
          <w:color w:val="000000"/>
          <w:kern w:val="0"/>
          <w:szCs w:val="21"/>
        </w:rPr>
        <w:t>神戸運輸監理部</w:t>
      </w:r>
      <w:r w:rsidR="006437A8" w:rsidRPr="000B6E01">
        <w:rPr>
          <w:rFonts w:hint="eastAsia"/>
        </w:rPr>
        <w:t>姫路自動車検査登録事務所</w:t>
      </w:r>
      <w:r w:rsidR="00D61134" w:rsidRPr="000B6E01">
        <w:rPr>
          <w:rFonts w:hint="eastAsia"/>
        </w:rPr>
        <w:t>の</w:t>
      </w:r>
      <w:r w:rsidR="00274337" w:rsidRPr="000B6E01">
        <w:rPr>
          <w:rFonts w:hint="eastAsia"/>
        </w:rPr>
        <w:t>１階</w:t>
      </w:r>
      <w:r w:rsidR="000B6E01" w:rsidRPr="000B6E01">
        <w:rPr>
          <w:rFonts w:hint="eastAsia"/>
        </w:rPr>
        <w:t>客用トイレ模様替え</w:t>
      </w:r>
      <w:r w:rsidR="0011240B" w:rsidRPr="000B6E01">
        <w:rPr>
          <w:rFonts w:hint="eastAsia"/>
        </w:rPr>
        <w:t>工事</w:t>
      </w:r>
      <w:r w:rsidRPr="000B6E01">
        <w:rPr>
          <w:rFonts w:asciiTheme="minorEastAsia" w:hAnsiTheme="minorEastAsia" w:cs="Times New Roman" w:hint="eastAsia"/>
          <w:color w:val="000000"/>
          <w:spacing w:val="2"/>
          <w:kern w:val="0"/>
          <w:szCs w:val="21"/>
        </w:rPr>
        <w:t>を行うものである。</w:t>
      </w:r>
    </w:p>
    <w:p w14:paraId="721C50DC" w14:textId="77777777" w:rsidR="00A94B5C" w:rsidRPr="000B6E01" w:rsidRDefault="00A94B5C">
      <w:pPr>
        <w:overflowPunct w:val="0"/>
        <w:textAlignment w:val="baseline"/>
        <w:rPr>
          <w:rFonts w:asciiTheme="minorEastAsia" w:hAnsiTheme="minorEastAsia" w:cs="Times New Roman"/>
          <w:color w:val="000000"/>
          <w:spacing w:val="2"/>
          <w:kern w:val="0"/>
          <w:szCs w:val="21"/>
        </w:rPr>
      </w:pPr>
    </w:p>
    <w:p w14:paraId="4356EC4A" w14:textId="77777777" w:rsidR="00214D50" w:rsidRPr="000B6E01" w:rsidRDefault="00A94B5C">
      <w:pPr>
        <w:overflowPunct w:val="0"/>
        <w:ind w:firstLineChars="46" w:firstLine="98"/>
        <w:textAlignment w:val="baseline"/>
        <w:rPr>
          <w:rFonts w:asciiTheme="minorEastAsia" w:hAnsiTheme="minorEastAsia" w:cs="Times New Roman"/>
          <w:color w:val="000000"/>
          <w:spacing w:val="2"/>
          <w:kern w:val="0"/>
          <w:szCs w:val="21"/>
        </w:rPr>
      </w:pPr>
      <w:r w:rsidRPr="000B6E01">
        <w:rPr>
          <w:rFonts w:asciiTheme="minorEastAsia" w:hAnsiTheme="minorEastAsia" w:cs="ＭＳ 明朝"/>
          <w:color w:val="000000"/>
          <w:kern w:val="0"/>
          <w:szCs w:val="21"/>
        </w:rPr>
        <w:t>5</w:t>
      </w:r>
      <w:r w:rsidR="00C25812" w:rsidRPr="000B6E01">
        <w:rPr>
          <w:rFonts w:asciiTheme="minorEastAsia" w:hAnsiTheme="minorEastAsia" w:cs="ＭＳ 明朝" w:hint="eastAsia"/>
          <w:color w:val="000000"/>
          <w:kern w:val="0"/>
          <w:szCs w:val="21"/>
        </w:rPr>
        <w:t>.工事内容</w:t>
      </w:r>
    </w:p>
    <w:p w14:paraId="55E46F57" w14:textId="7ADFF574" w:rsidR="00214D50" w:rsidRPr="000B6E01" w:rsidRDefault="00035CE6" w:rsidP="00A94B5C">
      <w:pPr>
        <w:overflowPunct w:val="0"/>
        <w:ind w:leftChars="137" w:left="290" w:firstLine="1"/>
        <w:textAlignment w:val="baseline"/>
        <w:rPr>
          <w:rFonts w:asciiTheme="minorEastAsia" w:hAnsiTheme="minorEastAsia"/>
          <w:kern w:val="0"/>
        </w:rPr>
      </w:pPr>
      <w:r w:rsidRPr="000B6E01">
        <w:rPr>
          <w:rFonts w:asciiTheme="minorEastAsia" w:hAnsiTheme="minorEastAsia" w:hint="eastAsia"/>
          <w:kern w:val="0"/>
        </w:rPr>
        <w:t>特記仕様書による。</w:t>
      </w:r>
    </w:p>
    <w:p w14:paraId="2FE17F28" w14:textId="77777777" w:rsidR="00035CE6" w:rsidRPr="000B6E01" w:rsidRDefault="00035CE6" w:rsidP="00A94B5C">
      <w:pPr>
        <w:overflowPunct w:val="0"/>
        <w:ind w:leftChars="137" w:left="290" w:firstLine="1"/>
        <w:textAlignment w:val="baseline"/>
        <w:rPr>
          <w:rFonts w:asciiTheme="minorEastAsia" w:hAnsiTheme="minorEastAsia" w:cs="ＭＳ 明朝"/>
          <w:kern w:val="0"/>
          <w:szCs w:val="21"/>
        </w:rPr>
      </w:pPr>
    </w:p>
    <w:p w14:paraId="37904E92" w14:textId="77777777" w:rsidR="00214D50" w:rsidRPr="000B6E01" w:rsidRDefault="00A94B5C">
      <w:pPr>
        <w:overflowPunct w:val="0"/>
        <w:ind w:firstLineChars="46" w:firstLine="98"/>
        <w:textAlignment w:val="baseline"/>
        <w:rPr>
          <w:rFonts w:asciiTheme="minorEastAsia" w:hAnsiTheme="minorEastAsia" w:cs="ＭＳ 明朝"/>
          <w:kern w:val="0"/>
          <w:szCs w:val="21"/>
        </w:rPr>
      </w:pPr>
      <w:r w:rsidRPr="000B6E01">
        <w:rPr>
          <w:rFonts w:asciiTheme="minorEastAsia" w:hAnsiTheme="minorEastAsia" w:cs="ＭＳ 明朝" w:hint="eastAsia"/>
          <w:kern w:val="0"/>
          <w:szCs w:val="21"/>
        </w:rPr>
        <w:t>6</w:t>
      </w:r>
      <w:r w:rsidR="00C25812" w:rsidRPr="000B6E01">
        <w:rPr>
          <w:rFonts w:asciiTheme="minorEastAsia" w:hAnsiTheme="minorEastAsia" w:cs="ＭＳ 明朝" w:hint="eastAsia"/>
          <w:kern w:val="0"/>
          <w:szCs w:val="21"/>
        </w:rPr>
        <w:t>.同等品</w:t>
      </w:r>
    </w:p>
    <w:p w14:paraId="747A3D1D" w14:textId="565934C1" w:rsidR="00214D50" w:rsidRPr="000B6E01" w:rsidRDefault="00035CE6" w:rsidP="00754C78">
      <w:pPr>
        <w:overflowPunct w:val="0"/>
        <w:ind w:firstLineChars="150" w:firstLine="318"/>
        <w:textAlignment w:val="baseline"/>
        <w:rPr>
          <w:rFonts w:asciiTheme="minorEastAsia" w:hAnsiTheme="minorEastAsia" w:cs="ＭＳ 明朝"/>
          <w:kern w:val="0"/>
          <w:szCs w:val="21"/>
        </w:rPr>
      </w:pPr>
      <w:r w:rsidRPr="000B6E01">
        <w:rPr>
          <w:rFonts w:asciiTheme="minorEastAsia" w:hAnsiTheme="minorEastAsia" w:hint="eastAsia"/>
          <w:kern w:val="0"/>
        </w:rPr>
        <w:t>特記仕様書による。</w:t>
      </w:r>
    </w:p>
    <w:p w14:paraId="108784BD" w14:textId="77777777" w:rsidR="002B3FE3" w:rsidRPr="000B6E01" w:rsidRDefault="002B3FE3">
      <w:pPr>
        <w:overflowPunct w:val="0"/>
        <w:ind w:firstLineChars="200" w:firstLine="424"/>
        <w:textAlignment w:val="baseline"/>
        <w:rPr>
          <w:rFonts w:asciiTheme="minorEastAsia" w:hAnsiTheme="minorEastAsia" w:cs="ＭＳ 明朝"/>
          <w:kern w:val="0"/>
          <w:szCs w:val="21"/>
        </w:rPr>
      </w:pPr>
    </w:p>
    <w:p w14:paraId="39FBFC3C" w14:textId="77777777" w:rsidR="00214D50" w:rsidRPr="000B6E01" w:rsidRDefault="005307F7">
      <w:pPr>
        <w:overflowPunct w:val="0"/>
        <w:ind w:firstLineChars="46" w:firstLine="98"/>
        <w:textAlignment w:val="baseline"/>
        <w:rPr>
          <w:rFonts w:asciiTheme="minorEastAsia" w:hAnsiTheme="minorEastAsia" w:cs="ＭＳ 明朝"/>
          <w:color w:val="FF0000"/>
          <w:kern w:val="0"/>
          <w:szCs w:val="21"/>
        </w:rPr>
      </w:pPr>
      <w:r w:rsidRPr="000B6E01">
        <w:rPr>
          <w:rFonts w:asciiTheme="minorEastAsia" w:hAnsiTheme="minorEastAsia" w:cs="ＭＳ 明朝"/>
          <w:kern w:val="0"/>
          <w:szCs w:val="21"/>
        </w:rPr>
        <w:t>7</w:t>
      </w:r>
      <w:r w:rsidR="00C25812" w:rsidRPr="000B6E01">
        <w:rPr>
          <w:rFonts w:asciiTheme="minorEastAsia" w:hAnsiTheme="minorEastAsia" w:cs="ＭＳ 明朝" w:hint="eastAsia"/>
          <w:kern w:val="0"/>
          <w:szCs w:val="21"/>
        </w:rPr>
        <w:t>.関係法令の遵守</w:t>
      </w:r>
    </w:p>
    <w:p w14:paraId="13085EC5" w14:textId="77777777" w:rsidR="00214D50" w:rsidRPr="000B6E01" w:rsidRDefault="00180B2A">
      <w:pPr>
        <w:overflowPunct w:val="0"/>
        <w:ind w:leftChars="137" w:left="290" w:firstLine="1"/>
        <w:textAlignment w:val="baseline"/>
        <w:rPr>
          <w:rFonts w:asciiTheme="minorEastAsia" w:hAnsiTheme="minorEastAsia" w:cs="ＭＳ 明朝"/>
          <w:kern w:val="0"/>
          <w:szCs w:val="21"/>
        </w:rPr>
      </w:pPr>
      <w:r w:rsidRPr="000B6E01">
        <w:rPr>
          <w:rFonts w:asciiTheme="minorEastAsia" w:hAnsiTheme="minorEastAsia" w:cs="ＭＳ 明朝"/>
          <w:kern w:val="0"/>
          <w:szCs w:val="21"/>
        </w:rPr>
        <w:t>工事</w:t>
      </w:r>
      <w:r w:rsidR="00C25812" w:rsidRPr="000B6E01">
        <w:rPr>
          <w:rFonts w:asciiTheme="minorEastAsia" w:hAnsiTheme="minorEastAsia" w:cs="ＭＳ 明朝" w:hint="eastAsia"/>
          <w:kern w:val="0"/>
          <w:szCs w:val="21"/>
        </w:rPr>
        <w:t>の実施にあたり、受注者は、適用を受ける関係法令を遵守し、業務の円滑な遂行を図ること。</w:t>
      </w:r>
    </w:p>
    <w:p w14:paraId="43285E4B" w14:textId="77777777" w:rsidR="00214D50" w:rsidRPr="000B6E01" w:rsidRDefault="00214D50">
      <w:pPr>
        <w:overflowPunct w:val="0"/>
        <w:ind w:firstLineChars="200" w:firstLine="424"/>
        <w:textAlignment w:val="baseline"/>
        <w:rPr>
          <w:rFonts w:asciiTheme="minorEastAsia" w:hAnsiTheme="minorEastAsia" w:cs="ＭＳ 明朝"/>
          <w:color w:val="FF0000"/>
          <w:kern w:val="0"/>
          <w:szCs w:val="21"/>
        </w:rPr>
      </w:pPr>
    </w:p>
    <w:p w14:paraId="7EB63BF5" w14:textId="77777777" w:rsidR="00214D50" w:rsidRPr="000B6E01" w:rsidRDefault="00C3232B">
      <w:pPr>
        <w:overflowPunct w:val="0"/>
        <w:ind w:firstLineChars="46" w:firstLine="98"/>
        <w:textAlignment w:val="baseline"/>
        <w:rPr>
          <w:rFonts w:asciiTheme="minorEastAsia" w:hAnsiTheme="minorEastAsia" w:cs="ＭＳ 明朝"/>
          <w:color w:val="FF0000"/>
          <w:kern w:val="0"/>
          <w:szCs w:val="21"/>
        </w:rPr>
      </w:pPr>
      <w:r w:rsidRPr="000B6E01">
        <w:rPr>
          <w:rFonts w:asciiTheme="minorEastAsia" w:hAnsiTheme="minorEastAsia" w:cs="ＭＳ 明朝" w:hint="eastAsia"/>
          <w:kern w:val="0"/>
          <w:szCs w:val="21"/>
        </w:rPr>
        <w:t>8</w:t>
      </w:r>
      <w:r w:rsidR="00C25812" w:rsidRPr="000B6E01">
        <w:rPr>
          <w:rFonts w:asciiTheme="minorEastAsia" w:hAnsiTheme="minorEastAsia" w:cs="ＭＳ 明朝" w:hint="eastAsia"/>
          <w:kern w:val="0"/>
          <w:szCs w:val="21"/>
        </w:rPr>
        <w:t>.発生材</w:t>
      </w:r>
    </w:p>
    <w:p w14:paraId="694D8CDC" w14:textId="1F99AC5C" w:rsidR="00214D50" w:rsidRPr="000B6E01" w:rsidRDefault="00035CE6" w:rsidP="00035CE6">
      <w:pPr>
        <w:overflowPunct w:val="0"/>
        <w:ind w:firstLineChars="150" w:firstLine="318"/>
        <w:textAlignment w:val="baseline"/>
        <w:rPr>
          <w:rFonts w:asciiTheme="minorEastAsia" w:hAnsiTheme="minorEastAsia"/>
          <w:kern w:val="0"/>
        </w:rPr>
      </w:pPr>
      <w:r w:rsidRPr="000B6E01">
        <w:rPr>
          <w:rFonts w:asciiTheme="minorEastAsia" w:hAnsiTheme="minorEastAsia" w:hint="eastAsia"/>
          <w:kern w:val="0"/>
        </w:rPr>
        <w:t>特記仕様書による。</w:t>
      </w:r>
    </w:p>
    <w:p w14:paraId="6575FFB7" w14:textId="77777777" w:rsidR="00035CE6" w:rsidRPr="000B6E01" w:rsidRDefault="00035CE6">
      <w:pPr>
        <w:overflowPunct w:val="0"/>
        <w:textAlignment w:val="baseline"/>
        <w:rPr>
          <w:rFonts w:asciiTheme="minorEastAsia" w:hAnsiTheme="minorEastAsia" w:cs="Times New Roman"/>
          <w:color w:val="000000"/>
          <w:spacing w:val="2"/>
          <w:kern w:val="0"/>
          <w:szCs w:val="21"/>
        </w:rPr>
      </w:pPr>
    </w:p>
    <w:p w14:paraId="5F21C9DC" w14:textId="77777777" w:rsidR="00214D50" w:rsidRPr="000B6E01" w:rsidRDefault="00C3232B">
      <w:pPr>
        <w:overflowPunct w:val="0"/>
        <w:ind w:firstLineChars="46" w:firstLine="98"/>
        <w:textAlignment w:val="baseline"/>
        <w:rPr>
          <w:rFonts w:asciiTheme="minorEastAsia" w:hAnsiTheme="minorEastAsia" w:cs="Times New Roman"/>
          <w:spacing w:val="2"/>
          <w:kern w:val="0"/>
          <w:szCs w:val="21"/>
        </w:rPr>
      </w:pPr>
      <w:r w:rsidRPr="000B6E01">
        <w:rPr>
          <w:rFonts w:asciiTheme="minorEastAsia" w:hAnsiTheme="minorEastAsia" w:cs="ＭＳ 明朝" w:hint="eastAsia"/>
          <w:kern w:val="0"/>
          <w:szCs w:val="21"/>
        </w:rPr>
        <w:t>9</w:t>
      </w:r>
      <w:r w:rsidR="00C25812" w:rsidRPr="000B6E01">
        <w:rPr>
          <w:rFonts w:asciiTheme="minorEastAsia" w:hAnsiTheme="minorEastAsia" w:cs="ＭＳ 明朝" w:hint="eastAsia"/>
          <w:kern w:val="0"/>
          <w:szCs w:val="21"/>
        </w:rPr>
        <w:t>.</w:t>
      </w:r>
      <w:r w:rsidR="00AD67AE" w:rsidRPr="000B6E01">
        <w:rPr>
          <w:rFonts w:asciiTheme="minorEastAsia" w:hAnsiTheme="minorEastAsia" w:cs="ＭＳ 明朝" w:hint="eastAsia"/>
          <w:kern w:val="0"/>
          <w:szCs w:val="21"/>
        </w:rPr>
        <w:t>工事</w:t>
      </w:r>
      <w:r w:rsidR="00C25812" w:rsidRPr="000B6E01">
        <w:rPr>
          <w:rFonts w:asciiTheme="minorEastAsia" w:hAnsiTheme="minorEastAsia" w:cs="ＭＳ 明朝" w:hint="eastAsia"/>
          <w:kern w:val="0"/>
          <w:szCs w:val="21"/>
        </w:rPr>
        <w:t>に関する要件等</w:t>
      </w:r>
    </w:p>
    <w:p w14:paraId="2E49D304" w14:textId="376AB3C9" w:rsidR="00AD67AE" w:rsidRPr="000B6E01" w:rsidRDefault="00180B2A" w:rsidP="003259B9">
      <w:pPr>
        <w:overflowPunct w:val="0"/>
        <w:ind w:leftChars="187" w:left="608" w:hangingChars="100" w:hanging="212"/>
        <w:textAlignment w:val="baseline"/>
        <w:rPr>
          <w:rFonts w:asciiTheme="minorEastAsia" w:hAnsiTheme="minorEastAsia" w:cs="ＭＳ 明朝"/>
          <w:kern w:val="0"/>
          <w:szCs w:val="21"/>
        </w:rPr>
      </w:pPr>
      <w:r w:rsidRPr="000B6E01">
        <w:rPr>
          <w:rFonts w:asciiTheme="minorEastAsia" w:hAnsiTheme="minorEastAsia" w:cs="ＭＳ 明朝" w:hint="eastAsia"/>
          <w:color w:val="000000"/>
          <w:kern w:val="0"/>
          <w:szCs w:val="21"/>
        </w:rPr>
        <w:t>1)</w:t>
      </w:r>
      <w:r w:rsidR="00AD67AE" w:rsidRPr="000B6E01">
        <w:rPr>
          <w:rFonts w:asciiTheme="minorEastAsia" w:hAnsiTheme="minorEastAsia" w:cs="ＭＳ 明朝" w:hint="eastAsia"/>
          <w:kern w:val="0"/>
          <w:szCs w:val="21"/>
        </w:rPr>
        <w:t>受注者は、3.に記載する施設において工事が発生する場合には、事前に監督職員</w:t>
      </w:r>
      <w:r w:rsidRPr="000B6E01">
        <w:rPr>
          <w:rFonts w:asciiTheme="minorEastAsia" w:hAnsiTheme="minorEastAsia" w:cs="ＭＳ 明朝" w:hint="eastAsia"/>
          <w:kern w:val="0"/>
          <w:szCs w:val="21"/>
        </w:rPr>
        <w:t>と協議により決定する</w:t>
      </w:r>
      <w:r w:rsidR="00AD67AE" w:rsidRPr="000B6E01">
        <w:rPr>
          <w:rFonts w:asciiTheme="minorEastAsia" w:hAnsiTheme="minorEastAsia" w:cs="ＭＳ 明朝" w:hint="eastAsia"/>
          <w:kern w:val="0"/>
          <w:szCs w:val="21"/>
        </w:rPr>
        <w:t>こと。なお、工事は</w:t>
      </w:r>
      <w:r w:rsidR="00606A92" w:rsidRPr="000B6E01">
        <w:rPr>
          <w:rFonts w:asciiTheme="minorEastAsia" w:hAnsiTheme="minorEastAsia" w:cs="ＭＳ 明朝" w:hint="eastAsia"/>
          <w:kern w:val="0"/>
          <w:szCs w:val="21"/>
        </w:rPr>
        <w:t>閉庁日（行政機関の休日に関する法律（昭和63年法律第91号）第1条に規定する業績間の休日を指す）</w:t>
      </w:r>
      <w:r w:rsidR="00AD67AE" w:rsidRPr="000B6E01">
        <w:rPr>
          <w:rFonts w:asciiTheme="minorEastAsia" w:hAnsiTheme="minorEastAsia" w:cs="ＭＳ 明朝" w:hint="eastAsia"/>
          <w:kern w:val="0"/>
          <w:szCs w:val="21"/>
        </w:rPr>
        <w:t>の8時30分～17時15分に行うこと。</w:t>
      </w:r>
    </w:p>
    <w:p w14:paraId="32187473" w14:textId="073A29D1" w:rsidR="003B620F" w:rsidRPr="000B6E01" w:rsidRDefault="00606A92" w:rsidP="003B620F">
      <w:pPr>
        <w:overflowPunct w:val="0"/>
        <w:ind w:leftChars="187" w:left="608" w:hangingChars="100" w:hanging="212"/>
        <w:textAlignment w:val="baseline"/>
        <w:rPr>
          <w:rFonts w:asciiTheme="minorEastAsia" w:hAnsiTheme="minorEastAsia" w:cs="ＭＳ 明朝"/>
          <w:kern w:val="0"/>
          <w:szCs w:val="21"/>
        </w:rPr>
      </w:pPr>
      <w:r w:rsidRPr="000B6E01">
        <w:rPr>
          <w:rFonts w:asciiTheme="minorEastAsia" w:hAnsiTheme="minorEastAsia" w:cs="ＭＳ 明朝" w:hint="eastAsia"/>
          <w:kern w:val="0"/>
          <w:szCs w:val="21"/>
        </w:rPr>
        <w:t>２</w:t>
      </w:r>
      <w:r w:rsidR="00180B2A" w:rsidRPr="000B6E01">
        <w:rPr>
          <w:rFonts w:asciiTheme="minorEastAsia" w:hAnsiTheme="minorEastAsia" w:cs="ＭＳ 明朝"/>
          <w:kern w:val="0"/>
          <w:szCs w:val="21"/>
        </w:rPr>
        <w:t>)</w:t>
      </w:r>
      <w:r w:rsidR="00C25812" w:rsidRPr="000B6E01">
        <w:rPr>
          <w:rFonts w:asciiTheme="minorEastAsia" w:hAnsiTheme="minorEastAsia" w:cs="ＭＳ 明朝" w:hint="eastAsia"/>
          <w:kern w:val="0"/>
          <w:szCs w:val="21"/>
        </w:rPr>
        <w:t>庁舎における通常業務や一般来庁者に影響を</w:t>
      </w:r>
      <w:r w:rsidR="00AD67AE" w:rsidRPr="000B6E01">
        <w:rPr>
          <w:rFonts w:asciiTheme="minorEastAsia" w:hAnsiTheme="minorEastAsia" w:cs="ＭＳ 明朝" w:hint="eastAsia"/>
          <w:kern w:val="0"/>
          <w:szCs w:val="21"/>
        </w:rPr>
        <w:t>与えること等がないよう、工事</w:t>
      </w:r>
      <w:r w:rsidR="00C25812" w:rsidRPr="000B6E01">
        <w:rPr>
          <w:rFonts w:asciiTheme="minorEastAsia" w:hAnsiTheme="minorEastAsia" w:cs="ＭＳ 明朝" w:hint="eastAsia"/>
          <w:kern w:val="0"/>
          <w:szCs w:val="21"/>
        </w:rPr>
        <w:t>中は十</w:t>
      </w:r>
      <w:r w:rsidR="00C25812" w:rsidRPr="000B6E01">
        <w:rPr>
          <w:rFonts w:asciiTheme="minorEastAsia" w:hAnsiTheme="minorEastAsia" w:cs="ＭＳ 明朝" w:hint="eastAsia"/>
          <w:kern w:val="0"/>
          <w:szCs w:val="21"/>
        </w:rPr>
        <w:lastRenderedPageBreak/>
        <w:t>分に配慮すること。</w:t>
      </w:r>
    </w:p>
    <w:p w14:paraId="6F381B45" w14:textId="2135E9AE" w:rsidR="003B620F" w:rsidRPr="000B6E01" w:rsidRDefault="00606A92" w:rsidP="003B620F">
      <w:pPr>
        <w:overflowPunct w:val="0"/>
        <w:ind w:leftChars="187" w:left="612" w:hangingChars="100" w:hanging="216"/>
        <w:textAlignment w:val="baseline"/>
        <w:rPr>
          <w:rFonts w:ascii="ＭＳ 明朝" w:hAnsi="ＭＳ 明朝" w:cs="ＭＳ 明朝"/>
          <w:szCs w:val="21"/>
        </w:rPr>
      </w:pPr>
      <w:r w:rsidRPr="000B6E01">
        <w:rPr>
          <w:rFonts w:asciiTheme="minorEastAsia" w:hAnsiTheme="minorEastAsia" w:cs="Times New Roman" w:hint="eastAsia"/>
          <w:spacing w:val="2"/>
          <w:kern w:val="0"/>
          <w:szCs w:val="21"/>
        </w:rPr>
        <w:t>３</w:t>
      </w:r>
      <w:r w:rsidR="00180B2A" w:rsidRPr="000B6E01">
        <w:rPr>
          <w:rFonts w:asciiTheme="minorEastAsia" w:hAnsiTheme="minorEastAsia" w:cs="Times New Roman" w:hint="eastAsia"/>
          <w:spacing w:val="2"/>
          <w:kern w:val="0"/>
          <w:szCs w:val="21"/>
        </w:rPr>
        <w:t>)</w:t>
      </w:r>
      <w:r w:rsidR="00DD2B03" w:rsidRPr="000B6E01">
        <w:rPr>
          <w:szCs w:val="21"/>
        </w:rPr>
        <w:t>現地の状況を把握した上で入札に参加すること</w:t>
      </w:r>
      <w:r w:rsidR="00DD2B03" w:rsidRPr="000B6E01">
        <w:rPr>
          <w:rFonts w:hint="eastAsia"/>
          <w:szCs w:val="21"/>
        </w:rPr>
        <w:t>。</w:t>
      </w:r>
      <w:r w:rsidR="003B620F" w:rsidRPr="000B6E01">
        <w:rPr>
          <w:rFonts w:ascii="ＭＳ 明朝" w:hAnsi="ＭＳ 明朝" w:cs="ＭＳ 明朝"/>
          <w:szCs w:val="21"/>
        </w:rPr>
        <w:t>な</w:t>
      </w:r>
      <w:r w:rsidR="00DD2B03" w:rsidRPr="000B6E01">
        <w:rPr>
          <w:rFonts w:ascii="ＭＳ 明朝" w:hAnsi="ＭＳ 明朝" w:cs="ＭＳ 明朝" w:hint="eastAsia"/>
          <w:szCs w:val="21"/>
        </w:rPr>
        <w:t>お、現地確認を希望する場合に</w:t>
      </w:r>
    </w:p>
    <w:p w14:paraId="567B0872" w14:textId="77777777" w:rsidR="00214D50" w:rsidRPr="000B6E01" w:rsidRDefault="00DD2B03" w:rsidP="003B620F">
      <w:pPr>
        <w:overflowPunct w:val="0"/>
        <w:ind w:firstLineChars="300" w:firstLine="636"/>
        <w:textAlignment w:val="baseline"/>
        <w:rPr>
          <w:rFonts w:asciiTheme="minorEastAsia" w:hAnsiTheme="minorEastAsia" w:cs="ＭＳ 明朝"/>
          <w:kern w:val="0"/>
          <w:szCs w:val="21"/>
        </w:rPr>
      </w:pPr>
      <w:r w:rsidRPr="000B6E01">
        <w:rPr>
          <w:rFonts w:ascii="ＭＳ 明朝" w:hAnsi="ＭＳ 明朝" w:cs="ＭＳ 明朝" w:hint="eastAsia"/>
          <w:szCs w:val="21"/>
        </w:rPr>
        <w:t>は、あらかじめ電話連絡により日時を調整すること。</w:t>
      </w:r>
    </w:p>
    <w:p w14:paraId="1CCBC970" w14:textId="77777777" w:rsidR="00180B2A" w:rsidRPr="000B6E01" w:rsidRDefault="00180B2A">
      <w:pPr>
        <w:overflowPunct w:val="0"/>
        <w:textAlignment w:val="baseline"/>
        <w:rPr>
          <w:rFonts w:asciiTheme="minorEastAsia" w:hAnsiTheme="minorEastAsia" w:cs="Times New Roman"/>
          <w:color w:val="000000"/>
          <w:spacing w:val="2"/>
          <w:kern w:val="0"/>
          <w:szCs w:val="21"/>
        </w:rPr>
      </w:pPr>
    </w:p>
    <w:p w14:paraId="50FB9C23" w14:textId="77777777" w:rsidR="00214D50" w:rsidRPr="000B6E01" w:rsidRDefault="00C3232B" w:rsidP="00C3232B">
      <w:pPr>
        <w:overflowPunct w:val="0"/>
        <w:textAlignment w:val="baseline"/>
        <w:rPr>
          <w:rFonts w:asciiTheme="minorEastAsia" w:hAnsiTheme="minorEastAsia" w:cs="Times New Roman"/>
          <w:color w:val="000000"/>
          <w:spacing w:val="2"/>
          <w:kern w:val="0"/>
          <w:szCs w:val="21"/>
        </w:rPr>
      </w:pPr>
      <w:r w:rsidRPr="000B6E01">
        <w:rPr>
          <w:rFonts w:asciiTheme="minorEastAsia" w:hAnsiTheme="minorEastAsia" w:cs="ＭＳ 明朝" w:hint="eastAsia"/>
          <w:color w:val="000000"/>
          <w:kern w:val="0"/>
          <w:szCs w:val="21"/>
        </w:rPr>
        <w:t>10</w:t>
      </w:r>
      <w:r w:rsidR="00C25812" w:rsidRPr="000B6E01">
        <w:rPr>
          <w:rFonts w:asciiTheme="minorEastAsia" w:hAnsiTheme="minorEastAsia" w:cs="ＭＳ 明朝" w:hint="eastAsia"/>
          <w:color w:val="000000"/>
          <w:kern w:val="0"/>
          <w:szCs w:val="21"/>
        </w:rPr>
        <w:t>.監督者の設置</w:t>
      </w:r>
    </w:p>
    <w:p w14:paraId="5FA1CB5F" w14:textId="77777777" w:rsidR="00246989" w:rsidRPr="000B6E01" w:rsidRDefault="00C25812" w:rsidP="00246989">
      <w:pPr>
        <w:overflowPunct w:val="0"/>
        <w:ind w:leftChars="137" w:left="290" w:firstLine="1"/>
        <w:jc w:val="left"/>
        <w:textAlignment w:val="baseline"/>
        <w:rPr>
          <w:rFonts w:asciiTheme="minorEastAsia" w:hAnsiTheme="minorEastAsia" w:cs="ＭＳ 明朝"/>
          <w:color w:val="000000"/>
          <w:kern w:val="0"/>
          <w:szCs w:val="21"/>
        </w:rPr>
      </w:pPr>
      <w:r w:rsidRPr="000B6E01">
        <w:rPr>
          <w:rFonts w:asciiTheme="minorEastAsia" w:hAnsiTheme="minorEastAsia" w:cs="ＭＳ 明朝" w:hint="eastAsia"/>
          <w:color w:val="000000"/>
          <w:kern w:val="0"/>
          <w:szCs w:val="21"/>
        </w:rPr>
        <w:t>受注者は、</w:t>
      </w:r>
      <w:r w:rsidR="00DD2B03" w:rsidRPr="000B6E01">
        <w:rPr>
          <w:rFonts w:asciiTheme="minorEastAsia" w:hAnsiTheme="minorEastAsia" w:cs="ＭＳ 明朝" w:hint="eastAsia"/>
          <w:color w:val="000000"/>
          <w:kern w:val="0"/>
          <w:szCs w:val="21"/>
        </w:rPr>
        <w:t>品質、工程及び安全等の</w:t>
      </w:r>
      <w:r w:rsidR="00246989" w:rsidRPr="000B6E01">
        <w:rPr>
          <w:rFonts w:asciiTheme="minorEastAsia" w:hAnsiTheme="minorEastAsia" w:cs="ＭＳ 明朝" w:hint="eastAsia"/>
          <w:color w:val="000000"/>
          <w:kern w:val="0"/>
          <w:szCs w:val="21"/>
        </w:rPr>
        <w:t>施工管理を</w:t>
      </w:r>
      <w:r w:rsidR="00DD2B03" w:rsidRPr="000B6E01">
        <w:rPr>
          <w:rFonts w:asciiTheme="minorEastAsia" w:hAnsiTheme="minorEastAsia" w:cs="ＭＳ 明朝" w:hint="eastAsia"/>
          <w:color w:val="000000"/>
          <w:kern w:val="0"/>
          <w:szCs w:val="21"/>
        </w:rPr>
        <w:t>確立すること。また、</w:t>
      </w:r>
      <w:r w:rsidRPr="000B6E01">
        <w:rPr>
          <w:rFonts w:asciiTheme="minorEastAsia" w:hAnsiTheme="minorEastAsia" w:cs="ＭＳ 明朝" w:hint="eastAsia"/>
          <w:color w:val="000000"/>
          <w:kern w:val="0"/>
          <w:szCs w:val="21"/>
        </w:rPr>
        <w:t>当該工事全般に関する監督的役割を担う責任者を1名設置すること。</w:t>
      </w:r>
    </w:p>
    <w:p w14:paraId="5D03E17D" w14:textId="77777777" w:rsidR="00246989" w:rsidRPr="000B6E01" w:rsidRDefault="00246989" w:rsidP="00246989">
      <w:pPr>
        <w:overflowPunct w:val="0"/>
        <w:jc w:val="left"/>
        <w:textAlignment w:val="baseline"/>
        <w:rPr>
          <w:rFonts w:asciiTheme="minorEastAsia" w:hAnsiTheme="minorEastAsia" w:cs="ＭＳ 明朝"/>
          <w:color w:val="000000"/>
          <w:kern w:val="0"/>
          <w:szCs w:val="21"/>
        </w:rPr>
      </w:pPr>
    </w:p>
    <w:p w14:paraId="78EE5A6A" w14:textId="77777777" w:rsidR="00DD2B03" w:rsidRPr="000B6E01" w:rsidRDefault="00C3232B" w:rsidP="00246989">
      <w:pPr>
        <w:overflowPunct w:val="0"/>
        <w:jc w:val="left"/>
        <w:textAlignment w:val="baseline"/>
        <w:rPr>
          <w:rFonts w:asciiTheme="minorEastAsia" w:hAnsiTheme="minorEastAsia" w:cs="ＭＳ 明朝"/>
          <w:color w:val="000000"/>
          <w:kern w:val="0"/>
          <w:szCs w:val="21"/>
        </w:rPr>
      </w:pPr>
      <w:r w:rsidRPr="000B6E01">
        <w:rPr>
          <w:rFonts w:asciiTheme="minorEastAsia" w:hAnsiTheme="minorEastAsia" w:cs="ＭＳ 明朝"/>
          <w:color w:val="000000"/>
          <w:kern w:val="0"/>
          <w:szCs w:val="21"/>
        </w:rPr>
        <w:t>11</w:t>
      </w:r>
      <w:r w:rsidR="00DD2B03" w:rsidRPr="000B6E01">
        <w:rPr>
          <w:rFonts w:asciiTheme="minorEastAsia" w:hAnsiTheme="minorEastAsia" w:cs="ＭＳ 明朝"/>
          <w:color w:val="000000"/>
          <w:kern w:val="0"/>
          <w:szCs w:val="21"/>
        </w:rPr>
        <w:t>.工程表等</w:t>
      </w:r>
    </w:p>
    <w:p w14:paraId="6B0F84D3" w14:textId="77777777" w:rsidR="00DD2B03" w:rsidRPr="000B6E01" w:rsidRDefault="00DD2B03" w:rsidP="00246989">
      <w:pPr>
        <w:overflowPunct w:val="0"/>
        <w:jc w:val="left"/>
        <w:textAlignment w:val="baseline"/>
        <w:rPr>
          <w:rFonts w:asciiTheme="minorEastAsia" w:hAnsiTheme="minorEastAsia" w:cs="ＭＳ 明朝"/>
          <w:color w:val="000000"/>
          <w:kern w:val="0"/>
          <w:szCs w:val="21"/>
        </w:rPr>
      </w:pPr>
      <w:r w:rsidRPr="000B6E01">
        <w:rPr>
          <w:rFonts w:asciiTheme="minorEastAsia" w:hAnsiTheme="minorEastAsia" w:cs="ＭＳ 明朝"/>
          <w:color w:val="000000"/>
          <w:kern w:val="0"/>
          <w:szCs w:val="21"/>
        </w:rPr>
        <w:t xml:space="preserve">　着工に先立ち、受注者は以下資料を監督職員に提出し承認を得ること。</w:t>
      </w:r>
    </w:p>
    <w:p w14:paraId="4D677748" w14:textId="77777777" w:rsidR="00DD2B03" w:rsidRPr="000B6E01" w:rsidRDefault="00DD2B03" w:rsidP="00246989">
      <w:pPr>
        <w:overflowPunct w:val="0"/>
        <w:jc w:val="left"/>
        <w:textAlignment w:val="baseline"/>
        <w:rPr>
          <w:rFonts w:asciiTheme="minorEastAsia" w:hAnsiTheme="minorEastAsia" w:cs="ＭＳ 明朝"/>
          <w:color w:val="000000"/>
          <w:kern w:val="0"/>
          <w:szCs w:val="21"/>
        </w:rPr>
      </w:pPr>
      <w:r w:rsidRPr="000B6E01">
        <w:rPr>
          <w:rFonts w:asciiTheme="minorEastAsia" w:hAnsiTheme="minorEastAsia" w:cs="ＭＳ 明朝"/>
          <w:color w:val="000000"/>
          <w:kern w:val="0"/>
          <w:szCs w:val="21"/>
        </w:rPr>
        <w:t xml:space="preserve">　ア）施工計画書</w:t>
      </w:r>
    </w:p>
    <w:p w14:paraId="1557DCE6" w14:textId="77777777" w:rsidR="00DD2B03" w:rsidRPr="000B6E01" w:rsidRDefault="00DD2B03" w:rsidP="00246989">
      <w:pPr>
        <w:overflowPunct w:val="0"/>
        <w:jc w:val="left"/>
        <w:textAlignment w:val="baseline"/>
        <w:rPr>
          <w:rFonts w:asciiTheme="minorEastAsia" w:hAnsiTheme="minorEastAsia" w:cs="ＭＳ 明朝"/>
          <w:color w:val="000000"/>
          <w:kern w:val="0"/>
          <w:szCs w:val="21"/>
        </w:rPr>
      </w:pPr>
      <w:r w:rsidRPr="000B6E01">
        <w:rPr>
          <w:rFonts w:asciiTheme="minorEastAsia" w:hAnsiTheme="minorEastAsia" w:cs="ＭＳ 明朝"/>
          <w:color w:val="000000"/>
          <w:kern w:val="0"/>
          <w:szCs w:val="21"/>
        </w:rPr>
        <w:t xml:space="preserve">　イ）機器納入仕様書</w:t>
      </w:r>
    </w:p>
    <w:p w14:paraId="66C231ED" w14:textId="77777777" w:rsidR="00DD2B03" w:rsidRPr="000B6E01" w:rsidRDefault="00DD2B03" w:rsidP="00246989">
      <w:pPr>
        <w:overflowPunct w:val="0"/>
        <w:jc w:val="left"/>
        <w:textAlignment w:val="baseline"/>
        <w:rPr>
          <w:rFonts w:asciiTheme="minorEastAsia" w:hAnsiTheme="minorEastAsia" w:cs="ＭＳ 明朝"/>
          <w:color w:val="000000"/>
          <w:kern w:val="0"/>
          <w:szCs w:val="21"/>
        </w:rPr>
      </w:pPr>
      <w:r w:rsidRPr="000B6E01">
        <w:rPr>
          <w:rFonts w:asciiTheme="minorEastAsia" w:hAnsiTheme="minorEastAsia" w:cs="ＭＳ 明朝"/>
          <w:color w:val="000000"/>
          <w:kern w:val="0"/>
          <w:szCs w:val="21"/>
        </w:rPr>
        <w:t xml:space="preserve">　ウ）実施工程表</w:t>
      </w:r>
    </w:p>
    <w:p w14:paraId="43025126" w14:textId="77777777" w:rsidR="00214D50" w:rsidRPr="000B6E01" w:rsidRDefault="00214D50" w:rsidP="002B3FE3">
      <w:pPr>
        <w:overflowPunct w:val="0"/>
        <w:jc w:val="left"/>
        <w:textAlignment w:val="baseline"/>
        <w:rPr>
          <w:rFonts w:asciiTheme="minorEastAsia" w:hAnsiTheme="minorEastAsia" w:cs="Times New Roman"/>
          <w:spacing w:val="2"/>
          <w:kern w:val="0"/>
          <w:szCs w:val="21"/>
        </w:rPr>
      </w:pPr>
    </w:p>
    <w:p w14:paraId="4AF008E7" w14:textId="77777777" w:rsidR="00214D50" w:rsidRPr="000B6E01" w:rsidRDefault="00C25812">
      <w:pPr>
        <w:overflowPunct w:val="0"/>
        <w:textAlignment w:val="baseline"/>
        <w:rPr>
          <w:rFonts w:asciiTheme="minorEastAsia" w:hAnsiTheme="minorEastAsia" w:cs="Times New Roman"/>
          <w:spacing w:val="2"/>
          <w:kern w:val="0"/>
          <w:szCs w:val="21"/>
        </w:rPr>
      </w:pPr>
      <w:r w:rsidRPr="000B6E01">
        <w:rPr>
          <w:rFonts w:asciiTheme="minorEastAsia" w:hAnsiTheme="minorEastAsia" w:cs="ＭＳ 明朝" w:hint="eastAsia"/>
          <w:kern w:val="0"/>
          <w:szCs w:val="21"/>
        </w:rPr>
        <w:t>1</w:t>
      </w:r>
      <w:r w:rsidR="003B620F" w:rsidRPr="000B6E01">
        <w:rPr>
          <w:rFonts w:asciiTheme="minorEastAsia" w:hAnsiTheme="minorEastAsia" w:cs="ＭＳ 明朝"/>
          <w:kern w:val="0"/>
          <w:szCs w:val="21"/>
        </w:rPr>
        <w:t>2</w:t>
      </w:r>
      <w:r w:rsidRPr="000B6E01">
        <w:rPr>
          <w:rFonts w:asciiTheme="minorEastAsia" w:hAnsiTheme="minorEastAsia" w:cs="ＭＳ 明朝" w:hint="eastAsia"/>
          <w:kern w:val="0"/>
          <w:szCs w:val="21"/>
        </w:rPr>
        <w:t>.経費分担</w:t>
      </w:r>
    </w:p>
    <w:p w14:paraId="7592678C" w14:textId="77777777" w:rsidR="00214D50" w:rsidRPr="000B6E01" w:rsidRDefault="001C582F">
      <w:pPr>
        <w:overflowPunct w:val="0"/>
        <w:ind w:leftChars="137" w:left="290" w:firstLine="1"/>
        <w:textAlignment w:val="baseline"/>
        <w:rPr>
          <w:rFonts w:asciiTheme="minorEastAsia" w:hAnsiTheme="minorEastAsia" w:cs="ＭＳ 明朝"/>
          <w:color w:val="000000"/>
          <w:kern w:val="0"/>
          <w:szCs w:val="21"/>
        </w:rPr>
      </w:pPr>
      <w:r w:rsidRPr="000B6E01">
        <w:rPr>
          <w:rFonts w:asciiTheme="minorEastAsia" w:hAnsiTheme="minorEastAsia" w:cs="ＭＳ 明朝" w:hint="eastAsia"/>
          <w:color w:val="000000"/>
          <w:kern w:val="0"/>
          <w:szCs w:val="21"/>
        </w:rPr>
        <w:t>作業、動作確認</w:t>
      </w:r>
      <w:r w:rsidR="00C25812" w:rsidRPr="000B6E01">
        <w:rPr>
          <w:rFonts w:asciiTheme="minorEastAsia" w:hAnsiTheme="minorEastAsia" w:cs="ＭＳ 明朝" w:hint="eastAsia"/>
          <w:color w:val="000000"/>
          <w:kern w:val="0"/>
          <w:szCs w:val="21"/>
        </w:rPr>
        <w:t>に</w:t>
      </w:r>
      <w:r w:rsidRPr="000B6E01">
        <w:rPr>
          <w:rFonts w:asciiTheme="minorEastAsia" w:hAnsiTheme="minorEastAsia" w:cs="ＭＳ 明朝" w:hint="eastAsia"/>
          <w:color w:val="000000"/>
          <w:kern w:val="0"/>
          <w:szCs w:val="21"/>
        </w:rPr>
        <w:t>あたり電気・水道が必要になる場合は、既存電力設備から使用できるものとし、使用する電気・水道</w:t>
      </w:r>
      <w:r w:rsidR="00C25812" w:rsidRPr="000B6E01">
        <w:rPr>
          <w:rFonts w:asciiTheme="minorEastAsia" w:hAnsiTheme="minorEastAsia" w:cs="ＭＳ 明朝" w:hint="eastAsia"/>
          <w:color w:val="000000"/>
          <w:kern w:val="0"/>
          <w:szCs w:val="21"/>
        </w:rPr>
        <w:t>の料金は、原則発注者の負担とする。</w:t>
      </w:r>
    </w:p>
    <w:p w14:paraId="0C9B59B4" w14:textId="77777777" w:rsidR="000C1F5D" w:rsidRPr="000B6E01" w:rsidRDefault="000C1F5D">
      <w:pPr>
        <w:overflowPunct w:val="0"/>
        <w:ind w:leftChars="137" w:left="290" w:firstLine="1"/>
        <w:textAlignment w:val="baseline"/>
        <w:rPr>
          <w:rFonts w:asciiTheme="minorEastAsia" w:hAnsiTheme="minorEastAsia" w:cs="ＭＳ 明朝"/>
          <w:color w:val="000000"/>
          <w:kern w:val="0"/>
          <w:szCs w:val="21"/>
        </w:rPr>
      </w:pPr>
    </w:p>
    <w:p w14:paraId="3ECCFAF9" w14:textId="77777777" w:rsidR="00C348FA" w:rsidRPr="000B6E01" w:rsidRDefault="00C348FA" w:rsidP="00C348FA">
      <w:pPr>
        <w:overflowPunct w:val="0"/>
        <w:textAlignment w:val="baseline"/>
        <w:rPr>
          <w:rFonts w:asciiTheme="minorEastAsia" w:hAnsiTheme="minorEastAsia" w:cs="Times New Roman"/>
          <w:color w:val="000000"/>
          <w:spacing w:val="2"/>
          <w:kern w:val="0"/>
          <w:szCs w:val="21"/>
        </w:rPr>
      </w:pPr>
      <w:r w:rsidRPr="000B6E01">
        <w:rPr>
          <w:rFonts w:asciiTheme="minorEastAsia" w:hAnsiTheme="minorEastAsia" w:cs="ＭＳ 明朝" w:hint="eastAsia"/>
          <w:color w:val="000000"/>
          <w:kern w:val="0"/>
          <w:szCs w:val="21"/>
        </w:rPr>
        <w:t>1</w:t>
      </w:r>
      <w:r w:rsidR="003B620F" w:rsidRPr="000B6E01">
        <w:rPr>
          <w:rFonts w:asciiTheme="minorEastAsia" w:hAnsiTheme="minorEastAsia" w:cs="ＭＳ 明朝"/>
          <w:color w:val="000000"/>
          <w:kern w:val="0"/>
          <w:szCs w:val="21"/>
        </w:rPr>
        <w:t>3</w:t>
      </w:r>
      <w:r w:rsidR="00180B2A" w:rsidRPr="000B6E01">
        <w:rPr>
          <w:rFonts w:asciiTheme="minorEastAsia" w:hAnsiTheme="minorEastAsia" w:cs="ＭＳ 明朝" w:hint="eastAsia"/>
          <w:color w:val="000000"/>
          <w:kern w:val="0"/>
          <w:szCs w:val="21"/>
        </w:rPr>
        <w:t>．検査及び工事完了</w:t>
      </w:r>
      <w:r w:rsidRPr="000B6E01">
        <w:rPr>
          <w:rFonts w:asciiTheme="minorEastAsia" w:hAnsiTheme="minorEastAsia" w:cs="ＭＳ 明朝" w:hint="eastAsia"/>
          <w:color w:val="000000"/>
          <w:kern w:val="0"/>
          <w:szCs w:val="21"/>
        </w:rPr>
        <w:t>報告</w:t>
      </w:r>
    </w:p>
    <w:p w14:paraId="58C4FF38" w14:textId="77777777" w:rsidR="00C348FA" w:rsidRPr="000B6E01" w:rsidRDefault="00180B2A" w:rsidP="00C348FA">
      <w:pPr>
        <w:overflowPunct w:val="0"/>
        <w:ind w:leftChars="200" w:left="636" w:hangingChars="100" w:hanging="212"/>
        <w:jc w:val="left"/>
        <w:textAlignment w:val="baseline"/>
        <w:rPr>
          <w:rFonts w:asciiTheme="minorEastAsia" w:hAnsiTheme="minorEastAsia" w:cs="ＭＳ 明朝"/>
          <w:color w:val="000000"/>
          <w:kern w:val="0"/>
          <w:szCs w:val="21"/>
        </w:rPr>
      </w:pPr>
      <w:r w:rsidRPr="000B6E01">
        <w:rPr>
          <w:rFonts w:asciiTheme="minorEastAsia" w:hAnsiTheme="minorEastAsia" w:cs="ＭＳ 明朝"/>
          <w:kern w:val="0"/>
          <w:szCs w:val="21"/>
        </w:rPr>
        <w:t>1</w:t>
      </w:r>
      <w:r w:rsidRPr="000B6E01">
        <w:rPr>
          <w:rFonts w:asciiTheme="minorEastAsia" w:hAnsiTheme="minorEastAsia" w:cs="ＭＳ 明朝" w:hint="eastAsia"/>
          <w:kern w:val="0"/>
          <w:szCs w:val="21"/>
        </w:rPr>
        <w:t>)</w:t>
      </w:r>
      <w:r w:rsidR="00C348FA" w:rsidRPr="000B6E01">
        <w:rPr>
          <w:rFonts w:asciiTheme="minorEastAsia" w:hAnsiTheme="minorEastAsia" w:cs="ＭＳ 明朝" w:hint="eastAsia"/>
          <w:kern w:val="0"/>
          <w:szCs w:val="21"/>
        </w:rPr>
        <w:t>受注者は、検査職員が必要と認める事項について、本仕様書及び契約書に基づき、</w:t>
      </w:r>
      <w:r w:rsidRPr="000B6E01">
        <w:rPr>
          <w:rFonts w:asciiTheme="minorEastAsia" w:hAnsiTheme="minorEastAsia" w:cs="ＭＳ 明朝" w:hint="eastAsia"/>
          <w:color w:val="000000"/>
          <w:kern w:val="0"/>
          <w:szCs w:val="21"/>
        </w:rPr>
        <w:t>当該工事</w:t>
      </w:r>
      <w:r w:rsidR="00C348FA" w:rsidRPr="000B6E01">
        <w:rPr>
          <w:rFonts w:asciiTheme="minorEastAsia" w:hAnsiTheme="minorEastAsia" w:cs="ＭＳ 明朝" w:hint="eastAsia"/>
          <w:color w:val="000000"/>
          <w:kern w:val="0"/>
          <w:szCs w:val="21"/>
        </w:rPr>
        <w:t>の終了後に、検査職員立会いのもと、検査を行う。</w:t>
      </w:r>
    </w:p>
    <w:p w14:paraId="187FDC3E" w14:textId="77777777" w:rsidR="00C348FA" w:rsidRPr="000B6E01" w:rsidRDefault="00180B2A" w:rsidP="00C348FA">
      <w:pPr>
        <w:overflowPunct w:val="0"/>
        <w:ind w:leftChars="200" w:left="636" w:hangingChars="100" w:hanging="212"/>
        <w:jc w:val="left"/>
        <w:textAlignment w:val="baseline"/>
        <w:rPr>
          <w:rFonts w:asciiTheme="minorEastAsia" w:hAnsiTheme="minorEastAsia" w:cs="Times New Roman"/>
          <w:spacing w:val="2"/>
          <w:kern w:val="0"/>
          <w:szCs w:val="21"/>
        </w:rPr>
      </w:pPr>
      <w:r w:rsidRPr="000B6E01">
        <w:rPr>
          <w:rFonts w:asciiTheme="minorEastAsia" w:hAnsiTheme="minorEastAsia" w:cs="ＭＳ 明朝"/>
          <w:color w:val="000000"/>
          <w:kern w:val="0"/>
          <w:szCs w:val="21"/>
        </w:rPr>
        <w:t>2)</w:t>
      </w:r>
      <w:r w:rsidR="00B26CFF" w:rsidRPr="000B6E01">
        <w:rPr>
          <w:rFonts w:asciiTheme="minorEastAsia" w:hAnsiTheme="minorEastAsia" w:cs="ＭＳ 明朝" w:hint="eastAsia"/>
          <w:kern w:val="0"/>
          <w:szCs w:val="21"/>
        </w:rPr>
        <w:t>検査の結果、不適当な事態となり、その原因が、</w:t>
      </w:r>
      <w:r w:rsidR="00C348FA" w:rsidRPr="000B6E01">
        <w:rPr>
          <w:rFonts w:asciiTheme="minorEastAsia" w:hAnsiTheme="minorEastAsia" w:cs="ＭＳ 明朝" w:hint="eastAsia"/>
          <w:kern w:val="0"/>
          <w:szCs w:val="21"/>
        </w:rPr>
        <w:t>施工あるいは材料の不良による不具合であった場合には、受注者の責において無償にて取替えを行い、その不具合を解消してから後、再度検査を実施するものとする。</w:t>
      </w:r>
    </w:p>
    <w:p w14:paraId="7C30E247" w14:textId="77777777" w:rsidR="00CF0A89" w:rsidRPr="000B6E01" w:rsidRDefault="00180B2A" w:rsidP="00CF0A89">
      <w:pPr>
        <w:overflowPunct w:val="0"/>
        <w:ind w:leftChars="200" w:left="670" w:hangingChars="116" w:hanging="246"/>
        <w:jc w:val="left"/>
        <w:textAlignment w:val="baseline"/>
        <w:rPr>
          <w:rFonts w:asciiTheme="minorEastAsia" w:hAnsiTheme="minorEastAsia" w:cs="ＭＳ 明朝"/>
          <w:color w:val="000000"/>
          <w:kern w:val="0"/>
          <w:szCs w:val="21"/>
        </w:rPr>
      </w:pPr>
      <w:r w:rsidRPr="000B6E01">
        <w:rPr>
          <w:rFonts w:asciiTheme="minorEastAsia" w:hAnsiTheme="minorEastAsia" w:cs="ＭＳ 明朝"/>
          <w:color w:val="000000"/>
          <w:kern w:val="0"/>
          <w:szCs w:val="21"/>
        </w:rPr>
        <w:t>3)</w:t>
      </w:r>
      <w:r w:rsidR="00C348FA" w:rsidRPr="000B6E01">
        <w:rPr>
          <w:rFonts w:asciiTheme="minorEastAsia" w:hAnsiTheme="minorEastAsia" w:cs="ＭＳ 明朝"/>
          <w:color w:val="000000"/>
          <w:kern w:val="0"/>
          <w:szCs w:val="21"/>
        </w:rPr>
        <w:t>検査を完了する際には、</w:t>
      </w:r>
      <w:r w:rsidRPr="000B6E01">
        <w:rPr>
          <w:rFonts w:asciiTheme="minorEastAsia" w:hAnsiTheme="minorEastAsia" w:cs="ＭＳ 明朝" w:hint="eastAsia"/>
          <w:color w:val="000000"/>
          <w:kern w:val="0"/>
          <w:szCs w:val="21"/>
        </w:rPr>
        <w:t>工事</w:t>
      </w:r>
      <w:r w:rsidR="00C348FA" w:rsidRPr="000B6E01">
        <w:rPr>
          <w:rFonts w:asciiTheme="minorEastAsia" w:hAnsiTheme="minorEastAsia" w:cs="ＭＳ 明朝" w:hint="eastAsia"/>
          <w:color w:val="000000"/>
          <w:kern w:val="0"/>
          <w:szCs w:val="21"/>
        </w:rPr>
        <w:t>完了報告書に</w:t>
      </w:r>
      <w:r w:rsidR="00C348FA" w:rsidRPr="000B6E01">
        <w:rPr>
          <w:rFonts w:asciiTheme="minorEastAsia" w:hAnsiTheme="minorEastAsia" w:cs="ＭＳ 明朝"/>
          <w:color w:val="000000"/>
          <w:kern w:val="0"/>
          <w:szCs w:val="21"/>
        </w:rPr>
        <w:t>以下に定める関係書類を添えて発注者に提出すること。</w:t>
      </w:r>
    </w:p>
    <w:p w14:paraId="7A65C0FD" w14:textId="77777777" w:rsidR="00C348FA" w:rsidRPr="000B6E01" w:rsidRDefault="00A7131F" w:rsidP="00C348FA">
      <w:pPr>
        <w:overflowPunct w:val="0"/>
        <w:ind w:leftChars="334" w:left="1554" w:hangingChars="399" w:hanging="846"/>
        <w:jc w:val="left"/>
        <w:textAlignment w:val="baseline"/>
        <w:rPr>
          <w:rFonts w:asciiTheme="minorEastAsia" w:hAnsiTheme="minorEastAsia" w:cs="ＭＳ 明朝"/>
          <w:color w:val="000000"/>
          <w:kern w:val="0"/>
          <w:szCs w:val="21"/>
        </w:rPr>
      </w:pPr>
      <w:r w:rsidRPr="000B6E01">
        <w:rPr>
          <w:rFonts w:asciiTheme="minorEastAsia" w:hAnsiTheme="minorEastAsia" w:cs="ＭＳ 明朝"/>
          <w:color w:val="000000"/>
          <w:kern w:val="0"/>
          <w:szCs w:val="21"/>
        </w:rPr>
        <w:t>ア</w:t>
      </w:r>
      <w:r w:rsidR="00C348FA" w:rsidRPr="000B6E01">
        <w:rPr>
          <w:rFonts w:asciiTheme="minorEastAsia" w:hAnsiTheme="minorEastAsia" w:cs="ＭＳ 明朝"/>
          <w:color w:val="000000"/>
          <w:kern w:val="0"/>
          <w:szCs w:val="21"/>
        </w:rPr>
        <w:t>）作業工程記録（作業写真）</w:t>
      </w:r>
    </w:p>
    <w:p w14:paraId="2CA9AC36" w14:textId="77777777" w:rsidR="001C582F" w:rsidRPr="000B6E01" w:rsidRDefault="001C582F" w:rsidP="001C582F">
      <w:pPr>
        <w:overflowPunct w:val="0"/>
        <w:ind w:leftChars="534" w:left="1552" w:hangingChars="198" w:hanging="420"/>
        <w:jc w:val="left"/>
        <w:textAlignment w:val="baseline"/>
        <w:rPr>
          <w:rFonts w:asciiTheme="minorEastAsia" w:hAnsiTheme="minorEastAsia" w:cs="ＭＳ 明朝"/>
          <w:color w:val="000000"/>
          <w:kern w:val="0"/>
          <w:szCs w:val="21"/>
        </w:rPr>
      </w:pPr>
      <w:r w:rsidRPr="000B6E01">
        <w:rPr>
          <w:rFonts w:asciiTheme="minorEastAsia" w:hAnsiTheme="minorEastAsia" w:cs="ＭＳ 明朝"/>
          <w:color w:val="000000"/>
          <w:kern w:val="0"/>
          <w:szCs w:val="21"/>
        </w:rPr>
        <w:t>使用材料及び機器、施工前、施工中及び完成の行程が分かるように写真を撮影</w:t>
      </w:r>
    </w:p>
    <w:p w14:paraId="044068AA" w14:textId="77777777" w:rsidR="00A7131F" w:rsidRPr="000B6E01" w:rsidRDefault="001C582F" w:rsidP="00690CE0">
      <w:pPr>
        <w:overflowPunct w:val="0"/>
        <w:ind w:leftChars="534" w:left="1552" w:hangingChars="198" w:hanging="420"/>
        <w:jc w:val="left"/>
        <w:textAlignment w:val="baseline"/>
        <w:rPr>
          <w:rFonts w:asciiTheme="minorEastAsia" w:hAnsiTheme="minorEastAsia" w:cs="ＭＳ 明朝"/>
          <w:color w:val="000000"/>
          <w:kern w:val="0"/>
          <w:szCs w:val="21"/>
        </w:rPr>
      </w:pPr>
      <w:r w:rsidRPr="000B6E01">
        <w:rPr>
          <w:rFonts w:asciiTheme="minorEastAsia" w:hAnsiTheme="minorEastAsia" w:cs="ＭＳ 明朝"/>
          <w:color w:val="000000"/>
          <w:kern w:val="0"/>
          <w:szCs w:val="21"/>
        </w:rPr>
        <w:t>すること。</w:t>
      </w:r>
    </w:p>
    <w:p w14:paraId="35FBFB74" w14:textId="77777777" w:rsidR="00C348FA" w:rsidRPr="000B6E01" w:rsidRDefault="00690CE0" w:rsidP="00CF0A89">
      <w:pPr>
        <w:overflowPunct w:val="0"/>
        <w:ind w:firstLineChars="350" w:firstLine="742"/>
        <w:jc w:val="left"/>
        <w:textAlignment w:val="baseline"/>
        <w:rPr>
          <w:rFonts w:asciiTheme="minorEastAsia" w:hAnsiTheme="minorEastAsia" w:cs="ＭＳ 明朝"/>
          <w:color w:val="000000"/>
          <w:kern w:val="0"/>
          <w:szCs w:val="21"/>
        </w:rPr>
      </w:pPr>
      <w:r w:rsidRPr="000B6E01">
        <w:rPr>
          <w:rFonts w:asciiTheme="minorEastAsia" w:hAnsiTheme="minorEastAsia" w:cs="ＭＳ 明朝" w:hint="eastAsia"/>
          <w:color w:val="000000"/>
          <w:kern w:val="0"/>
          <w:szCs w:val="21"/>
        </w:rPr>
        <w:t>イ</w:t>
      </w:r>
      <w:r w:rsidR="00CF0A89" w:rsidRPr="000B6E01">
        <w:rPr>
          <w:rFonts w:asciiTheme="minorEastAsia" w:hAnsiTheme="minorEastAsia" w:cs="ＭＳ 明朝" w:hint="eastAsia"/>
          <w:color w:val="000000"/>
          <w:kern w:val="0"/>
          <w:szCs w:val="21"/>
        </w:rPr>
        <w:t>）機器保証書及び</w:t>
      </w:r>
      <w:r w:rsidR="00C348FA" w:rsidRPr="000B6E01">
        <w:rPr>
          <w:rFonts w:asciiTheme="minorEastAsia" w:hAnsiTheme="minorEastAsia" w:cs="ＭＳ 明朝"/>
          <w:color w:val="000000"/>
          <w:kern w:val="0"/>
          <w:szCs w:val="21"/>
        </w:rPr>
        <w:t>取扱説明書</w:t>
      </w:r>
    </w:p>
    <w:p w14:paraId="1EEA65BD" w14:textId="77777777" w:rsidR="00A7131F" w:rsidRPr="000B6E01" w:rsidRDefault="00C348FA" w:rsidP="00CF0A89">
      <w:pPr>
        <w:overflowPunct w:val="0"/>
        <w:ind w:left="1060" w:hangingChars="500" w:hanging="1060"/>
        <w:jc w:val="left"/>
        <w:textAlignment w:val="baseline"/>
        <w:rPr>
          <w:rFonts w:asciiTheme="minorEastAsia" w:hAnsiTheme="minorEastAsia" w:cs="ＭＳ 明朝"/>
          <w:color w:val="000000"/>
          <w:kern w:val="0"/>
          <w:szCs w:val="21"/>
        </w:rPr>
      </w:pPr>
      <w:r w:rsidRPr="000B6E01">
        <w:rPr>
          <w:rFonts w:asciiTheme="minorEastAsia" w:hAnsiTheme="minorEastAsia" w:cs="ＭＳ 明朝"/>
          <w:color w:val="000000"/>
          <w:kern w:val="0"/>
          <w:szCs w:val="21"/>
        </w:rPr>
        <w:t xml:space="preserve">　　　</w:t>
      </w:r>
      <w:r w:rsidR="00A7131F" w:rsidRPr="000B6E01">
        <w:rPr>
          <w:rFonts w:asciiTheme="minorEastAsia" w:hAnsiTheme="minorEastAsia" w:cs="ＭＳ 明朝" w:hint="eastAsia"/>
          <w:color w:val="000000"/>
          <w:kern w:val="0"/>
          <w:szCs w:val="21"/>
        </w:rPr>
        <w:t xml:space="preserve"> </w:t>
      </w:r>
      <w:r w:rsidR="00690CE0" w:rsidRPr="000B6E01">
        <w:rPr>
          <w:rFonts w:asciiTheme="minorEastAsia" w:hAnsiTheme="minorEastAsia" w:cs="ＭＳ 明朝"/>
          <w:color w:val="000000"/>
          <w:kern w:val="0"/>
          <w:szCs w:val="21"/>
        </w:rPr>
        <w:t>ウ</w:t>
      </w:r>
      <w:r w:rsidR="00A7131F" w:rsidRPr="000B6E01">
        <w:rPr>
          <w:rFonts w:asciiTheme="minorEastAsia" w:hAnsiTheme="minorEastAsia" w:cs="ＭＳ 明朝"/>
          <w:color w:val="000000"/>
          <w:kern w:val="0"/>
          <w:szCs w:val="21"/>
        </w:rPr>
        <w:t>）</w:t>
      </w:r>
      <w:r w:rsidR="00CF0A89" w:rsidRPr="000B6E01">
        <w:rPr>
          <w:rFonts w:asciiTheme="minorEastAsia" w:hAnsiTheme="minorEastAsia" w:cs="ＭＳ 明朝"/>
          <w:color w:val="000000"/>
          <w:kern w:val="0"/>
          <w:szCs w:val="21"/>
        </w:rPr>
        <w:t>撤去物品及び当該工事時に発生した廃材等を適法に処分したことが確認できる書類（</w:t>
      </w:r>
      <w:r w:rsidR="00A7131F" w:rsidRPr="000B6E01">
        <w:rPr>
          <w:rFonts w:asciiTheme="minorEastAsia" w:hAnsiTheme="minorEastAsia" w:cs="ＭＳ 明朝"/>
          <w:color w:val="000000"/>
          <w:kern w:val="0"/>
          <w:szCs w:val="21"/>
        </w:rPr>
        <w:t>マニフェスト</w:t>
      </w:r>
      <w:r w:rsidR="00CF0A89" w:rsidRPr="000B6E01">
        <w:rPr>
          <w:rFonts w:asciiTheme="minorEastAsia" w:hAnsiTheme="minorEastAsia" w:cs="ＭＳ 明朝"/>
          <w:color w:val="000000"/>
          <w:kern w:val="0"/>
          <w:szCs w:val="21"/>
        </w:rPr>
        <w:t>）</w:t>
      </w:r>
    </w:p>
    <w:p w14:paraId="214DB9E9" w14:textId="77777777" w:rsidR="00C348FA" w:rsidRPr="000B6E01" w:rsidRDefault="00690CE0" w:rsidP="00A7131F">
      <w:pPr>
        <w:overflowPunct w:val="0"/>
        <w:ind w:firstLineChars="350" w:firstLine="742"/>
        <w:jc w:val="left"/>
        <w:textAlignment w:val="baseline"/>
        <w:rPr>
          <w:rFonts w:asciiTheme="minorEastAsia" w:hAnsiTheme="minorEastAsia" w:cs="ＭＳ 明朝"/>
          <w:color w:val="000000"/>
          <w:kern w:val="0"/>
          <w:szCs w:val="21"/>
        </w:rPr>
      </w:pPr>
      <w:r w:rsidRPr="000B6E01">
        <w:rPr>
          <w:rFonts w:asciiTheme="minorEastAsia" w:hAnsiTheme="minorEastAsia" w:cs="ＭＳ 明朝"/>
          <w:color w:val="000000"/>
          <w:kern w:val="0"/>
          <w:szCs w:val="21"/>
        </w:rPr>
        <w:t>エ</w:t>
      </w:r>
      <w:r w:rsidR="00C348FA" w:rsidRPr="000B6E01">
        <w:rPr>
          <w:rFonts w:asciiTheme="minorEastAsia" w:hAnsiTheme="minorEastAsia" w:cs="ＭＳ 明朝"/>
          <w:color w:val="000000"/>
          <w:kern w:val="0"/>
          <w:szCs w:val="21"/>
        </w:rPr>
        <w:t>）その他必要書類</w:t>
      </w:r>
    </w:p>
    <w:p w14:paraId="3DE1E69A" w14:textId="77777777" w:rsidR="00C348FA" w:rsidRPr="000B6E01" w:rsidRDefault="00180B2A" w:rsidP="00C348FA">
      <w:pPr>
        <w:overflowPunct w:val="0"/>
        <w:ind w:leftChars="200" w:left="1558" w:hangingChars="535" w:hanging="1134"/>
        <w:jc w:val="left"/>
        <w:textAlignment w:val="baseline"/>
        <w:rPr>
          <w:rFonts w:asciiTheme="minorEastAsia" w:hAnsiTheme="minorEastAsia" w:cs="ＭＳ 明朝"/>
          <w:color w:val="000000"/>
          <w:kern w:val="0"/>
          <w:szCs w:val="21"/>
        </w:rPr>
      </w:pPr>
      <w:r w:rsidRPr="000B6E01">
        <w:rPr>
          <w:rFonts w:asciiTheme="minorEastAsia" w:hAnsiTheme="minorEastAsia" w:cs="ＭＳ 明朝"/>
          <w:color w:val="000000"/>
          <w:kern w:val="0"/>
          <w:szCs w:val="21"/>
        </w:rPr>
        <w:t>4)</w:t>
      </w:r>
      <w:r w:rsidR="00C348FA" w:rsidRPr="000B6E01">
        <w:rPr>
          <w:rFonts w:asciiTheme="minorEastAsia" w:hAnsiTheme="minorEastAsia" w:cs="ＭＳ 明朝" w:hint="eastAsia"/>
          <w:color w:val="000000"/>
          <w:kern w:val="0"/>
          <w:szCs w:val="21"/>
        </w:rPr>
        <w:t>上記２）の保証期間については、検査完了後１年間とする。</w:t>
      </w:r>
    </w:p>
    <w:p w14:paraId="1E587C50" w14:textId="77777777" w:rsidR="00214D50" w:rsidRPr="000B6E01" w:rsidRDefault="00214D50">
      <w:pPr>
        <w:overflowPunct w:val="0"/>
        <w:textAlignment w:val="baseline"/>
        <w:rPr>
          <w:rFonts w:asciiTheme="minorEastAsia" w:hAnsiTheme="minorEastAsia" w:cs="Times New Roman"/>
          <w:color w:val="000000"/>
          <w:spacing w:val="2"/>
          <w:kern w:val="0"/>
          <w:szCs w:val="21"/>
        </w:rPr>
      </w:pPr>
    </w:p>
    <w:p w14:paraId="43A5BEC9" w14:textId="77777777" w:rsidR="00214D50" w:rsidRPr="000B6E01" w:rsidRDefault="00C25812">
      <w:pPr>
        <w:overflowPunct w:val="0"/>
        <w:textAlignment w:val="baseline"/>
        <w:rPr>
          <w:rFonts w:asciiTheme="minorEastAsia" w:hAnsiTheme="minorEastAsia" w:cs="Times New Roman"/>
          <w:color w:val="000000"/>
          <w:spacing w:val="2"/>
          <w:kern w:val="0"/>
          <w:szCs w:val="21"/>
        </w:rPr>
      </w:pPr>
      <w:r w:rsidRPr="000B6E01">
        <w:rPr>
          <w:rFonts w:asciiTheme="minorEastAsia" w:hAnsiTheme="minorEastAsia" w:cs="Times New Roman" w:hint="eastAsia"/>
          <w:color w:val="000000"/>
          <w:kern w:val="0"/>
          <w:szCs w:val="21"/>
        </w:rPr>
        <w:t>1</w:t>
      </w:r>
      <w:r w:rsidR="009750DB" w:rsidRPr="000B6E01">
        <w:rPr>
          <w:rFonts w:asciiTheme="minorEastAsia" w:hAnsiTheme="minorEastAsia" w:cs="Times New Roman"/>
          <w:color w:val="000000"/>
          <w:kern w:val="0"/>
          <w:szCs w:val="21"/>
        </w:rPr>
        <w:t>4</w:t>
      </w:r>
      <w:r w:rsidRPr="000B6E01">
        <w:rPr>
          <w:rFonts w:asciiTheme="minorEastAsia" w:hAnsiTheme="minorEastAsia" w:cs="ＭＳ 明朝" w:hint="eastAsia"/>
          <w:color w:val="000000"/>
          <w:kern w:val="0"/>
          <w:szCs w:val="21"/>
        </w:rPr>
        <w:t>.</w:t>
      </w:r>
      <w:r w:rsidR="00180B2A" w:rsidRPr="000B6E01">
        <w:rPr>
          <w:rFonts w:asciiTheme="minorEastAsia" w:hAnsiTheme="minorEastAsia" w:cs="ＭＳ 明朝" w:hint="eastAsia"/>
          <w:color w:val="000000"/>
          <w:kern w:val="0"/>
          <w:szCs w:val="21"/>
        </w:rPr>
        <w:t>工事</w:t>
      </w:r>
      <w:r w:rsidRPr="000B6E01">
        <w:rPr>
          <w:rFonts w:asciiTheme="minorEastAsia" w:hAnsiTheme="minorEastAsia" w:cs="ＭＳ 明朝" w:hint="eastAsia"/>
          <w:color w:val="000000"/>
          <w:kern w:val="0"/>
          <w:szCs w:val="21"/>
        </w:rPr>
        <w:t>中の事故対策</w:t>
      </w:r>
    </w:p>
    <w:p w14:paraId="489507ED" w14:textId="77777777" w:rsidR="00214D50" w:rsidRPr="000B6E01" w:rsidRDefault="00180B2A">
      <w:pPr>
        <w:overflowPunct w:val="0"/>
        <w:ind w:leftChars="137" w:left="290" w:firstLine="1"/>
        <w:textAlignment w:val="baseline"/>
        <w:rPr>
          <w:rFonts w:asciiTheme="minorEastAsia" w:hAnsiTheme="minorEastAsia" w:cs="Times New Roman"/>
          <w:color w:val="000000"/>
          <w:spacing w:val="2"/>
          <w:kern w:val="0"/>
          <w:szCs w:val="21"/>
        </w:rPr>
      </w:pPr>
      <w:r w:rsidRPr="000B6E01">
        <w:rPr>
          <w:rFonts w:asciiTheme="minorEastAsia" w:hAnsiTheme="minorEastAsia" w:cs="ＭＳ 明朝" w:hint="eastAsia"/>
          <w:color w:val="000000"/>
          <w:kern w:val="0"/>
          <w:szCs w:val="21"/>
        </w:rPr>
        <w:t>作業従事者等は、工事</w:t>
      </w:r>
      <w:r w:rsidR="00C25812" w:rsidRPr="000B6E01">
        <w:rPr>
          <w:rFonts w:asciiTheme="minorEastAsia" w:hAnsiTheme="minorEastAsia" w:cs="ＭＳ 明朝" w:hint="eastAsia"/>
          <w:color w:val="000000"/>
          <w:kern w:val="0"/>
          <w:szCs w:val="21"/>
        </w:rPr>
        <w:t>に際して、特に人災、盗難その他の事故防止について十分注意を払うこと。作業従事者が庁舎内の施設及び第三者に害を与えた場合は、受注者が補修し、または損害の責任を負うものとする。</w:t>
      </w:r>
    </w:p>
    <w:p w14:paraId="185DDFF3" w14:textId="77777777" w:rsidR="00214D50" w:rsidRPr="000B6E01" w:rsidRDefault="00C25812">
      <w:pPr>
        <w:overflowPunct w:val="0"/>
        <w:ind w:leftChars="137" w:left="290" w:firstLine="1"/>
        <w:jc w:val="left"/>
        <w:textAlignment w:val="baseline"/>
        <w:rPr>
          <w:rFonts w:asciiTheme="minorEastAsia" w:hAnsiTheme="minorEastAsia" w:cs="Times New Roman"/>
          <w:color w:val="000000"/>
          <w:spacing w:val="2"/>
          <w:kern w:val="0"/>
          <w:szCs w:val="21"/>
        </w:rPr>
      </w:pPr>
      <w:r w:rsidRPr="000B6E01">
        <w:rPr>
          <w:rFonts w:asciiTheme="minorEastAsia" w:hAnsiTheme="minorEastAsia" w:cs="ＭＳ 明朝" w:hint="eastAsia"/>
          <w:color w:val="000000"/>
          <w:kern w:val="0"/>
          <w:szCs w:val="21"/>
        </w:rPr>
        <w:t>また、作業</w:t>
      </w:r>
      <w:r w:rsidR="00180B2A" w:rsidRPr="000B6E01">
        <w:rPr>
          <w:rFonts w:asciiTheme="minorEastAsia" w:hAnsiTheme="minorEastAsia" w:cs="ＭＳ 明朝" w:hint="eastAsia"/>
          <w:color w:val="000000"/>
          <w:kern w:val="0"/>
          <w:szCs w:val="21"/>
        </w:rPr>
        <w:t>従事者</w:t>
      </w:r>
      <w:r w:rsidRPr="000B6E01">
        <w:rPr>
          <w:rFonts w:asciiTheme="minorEastAsia" w:hAnsiTheme="minorEastAsia" w:cs="ＭＳ 明朝" w:hint="eastAsia"/>
          <w:color w:val="000000"/>
          <w:kern w:val="0"/>
          <w:szCs w:val="21"/>
        </w:rPr>
        <w:t>の行った行為にお</w:t>
      </w:r>
      <w:r w:rsidR="00180B2A" w:rsidRPr="000B6E01">
        <w:rPr>
          <w:rFonts w:asciiTheme="minorEastAsia" w:hAnsiTheme="minorEastAsia" w:cs="ＭＳ 明朝" w:hint="eastAsia"/>
          <w:color w:val="000000"/>
          <w:kern w:val="0"/>
          <w:szCs w:val="21"/>
        </w:rPr>
        <w:t>いて施設・設備等に不具合が生じた場合は、速やかに監督職員</w:t>
      </w:r>
      <w:r w:rsidRPr="000B6E01">
        <w:rPr>
          <w:rFonts w:asciiTheme="minorEastAsia" w:hAnsiTheme="minorEastAsia" w:cs="ＭＳ 明朝" w:hint="eastAsia"/>
          <w:color w:val="000000"/>
          <w:kern w:val="0"/>
          <w:szCs w:val="21"/>
        </w:rPr>
        <w:t>へ連絡</w:t>
      </w:r>
      <w:r w:rsidRPr="000B6E01">
        <w:rPr>
          <w:rFonts w:asciiTheme="minorEastAsia" w:hAnsiTheme="minorEastAsia" w:cs="ＭＳ 明朝" w:hint="eastAsia"/>
          <w:kern w:val="0"/>
          <w:szCs w:val="21"/>
        </w:rPr>
        <w:t>すること</w:t>
      </w:r>
      <w:r w:rsidRPr="000B6E01">
        <w:rPr>
          <w:rFonts w:asciiTheme="minorEastAsia" w:hAnsiTheme="minorEastAsia" w:cs="ＭＳ 明朝" w:hint="eastAsia"/>
          <w:color w:val="000000"/>
          <w:kern w:val="0"/>
          <w:szCs w:val="21"/>
        </w:rPr>
        <w:t>。</w:t>
      </w:r>
    </w:p>
    <w:p w14:paraId="64652060" w14:textId="77777777" w:rsidR="00214D50" w:rsidRPr="000B6E01" w:rsidRDefault="00214D50">
      <w:pPr>
        <w:overflowPunct w:val="0"/>
        <w:textAlignment w:val="baseline"/>
        <w:rPr>
          <w:rFonts w:asciiTheme="minorEastAsia" w:hAnsiTheme="minorEastAsia" w:cs="Times New Roman"/>
          <w:color w:val="000000"/>
          <w:spacing w:val="2"/>
          <w:kern w:val="0"/>
          <w:szCs w:val="21"/>
        </w:rPr>
      </w:pPr>
    </w:p>
    <w:p w14:paraId="1697FE6F" w14:textId="77777777" w:rsidR="00214D50" w:rsidRPr="000B6E01" w:rsidRDefault="009750DB">
      <w:pPr>
        <w:overflowPunct w:val="0"/>
        <w:textAlignment w:val="baseline"/>
        <w:rPr>
          <w:rFonts w:asciiTheme="minorEastAsia" w:hAnsiTheme="minorEastAsia" w:cs="Times New Roman"/>
          <w:color w:val="000000"/>
          <w:spacing w:val="2"/>
          <w:kern w:val="0"/>
          <w:szCs w:val="21"/>
        </w:rPr>
      </w:pPr>
      <w:r w:rsidRPr="000B6E01">
        <w:rPr>
          <w:rFonts w:asciiTheme="minorEastAsia" w:hAnsiTheme="minorEastAsia" w:cs="Times New Roman"/>
          <w:color w:val="000000"/>
          <w:kern w:val="0"/>
          <w:szCs w:val="21"/>
        </w:rPr>
        <w:t>15</w:t>
      </w:r>
      <w:r w:rsidR="00C25812" w:rsidRPr="000B6E01">
        <w:rPr>
          <w:rFonts w:asciiTheme="minorEastAsia" w:hAnsiTheme="minorEastAsia" w:cs="ＭＳ 明朝" w:hint="eastAsia"/>
          <w:color w:val="000000"/>
          <w:kern w:val="0"/>
          <w:szCs w:val="21"/>
        </w:rPr>
        <w:t>.秘密の保持</w:t>
      </w:r>
    </w:p>
    <w:p w14:paraId="6008AFF4" w14:textId="77777777" w:rsidR="00214D50" w:rsidRPr="000B6E01" w:rsidRDefault="00C25812">
      <w:pPr>
        <w:overflowPunct w:val="0"/>
        <w:ind w:leftChars="137" w:left="290" w:firstLine="1"/>
        <w:jc w:val="left"/>
        <w:textAlignment w:val="baseline"/>
        <w:rPr>
          <w:rFonts w:asciiTheme="minorEastAsia" w:hAnsiTheme="minorEastAsia" w:cs="Times New Roman"/>
          <w:color w:val="000000"/>
          <w:spacing w:val="2"/>
          <w:kern w:val="0"/>
          <w:szCs w:val="21"/>
        </w:rPr>
      </w:pPr>
      <w:r w:rsidRPr="000B6E01">
        <w:rPr>
          <w:rFonts w:asciiTheme="minorEastAsia" w:hAnsiTheme="minorEastAsia" w:cs="ＭＳ 明朝" w:hint="eastAsia"/>
          <w:color w:val="000000"/>
          <w:kern w:val="0"/>
          <w:szCs w:val="21"/>
        </w:rPr>
        <w:t>受注者及び受注者の作業従事者は本契約を履行する上で、知り得た情報（業務内容や個人情報等）を他に漏らさないこと。また、本契約が終了した後も同様とする。</w:t>
      </w:r>
    </w:p>
    <w:p w14:paraId="4853165B" w14:textId="77777777" w:rsidR="00214D50" w:rsidRPr="000B6E01" w:rsidRDefault="00214D50">
      <w:pPr>
        <w:overflowPunct w:val="0"/>
        <w:textAlignment w:val="baseline"/>
        <w:rPr>
          <w:rFonts w:asciiTheme="minorEastAsia" w:hAnsiTheme="minorEastAsia" w:cs="Times New Roman"/>
          <w:color w:val="000000"/>
          <w:spacing w:val="2"/>
          <w:kern w:val="0"/>
          <w:szCs w:val="21"/>
        </w:rPr>
      </w:pPr>
    </w:p>
    <w:p w14:paraId="368D7E6C" w14:textId="77777777" w:rsidR="00214D50" w:rsidRPr="000B6E01" w:rsidRDefault="009750DB">
      <w:pPr>
        <w:overflowPunct w:val="0"/>
        <w:textAlignment w:val="baseline"/>
        <w:rPr>
          <w:rFonts w:asciiTheme="minorEastAsia" w:hAnsiTheme="minorEastAsia" w:cs="Times New Roman"/>
          <w:color w:val="000000"/>
          <w:spacing w:val="2"/>
          <w:kern w:val="0"/>
          <w:szCs w:val="21"/>
        </w:rPr>
      </w:pPr>
      <w:r w:rsidRPr="000B6E01">
        <w:rPr>
          <w:rFonts w:asciiTheme="minorEastAsia" w:hAnsiTheme="minorEastAsia" w:cs="Times New Roman"/>
          <w:color w:val="000000"/>
          <w:kern w:val="0"/>
          <w:szCs w:val="21"/>
        </w:rPr>
        <w:t>16</w:t>
      </w:r>
      <w:r w:rsidR="00C25812" w:rsidRPr="000B6E01">
        <w:rPr>
          <w:rFonts w:asciiTheme="minorEastAsia" w:hAnsiTheme="minorEastAsia" w:cs="ＭＳ 明朝" w:hint="eastAsia"/>
          <w:color w:val="000000"/>
          <w:kern w:val="0"/>
          <w:szCs w:val="21"/>
        </w:rPr>
        <w:t>.その他</w:t>
      </w:r>
    </w:p>
    <w:p w14:paraId="6D37B525" w14:textId="77777777" w:rsidR="00214D50" w:rsidRDefault="00C25812">
      <w:pPr>
        <w:overflowPunct w:val="0"/>
        <w:ind w:leftChars="137" w:left="290" w:firstLine="1"/>
        <w:textAlignment w:val="baseline"/>
        <w:rPr>
          <w:rFonts w:asciiTheme="minorEastAsia" w:hAnsiTheme="minorEastAsia" w:cs="Times New Roman"/>
          <w:spacing w:val="2"/>
          <w:kern w:val="0"/>
          <w:szCs w:val="21"/>
        </w:rPr>
      </w:pPr>
      <w:r w:rsidRPr="000B6E01">
        <w:rPr>
          <w:rFonts w:asciiTheme="minorEastAsia" w:hAnsiTheme="minorEastAsia" w:cs="ＭＳ 明朝" w:hint="eastAsia"/>
          <w:color w:val="000000"/>
          <w:kern w:val="0"/>
          <w:szCs w:val="21"/>
        </w:rPr>
        <w:t>この仕様書に記載なき事項については、</w:t>
      </w:r>
      <w:r w:rsidRPr="000B6E01">
        <w:rPr>
          <w:rFonts w:asciiTheme="minorEastAsia" w:hAnsiTheme="minorEastAsia" w:cs="ＭＳ 明朝" w:hint="eastAsia"/>
          <w:kern w:val="0"/>
          <w:szCs w:val="21"/>
        </w:rPr>
        <w:t>法令に反しない範囲において、発注者及び</w:t>
      </w:r>
      <w:r w:rsidRPr="000B6E01">
        <w:rPr>
          <w:rFonts w:asciiTheme="minorEastAsia" w:hAnsiTheme="minorEastAsia" w:cs="ＭＳ 明朝" w:hint="eastAsia"/>
          <w:color w:val="000000"/>
          <w:kern w:val="0"/>
          <w:szCs w:val="21"/>
        </w:rPr>
        <w:t>受注者協議のうえ、</w:t>
      </w:r>
      <w:r w:rsidRPr="000B6E01">
        <w:rPr>
          <w:rFonts w:asciiTheme="minorEastAsia" w:hAnsiTheme="minorEastAsia" w:cs="ＭＳ 明朝" w:hint="eastAsia"/>
          <w:kern w:val="0"/>
          <w:szCs w:val="21"/>
        </w:rPr>
        <w:t>取り決めることとする。</w:t>
      </w:r>
    </w:p>
    <w:sectPr w:rsidR="00214D50">
      <w:pgSz w:w="11906" w:h="16838"/>
      <w:pgMar w:top="1700" w:right="1700" w:bottom="1700" w:left="1700" w:header="720" w:footer="720" w:gutter="0"/>
      <w:pgNumType w:start="1"/>
      <w:cols w:space="720"/>
      <w:docGrid w:type="linesAndChars" w:linePitch="32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98D90" w14:textId="77777777" w:rsidR="00855A9E" w:rsidRDefault="00855A9E" w:rsidP="00855A9E">
      <w:r>
        <w:separator/>
      </w:r>
    </w:p>
  </w:endnote>
  <w:endnote w:type="continuationSeparator" w:id="0">
    <w:p w14:paraId="71DFD3BF" w14:textId="77777777" w:rsidR="00855A9E" w:rsidRDefault="00855A9E" w:rsidP="00855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96F7A" w14:textId="77777777" w:rsidR="00855A9E" w:rsidRDefault="00855A9E" w:rsidP="00855A9E">
      <w:r>
        <w:separator/>
      </w:r>
    </w:p>
  </w:footnote>
  <w:footnote w:type="continuationSeparator" w:id="0">
    <w:p w14:paraId="537D02E0" w14:textId="77777777" w:rsidR="00855A9E" w:rsidRDefault="00855A9E" w:rsidP="00855A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63412"/>
    <w:rsid w:val="00017EEA"/>
    <w:rsid w:val="000311A1"/>
    <w:rsid w:val="00035CE6"/>
    <w:rsid w:val="0003736C"/>
    <w:rsid w:val="000454C5"/>
    <w:rsid w:val="00046A56"/>
    <w:rsid w:val="00056159"/>
    <w:rsid w:val="0006378C"/>
    <w:rsid w:val="00071BA0"/>
    <w:rsid w:val="00073667"/>
    <w:rsid w:val="00083686"/>
    <w:rsid w:val="00085E2F"/>
    <w:rsid w:val="00092E20"/>
    <w:rsid w:val="000A4838"/>
    <w:rsid w:val="000B66B0"/>
    <w:rsid w:val="000B6E01"/>
    <w:rsid w:val="000B7334"/>
    <w:rsid w:val="000C1F5D"/>
    <w:rsid w:val="0011240B"/>
    <w:rsid w:val="00141389"/>
    <w:rsid w:val="001659D3"/>
    <w:rsid w:val="00180B2A"/>
    <w:rsid w:val="0019039C"/>
    <w:rsid w:val="00195CD6"/>
    <w:rsid w:val="001A4C20"/>
    <w:rsid w:val="001A551D"/>
    <w:rsid w:val="001B343D"/>
    <w:rsid w:val="001C582F"/>
    <w:rsid w:val="00214D50"/>
    <w:rsid w:val="00246989"/>
    <w:rsid w:val="00250618"/>
    <w:rsid w:val="002642B0"/>
    <w:rsid w:val="00266ED1"/>
    <w:rsid w:val="00267443"/>
    <w:rsid w:val="00274337"/>
    <w:rsid w:val="00277596"/>
    <w:rsid w:val="00281D80"/>
    <w:rsid w:val="00291D1F"/>
    <w:rsid w:val="002B2342"/>
    <w:rsid w:val="002B3FE3"/>
    <w:rsid w:val="00303960"/>
    <w:rsid w:val="003114F8"/>
    <w:rsid w:val="00317C44"/>
    <w:rsid w:val="003253E0"/>
    <w:rsid w:val="003259B9"/>
    <w:rsid w:val="00327419"/>
    <w:rsid w:val="00331C88"/>
    <w:rsid w:val="003356E4"/>
    <w:rsid w:val="0037442B"/>
    <w:rsid w:val="003B620F"/>
    <w:rsid w:val="003E3DA4"/>
    <w:rsid w:val="003E7101"/>
    <w:rsid w:val="0040367D"/>
    <w:rsid w:val="004303C2"/>
    <w:rsid w:val="004374E4"/>
    <w:rsid w:val="00446C8E"/>
    <w:rsid w:val="004847E7"/>
    <w:rsid w:val="004A72D9"/>
    <w:rsid w:val="004C5F8F"/>
    <w:rsid w:val="004E0B15"/>
    <w:rsid w:val="004F16A9"/>
    <w:rsid w:val="00501FE4"/>
    <w:rsid w:val="005307F7"/>
    <w:rsid w:val="00563412"/>
    <w:rsid w:val="005A214B"/>
    <w:rsid w:val="005A7C8F"/>
    <w:rsid w:val="005B6AB1"/>
    <w:rsid w:val="005E7B4A"/>
    <w:rsid w:val="00606A92"/>
    <w:rsid w:val="00621883"/>
    <w:rsid w:val="00625C8A"/>
    <w:rsid w:val="00636DE0"/>
    <w:rsid w:val="006437A8"/>
    <w:rsid w:val="00645938"/>
    <w:rsid w:val="006738F6"/>
    <w:rsid w:val="00690CE0"/>
    <w:rsid w:val="006A662A"/>
    <w:rsid w:val="006B491A"/>
    <w:rsid w:val="006C2D87"/>
    <w:rsid w:val="006D0E53"/>
    <w:rsid w:val="006F76EB"/>
    <w:rsid w:val="007121AE"/>
    <w:rsid w:val="00741ECF"/>
    <w:rsid w:val="007443CC"/>
    <w:rsid w:val="00754C78"/>
    <w:rsid w:val="0075676D"/>
    <w:rsid w:val="00796F78"/>
    <w:rsid w:val="007A154F"/>
    <w:rsid w:val="007C1B3A"/>
    <w:rsid w:val="007E5361"/>
    <w:rsid w:val="00830B2C"/>
    <w:rsid w:val="00844183"/>
    <w:rsid w:val="00855A9E"/>
    <w:rsid w:val="008800C3"/>
    <w:rsid w:val="00884884"/>
    <w:rsid w:val="00891682"/>
    <w:rsid w:val="008C336A"/>
    <w:rsid w:val="008F017D"/>
    <w:rsid w:val="00943105"/>
    <w:rsid w:val="009712F6"/>
    <w:rsid w:val="009750DB"/>
    <w:rsid w:val="0098263D"/>
    <w:rsid w:val="00984BC6"/>
    <w:rsid w:val="00985B80"/>
    <w:rsid w:val="00991E68"/>
    <w:rsid w:val="009D1F96"/>
    <w:rsid w:val="00A04271"/>
    <w:rsid w:val="00A664E8"/>
    <w:rsid w:val="00A7131F"/>
    <w:rsid w:val="00A9104C"/>
    <w:rsid w:val="00A94B5C"/>
    <w:rsid w:val="00AA1A31"/>
    <w:rsid w:val="00AC39E9"/>
    <w:rsid w:val="00AD552A"/>
    <w:rsid w:val="00AD67AE"/>
    <w:rsid w:val="00AF2A23"/>
    <w:rsid w:val="00B26CFF"/>
    <w:rsid w:val="00B27712"/>
    <w:rsid w:val="00B56A28"/>
    <w:rsid w:val="00B64901"/>
    <w:rsid w:val="00B77BB9"/>
    <w:rsid w:val="00B9377D"/>
    <w:rsid w:val="00BA7D2D"/>
    <w:rsid w:val="00BB0D01"/>
    <w:rsid w:val="00BE4B59"/>
    <w:rsid w:val="00C25812"/>
    <w:rsid w:val="00C3232B"/>
    <w:rsid w:val="00C348FA"/>
    <w:rsid w:val="00C61634"/>
    <w:rsid w:val="00C864A1"/>
    <w:rsid w:val="00CA2B9C"/>
    <w:rsid w:val="00CB1B6D"/>
    <w:rsid w:val="00CF0A89"/>
    <w:rsid w:val="00CF3834"/>
    <w:rsid w:val="00D07C0A"/>
    <w:rsid w:val="00D15E4A"/>
    <w:rsid w:val="00D17DBC"/>
    <w:rsid w:val="00D21B60"/>
    <w:rsid w:val="00D34451"/>
    <w:rsid w:val="00D61134"/>
    <w:rsid w:val="00D7557E"/>
    <w:rsid w:val="00DD2B03"/>
    <w:rsid w:val="00E34264"/>
    <w:rsid w:val="00E44DD2"/>
    <w:rsid w:val="00E6191E"/>
    <w:rsid w:val="00E71186"/>
    <w:rsid w:val="00E90037"/>
    <w:rsid w:val="00EC0DE0"/>
    <w:rsid w:val="00EF761D"/>
    <w:rsid w:val="00F20A50"/>
    <w:rsid w:val="00F45A38"/>
    <w:rsid w:val="00F634F4"/>
    <w:rsid w:val="00FA2FFA"/>
    <w:rsid w:val="00FC26C2"/>
    <w:rsid w:val="00FD4228"/>
    <w:rsid w:val="00FF74EB"/>
    <w:rsid w:val="04DF7093"/>
    <w:rsid w:val="4A024BD1"/>
    <w:rsid w:val="4F5117C7"/>
    <w:rsid w:val="622917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D890BA0"/>
  <w15:docId w15:val="{5281E802-9D98-4958-AE8A-92505D165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252"/>
        <w:tab w:val="right" w:pos="8504"/>
      </w:tabs>
      <w:snapToGrid w:val="0"/>
    </w:pPr>
  </w:style>
  <w:style w:type="paragraph" w:styleId="a5">
    <w:name w:val="Balloon Text"/>
    <w:basedOn w:val="a"/>
    <w:link w:val="a6"/>
    <w:uiPriority w:val="99"/>
    <w:semiHidden/>
    <w:unhideWhenUsed/>
    <w:qFormat/>
    <w:rPr>
      <w:rFonts w:asciiTheme="majorHAnsi" w:eastAsiaTheme="majorEastAsia" w:hAnsiTheme="majorHAnsi" w:cstheme="majorBidi"/>
      <w:sz w:val="18"/>
      <w:szCs w:val="18"/>
    </w:rPr>
  </w:style>
  <w:style w:type="paragraph" w:styleId="a7">
    <w:name w:val="header"/>
    <w:basedOn w:val="a"/>
    <w:link w:val="a8"/>
    <w:uiPriority w:val="99"/>
    <w:unhideWhenUsed/>
    <w:pPr>
      <w:tabs>
        <w:tab w:val="center" w:pos="4252"/>
        <w:tab w:val="right" w:pos="8504"/>
      </w:tabs>
      <w:snapToGrid w:val="0"/>
    </w:pPr>
  </w:style>
  <w:style w:type="character" w:customStyle="1" w:styleId="a8">
    <w:name w:val="ヘッダー (文字)"/>
    <w:basedOn w:val="a0"/>
    <w:link w:val="a7"/>
    <w:uiPriority w:val="99"/>
  </w:style>
  <w:style w:type="character" w:customStyle="1" w:styleId="a4">
    <w:name w:val="フッター (文字)"/>
    <w:basedOn w:val="a0"/>
    <w:link w:val="a3"/>
    <w:uiPriority w:val="99"/>
    <w:qFormat/>
  </w:style>
  <w:style w:type="paragraph" w:styleId="a9">
    <w:name w:val="List Paragraph"/>
    <w:basedOn w:val="a"/>
    <w:uiPriority w:val="34"/>
    <w:qFormat/>
    <w:pPr>
      <w:ind w:leftChars="400" w:left="840"/>
    </w:pPr>
  </w:style>
  <w:style w:type="character" w:customStyle="1" w:styleId="a6">
    <w:name w:val="吹き出し (文字)"/>
    <w:basedOn w:val="a0"/>
    <w:link w:val="a5"/>
    <w:uiPriority w:val="99"/>
    <w:semiHidden/>
    <w:rPr>
      <w:rFonts w:asciiTheme="majorHAnsi" w:eastAsiaTheme="majorEastAsia" w:hAnsiTheme="majorHAnsi" w:cstheme="majorBidi"/>
      <w:sz w:val="18"/>
      <w:szCs w:val="18"/>
    </w:rPr>
  </w:style>
  <w:style w:type="character" w:styleId="aa">
    <w:name w:val="annotation reference"/>
    <w:basedOn w:val="a0"/>
    <w:uiPriority w:val="99"/>
    <w:semiHidden/>
    <w:unhideWhenUsed/>
    <w:rsid w:val="00246989"/>
    <w:rPr>
      <w:sz w:val="18"/>
      <w:szCs w:val="18"/>
    </w:rPr>
  </w:style>
  <w:style w:type="paragraph" w:styleId="ab">
    <w:name w:val="annotation text"/>
    <w:basedOn w:val="a"/>
    <w:link w:val="ac"/>
    <w:uiPriority w:val="99"/>
    <w:semiHidden/>
    <w:unhideWhenUsed/>
    <w:rsid w:val="00246989"/>
    <w:pPr>
      <w:jc w:val="left"/>
    </w:pPr>
  </w:style>
  <w:style w:type="character" w:customStyle="1" w:styleId="ac">
    <w:name w:val="コメント文字列 (文字)"/>
    <w:basedOn w:val="a0"/>
    <w:link w:val="ab"/>
    <w:uiPriority w:val="99"/>
    <w:semiHidden/>
    <w:rsid w:val="00246989"/>
    <w:rPr>
      <w:rFonts w:asciiTheme="minorHAnsi" w:eastAsiaTheme="minorEastAsia" w:hAnsiTheme="minorHAnsi" w:cstheme="minorBidi"/>
      <w:kern w:val="2"/>
      <w:sz w:val="21"/>
      <w:szCs w:val="22"/>
    </w:rPr>
  </w:style>
  <w:style w:type="paragraph" w:styleId="ad">
    <w:name w:val="annotation subject"/>
    <w:basedOn w:val="ab"/>
    <w:next w:val="ab"/>
    <w:link w:val="ae"/>
    <w:uiPriority w:val="99"/>
    <w:semiHidden/>
    <w:unhideWhenUsed/>
    <w:rsid w:val="00246989"/>
    <w:rPr>
      <w:b/>
      <w:bCs/>
    </w:rPr>
  </w:style>
  <w:style w:type="character" w:customStyle="1" w:styleId="ae">
    <w:name w:val="コメント内容 (文字)"/>
    <w:basedOn w:val="ac"/>
    <w:link w:val="ad"/>
    <w:uiPriority w:val="99"/>
    <w:semiHidden/>
    <w:rsid w:val="00246989"/>
    <w:rPr>
      <w:rFonts w:asciiTheme="minorHAnsi" w:eastAsiaTheme="minorEastAsia" w:hAnsiTheme="minorHAnsi" w:cstheme="minorBidi"/>
      <w:b/>
      <w:bCs/>
      <w:kern w:val="2"/>
      <w:sz w:val="21"/>
      <w:szCs w:val="22"/>
    </w:rPr>
  </w:style>
  <w:style w:type="paragraph" w:customStyle="1" w:styleId="Default">
    <w:name w:val="Default"/>
    <w:rsid w:val="00DD2B03"/>
    <w:pPr>
      <w:widowControl w:val="0"/>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243</Words>
  <Characters>1391</Characters>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1631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1041-10.8.2.6709</vt:lpwstr>
  </property>
</Properties>
</file>