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0F3C" w14:textId="216A0AF6" w:rsidR="007637AB" w:rsidRPr="000A728E" w:rsidRDefault="00A4253D" w:rsidP="007637AB">
      <w:pPr>
        <w:spacing w:line="362" w:lineRule="exact"/>
        <w:ind w:left="4096"/>
        <w:jc w:val="right"/>
        <w:rPr>
          <w:rFonts w:ascii="ＭＳ ゴシック"/>
        </w:rPr>
      </w:pPr>
      <w:r>
        <w:rPr>
          <w:rFonts w:hint="eastAsia"/>
        </w:rPr>
        <w:t>令和</w:t>
      </w:r>
      <w:r w:rsidR="007637AB" w:rsidRPr="000A728E">
        <w:rPr>
          <w:rFonts w:hint="eastAsia"/>
        </w:rPr>
        <w:t xml:space="preserve">　　年　　月　　日</w:t>
      </w:r>
    </w:p>
    <w:p w14:paraId="44195DE4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292832F1" w14:textId="77777777" w:rsidR="0046127E" w:rsidRPr="000A728E" w:rsidRDefault="0046127E" w:rsidP="007637AB">
      <w:pPr>
        <w:spacing w:line="362" w:lineRule="exact"/>
        <w:rPr>
          <w:rFonts w:ascii="ＭＳ ゴシック"/>
        </w:rPr>
      </w:pPr>
    </w:p>
    <w:p w14:paraId="1C33DFA7" w14:textId="499ABF77" w:rsidR="007637AB" w:rsidRPr="000A728E" w:rsidRDefault="0046127E" w:rsidP="0046127E">
      <w:pPr>
        <w:spacing w:line="362" w:lineRule="exact"/>
        <w:ind w:firstLineChars="200" w:firstLine="440"/>
      </w:pPr>
      <w:r>
        <w:rPr>
          <w:rFonts w:hint="eastAsia"/>
        </w:rPr>
        <w:t>神戸運輸監理部長</w:t>
      </w:r>
      <w:r w:rsidR="007637AB" w:rsidRPr="000A728E">
        <w:rPr>
          <w:rFonts w:hint="eastAsia"/>
        </w:rPr>
        <w:t xml:space="preserve">　殿</w:t>
      </w:r>
    </w:p>
    <w:p w14:paraId="0D17CBC2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72D580F1" w14:textId="77777777" w:rsidR="0046127E" w:rsidRPr="000A728E" w:rsidRDefault="0046127E" w:rsidP="007637AB">
      <w:pPr>
        <w:spacing w:line="362" w:lineRule="exact"/>
        <w:rPr>
          <w:rFonts w:ascii="ＭＳ ゴシック"/>
        </w:rPr>
      </w:pPr>
    </w:p>
    <w:p w14:paraId="64F08CE5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500"/>
          <w:kern w:val="0"/>
          <w:fitText w:val="1440" w:id="-1448869632"/>
        </w:rPr>
        <w:t>住</w:t>
      </w:r>
      <w:r w:rsidRPr="00702740">
        <w:rPr>
          <w:rFonts w:hint="eastAsia"/>
          <w:kern w:val="0"/>
          <w:fitText w:val="1440" w:id="-1448869632"/>
        </w:rPr>
        <w:t>所</w:t>
      </w:r>
    </w:p>
    <w:p w14:paraId="7B5A089A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702740">
        <w:rPr>
          <w:rFonts w:hint="eastAsia"/>
          <w:spacing w:val="12"/>
          <w:kern w:val="0"/>
          <w:fitText w:val="1440" w:id="-1448869631"/>
        </w:rPr>
        <w:t>氏名又は名</w:t>
      </w:r>
      <w:r w:rsidRPr="00702740">
        <w:rPr>
          <w:rFonts w:hint="eastAsia"/>
          <w:kern w:val="0"/>
          <w:fitText w:val="1440" w:id="-1448869631"/>
        </w:rPr>
        <w:t>称</w:t>
      </w:r>
    </w:p>
    <w:p w14:paraId="4808ECDD" w14:textId="77777777" w:rsidR="007637AB" w:rsidRPr="000A728E" w:rsidRDefault="007637AB" w:rsidP="007637AB">
      <w:pPr>
        <w:spacing w:line="362" w:lineRule="exact"/>
        <w:ind w:leftChars="2000" w:left="4400"/>
        <w:jc w:val="left"/>
        <w:rPr>
          <w:rFonts w:ascii="ＭＳ ゴシック"/>
        </w:rPr>
      </w:pPr>
      <w:r w:rsidRPr="006E2DEB">
        <w:rPr>
          <w:rFonts w:ascii="ＭＳ ゴシック"/>
          <w:spacing w:val="6"/>
          <w:kern w:val="0"/>
          <w:fitText w:val="1440" w:id="-1448869630"/>
        </w:rPr>
        <w:fldChar w:fldCharType="begin"/>
      </w:r>
      <w:r w:rsidRPr="006E2DEB">
        <w:rPr>
          <w:rFonts w:ascii="ＭＳ ゴシック"/>
          <w:spacing w:val="6"/>
          <w:kern w:val="0"/>
          <w:fitText w:val="1440" w:id="-1448869630"/>
        </w:rPr>
        <w:instrText>eq \o\ad(</w:instrText>
      </w:r>
      <w:r w:rsidRPr="006E2DEB">
        <w:rPr>
          <w:rFonts w:hint="eastAsia"/>
          <w:spacing w:val="6"/>
          <w:kern w:val="0"/>
          <w:fitText w:val="1440" w:id="-1448869630"/>
        </w:rPr>
        <w:instrText>代表者名</w:instrText>
      </w:r>
      <w:r w:rsidRPr="006E2DEB">
        <w:rPr>
          <w:rFonts w:ascii="ＭＳ ゴシック"/>
          <w:spacing w:val="6"/>
          <w:kern w:val="0"/>
          <w:fitText w:val="1440" w:id="-1448869630"/>
        </w:rPr>
        <w:instrText>,</w:instrText>
      </w:r>
      <w:r w:rsidRPr="006E2DEB">
        <w:rPr>
          <w:rFonts w:ascii="ＭＳ ゴシック" w:hint="eastAsia"/>
          <w:spacing w:val="6"/>
          <w:kern w:val="0"/>
          <w:sz w:val="21"/>
          <w:szCs w:val="21"/>
          <w:fitText w:val="1440" w:id="-1448869630"/>
        </w:rPr>
        <w:instrText xml:space="preserve">　　　　　　</w:instrText>
      </w:r>
      <w:r w:rsidRPr="006E2DEB">
        <w:rPr>
          <w:rFonts w:ascii="ＭＳ ゴシック"/>
          <w:spacing w:val="6"/>
          <w:kern w:val="0"/>
          <w:sz w:val="21"/>
          <w:szCs w:val="21"/>
          <w:fitText w:val="1440" w:id="-1448869630"/>
        </w:rPr>
        <w:instrText xml:space="preserve"> </w:instrText>
      </w:r>
      <w:r w:rsidRPr="006E2DEB">
        <w:rPr>
          <w:rFonts w:ascii="ＭＳ ゴシック"/>
          <w:spacing w:val="6"/>
          <w:kern w:val="0"/>
          <w:fitText w:val="1440" w:id="-1448869630"/>
        </w:rPr>
        <w:instrText>)</w:instrText>
      </w:r>
      <w:r w:rsidRPr="006E2DEB">
        <w:rPr>
          <w:rFonts w:ascii="ＭＳ ゴシック"/>
          <w:spacing w:val="6"/>
          <w:kern w:val="0"/>
          <w:fitText w:val="1440" w:id="-1448869630"/>
        </w:rPr>
        <w:fldChar w:fldCharType="separate"/>
      </w:r>
      <w:r w:rsidRPr="006E2DEB">
        <w:rPr>
          <w:rFonts w:hint="eastAsia"/>
          <w:spacing w:val="6"/>
          <w:kern w:val="0"/>
          <w:fitText w:val="1440" w:id="-1448869630"/>
        </w:rPr>
        <w:t>代表者名</w:t>
      </w:r>
      <w:r w:rsidRPr="006E2DEB">
        <w:rPr>
          <w:rFonts w:ascii="ＭＳ ゴシック"/>
          <w:spacing w:val="6"/>
          <w:kern w:val="0"/>
          <w:fitText w:val="1440" w:id="-1448869630"/>
        </w:rPr>
        <w:fldChar w:fldCharType="end"/>
      </w:r>
    </w:p>
    <w:p w14:paraId="1973A9F0" w14:textId="77777777" w:rsidR="00E27E02" w:rsidRDefault="00E27E02" w:rsidP="007637AB">
      <w:pPr>
        <w:spacing w:line="362" w:lineRule="exact"/>
        <w:rPr>
          <w:rFonts w:ascii="ＭＳ ゴシック"/>
        </w:rPr>
      </w:pPr>
    </w:p>
    <w:p w14:paraId="054B12E4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安全管理規程設定（変更）届出書</w:t>
      </w:r>
    </w:p>
    <w:p w14:paraId="2C2058DF" w14:textId="77777777" w:rsidR="007637AB" w:rsidRDefault="007637AB" w:rsidP="007637AB">
      <w:pPr>
        <w:spacing w:line="362" w:lineRule="exact"/>
        <w:rPr>
          <w:rFonts w:ascii="ＭＳ ゴシック"/>
        </w:rPr>
      </w:pPr>
    </w:p>
    <w:p w14:paraId="2D429F63" w14:textId="77777777" w:rsidR="0046127E" w:rsidRPr="000A728E" w:rsidRDefault="0046127E" w:rsidP="007637AB">
      <w:pPr>
        <w:spacing w:line="362" w:lineRule="exact"/>
        <w:rPr>
          <w:rFonts w:ascii="ＭＳ ゴシック"/>
        </w:rPr>
      </w:pPr>
    </w:p>
    <w:p w14:paraId="6FFE24A5" w14:textId="77777777" w:rsidR="007637AB" w:rsidRPr="000A728E" w:rsidRDefault="007637AB" w:rsidP="007637AB">
      <w:pPr>
        <w:spacing w:line="362" w:lineRule="exact"/>
      </w:pPr>
      <w:r w:rsidRPr="000A728E">
        <w:rPr>
          <w:rFonts w:hint="eastAsia"/>
        </w:rPr>
        <w:t xml:space="preserve">　このたび、安全管理規程を設定（変更）したので、海上運送法の規定に基づいて下記のとおり届け出いたします。</w:t>
      </w:r>
    </w:p>
    <w:p w14:paraId="03D0D2A5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D2DAB6D" w14:textId="77777777" w:rsidR="007637AB" w:rsidRPr="000A728E" w:rsidRDefault="007637AB" w:rsidP="007637AB">
      <w:pPr>
        <w:spacing w:line="362" w:lineRule="exact"/>
        <w:jc w:val="center"/>
        <w:rPr>
          <w:rFonts w:ascii="ＭＳ ゴシック"/>
        </w:rPr>
      </w:pPr>
      <w:r w:rsidRPr="000A728E">
        <w:rPr>
          <w:rFonts w:hint="eastAsia"/>
        </w:rPr>
        <w:t>記</w:t>
      </w:r>
    </w:p>
    <w:p w14:paraId="5C166A3C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2F66087" w14:textId="77777777" w:rsidR="007637AB" w:rsidRPr="000A728E" w:rsidRDefault="007637AB" w:rsidP="007637AB">
      <w:pPr>
        <w:spacing w:line="362" w:lineRule="exact"/>
      </w:pPr>
      <w:r w:rsidRPr="000A728E">
        <w:rPr>
          <w:rFonts w:hint="eastAsia"/>
        </w:rPr>
        <w:t>１　事業の類型</w:t>
      </w:r>
      <w:r w:rsidRPr="000A728E">
        <w:rPr>
          <w:rFonts w:hint="eastAsia"/>
          <w:sz w:val="20"/>
          <w:szCs w:val="20"/>
        </w:rPr>
        <w:t>（</w:t>
      </w:r>
      <w:r w:rsidR="00D653EC" w:rsidRPr="000A728E">
        <w:rPr>
          <w:rFonts w:hint="eastAsia"/>
          <w:sz w:val="20"/>
          <w:szCs w:val="20"/>
        </w:rPr>
        <w:t>※</w:t>
      </w:r>
      <w:r w:rsidRPr="000A728E">
        <w:rPr>
          <w:rFonts w:hint="eastAsia"/>
          <w:sz w:val="20"/>
          <w:szCs w:val="20"/>
        </w:rPr>
        <w:t>該当するものに○をつける）</w:t>
      </w:r>
    </w:p>
    <w:p w14:paraId="20E207FE" w14:textId="77777777" w:rsidR="007637AB" w:rsidRPr="000A728E" w:rsidRDefault="007637AB" w:rsidP="007637AB">
      <w:pPr>
        <w:spacing w:line="160" w:lineRule="exact"/>
      </w:pPr>
    </w:p>
    <w:tbl>
      <w:tblPr>
        <w:tblW w:w="9264" w:type="dxa"/>
        <w:tblInd w:w="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5"/>
        <w:gridCol w:w="8789"/>
      </w:tblGrid>
      <w:tr w:rsidR="007637AB" w:rsidRPr="000A728E" w14:paraId="393177B8" w14:textId="77777777" w:rsidTr="007637AB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952CC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2670" w14:textId="77777777" w:rsidR="007637AB" w:rsidRPr="00084723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84723">
              <w:rPr>
                <w:rFonts w:ascii="ＭＳ ゴシック" w:hAnsi="ＭＳ ゴシック" w:hint="eastAsia"/>
                <w:sz w:val="20"/>
                <w:szCs w:val="20"/>
              </w:rPr>
              <w:t>一般旅客定期航路事業（法第３条</w:t>
            </w:r>
            <w:r w:rsidR="009F61D1" w:rsidRPr="00084723">
              <w:rPr>
                <w:rFonts w:ascii="ＭＳ ゴシック" w:hAnsi="ＭＳ ゴシック" w:hint="eastAsia"/>
                <w:sz w:val="20"/>
                <w:szCs w:val="20"/>
              </w:rPr>
              <w:t>第１項</w:t>
            </w:r>
            <w:r w:rsidRPr="00084723">
              <w:rPr>
                <w:rFonts w:ascii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7637AB" w:rsidRPr="000A728E" w14:paraId="52376398" w14:textId="77777777" w:rsidTr="007637AB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B060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D273F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ascii="ＭＳ ゴシック" w:hAnsi="ＭＳ ゴシック" w:hint="eastAsia"/>
                <w:sz w:val="20"/>
                <w:szCs w:val="20"/>
              </w:rPr>
              <w:t>特定旅客定期航路事業（法第１９条の</w:t>
            </w:r>
            <w:r w:rsidR="00B82BEC">
              <w:rPr>
                <w:rFonts w:ascii="ＭＳ ゴシック" w:hAnsi="ＭＳ ゴシック" w:hint="eastAsia"/>
                <w:sz w:val="20"/>
                <w:szCs w:val="20"/>
              </w:rPr>
              <w:t>６</w:t>
            </w:r>
            <w:r w:rsidRPr="000A728E">
              <w:rPr>
                <w:rFonts w:ascii="ＭＳ ゴシック" w:hAnsi="ＭＳ ゴシック" w:hint="eastAsia"/>
                <w:sz w:val="20"/>
                <w:szCs w:val="20"/>
              </w:rPr>
              <w:t>第１項）</w:t>
            </w:r>
          </w:p>
        </w:tc>
      </w:tr>
      <w:tr w:rsidR="00B82BEC" w:rsidRPr="000A728E" w14:paraId="67660729" w14:textId="77777777" w:rsidTr="007637AB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918A" w14:textId="77777777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3460" w14:textId="7480C63D" w:rsidR="00B82BEC" w:rsidRPr="000A728E" w:rsidRDefault="00B82BEC" w:rsidP="00B82BEC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firstLineChars="100" w:firstLine="200"/>
              <w:rPr>
                <w:rFonts w:ascii="ＭＳ ゴシック" w:hAnsi="ＭＳ ゴシック"/>
                <w:sz w:val="20"/>
                <w:szCs w:val="20"/>
              </w:rPr>
            </w:pPr>
            <w:r w:rsidRPr="000C4720">
              <w:rPr>
                <w:rFonts w:hint="eastAsia"/>
                <w:sz w:val="20"/>
                <w:szCs w:val="20"/>
              </w:rPr>
              <w:t>対外旅客定期航路事業等（法第１９条の</w:t>
            </w:r>
            <w:r>
              <w:rPr>
                <w:rFonts w:hint="eastAsia"/>
                <w:sz w:val="20"/>
                <w:szCs w:val="20"/>
              </w:rPr>
              <w:t>７</w:t>
            </w:r>
            <w:r w:rsidR="00426CC0" w:rsidRPr="00426CC0">
              <w:rPr>
                <w:rFonts w:hint="eastAsia"/>
                <w:sz w:val="20"/>
                <w:szCs w:val="20"/>
              </w:rPr>
              <w:t>第１項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7637AB" w:rsidRPr="000A728E" w14:paraId="4AE90208" w14:textId="77777777" w:rsidTr="007637AB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DAA40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94AD8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貨</w:t>
            </w:r>
            <w:r w:rsidR="00B82BEC">
              <w:rPr>
                <w:rFonts w:hint="eastAsia"/>
                <w:sz w:val="20"/>
                <w:szCs w:val="20"/>
              </w:rPr>
              <w:t>客</w:t>
            </w:r>
            <w:r w:rsidRPr="000A728E">
              <w:rPr>
                <w:rFonts w:hint="eastAsia"/>
                <w:sz w:val="20"/>
                <w:szCs w:val="20"/>
              </w:rPr>
              <w:t>定期航路事業（法第</w:t>
            </w:r>
            <w:r w:rsidR="00B82BEC">
              <w:rPr>
                <w:rFonts w:hint="eastAsia"/>
                <w:sz w:val="20"/>
                <w:szCs w:val="20"/>
              </w:rPr>
              <w:t>２０</w:t>
            </w:r>
            <w:r w:rsidRPr="000A728E">
              <w:rPr>
                <w:rFonts w:hint="eastAsia"/>
                <w:sz w:val="20"/>
                <w:szCs w:val="20"/>
              </w:rPr>
              <w:t>条第１項）</w:t>
            </w:r>
          </w:p>
        </w:tc>
      </w:tr>
      <w:tr w:rsidR="007637AB" w:rsidRPr="000A728E" w14:paraId="23426DBF" w14:textId="77777777" w:rsidTr="007637AB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C446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9A54" w14:textId="77777777" w:rsidR="007637AB" w:rsidRPr="000A728E" w:rsidRDefault="007637AB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rFonts w:ascii="ＭＳ ゴシック"/>
                <w:sz w:val="20"/>
                <w:szCs w:val="20"/>
              </w:rPr>
            </w:pPr>
            <w:r w:rsidRPr="000A728E">
              <w:rPr>
                <w:rFonts w:hint="eastAsia"/>
                <w:sz w:val="20"/>
                <w:szCs w:val="20"/>
              </w:rPr>
              <w:t>旅客不定期航路事業（法第２１条第１項）</w:t>
            </w:r>
          </w:p>
        </w:tc>
      </w:tr>
      <w:tr w:rsidR="00B82BEC" w:rsidRPr="000A728E" w14:paraId="2DA0DE33" w14:textId="77777777" w:rsidTr="007637AB">
        <w:trPr>
          <w:trHeight w:val="3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FB13" w14:textId="77777777" w:rsidR="00B82BEC" w:rsidRPr="000A728E" w:rsidRDefault="00B82BEC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D4B5" w14:textId="77777777" w:rsidR="00B82BEC" w:rsidRPr="000A728E" w:rsidRDefault="00B82BEC" w:rsidP="007637AB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ind w:leftChars="83" w:left="513" w:hangingChars="165" w:hanging="3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一般不定期航路事業（法第２２条第１項）</w:t>
            </w:r>
          </w:p>
        </w:tc>
      </w:tr>
    </w:tbl>
    <w:p w14:paraId="0F791815" w14:textId="77777777" w:rsidR="007637AB" w:rsidRPr="000A728E" w:rsidRDefault="007637AB" w:rsidP="007637AB">
      <w:pPr>
        <w:spacing w:line="362" w:lineRule="exact"/>
      </w:pPr>
    </w:p>
    <w:p w14:paraId="339D9108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２　氏名又は名称及び住所並びに法人にあっては代表者氏名</w:t>
      </w:r>
    </w:p>
    <w:p w14:paraId="3ED1AA9C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0C8B0030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4B92D8ED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 xml:space="preserve">３　</w:t>
      </w:r>
      <w:r w:rsidRPr="000A728E">
        <w:rPr>
          <w:rFonts w:hint="eastAsia"/>
          <w:spacing w:val="-2"/>
        </w:rPr>
        <w:t>事業開始予定期日（実施予定期日）（</w:t>
      </w:r>
      <w:r w:rsidRPr="000A728E">
        <w:rPr>
          <w:rFonts w:hint="eastAsia"/>
          <w:spacing w:val="-2"/>
          <w:sz w:val="16"/>
          <w:szCs w:val="16"/>
        </w:rPr>
        <w:t>（変更の場合）</w:t>
      </w:r>
      <w:r w:rsidRPr="000A728E">
        <w:rPr>
          <w:rFonts w:hint="eastAsia"/>
          <w:spacing w:val="-2"/>
        </w:rPr>
        <w:t>変更後の安全管理規程の実施予定期日）</w:t>
      </w:r>
    </w:p>
    <w:p w14:paraId="5B98CB5F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0FBEDC19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280E63BB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4B14BCB2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４　変更した事項（新旧の対照を明示）</w:t>
      </w:r>
    </w:p>
    <w:p w14:paraId="7597E89B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5FC36A62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6D516FA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  <w:sz w:val="16"/>
          <w:szCs w:val="16"/>
        </w:rPr>
        <w:t>（変更の場合）</w:t>
      </w:r>
    </w:p>
    <w:p w14:paraId="17DF6BCF" w14:textId="77777777" w:rsidR="007637AB" w:rsidRPr="000A728E" w:rsidRDefault="005D6965" w:rsidP="007637AB">
      <w:pPr>
        <w:spacing w:line="362" w:lineRule="exact"/>
        <w:rPr>
          <w:rFonts w:ascii="ＭＳ ゴシック"/>
        </w:rPr>
      </w:pPr>
      <w:r w:rsidRPr="000A728E">
        <w:rPr>
          <w:rFonts w:hint="eastAsia"/>
        </w:rPr>
        <w:t>５</w:t>
      </w:r>
      <w:r w:rsidR="007637AB" w:rsidRPr="000A728E">
        <w:rPr>
          <w:rFonts w:hint="eastAsia"/>
        </w:rPr>
        <w:t xml:space="preserve">　変更を必要とする理由</w:t>
      </w:r>
    </w:p>
    <w:p w14:paraId="7137A8C2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7F51FC08" w14:textId="77777777" w:rsidR="007637AB" w:rsidRPr="000A728E" w:rsidRDefault="007637AB" w:rsidP="007637AB">
      <w:pPr>
        <w:spacing w:line="362" w:lineRule="exact"/>
        <w:rPr>
          <w:rFonts w:ascii="ＭＳ ゴシック"/>
        </w:rPr>
      </w:pPr>
    </w:p>
    <w:p w14:paraId="68315C69" w14:textId="07FB3291" w:rsidR="0047273C" w:rsidRPr="0046127E" w:rsidRDefault="007637AB" w:rsidP="0046127E">
      <w:pPr>
        <w:spacing w:line="362" w:lineRule="exact"/>
        <w:ind w:left="1664" w:hangingChars="800" w:hanging="1664"/>
        <w:rPr>
          <w:rFonts w:ascii="ＭＳ ゴシック"/>
          <w:spacing w:val="-6"/>
        </w:rPr>
      </w:pPr>
      <w:r w:rsidRPr="000A728E">
        <w:rPr>
          <w:rFonts w:hint="eastAsia"/>
          <w:spacing w:val="-6"/>
        </w:rPr>
        <w:t>添付書類　　設定（変更）した安全管理規程（運航基準、</w:t>
      </w:r>
      <w:r w:rsidR="005D6965" w:rsidRPr="000A728E">
        <w:rPr>
          <w:rFonts w:hint="eastAsia"/>
          <w:spacing w:val="-6"/>
        </w:rPr>
        <w:t>作業基準、</w:t>
      </w:r>
      <w:r w:rsidRPr="000A728E">
        <w:rPr>
          <w:rFonts w:hint="eastAsia"/>
          <w:spacing w:val="-6"/>
        </w:rPr>
        <w:t>事故処理基準等を含む）</w:t>
      </w:r>
    </w:p>
    <w:sectPr w:rsidR="0047273C" w:rsidRPr="0046127E" w:rsidSect="007460D6">
      <w:pgSz w:w="11906" w:h="16838" w:code="9"/>
      <w:pgMar w:top="1134" w:right="1134" w:bottom="567" w:left="1134" w:header="0" w:footer="0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4650" w14:textId="77777777" w:rsidR="00E61A69" w:rsidRDefault="00E61A69">
      <w:r>
        <w:separator/>
      </w:r>
    </w:p>
  </w:endnote>
  <w:endnote w:type="continuationSeparator" w:id="0">
    <w:p w14:paraId="4FA2B7F4" w14:textId="77777777" w:rsidR="00E61A69" w:rsidRDefault="00E6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73D4" w14:textId="77777777" w:rsidR="00E61A69" w:rsidRDefault="00E61A69">
      <w:r>
        <w:separator/>
      </w:r>
    </w:p>
  </w:footnote>
  <w:footnote w:type="continuationSeparator" w:id="0">
    <w:p w14:paraId="14FAC52D" w14:textId="77777777" w:rsidR="00E61A69" w:rsidRDefault="00E6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1ED"/>
    <w:multiLevelType w:val="hybridMultilevel"/>
    <w:tmpl w:val="C2442304"/>
    <w:lvl w:ilvl="0" w:tplc="04C8D2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8132F1"/>
    <w:multiLevelType w:val="hybridMultilevel"/>
    <w:tmpl w:val="88DA7C44"/>
    <w:lvl w:ilvl="0" w:tplc="3C340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0322CA"/>
    <w:multiLevelType w:val="hybridMultilevel"/>
    <w:tmpl w:val="77D46510"/>
    <w:lvl w:ilvl="0" w:tplc="5BE4A9C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02103685">
    <w:abstractNumId w:val="2"/>
  </w:num>
  <w:num w:numId="2" w16cid:durableId="1504055468">
    <w:abstractNumId w:val="0"/>
  </w:num>
  <w:num w:numId="3" w16cid:durableId="140499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7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37AB"/>
    <w:rsid w:val="000108BA"/>
    <w:rsid w:val="000418FF"/>
    <w:rsid w:val="00084723"/>
    <w:rsid w:val="00085235"/>
    <w:rsid w:val="00086396"/>
    <w:rsid w:val="000A728E"/>
    <w:rsid w:val="000D5A28"/>
    <w:rsid w:val="001162F0"/>
    <w:rsid w:val="00167404"/>
    <w:rsid w:val="001B6A21"/>
    <w:rsid w:val="001D1789"/>
    <w:rsid w:val="0020282B"/>
    <w:rsid w:val="002118F1"/>
    <w:rsid w:val="00261C97"/>
    <w:rsid w:val="00291AE4"/>
    <w:rsid w:val="002B3C1B"/>
    <w:rsid w:val="002C2D05"/>
    <w:rsid w:val="002E67F8"/>
    <w:rsid w:val="002F1D1F"/>
    <w:rsid w:val="002F7F21"/>
    <w:rsid w:val="00313842"/>
    <w:rsid w:val="00340C79"/>
    <w:rsid w:val="00354EC2"/>
    <w:rsid w:val="003712CD"/>
    <w:rsid w:val="003C2306"/>
    <w:rsid w:val="003D32CD"/>
    <w:rsid w:val="003E0058"/>
    <w:rsid w:val="003E1895"/>
    <w:rsid w:val="00403D9F"/>
    <w:rsid w:val="004067CE"/>
    <w:rsid w:val="00422046"/>
    <w:rsid w:val="00426CC0"/>
    <w:rsid w:val="004349BD"/>
    <w:rsid w:val="004451FB"/>
    <w:rsid w:val="0046127E"/>
    <w:rsid w:val="0047273C"/>
    <w:rsid w:val="004A5F39"/>
    <w:rsid w:val="004B2FE6"/>
    <w:rsid w:val="004D1EA1"/>
    <w:rsid w:val="004E77F6"/>
    <w:rsid w:val="00524885"/>
    <w:rsid w:val="0053644F"/>
    <w:rsid w:val="005660C8"/>
    <w:rsid w:val="0058745F"/>
    <w:rsid w:val="00587C1E"/>
    <w:rsid w:val="00591227"/>
    <w:rsid w:val="00591528"/>
    <w:rsid w:val="005A1D46"/>
    <w:rsid w:val="005B2D70"/>
    <w:rsid w:val="005B352F"/>
    <w:rsid w:val="005B468D"/>
    <w:rsid w:val="005D6965"/>
    <w:rsid w:val="00604055"/>
    <w:rsid w:val="006101F8"/>
    <w:rsid w:val="006A5AC2"/>
    <w:rsid w:val="006B5493"/>
    <w:rsid w:val="006E2DEB"/>
    <w:rsid w:val="006E6396"/>
    <w:rsid w:val="00702740"/>
    <w:rsid w:val="00712EC5"/>
    <w:rsid w:val="007222BD"/>
    <w:rsid w:val="007460D6"/>
    <w:rsid w:val="007611F4"/>
    <w:rsid w:val="007637AB"/>
    <w:rsid w:val="007779BA"/>
    <w:rsid w:val="007B6FBB"/>
    <w:rsid w:val="007E0390"/>
    <w:rsid w:val="007E0879"/>
    <w:rsid w:val="007F7322"/>
    <w:rsid w:val="008013CE"/>
    <w:rsid w:val="008177C9"/>
    <w:rsid w:val="00825D7F"/>
    <w:rsid w:val="00843016"/>
    <w:rsid w:val="00862C2C"/>
    <w:rsid w:val="008736E1"/>
    <w:rsid w:val="00882CD4"/>
    <w:rsid w:val="0088374E"/>
    <w:rsid w:val="00891379"/>
    <w:rsid w:val="00896AC9"/>
    <w:rsid w:val="008A7047"/>
    <w:rsid w:val="008D0B5C"/>
    <w:rsid w:val="008D2C29"/>
    <w:rsid w:val="008E0057"/>
    <w:rsid w:val="008E73C5"/>
    <w:rsid w:val="0090307C"/>
    <w:rsid w:val="00905B13"/>
    <w:rsid w:val="00915E2F"/>
    <w:rsid w:val="00927B7A"/>
    <w:rsid w:val="00940BFA"/>
    <w:rsid w:val="009508F9"/>
    <w:rsid w:val="009730A6"/>
    <w:rsid w:val="009767B5"/>
    <w:rsid w:val="009822CC"/>
    <w:rsid w:val="009C608B"/>
    <w:rsid w:val="009F376C"/>
    <w:rsid w:val="009F61D1"/>
    <w:rsid w:val="009F7569"/>
    <w:rsid w:val="00A019AA"/>
    <w:rsid w:val="00A4253D"/>
    <w:rsid w:val="00A46A71"/>
    <w:rsid w:val="00A80FFA"/>
    <w:rsid w:val="00AC06DB"/>
    <w:rsid w:val="00B32BCC"/>
    <w:rsid w:val="00B54982"/>
    <w:rsid w:val="00B77691"/>
    <w:rsid w:val="00B82BEC"/>
    <w:rsid w:val="00BC5F91"/>
    <w:rsid w:val="00BC6B86"/>
    <w:rsid w:val="00BC70B8"/>
    <w:rsid w:val="00BE17EB"/>
    <w:rsid w:val="00C052BE"/>
    <w:rsid w:val="00C36AD6"/>
    <w:rsid w:val="00C44F40"/>
    <w:rsid w:val="00C47825"/>
    <w:rsid w:val="00C85533"/>
    <w:rsid w:val="00CB355F"/>
    <w:rsid w:val="00CC3EA1"/>
    <w:rsid w:val="00CD1A42"/>
    <w:rsid w:val="00D16526"/>
    <w:rsid w:val="00D30F1E"/>
    <w:rsid w:val="00D35522"/>
    <w:rsid w:val="00D47DD6"/>
    <w:rsid w:val="00D653EC"/>
    <w:rsid w:val="00D665BE"/>
    <w:rsid w:val="00D9061E"/>
    <w:rsid w:val="00D91DB4"/>
    <w:rsid w:val="00DA1539"/>
    <w:rsid w:val="00DA4FEC"/>
    <w:rsid w:val="00DE556F"/>
    <w:rsid w:val="00E26A45"/>
    <w:rsid w:val="00E27E02"/>
    <w:rsid w:val="00E61A69"/>
    <w:rsid w:val="00E62387"/>
    <w:rsid w:val="00E84BD7"/>
    <w:rsid w:val="00EA2480"/>
    <w:rsid w:val="00EE4409"/>
    <w:rsid w:val="00F07D55"/>
    <w:rsid w:val="00F15BEC"/>
    <w:rsid w:val="00F22160"/>
    <w:rsid w:val="00F230E6"/>
    <w:rsid w:val="00F240A1"/>
    <w:rsid w:val="00F32447"/>
    <w:rsid w:val="00F4027E"/>
    <w:rsid w:val="00F43FD5"/>
    <w:rsid w:val="00F470E8"/>
    <w:rsid w:val="00F503CC"/>
    <w:rsid w:val="00F641F8"/>
    <w:rsid w:val="00F700E1"/>
    <w:rsid w:val="00FA0712"/>
    <w:rsid w:val="00FA1ABB"/>
    <w:rsid w:val="00FB14C2"/>
    <w:rsid w:val="00FB679A"/>
    <w:rsid w:val="00FC425A"/>
    <w:rsid w:val="00FC7E8B"/>
    <w:rsid w:val="00FD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3909B"/>
  <w15:chartTrackingRefBased/>
  <w15:docId w15:val="{9E0909BC-F026-4200-B588-0AD70A9C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40"/>
    <w:pPr>
      <w:widowControl w:val="0"/>
      <w:jc w:val="both"/>
    </w:pPr>
    <w:rPr>
      <w:rFonts w:ascii="Arial" w:hAnsi="Arial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4253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link w:val="a3"/>
    <w:rsid w:val="00A4253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Revision"/>
    <w:hidden/>
    <w:uiPriority w:val="99"/>
    <w:semiHidden/>
    <w:rsid w:val="00B82BEC"/>
    <w:rPr>
      <w:rFonts w:eastAsia="ＭＳ ゴシック"/>
      <w:kern w:val="2"/>
      <w:sz w:val="24"/>
      <w:szCs w:val="24"/>
    </w:rPr>
  </w:style>
  <w:style w:type="paragraph" w:styleId="a6">
    <w:name w:val="header"/>
    <w:basedOn w:val="a"/>
    <w:link w:val="a7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0307C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rsid w:val="00903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0307C"/>
    <w:rPr>
      <w:rFonts w:eastAsia="ＭＳ ゴシック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2B3C1B"/>
    <w:pPr>
      <w:jc w:val="center"/>
    </w:pPr>
    <w:rPr>
      <w:rFonts w:ascii="ＭＳ ゴシック"/>
    </w:rPr>
  </w:style>
  <w:style w:type="character" w:customStyle="1" w:styleId="ab">
    <w:name w:val="記 (文字)"/>
    <w:link w:val="aa"/>
    <w:rsid w:val="002B3C1B"/>
    <w:rPr>
      <w:rFonts w:ascii="ＭＳ ゴシック" w:eastAsia="ＭＳ ゴシック"/>
      <w:kern w:val="2"/>
      <w:sz w:val="24"/>
      <w:szCs w:val="24"/>
    </w:rPr>
  </w:style>
  <w:style w:type="paragraph" w:styleId="ac">
    <w:name w:val="Closing"/>
    <w:basedOn w:val="a"/>
    <w:link w:val="ad"/>
    <w:rsid w:val="002B3C1B"/>
    <w:pPr>
      <w:jc w:val="right"/>
    </w:pPr>
    <w:rPr>
      <w:rFonts w:ascii="ＭＳ ゴシック"/>
    </w:rPr>
  </w:style>
  <w:style w:type="character" w:customStyle="1" w:styleId="ad">
    <w:name w:val="結語 (文字)"/>
    <w:link w:val="ac"/>
    <w:rsid w:val="002B3C1B"/>
    <w:rPr>
      <w:rFonts w:ascii="ＭＳ ゴシック" w:eastAsia="ＭＳ ゴシック"/>
      <w:kern w:val="2"/>
      <w:sz w:val="24"/>
      <w:szCs w:val="24"/>
    </w:rPr>
  </w:style>
  <w:style w:type="character" w:styleId="ae">
    <w:name w:val="annotation reference"/>
    <w:rsid w:val="00FB14C2"/>
    <w:rPr>
      <w:sz w:val="18"/>
      <w:szCs w:val="18"/>
    </w:rPr>
  </w:style>
  <w:style w:type="paragraph" w:styleId="af">
    <w:name w:val="annotation text"/>
    <w:basedOn w:val="a"/>
    <w:link w:val="af0"/>
    <w:rsid w:val="00FB14C2"/>
    <w:pPr>
      <w:jc w:val="left"/>
    </w:pPr>
  </w:style>
  <w:style w:type="character" w:customStyle="1" w:styleId="af0">
    <w:name w:val="コメント文字列 (文字)"/>
    <w:link w:val="af"/>
    <w:rsid w:val="00FB14C2"/>
    <w:rPr>
      <w:rFonts w:eastAsia="ＭＳ ゴシック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B14C2"/>
    <w:rPr>
      <w:b/>
      <w:bCs/>
    </w:rPr>
  </w:style>
  <w:style w:type="character" w:customStyle="1" w:styleId="af2">
    <w:name w:val="コメント内容 (文字)"/>
    <w:link w:val="af1"/>
    <w:rsid w:val="00FB14C2"/>
    <w:rPr>
      <w:rFonts w:eastAsia="ＭＳ ゴシック"/>
      <w:b/>
      <w:bCs/>
      <w:kern w:val="2"/>
      <w:sz w:val="24"/>
      <w:szCs w:val="24"/>
    </w:rPr>
  </w:style>
  <w:style w:type="table" w:styleId="af3">
    <w:name w:val="Table Grid"/>
    <w:basedOn w:val="a1"/>
    <w:rsid w:val="005A1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rsid w:val="0070274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styleId="af5">
    <w:name w:val="Strong"/>
    <w:basedOn w:val="a0"/>
    <w:rsid w:val="00702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4196B-4CD9-477E-A90A-F78A6D04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</vt:lpstr>
      <vt:lpstr>（様式例）</vt:lpstr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