
<file path=[Content_Types].xml><?xml version="1.0" encoding="utf-8"?>
<Types xmlns="http://schemas.openxmlformats.org/package/2006/content-types">
  <Default ContentType="image/gif" Extension="gi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C5297" w14:textId="7C107C6E" w:rsidR="00FF15EB" w:rsidRPr="00DC21C2" w:rsidRDefault="002D6F1A">
      <w:pPr>
        <w:rPr>
          <w:rFonts w:asciiTheme="majorEastAsia" w:eastAsiaTheme="majorEastAsia" w:hAnsiTheme="majorEastAsia"/>
          <w:b/>
          <w:i/>
          <w:sz w:val="36"/>
          <w:szCs w:val="36"/>
        </w:rPr>
      </w:pPr>
      <w:r>
        <w:rPr>
          <w:rFonts w:ascii="AR Pゴシック体S" w:eastAsia="AR Pゴシック体S" w:hAnsi="AR Pゴシック体S"/>
          <w:b/>
          <w:iCs/>
          <w:noProof/>
          <w:szCs w:val="24"/>
        </w:rPr>
        <mc:AlternateContent>
          <mc:Choice Requires="wpg">
            <w:drawing>
              <wp:anchor distT="0" distB="0" distL="114300" distR="114300" simplePos="0" relativeHeight="251703296" behindDoc="0" locked="0" layoutInCell="1" allowOverlap="1" wp14:anchorId="7A0B499B" wp14:editId="192067BE">
                <wp:simplePos x="0" y="0"/>
                <wp:positionH relativeFrom="column">
                  <wp:posOffset>5661660</wp:posOffset>
                </wp:positionH>
                <wp:positionV relativeFrom="paragraph">
                  <wp:posOffset>-161925</wp:posOffset>
                </wp:positionV>
                <wp:extent cx="647700" cy="826135"/>
                <wp:effectExtent l="0" t="0" r="0" b="0"/>
                <wp:wrapNone/>
                <wp:docPr id="1048024775" name="グループ化 2"/>
                <wp:cNvGraphicFramePr/>
                <a:graphic xmlns:a="http://schemas.openxmlformats.org/drawingml/2006/main">
                  <a:graphicData uri="http://schemas.microsoft.com/office/word/2010/wordprocessingGroup">
                    <wpg:wgp>
                      <wpg:cNvGrpSpPr/>
                      <wpg:grpSpPr>
                        <a:xfrm>
                          <a:off x="0" y="0"/>
                          <a:ext cx="647700" cy="826135"/>
                          <a:chOff x="0" y="0"/>
                          <a:chExt cx="647700" cy="826423"/>
                        </a:xfrm>
                      </wpg:grpSpPr>
                      <wps:wsp>
                        <wps:cNvPr id="6" name="Text Box 8"/>
                        <wps:cNvSpPr txBox="1">
                          <a:spLocks noChangeArrowheads="1"/>
                        </wps:cNvSpPr>
                        <wps:spPr bwMode="auto">
                          <a:xfrm>
                            <a:off x="0" y="574431"/>
                            <a:ext cx="647700" cy="25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EB2D5" w14:textId="77777777" w:rsidR="00692CFB" w:rsidRPr="00141818" w:rsidRDefault="00692CFB" w:rsidP="00F66372">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wps:txbx>
                        <wps:bodyPr rot="0" vert="horz" wrap="square" lIns="74295" tIns="8890" rIns="74295" bIns="8890" anchor="t" anchorCtr="0" upright="1">
                          <a:noAutofit/>
                        </wps:bodyPr>
                      </wps:wsp>
                      <pic:pic xmlns:pic="http://schemas.openxmlformats.org/drawingml/2006/picture">
                        <pic:nvPicPr>
                          <pic:cNvPr id="1081773858" name="図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9646" y="0"/>
                            <a:ext cx="450850" cy="629285"/>
                          </a:xfrm>
                          <a:prstGeom prst="rect">
                            <a:avLst/>
                          </a:prstGeom>
                          <a:noFill/>
                          <a:ln>
                            <a:noFill/>
                          </a:ln>
                        </pic:spPr>
                      </pic:pic>
                    </wpg:wgp>
                  </a:graphicData>
                </a:graphic>
              </wp:anchor>
            </w:drawing>
          </mc:Choice>
          <mc:Fallback>
            <w:pict>
              <v:group w14:anchorId="7A0B499B" id="グループ化 2" o:spid="_x0000_s1026" style="position:absolute;left:0;text-align:left;margin-left:445.8pt;margin-top:-12.75pt;width:51pt;height:65.05pt;z-index:251703296" coordsize="6477,8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KY89IwMAAHIHAAAOAAAAZHJzL2Uyb0RvYy54bWy0VVtunDAU/a/UPVj8&#10;JwzMi0HDRGnSRJHSNmrSBRhjwArYrm0G0q10GV1T99FrM+8ZqVGqfgzjB74+59xzL/OLrq7QkirN&#10;BE+84HzgIcqJyBgvEu/b081Z5CFtMM9wJThNvBeqvYvF+3fzVsY0FKWoMqoQBOE6bmXilcbI2Pc1&#10;KWmN9bmQlMNmLlSNDUxV4WcKtxC9rvxwMJj4rVCZVIJQrWH1ut/0Fi5+nlNivuS5pgZViQfYjHsq&#10;90zt01/McVwoLEtGVjDwG1DUmHG4dBPqGhuMGsWOQtWMKKFFbs6JqH2R54xQxwHYBIMDNrdKNNJx&#10;KeK2kBuZQNoDnd4clnxe3ir5KB8UKNHKArRwM8uly1Vt/wEl6pxkLxvJaGcQgcXJaDodgLAEtqJw&#10;EgzHvaSkBN2PTpHy4+lzo3Boz/nrS/09KK0Ec+gtf/1v/B9LLKmTVcfA/0EhlgETD3Fcg0WfLLcP&#10;okORhWTvhpesQsh0sAwud5nW8l6QZ424uCoxL+ilUqItKc4AXeDI7Bzt42gbJG0/iQyuwY0RLtBJ&#10;mcfT0WjowuD4lNbhOJjNwj3NcCyVNrdU1MgOEk+B+90NeHmvTS/v+hWbVy5uWFXBOo4rvrcAebAr&#10;kAUdW9A9fNOl3UqRVGQvwEWJvqCgAcCgFOqHh1oopsTT3xusqIeqOw56TEfhbAzV5yZRNAPDqN2N&#10;dGcDcwKBEs94qB9emb5eG6lYUcI9vf5cXIKCOXPELNAe0wo12GUxl4zE8FvVDYyOfPP3/gKnTGOZ&#10;9D2qflWMGqvnRp5BiUtsWMoqZl5cu4J0WFB8+cCIldVOthYMBlEwnQ6jMTTN3ou/f/5CzgXrF/tj&#10;kGpGDuynJaR7bb3913073bszrZi0ybdZt+MVOxD6oLGcEKhvWteCNDXlpu/CilZAVHBdMqkhuTGt&#10;U5qBBe+yAJoDfAEMWB4SyI31LI61Il8Bbz82ihpS2uUcMK3WwYN6veEIbDFbOq+qpdlsMoK6Pm5b&#10;o/EgGq/a1iSchZFrW5v28x9KaY0Z/GmH8HNOdY0dRntfjt25e2v7qVz8AQAA//8DAFBLAwQKAAAA&#10;AAAAACEAkjzh+V8aAABfGgAAFAAAAGRycy9tZWRpYS9pbWFnZTEucG5niVBORw0KGgoAAAANSUhE&#10;UgAAAGwAAACXCAYAAADwM74XAAAAAXNSR0IArs4c6QAAAARnQU1BAACxjwv8YQUAAAAJcEhZcwAA&#10;IdUAACHVAQSctJ0AABn0SURBVHhe7Z0HeFTFFoA3lYQkJgQkCS1UQ0d6lRZAKdJRBOSJiAIiCkrz&#10;AcL30IcFARGDNEFankgRBaQJUqSjSBXpRYogvaPz5sy9Mztz79ndu8mG3SR7vu//cu+ZM2fmnJPd&#10;e/dWm1/84he/+MUvfvGLX9yXGMoTlOmUnfrfNyjVKNDmFx+QLRSSRkpQ/PKQ5AiFJb5cubKE/HPL&#10;MiVLPmYsHJCX4pcMEpbkX37ZihbEXQIDA+XC9aX4xYPCEoslPr0ULVpYLlx3il/clN4UOYmWOHJ4&#10;H/nn75toUaxQpkwp2Z9fLIicMLJly4/kwf0baHKBe3evks2b1il9ZHLkyIH2c4Xk422KXxzIYQor&#10;ApZEd7hLfXTu1FFOPCM+Pi9qjzFs2GDebxvFL4iMo6DJSy+3bl4ioaGhSvHy58+H2soc2P8Lt4e5&#10;+QURNHGeJiYmRile39d6oXbAuLEfcrswil8MQiZNmoAmLiM4dfJ3pXDh4eGoXVCQ2P33i0FYYrCk&#10;ZTSxsblE4YC7d64o7br+L4pfJGGJkRP1sKldu6YomjyXdWu/5zq/SNKWoiTQW9SpU0sULSwsjOn0&#10;db8YhPywZrkpgd4C5mNgBcUvkpDixYuZEnfzxiWycsW3ZOLEcYLPJ31KDh/eZ7L1NGf/OCYX7AFM&#10;0i922UchUVFRcpLcpmDBAmTjhjVoAdJKYGCAPIZfqPxGEUlZsGAemjhXvNanl5xYRrGiRcj9e9dQ&#10;e3fo06en7DfbikjCju2b0ESlh+nTJslJJi1btkDtrDJ37gzZX7aSHRQWOJaYjGDa1BQ52aiNFXr1&#10;7MF93KBkeQmksIAv/3UWTcjDgM8BTmRi7a7g/SlZWppSSN681o+cZzQwH2BSivXDYqdPHeH9ilOy&#10;rMyjkEWLvkKT4E2+X75YFA5rN6Lb/kPJsrKeQq5ePocmwFeAOQJXLjv+qk5IiON2WVZeo5CrV/Bi&#10;rVr5HXnj9T6mA67eokGDuqwgKSmfmNqmTxd7nJUpWVLYDsaunZtNwUt7WoK9e3aa7LzBzh0/sfl0&#10;aN9G6Pbu2cHnCXu3WVZI8eJFlWQAdevWNhWoRfOm5Omnmyl2nuLBgxs82aRGjWqojZE7ty8z+3Zt&#10;W5FzZ0/w/rcoWVauU9BkONJnBKVKJfFkK1yx8JPi9q2/jP2ytJC/6X82lghvA3MDsDYj27dvdKdY&#10;0RSwfYutZSKxnBBvAfNrL22jnNG6dUurReN2Vmx9StDAMzMQk44jgev0ZdtMI/CD0hRwVgDionwM&#10;QSJCer7SXbYbzrSZQEyByvz2224eEAOuSsLsfJFNG3/g895F4TKFIi4lAGCdkikKtp2iBCkTHBzM&#10;g2G78dWqVRHrrdJ52uNhcfCAuMBU8N23CxQbXZ8phMydM0OZPIdfffv1/LmmtvlfzWFtM2dMMbWl&#10;l4AA5Uwx6dy5I2rnKfRxYLMAp15g2acFDWLv3p0skLlzZyp60HHi8j7K/srt6SE4OEj4Llu2NGnd&#10;6mmx7slxODdvXFT8S/iswH3GaDCgl9vguCHXGflf6mylb1rgvhydb+PtWFta4T6BA/avTZ8+/XKT&#10;4jAY4zrnxvU/ma5J42Shk23dpVFyA5OPFi2aCt9JSSWYDpbhKIhs5ynatWvFx/NpIT+uW2mafJ48&#10;udnk+fqQwW/xYBQ9gOncBfrD15O8jpGUpN3zLPf1BMePHuRjxFN8WtArk0AfFRWprMtw/elTh006&#10;dxk06E2lP/cn+5VuIxK6tNKxYwdy/Zr2DXH8mCgUMILi82IKCAD9+h9XKesycKfk1CmfKTq5vztA&#10;34t/nmLLOXOGKz6vSOfjZP3SpYuE3l1kPzp/UzKNOAzKylcUp2GDekp/d4D+8rKM0Y4Dl8HJbe6g&#10;+zhEyZTiMCjjui3Q/gPaCHw1yvZWgTMD0B+Wjx09YPLL277+araig6MXsh93KFAgP/eTKQUNCvRw&#10;dEBet7V/l9i6T+bBEltUPLF1/IAtgw1cUFq+fDm2Dn/lr1RHPLh/XfSPjIy0+3aB0Y87wA2Iup9M&#10;Jw6DBz0cgpLXbbW7EFufVGIrRXfB8xbXlhuaL7HGuPzXH4p/jlwwcQisZmelL4bRjzsc2P8z9+OT&#10;EkBRgtUJh79YQEDLls2ZHV8Xh4qgSC+oOxuBgfR32UYbebAdh9vVrVtHGQOQvxJZwXIV0cbQ+yhI&#10;eqMfd5D2bH1OrlHswXJ0HdxyigXEAZuR7ww13eHIeakVXiCMrs21PnBzOTYO/E1MLEhsMYnaHF/+&#10;QhlLnvs3i+ebfLiDrxZMDdQIbZODuL1qpsKdHct5UIyIcBu5sBovhlWWjbf7k8eW11k7Nl/g1Xmm&#10;vmnBF78SnQcemU8J3FgsgPu4tgFPflq5t1Wfmw5/bBH/y/Q9puHzpm1z50wX804rs2dN5+P7hLAz&#10;x2jAHNpes2Z1NnmsWFPf6s5s7m/Dk+4JBnSxFw0oVKiASCjTBQTa59ukr7DjNumhUqXHuT+vy6sU&#10;tTgY1AZuZ4XJYwWD9lyReKI9DfxTsDnr8KTKOmD//l1M/+DcYXTOD47vFn1dofs8RvG6EFuzt/Ai&#10;yVA72J0m966iwUP7ion2pJ6n265NX9jXM4JbP2mFcfbcqjvbvkPnK9j4NdrPCMuTzdaG4lW5S8EL&#10;ZIQXjE4eC5z5scjArubkW6V4Qc0HX4flM6ePmBLMweZqhOhxOUOfu9eF2HrPxQtkhNry81lY0EZ4&#10;oI0aaeeseHL3dEomE+qW5wkQVHjMRq5LOytHv7WRyW/bSNXSNhIcZLdb9XInUpHaygW7dvWCGE/m&#10;9uov0blhYP05cJBZH9+rcpyCFweD2sK1GhDA7TVz0KA5f186oQQMfSG5nZvaSNOCj5J9nRuZmNWo&#10;Ek8KIywokDxXoRRZ/OIz5PjQ18jldwcwuC/gzErNVh5LBpubI7D+HLhKSp+XV4XY2ozAi4NRX7sD&#10;hQdxe/UsNPB7B8w3m8NjFCLpbzL+iTAWq3ruR5g+9fk2ojAYu/p3J8GB9oKxGKQ5GcHm5wisP0cf&#10;pyzFa5KLghfGGbSP8d6uu1u1jfq9/RsUvcyqlUtZX6xgOQICSADVYQUywn3IBYNnJGJjAsaiOAPr&#10;D0hnA7wq2uEnrCiOeMW+Y4EF5groB0l++0UbaZEYx4oVGxpMcucMQ4tjBIo6qpdaLFdz+fvaWbQ4&#10;Rh6cdvyUHX0ceCS7V4XYqj6LF8YReoKA1HlfosE5A/r9PNee7NQmldlfrDhG9g58hdnyYu1foPng&#10;e63OwApkBOsHnDsrHmXkdcGL4gzo8yrdo2w2kC27+7QZ6AOfEvnTgRUHA2x5seT+2DgYt9fMRgsF&#10;e5GYPUcfZz/F64IXxRH6AVSxHqLtNWFBOmL/vl2sDyQ8LlZLOFYcI2DHP5lpKZbMvYObyN1tS51u&#10;bzkNG9bnY3ldmlDUgrgiMIdWNFmnJ86dTxrYt0u2Jx4rEOfif7Srosa87pliucOF8yf5WJEUr8t4&#10;ipp8VwSHm3VaQKfg7/Jli9HAjaSkjGf9IPm3N2vJn/VcS7RQwHXpBCfXYX49jT7WtxSfEPhONhfA&#10;HWo9z4MC0Q4eW0wmt+WFCJGOYnCWjre375hj12P+PI0+1hWKz4g2KawQVtF8VARnkjD98mXfoImQ&#10;4bZX19sLY0Q+B5Yrl/Oz3J4Ano6qjweXofuU3KbghbCKFtjz4MwgH1BY+5kzR9HEcMLC6HZRtw0N&#10;tpFPBthIr/baugzW19NI4w2l+JzAHYV4IaxA9xA79+7PA4SHqWDCXtcB/PLzFjRJHHiMLLflVKxY&#10;AbX1NNKTR336cbEjKXgxrBAWxYJlPlTg5F4o5X1JJyhf3r2XtmUU/BI5BK8eK3Qm5Sh4MSwgB8/8&#10;UKLyF5UDZ1dWtZ+xTVBv6DSlfckSaycNPcmET8Yoc5DnFxQqjsYDL1F8TtBiuMKYBOZHCh6Wyz/X&#10;n9y4fY30+fpnJSmc0FziCWkMo09Pce/uNRIfl1cZK1fJyuicOLmSlFM8kyk+I2hBHDIA/0SAn9ZT&#10;NoqAc+YtyHSwDO1cbwRsfv11Gxnxzr9NPtMCvFulUCFtbCP5n2hF2n2xFZ2HIwo3elb24RM7IsQW&#10;p1827YRSI5agCQIGDdR2PIzBch3Y9EjdaWoHwAauCjb6tAqbvwOajF7gdoFkvt93kjx4oF0+17//&#10;67Jvr0o/ClqkGev3mxKEAf0DwqNMATO/FFgGO2M7ULO/dsTD6NMq8g11mH93uHJTPbQ2fu1B8uxM&#10;e3uxFt3EWJQ4iteE/HlBuyEuLUD/dtO3KMFzoK35uOXsv/U+/W91ZIP5dUWcvl0q1LAD6tcV767Y&#10;r7w/s9d8+7a2WLMXmG8nwM8Vr8klipIMq/DzRHIigKp93mf6CGlbdv/+DbLr5DmTLbRz4IaG1/u+&#10;io7F+XTCx8K+5Wc/mPw5Y8bm34Wfoxcukg66/skPFpGA4BBlLkDjd1OV/g2GK1eFefVx6OSjD99T&#10;EmOFiIgINnk5KAB0XC8vQ5+tx/5QbGsPnMjaa/UbJ2ytIPtwRqdZ28Unad+Z80L/eLd/m3w2fGem&#10;0tcRTcd8K/fLSXno0pGiFMMK0Oexlt1NAYH+yQ8WKuthMXnYMvS7dP2qaOPt8BtN1hmpP1S/pj0g&#10;EG03cuyi/RqPjvq2qOXENZoPTnAO0nryBlNfq7BLwjVfHSgPXdjgPEgrgH2rSevMgVC9cR2IKVae&#10;rZ/Qkynag7VHHPF1I1H5tB/kRZKdb692nLDfhD569X6hz1+9iZgD0Prz9Uo/d8lVtIzijxJM8Yqw&#10;CfCgXQG2xmDk32Ac7pcDur4LtVtqp/70u7CR+3B4H2x79dEPB5Udh5RNmi8APjmBIfY3zZZs3UPp&#10;mxba0p0r7m/48Lflw1tePbLPJsGT4AywMwYFulJteyq6ZmO1y9t4HyBJ/yq9c1e7gAZ0YdG5SXSR&#10;0qR81yHCFwDLcMRk96nzyvjbjp0VYwAN6DaI9+GATrZJK83GLWP+sNeASON5TdgEjBMzAjbGwDAd&#10;1/MfySNHDGXrQL6qySS+aiOxLiO/+fyPy5fJyOV7TX6LNza/cBu2d0Y7I22kIzOuaDZWK1bu3LnF&#10;fIzoY3v1mR1XKXSSsegEN+oPfpQDq/zKf0w6GWgrV85+tH7AgH48ULJ920bFf4H82uMVjD7KddEu&#10;yJEpW7YMqV69KluuQ/c6jX0wwBbTG4HfmGALj2OS52dE+nqE+7+9JvDyaTaRkJAQZYJYwbitrJOB&#10;7RC3OXniEPMzftxHbF32zeG2GIul97lwXYsJK9BxMeoN0+6DxtpkuG95Xo6Ar0vd3utSmiImn5AQ&#10;j/5ohvXkUfMUHUagehqDYQx+3jxte7R791ZTG8CfIMDBxnFFTAntbkqsDYgppj03BBvfEfp8oig+&#10;I4UoByimYI3rzogtUYEHJyicmMheTMrXg4KCyLBhQ9gTT+FvsWLq+TYgPQd4Ae7HUdvnbr7JXXoa&#10;qk+KCJj/iMQCN8L7HPptDwsSlmvWqCb0AFYcICI+kTz14TeoX1fUHz6DJBh+kwWGaUdrAnPkVGxz&#10;xhdmemNBrKD79knJQ/mIwq7dCAwNV4LGADtADo5fzwjLcBaat3NbzI8VqvQYKXwYeSQ4kCHrIugP&#10;dN4X1rt3/5eYpzvo/nxeSItPnG/081VpyILhgQ0a+CYZTr/qYHnKFO2YItw2JNvAcmRCYdQfRsXu&#10;w1gfTmxoENnTpg758/lGTjn2rHZJdvmug9mREFiW5yA/nc4V+tg+L2gCZcBmxff2k6Hynie0Afw+&#10;5VGjRrC/e37VXgmF+ZMJic4jfCRGhqFFccWQCkWEDxl47TCfpxX0fj4tSyhoIjnBkTEsEB7UlzOn&#10;YkGKW5iKFCmstD1aqT7q9+lPV4m+i5IfRwth5Idm6vYS6F4snrXxdfANf+GUD8wBjsjwozLOgGeY&#10;6D58WkSQjoD2bVvxu0V4f6BB/bpCx9uTG2o3tBt9hjxagOlzhwSbimIkZwAfI4CEhIaSkZ9NJVvO&#10;XhXA3t27FYswW7ArXK+1Zo+cjQfeSjW/0A7QxmD4tJAm7y8wJZQDu95ggwW459ftrA3s4C9mB8/Y&#10;5TacuCqNme5cl2RTcc5THfd1sP0TZEL1JFYQuUDQJq9zHS8Yo86LaLFk/pYOPku/DYMoPi1KMo3E&#10;ldOe6CYXAeBvxIOdEbCrrx+8NdoB8hj8HyApLJgE0k9OIF3mxQrVP0kbT10SRYime4MbTvxpKo68&#10;znXgY1kT/TI3pEAYQ+dr5/lYHw2fF5FMDGg3viCncSNtjzGmWFmTLX8OiIw8BiwDKQuXk40nL5JF&#10;2/eyuzqPPqPt6RmLUC5XJPly9UaTXl7nOuUThhTHERG1xUFon5e3KUrSjUB73769WeK7du0kEvLk&#10;6K9RW0Au1rlzx5lOtsGSHREcRNYdPWfS8yLI+unL1pJCxUqw5dKVqpAA/TigKFjJemhhHAJ9bLYI&#10;is8LXBnLrgOUEy8D7TIJNZ5C7Thg06ZNS1EwOEQFOmhrMV67HUhO/udLVpLuReNYwdYe/kNpC8mR&#10;QxThmR69SMQj2rNAZNY2q85sOEz/VH+8MBiqP3jFIiZw/9w+Hbi80KuylOLweoua/T4mtfqNRdsw&#10;GgzXjqQPHNCPFYz5pkAbX5aLEhYeTo48U4/kDQshi3fsE/qylbXd95PP1WeFSKlZmvxO7eTiYLAx&#10;StOvbKw4Rpq8QT+NdC/2Oe2sg84MadkVXrsdV0wiMj7RVAR3qYlcRRWgX/sRHZtHKRjsql/Q9xZl&#10;+0m1ypiKYQWtfwBeIGdIYzOeGY3bcaLENf9eEbJ1y3qyc+dm+4QDg9BiWCU0Np75gTsx+SP2gM+X&#10;rCCz1mwiZavYfwDzZMMhJjn5VigVnZP5aJIQy9bd3UtkgH1UArE16oO3O0Kbv1eE9OjRTWx34M5L&#10;0HFii2tXTLkL9A0L1YrWNtnuLzkumqxpWsWUfHf4rnFF4Q8lsTKeZBn+KAwjvWbh9kY0e6/IZYoo&#10;mMywYYPVYCixj1UkTccsQYsk03aa9sr5l1prRYNlSHZKjZJsmX8VpgU+F4z1U/XlnhYTz4GvUuiH&#10;tRmxj+cVYTdWYAWTgRejVamiPmJPBrZTCRXrkqQW3djNEk++v5A8/sIQ1nZkiWZztlND8sFragFl&#10;fm5dS/hrpH/NyfzUojpJDLdfAsfnBs8a4TqF5gPxhBsJ1r5aTc8ywbD796ooxXGHaVNT2MsEwIcr&#10;YE8PigXAiwrkYhQJN18jb6RMERt5vaN9XZ4H1w0e9CZbh7MGXOdw+9R+lN3GVbHqaY8v1HF0b/hD&#10;kzSf9LNC4cRCLFAoDPz9cqQWuFwwWOeEhqrF40UGenew61et/I75l460m8auoL8XxiE5Y/ECceBV&#10;Jnb76xSfkLEUU7CeBPzvblObvFf1MVI4zPEbk7g93JWJtTujatVKyphGmF1wGLHV+hdeHJkg+1cv&#10;xeuP78OEXfGEBeoJwH8Q/Roc1Vv9xADREfakG/sAtWrVYAec5bYAcdpFo3TpUkq7kd2/6D/eseLI&#10;SD4lfFKmU9BgPcGUydqlBLvm2At1bpWNfPSGmpxtW9cze1ln9JUWmK8EuoeKFckRXX3/FVYeSxAG&#10;v8rXSHS0+TghR36fWVoR/rCiOMM+D58WMmf2F2jgGQ2MLWPl5XGuGDdWezmdrWFPvCgYHT+U5+Hz&#10;8jKFXDivPgo9M4K+rhEO9mJF6jWb7jFqb4DXOU3JNLKaQi5dPI0mIjNw5PA+nvh5EBCVUpT7FLko&#10;GD71QBZ3ZC2FLFxofoKOrzNsqDiklgqBZCd5kcKCxxLja8BdnXy+FLiXINsKSwJsE7BE+QLSLUPw&#10;LjW/UFlDYUnZueMnNGneAN4nw+dFiaH4xSDaS3oocM3GoUPanSwPk4/H/FcuEpCP4hcXsoJiTBy7&#10;aTA1dRaa6LQCxxXh1lfDWOcofnFDSPni9sNMhxfbSMlEJaEm4Ak8cP8YvFG9W7euZFLKJwxYhnNt&#10;0BYZqd33hTFjpI0cXyrW/eKmkJE97QXjgF5rFgLblWYU7VnF1phGgUfCkhwhDsfwyqOHMrOwC2wc&#10;JNNTMoziaAx4w5Nf3BBTIqVkelJMY8x/P0PGyfJiSiS8VR30WrPHhNzcZB4L9FqzX1xJCUpLiimJ&#10;W2ZmTMF6tjWPBXrKJmbhFyajKDwxJmqUNSdx3nui3ZOyhWIa6799MmSsTCddKTwRpFKSjRxaZE6W&#10;I36cIvoupnhS0PFAr5PtpAeFBd+hMZ4cq+z5SiTRE8/X5b7QsQDJJtsIO0f0ofRitvRy5vt0J5Ed&#10;/oILbTD/RsJDs0/R4LFzaBLSC/il9IJB3BTW99Zm3K8j9H5wtjzLyhMUNHjg00FaErA2K0BfCtzl&#10;aVUqUEh0JO7PFU1riTGzrJBa5cyB//o/LfAhL5jbrAK/m8AHG8WasMNWY97A/VkFfDBvWVTIHcPX&#10;zuShWtCnl6t6dwEfFKvv9ILn7rJ3amK+3AH8MI9ZVMi1DeaAU0erOncBHzpW5GMK6oezZCyuxwBf&#10;zGsWFWWHI0k/NSInwB3uSu+8pFgV8tc63B+QkMdGfl+Mt2GAP81t1hU5yQwsEa6Izqn4sCrs5wTm&#10;D3iymnYtPtbmCPDHPGcDgfe4wMUraCIw7mxRigScobgj7FAW5huAdkzviDe7iHlkK2FBTxxsTggc&#10;wYCb8LiNxF1KWkR5MbcMf3U+1uYIsKd8Bo6zk8CdhTx4V6T3jC8JDnKc/LFv4m0YbRuKOWVryU8Z&#10;Q2lPgUfOelqg4OQG8ikD/cv6zeyukI5dwnz9ksEC172zhIfnEIkXYAWSebaxsB1N8ctDlG4USPw6&#10;CrxLGoQVo0tTc6Ga1xGFAuA1yX7xEYFPjlwcmXEUv/jFL37xi1/84pfsKDbb/wHAZfRsVYQ+uwAA&#10;AABJRU5ErkJgglBLAwQUAAYACAAAACEAnbufKuEAAAALAQAADwAAAGRycy9kb3ducmV2LnhtbEyP&#10;wW6CQBCG7036Dptp0psuaCGCLMaYtifTpNqk8bbCCER2lrAr4Nt3emqPM/Pln+/PNpNpxYC9aywp&#10;COcBCKTClg1VCr6Ob7MVCOc1lbq1hAru6GCTPz5kOi3tSJ84HHwlOIRcqhXU3neplK6o0Wg3tx0S&#10;3y62N9rz2Fey7PXI4aaViyCIpdEN8Ydad7irsbgebkbB+6jH7TJ8HfbXy+5+OkYf3/sQlXp+mrZr&#10;EB4n/wfDrz6rQ85OZ3uj0olWwSoJY0YVzBZRBIKJJFny5sxo8BKDzDP5v0P+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CUpjz0jAwAAcgcAAA4AAAAAAAAAAAAA&#10;AAAAOgIAAGRycy9lMm9Eb2MueG1sUEsBAi0ACgAAAAAAAAAhAJI84flfGgAAXxoAABQAAAAAAAAA&#10;AAAAAAAAiQUAAGRycy9tZWRpYS9pbWFnZTEucG5nUEsBAi0AFAAGAAgAAAAhAJ27nyrhAAAACwEA&#10;AA8AAAAAAAAAAAAAAAAAGiAAAGRycy9kb3ducmV2LnhtbFBLAQItABQABgAIAAAAIQCqJg6+vAAA&#10;ACEBAAAZAAAAAAAAAAAAAAAAACghAABkcnMvX3JlbHMvZTJvRG9jLnhtbC5yZWxzUEsFBgAAAAAG&#10;AAYAfAEAABsiAAAAAA==&#10;">
                <v:shapetype id="_x0000_t202" coordsize="21600,21600" o:spt="202" path="m,l,21600r21600,l21600,xe">
                  <v:stroke joinstyle="miter"/>
                  <v:path gradientshapeok="t" o:connecttype="rect"/>
                </v:shapetype>
                <v:shape id="Text Box 8" o:spid="_x0000_s1027" type="#_x0000_t202" style="position:absolute;top:5744;width:6477;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CFxAAAANoAAAAPAAAAZHJzL2Rvd25yZXYueG1sRI9Pa8JA&#10;FMTvBb/D8oTe6sZCg0Q3IQr9Qy9aFfH4zD6TYPZtyG419dO7gtDjMDO/YWZZbxpxps7VlhWMRxEI&#10;4sLqmksF2837ywSE88gaG8uk4I8cZOngaYaJthf+ofPalyJA2CWooPK+TaR0RUUG3ci2xME72s6g&#10;D7Irpe7wEuCmka9RFEuDNYeFCltaVFSc1r9GwbV2+edqOfeH+dv+I1p9x26Xx0o9D/t8CsJT7//D&#10;j/aXVhDD/Uq4ATK9AQAA//8DAFBLAQItABQABgAIAAAAIQDb4fbL7gAAAIUBAAATAAAAAAAAAAAA&#10;AAAAAAAAAABbQ29udGVudF9UeXBlc10ueG1sUEsBAi0AFAAGAAgAAAAhAFr0LFu/AAAAFQEAAAsA&#10;AAAAAAAAAAAAAAAAHwEAAF9yZWxzLy5yZWxzUEsBAi0AFAAGAAgAAAAhAOuNkIXEAAAA2gAAAA8A&#10;AAAAAAAAAAAAAAAABwIAAGRycy9kb3ducmV2LnhtbFBLBQYAAAAAAwADALcAAAD4AgAAAAA=&#10;" filled="f" stroked="f">
                  <v:textbox inset="5.85pt,.7pt,5.85pt,.7pt">
                    <w:txbxContent>
                      <w:p w14:paraId="1D7EB2D5" w14:textId="77777777" w:rsidR="00692CFB" w:rsidRPr="00141818" w:rsidRDefault="00692CFB" w:rsidP="00F66372">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996;width:4508;height:6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GzQAAAOMAAAAPAAAAZHJzL2Rvd25yZXYueG1sRI9BS8NA&#10;EIXvQv/DMgUvYjetpAmx21KEQkEUrYLXYXfMhmZnQ3ZN0v569yB4nHlv3vtms5tcKwbqQ+NZwXKR&#10;gSDW3jRcK/j8ONyXIEJENth6JgUXCrDbzm42WBk/8jsNp1iLFMKhQgU2xq6SMmhLDsPCd8RJ+/a9&#10;w5jGvpamxzGFu1ausmwtHTacGix29GRJn08/TsGLHq9fz3leDHtbH9eXtzt9vr4qdTuf9o8gIk3x&#10;3/x3fTQJPyuXRfFQ5gk6/ZQWILe/AAAA//8DAFBLAQItABQABgAIAAAAIQDb4fbL7gAAAIUBAAAT&#10;AAAAAAAAAAAAAAAAAAAAAABbQ29udGVudF9UeXBlc10ueG1sUEsBAi0AFAAGAAgAAAAhAFr0LFu/&#10;AAAAFQEAAAsAAAAAAAAAAAAAAAAAHwEAAF9yZWxzLy5yZWxzUEsBAi0AFAAGAAgAAAAhAIRVn4bN&#10;AAAA4wAAAA8AAAAAAAAAAAAAAAAABwIAAGRycy9kb3ducmV2LnhtbFBLBQYAAAAAAwADALcAAAAB&#10;AwAAAAA=&#10;">
                  <v:imagedata r:id="rId8" o:title=""/>
                </v:shape>
              </v:group>
            </w:pict>
          </mc:Fallback>
        </mc:AlternateContent>
      </w:r>
      <w:r w:rsidRPr="00DC21C2">
        <w:rPr>
          <w:rFonts w:ascii="AR Pゴシック体S" w:eastAsia="AR Pゴシック体S" w:hAnsi="AR Pゴシック体S"/>
          <w:b/>
          <w:iCs/>
          <w:noProof/>
          <w:szCs w:val="24"/>
        </w:rPr>
        <mc:AlternateContent>
          <mc:Choice Requires="wps">
            <w:drawing>
              <wp:anchor distT="0" distB="0" distL="114300" distR="114300" simplePos="0" relativeHeight="251705344" behindDoc="0" locked="0" layoutInCell="1" allowOverlap="1" wp14:anchorId="728C8CC5" wp14:editId="22DB55EC">
                <wp:simplePos x="0" y="0"/>
                <wp:positionH relativeFrom="column">
                  <wp:posOffset>3268980</wp:posOffset>
                </wp:positionH>
                <wp:positionV relativeFrom="paragraph">
                  <wp:posOffset>1270</wp:posOffset>
                </wp:positionV>
                <wp:extent cx="2562225" cy="345440"/>
                <wp:effectExtent l="0" t="0" r="0" b="0"/>
                <wp:wrapNone/>
                <wp:docPr id="1215732560" name="テキスト ボックス 1215732560"/>
                <wp:cNvGraphicFramePr/>
                <a:graphic xmlns:a="http://schemas.openxmlformats.org/drawingml/2006/main">
                  <a:graphicData uri="http://schemas.microsoft.com/office/word/2010/wordprocessingShape">
                    <wps:wsp>
                      <wps:cNvSpPr txBox="1"/>
                      <wps:spPr>
                        <a:xfrm>
                          <a:off x="0" y="0"/>
                          <a:ext cx="2562225" cy="345440"/>
                        </a:xfrm>
                        <a:prstGeom prst="rect">
                          <a:avLst/>
                        </a:prstGeom>
                        <a:noFill/>
                        <a:ln w="6350">
                          <a:noFill/>
                        </a:ln>
                        <a:effectLst/>
                      </wps:spPr>
                      <wps:txbx>
                        <w:txbxContent>
                          <w:p w14:paraId="694DCB88" w14:textId="334BDF3A" w:rsidR="00D16884" w:rsidRPr="00440ECC" w:rsidRDefault="00D16884" w:rsidP="00D16884">
                            <w:pPr>
                              <w:jc w:val="left"/>
                              <w:rPr>
                                <w:rFonts w:ascii="BIZ UDPゴシック" w:eastAsia="BIZ UDPゴシック" w:hAnsi="BIZ UDPゴシック"/>
                                <w:sz w:val="28"/>
                                <w:szCs w:val="28"/>
                              </w:rPr>
                            </w:pPr>
                            <w:r w:rsidRPr="00440ECC">
                              <w:rPr>
                                <w:rFonts w:ascii="BIZ UDPゴシック" w:eastAsia="BIZ UDPゴシック" w:hAnsi="BIZ UDPゴシック" w:hint="eastAsia"/>
                                <w:sz w:val="28"/>
                                <w:szCs w:val="28"/>
                              </w:rPr>
                              <w:t>国土交通省</w:t>
                            </w:r>
                            <w:r w:rsidR="00DE48C9" w:rsidRPr="00440ECC">
                              <w:rPr>
                                <w:rFonts w:ascii="BIZ UDPゴシック" w:eastAsia="BIZ UDPゴシック" w:hAnsi="BIZ UDPゴシック" w:hint="eastAsia"/>
                                <w:sz w:val="28"/>
                                <w:szCs w:val="28"/>
                              </w:rPr>
                              <w:t xml:space="preserve"> </w:t>
                            </w:r>
                            <w:r w:rsidRPr="00440ECC">
                              <w:rPr>
                                <w:rFonts w:ascii="BIZ UDPゴシック" w:eastAsia="BIZ UDPゴシック" w:hAnsi="BIZ UDPゴシック" w:hint="eastAsia"/>
                                <w:sz w:val="28"/>
                                <w:szCs w:val="28"/>
                              </w:rPr>
                              <w:t>神戸運輸監理部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C8CC5" id="テキスト ボックス 1215732560" o:spid="_x0000_s1029" type="#_x0000_t202" style="position:absolute;left:0;text-align:left;margin-left:257.4pt;margin-top:.1pt;width:201.75pt;height:27.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wpHwIAAEEEAAAOAAAAZHJzL2Uyb0RvYy54bWysU0tv2zAMvg/YfxB0X5y4SdYFcYqsRYYB&#10;RVsgHXpWZCk2IIuaxMTOfv0oOS90Ow27SKRI8fF95PyuawzbKx9qsAUfDYacKSuhrO224D9eV59u&#10;OQsobCkMWFXwgwr8bvHxw7x1M5VDBaZUnlEQG2atK3iF6GZZFmSlGhEG4JQlowbfCCTVb7PSi5ai&#10;NybLh8Np1oIvnQepQqDXh97IFym+1kris9ZBITMFp9ownT6dm3hmi7mYbb1wVS2PZYh/qKIRtaWk&#10;51APAgXb+fqPUE0tPQTQOJDQZKB1LVXqgboZDd91s66EU6kXAie4M0zh/4WVT/u1e/EMu6/QEYER&#10;kNaFWaDH2E+nfRNvqpSRnSA8nGFTHTJJj/lkmuf5hDNJtpvxZDxOuGaX384H/KagYVEouCdaElpi&#10;/xiQMpLrySUms7CqjUnUGMvagk9vJsP04WyhH8ZGX5VIPoa5VB4l7DYdq8urrjZQHqhZD/0cBCdX&#10;NVX0KAK+CE/EU380zPhMhzZAmeEocVaB//W39+hPfJCVs5YGqeDh5054xZn5bompL6OIB8OkjCef&#10;c1L8tWVzbbG75h5oVke0Nk4mMfqjOYnaQ/NGM7+MWckkrKTcBceTeI/9eNPOSLVcJieaNSfw0a6d&#10;jKEjbhHv1+5NeHckBYnOJziNnJi946b37dlZ7hB0nYiLOPeoEotRoTlNfB53Ki7CtZ68Lpu/+A0A&#10;AP//AwBQSwMEFAAGAAgAAAAhAI8m9rLfAAAABwEAAA8AAABkcnMvZG93bnJldi54bWxMzsFOwzAM&#10;BuA7Eu8QGYkbS1u2qeuaTlOlCQnBYWMXbm6TtRWNU5psKzw95gRH+7d+f/lmsr24mNF3jhTEswiE&#10;odrpjhoFx7fdQwrCBySNvSOj4Mt42BS3Nzlm2l1pby6H0AguIZ+hgjaEIZPS162x6GduMMTZyY0W&#10;A49jI/WIVy63vUyiaCktdsQfWhxM2Zr643C2Cp7L3Svuq8Sm33359HLaDp/H94VS93fTdg0imCn8&#10;HcMvn+lQsKlyZ9Je9AoW8ZzpQUECguNVnD6CqHg/X4IscvnfX/wAAAD//wMAUEsBAi0AFAAGAAgA&#10;AAAhALaDOJL+AAAA4QEAABMAAAAAAAAAAAAAAAAAAAAAAFtDb250ZW50X1R5cGVzXS54bWxQSwEC&#10;LQAUAAYACAAAACEAOP0h/9YAAACUAQAACwAAAAAAAAAAAAAAAAAvAQAAX3JlbHMvLnJlbHNQSwEC&#10;LQAUAAYACAAAACEAxgx8KR8CAABBBAAADgAAAAAAAAAAAAAAAAAuAgAAZHJzL2Uyb0RvYy54bWxQ&#10;SwECLQAUAAYACAAAACEAjyb2st8AAAAHAQAADwAAAAAAAAAAAAAAAAB5BAAAZHJzL2Rvd25yZXYu&#10;eG1sUEsFBgAAAAAEAAQA8wAAAIUFAAAAAA==&#10;" filled="f" stroked="f" strokeweight=".5pt">
                <v:textbox>
                  <w:txbxContent>
                    <w:p w14:paraId="694DCB88" w14:textId="334BDF3A" w:rsidR="00D16884" w:rsidRPr="00440ECC" w:rsidRDefault="00D16884" w:rsidP="00D16884">
                      <w:pPr>
                        <w:jc w:val="left"/>
                        <w:rPr>
                          <w:rFonts w:ascii="BIZ UDPゴシック" w:eastAsia="BIZ UDPゴシック" w:hAnsi="BIZ UDPゴシック"/>
                          <w:sz w:val="28"/>
                          <w:szCs w:val="28"/>
                        </w:rPr>
                      </w:pPr>
                      <w:r w:rsidRPr="00440ECC">
                        <w:rPr>
                          <w:rFonts w:ascii="BIZ UDPゴシック" w:eastAsia="BIZ UDPゴシック" w:hAnsi="BIZ UDPゴシック" w:hint="eastAsia"/>
                          <w:sz w:val="28"/>
                          <w:szCs w:val="28"/>
                        </w:rPr>
                        <w:t>国土交通省</w:t>
                      </w:r>
                      <w:r w:rsidR="00DE48C9" w:rsidRPr="00440ECC">
                        <w:rPr>
                          <w:rFonts w:ascii="BIZ UDPゴシック" w:eastAsia="BIZ UDPゴシック" w:hAnsi="BIZ UDPゴシック" w:hint="eastAsia"/>
                          <w:sz w:val="28"/>
                          <w:szCs w:val="28"/>
                        </w:rPr>
                        <w:t xml:space="preserve"> </w:t>
                      </w:r>
                      <w:r w:rsidRPr="00440ECC">
                        <w:rPr>
                          <w:rFonts w:ascii="BIZ UDPゴシック" w:eastAsia="BIZ UDPゴシック" w:hAnsi="BIZ UDPゴシック" w:hint="eastAsia"/>
                          <w:sz w:val="28"/>
                          <w:szCs w:val="28"/>
                        </w:rPr>
                        <w:t>神戸運輸監理部</w:t>
                      </w:r>
                    </w:p>
                  </w:txbxContent>
                </v:textbox>
              </v:shape>
            </w:pict>
          </mc:Fallback>
        </mc:AlternateContent>
      </w:r>
      <w:r w:rsidR="0084423A" w:rsidRPr="00DC21C2">
        <w:rPr>
          <w:rFonts w:ascii="AR Pゴシック体S" w:eastAsia="AR Pゴシック体S" w:hAnsi="AR Pゴシック体S"/>
          <w:b/>
          <w:iCs/>
          <w:noProof/>
          <w:szCs w:val="24"/>
        </w:rPr>
        <w:drawing>
          <wp:anchor distT="0" distB="0" distL="114300" distR="114300" simplePos="0" relativeHeight="251671552" behindDoc="0" locked="0" layoutInCell="1" allowOverlap="1" wp14:anchorId="1FD4A8AB" wp14:editId="3224C5B3">
            <wp:simplePos x="0" y="0"/>
            <wp:positionH relativeFrom="margin">
              <wp:posOffset>2982889</wp:posOffset>
            </wp:positionH>
            <wp:positionV relativeFrom="paragraph">
              <wp:posOffset>635</wp:posOffset>
            </wp:positionV>
            <wp:extent cx="315658" cy="345831"/>
            <wp:effectExtent l="0" t="0" r="825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5658" cy="345831"/>
                    </a:xfrm>
                    <a:prstGeom prst="rect">
                      <a:avLst/>
                    </a:prstGeom>
                  </pic:spPr>
                </pic:pic>
              </a:graphicData>
            </a:graphic>
            <wp14:sizeRelH relativeFrom="page">
              <wp14:pctWidth>0</wp14:pctWidth>
            </wp14:sizeRelH>
            <wp14:sizeRelV relativeFrom="page">
              <wp14:pctHeight>0</wp14:pctHeight>
            </wp14:sizeRelV>
          </wp:anchor>
        </w:drawing>
      </w:r>
      <w:r w:rsidR="00141818" w:rsidRPr="00DC21C2">
        <w:rPr>
          <w:rFonts w:ascii="AR Pゴシック体S" w:eastAsia="AR Pゴシック体S" w:hAnsi="AR Pゴシック体S"/>
          <w:b/>
          <w:iCs/>
          <w:noProof/>
          <w:szCs w:val="24"/>
        </w:rPr>
        <mc:AlternateContent>
          <mc:Choice Requires="wps">
            <w:drawing>
              <wp:anchor distT="0" distB="0" distL="114300" distR="114300" simplePos="0" relativeHeight="251668480" behindDoc="0" locked="0" layoutInCell="1" allowOverlap="1" wp14:anchorId="073C9320" wp14:editId="24BB4FE1">
                <wp:simplePos x="0" y="0"/>
                <wp:positionH relativeFrom="column">
                  <wp:posOffset>-109855</wp:posOffset>
                </wp:positionH>
                <wp:positionV relativeFrom="paragraph">
                  <wp:posOffset>345831</wp:posOffset>
                </wp:positionV>
                <wp:extent cx="3036277"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036277"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51A67C" w14:textId="6975F715" w:rsidR="000A3452" w:rsidRPr="00440ECC" w:rsidRDefault="00497638" w:rsidP="009F1742">
                            <w:pPr>
                              <w:jc w:val="left"/>
                              <w:rPr>
                                <w:rFonts w:ascii="BIZ UDPゴシック" w:eastAsia="BIZ UDPゴシック" w:hAnsi="BIZ UDPゴシック"/>
                              </w:rPr>
                            </w:pPr>
                            <w:r w:rsidRPr="00440ECC">
                              <w:rPr>
                                <w:rFonts w:ascii="BIZ UDPゴシック" w:eastAsia="BIZ UDPゴシック" w:hAnsi="BIZ UDPゴシック" w:hint="eastAsia"/>
                              </w:rPr>
                              <w:t>令和</w:t>
                            </w:r>
                            <w:r w:rsidR="00440ECC">
                              <w:rPr>
                                <w:rFonts w:ascii="BIZ UDPゴシック" w:eastAsia="BIZ UDPゴシック" w:hAnsi="BIZ UDPゴシック" w:hint="eastAsia"/>
                              </w:rPr>
                              <w:t>８</w:t>
                            </w:r>
                            <w:r w:rsidR="000A3452" w:rsidRPr="00440ECC">
                              <w:rPr>
                                <w:rFonts w:ascii="BIZ UDPゴシック" w:eastAsia="BIZ UDPゴシック" w:hAnsi="BIZ UDPゴシック"/>
                              </w:rPr>
                              <w:t>年</w:t>
                            </w:r>
                            <w:r w:rsidR="00440ECC">
                              <w:rPr>
                                <w:rFonts w:ascii="BIZ UDPゴシック" w:eastAsia="BIZ UDPゴシック" w:hAnsi="BIZ UDPゴシック" w:hint="eastAsia"/>
                              </w:rPr>
                              <w:t>１０</w:t>
                            </w:r>
                            <w:r w:rsidR="000A3452" w:rsidRPr="00440ECC">
                              <w:rPr>
                                <w:rFonts w:ascii="BIZ UDPゴシック" w:eastAsia="BIZ UDPゴシック" w:hAnsi="BIZ UDPゴシック"/>
                              </w:rPr>
                              <w:t>月</w:t>
                            </w:r>
                            <w:r w:rsidR="00440ECC">
                              <w:rPr>
                                <w:rFonts w:ascii="BIZ UDPゴシック" w:eastAsia="BIZ UDPゴシック" w:hAnsi="BIZ UDPゴシック" w:hint="eastAsia"/>
                              </w:rPr>
                              <w:t>16</w:t>
                            </w:r>
                            <w:r w:rsidR="000A3452" w:rsidRPr="00440ECC">
                              <w:rPr>
                                <w:rFonts w:ascii="BIZ UDPゴシック" w:eastAsia="BIZ UDPゴシック" w:hAnsi="BIZ UDPゴシック"/>
                              </w:rPr>
                              <w:t>日</w:t>
                            </w:r>
                            <w:r w:rsidR="00141818" w:rsidRPr="00440ECC">
                              <w:rPr>
                                <w:rFonts w:ascii="BIZ UDPゴシック" w:eastAsia="BIZ UDPゴシック" w:hAnsi="BIZ UDPゴシック" w:hint="eastAsia"/>
                              </w:rPr>
                              <w:t>１４：００</w:t>
                            </w:r>
                            <w:r w:rsidR="000A3452" w:rsidRPr="00440ECC">
                              <w:rPr>
                                <w:rFonts w:ascii="BIZ UDPゴシック" w:eastAsia="BIZ UDPゴシック" w:hAnsi="BIZ UDPゴシック"/>
                              </w:rPr>
                              <w:t>資料配布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C9320" id="テキスト ボックス 7" o:spid="_x0000_s1030" type="#_x0000_t202" style="position:absolute;left:0;text-align:left;margin-left:-8.65pt;margin-top:27.25pt;width:239.1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lZbQIAAEQFAAAOAAAAZHJzL2Uyb0RvYy54bWysVEtv2zAMvg/YfxB0X504fS2oU2QtOgwo&#10;2mLp0LMiS40xWdQkJnb260fJdpJlu3TYxabEj6+PpK6u29qwjfKhAlvw8cmIM2UllJV9Lfi357sP&#10;l5wFFLYUBqwq+FYFfj17/+6qcVOVwwpMqTwjJzZMG1fwFaKbZlmQK1WLcAJOWVJq8LVAOvrXrPSi&#10;Ie+1yfLR6DxrwJfOg1Qh0O1tp+Sz5F9rJfFR66CQmYJTbpi+Pn2X8ZvNrsT01Qu3qmSfhviHLGpR&#10;WQq6c3UrULC1r/5wVVfSQwCNJxLqDLSupEo1UDXj0VE1i5VwKtVC5AS3oyn8P7fyYbNwT55h+wla&#10;amAkpHFhGugy1tNqX8c/ZcpITxRud7SpFpmky8locp5fXHAmSTfJJ5dniddsb+18wM8KahaFgntq&#10;S2JLbO4DUkSCDpAYzMJdZUxqjbGsKfj5hFz+piELY+ONSk3u3ewzTxJujYoYY78qzaoyFRAv0nip&#10;G+PZRtBgCCmVxVR78kvoiNKUxFsMe/w+q7cYd3UMkcHizriuLPhU/VHa5fchZd3hiciDuqOI7bKl&#10;wgueD41dQrmlfnvoViE4eVdRU+5FwCfhafapxbTP+EgfbYDIh17ibAX+59/uI55GkrScNbRLBQ8/&#10;1sIrzswXS8P6cXx6GpcvHU7PLnI6+EPN8lBj1/UNUFfG9HI4mcSIRzOI2kP9Qms/j1FJJayk2AXH&#10;QbzBbsPp2ZBqPk8gWjcn8N4unIyuY5PiyD23L8K7fi6RJvoBhq0T06Px7LDR0sJ8jaCrNLuR547V&#10;nn9a1TTS/bMS34LDc0LtH7/ZLwAAAP//AwBQSwMEFAAGAAgAAAAhAKP+9kviAAAACgEAAA8AAABk&#10;cnMvZG93bnJldi54bWxMj8tOwzAQRfdI/IM1SOxau6UuJcSpqkgVEoJFSzfsJvE0ifAjxG4b+HrM&#10;Cpaje3TvmXw9WsPONITOOwWzqQBGrva6c42Cw9t2sgIWIjqNxjtS8EUB1sX1VY6Z9he3o/M+NiyV&#10;uJChgjbGPuM81C1ZDFPfk0vZ0Q8WYzqHhusBL6ncGj4XYsktdi4ttNhT2VL9sT9ZBc/l9hV31dyu&#10;vk359HLc9J+Hd6nU7c24eQQWaYx/MPzqJ3UoklPlT04HZhRMZvd3CVUgFxJYAhZL8QCsSqSQEniR&#10;8/8vFD8AAAD//wMAUEsBAi0AFAAGAAgAAAAhALaDOJL+AAAA4QEAABMAAAAAAAAAAAAAAAAAAAAA&#10;AFtDb250ZW50X1R5cGVzXS54bWxQSwECLQAUAAYACAAAACEAOP0h/9YAAACUAQAACwAAAAAAAAAA&#10;AAAAAAAvAQAAX3JlbHMvLnJlbHNQSwECLQAUAAYACAAAACEAhMD5WW0CAABEBQAADgAAAAAAAAAA&#10;AAAAAAAuAgAAZHJzL2Uyb0RvYy54bWxQSwECLQAUAAYACAAAACEAo/72S+IAAAAKAQAADwAAAAAA&#10;AAAAAAAAAADHBAAAZHJzL2Rvd25yZXYueG1sUEsFBgAAAAAEAAQA8wAAANYFAAAAAA==&#10;" filled="f" stroked="f" strokeweight=".5pt">
                <v:textbox>
                  <w:txbxContent>
                    <w:p w14:paraId="7551A67C" w14:textId="6975F715" w:rsidR="000A3452" w:rsidRPr="00440ECC" w:rsidRDefault="00497638" w:rsidP="009F1742">
                      <w:pPr>
                        <w:jc w:val="left"/>
                        <w:rPr>
                          <w:rFonts w:ascii="BIZ UDPゴシック" w:eastAsia="BIZ UDPゴシック" w:hAnsi="BIZ UDPゴシック"/>
                        </w:rPr>
                      </w:pPr>
                      <w:r w:rsidRPr="00440ECC">
                        <w:rPr>
                          <w:rFonts w:ascii="BIZ UDPゴシック" w:eastAsia="BIZ UDPゴシック" w:hAnsi="BIZ UDPゴシック" w:hint="eastAsia"/>
                        </w:rPr>
                        <w:t>令和</w:t>
                      </w:r>
                      <w:r w:rsidR="00440ECC">
                        <w:rPr>
                          <w:rFonts w:ascii="BIZ UDPゴシック" w:eastAsia="BIZ UDPゴシック" w:hAnsi="BIZ UDPゴシック" w:hint="eastAsia"/>
                        </w:rPr>
                        <w:t>８</w:t>
                      </w:r>
                      <w:r w:rsidR="000A3452" w:rsidRPr="00440ECC">
                        <w:rPr>
                          <w:rFonts w:ascii="BIZ UDPゴシック" w:eastAsia="BIZ UDPゴシック" w:hAnsi="BIZ UDPゴシック"/>
                        </w:rPr>
                        <w:t>年</w:t>
                      </w:r>
                      <w:r w:rsidR="00440ECC">
                        <w:rPr>
                          <w:rFonts w:ascii="BIZ UDPゴシック" w:eastAsia="BIZ UDPゴシック" w:hAnsi="BIZ UDPゴシック" w:hint="eastAsia"/>
                        </w:rPr>
                        <w:t>１０</w:t>
                      </w:r>
                      <w:r w:rsidR="000A3452" w:rsidRPr="00440ECC">
                        <w:rPr>
                          <w:rFonts w:ascii="BIZ UDPゴシック" w:eastAsia="BIZ UDPゴシック" w:hAnsi="BIZ UDPゴシック"/>
                        </w:rPr>
                        <w:t>月</w:t>
                      </w:r>
                      <w:r w:rsidR="00440ECC">
                        <w:rPr>
                          <w:rFonts w:ascii="BIZ UDPゴシック" w:eastAsia="BIZ UDPゴシック" w:hAnsi="BIZ UDPゴシック" w:hint="eastAsia"/>
                        </w:rPr>
                        <w:t>16</w:t>
                      </w:r>
                      <w:r w:rsidR="000A3452" w:rsidRPr="00440ECC">
                        <w:rPr>
                          <w:rFonts w:ascii="BIZ UDPゴシック" w:eastAsia="BIZ UDPゴシック" w:hAnsi="BIZ UDPゴシック"/>
                        </w:rPr>
                        <w:t>日</w:t>
                      </w:r>
                      <w:r w:rsidR="00141818" w:rsidRPr="00440ECC">
                        <w:rPr>
                          <w:rFonts w:ascii="BIZ UDPゴシック" w:eastAsia="BIZ UDPゴシック" w:hAnsi="BIZ UDPゴシック" w:hint="eastAsia"/>
                        </w:rPr>
                        <w:t>１４：００</w:t>
                      </w:r>
                      <w:r w:rsidR="000A3452" w:rsidRPr="00440ECC">
                        <w:rPr>
                          <w:rFonts w:ascii="BIZ UDPゴシック" w:eastAsia="BIZ UDPゴシック" w:hAnsi="BIZ UDPゴシック"/>
                        </w:rPr>
                        <w:t>資料配布</w:t>
                      </w:r>
                    </w:p>
                  </w:txbxContent>
                </v:textbox>
              </v:shape>
            </w:pict>
          </mc:Fallback>
        </mc:AlternateContent>
      </w:r>
      <w:r w:rsidR="00FF15EB" w:rsidRPr="00DC21C2">
        <w:rPr>
          <w:rFonts w:ascii="AR Pゴシック体S" w:eastAsia="AR Pゴシック体S" w:hAnsi="AR Pゴシック体S" w:hint="eastAsia"/>
          <w:b/>
          <w:iCs/>
          <w:sz w:val="36"/>
          <w:szCs w:val="36"/>
        </w:rPr>
        <w:t>NEWS</w:t>
      </w:r>
      <w:r w:rsidR="00FF15EB" w:rsidRPr="00DC21C2">
        <w:rPr>
          <w:rFonts w:ascii="AR Pゴシック体S" w:eastAsia="AR Pゴシック体S" w:hAnsi="AR Pゴシック体S"/>
          <w:b/>
          <w:iCs/>
          <w:sz w:val="36"/>
          <w:szCs w:val="36"/>
        </w:rPr>
        <w:t xml:space="preserve"> </w:t>
      </w:r>
      <w:r w:rsidR="00FF15EB" w:rsidRPr="00DC21C2">
        <w:rPr>
          <w:rFonts w:ascii="AR Pゴシック体S" w:eastAsia="AR Pゴシック体S" w:hAnsi="AR Pゴシック体S" w:hint="eastAsia"/>
          <w:b/>
          <w:iCs/>
          <w:sz w:val="36"/>
          <w:szCs w:val="36"/>
        </w:rPr>
        <w:t>RELEASE</w:t>
      </w:r>
      <w:r w:rsidR="00FF15EB" w:rsidRPr="00DC21C2">
        <w:rPr>
          <w:rFonts w:ascii="AR P丸ゴシック体E" w:eastAsia="AR P丸ゴシック体E" w:hAnsi="AR P丸ゴシック体E" w:hint="eastAsia"/>
          <w:b/>
          <w:iCs/>
          <w:sz w:val="28"/>
          <w:szCs w:val="28"/>
        </w:rPr>
        <w:t xml:space="preserve">　　</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 xml:space="preserve">　　</w:t>
      </w:r>
      <w:r w:rsidR="009F1742">
        <w:rPr>
          <w:rFonts w:ascii="AR P丸ゴシック体E" w:eastAsia="AR P丸ゴシック体E" w:hAnsi="AR P丸ゴシック体E" w:hint="eastAsia"/>
          <w:sz w:val="28"/>
          <w:szCs w:val="28"/>
        </w:rPr>
        <w:t xml:space="preserve">　</w:t>
      </w:r>
      <w:r w:rsidR="00C82D56">
        <w:rPr>
          <w:rFonts w:ascii="AR P丸ゴシック体E" w:eastAsia="AR P丸ゴシック体E" w:hAnsi="AR P丸ゴシック体E" w:hint="eastAsia"/>
          <w:sz w:val="28"/>
          <w:szCs w:val="28"/>
        </w:rPr>
        <w:t xml:space="preserve">　　　</w:t>
      </w:r>
      <w:r w:rsidR="00141818">
        <w:rPr>
          <w:rFonts w:ascii="AR P丸ゴシック体E" w:eastAsia="AR P丸ゴシック体E" w:hAnsi="AR P丸ゴシック体E" w:hint="eastAsia"/>
          <w:sz w:val="28"/>
          <w:szCs w:val="28"/>
        </w:rPr>
        <w:t xml:space="preserve">　　</w:t>
      </w:r>
      <w:r w:rsidR="00D16884">
        <w:rPr>
          <w:rFonts w:ascii="AR P丸ゴシック体E" w:eastAsia="AR P丸ゴシック体E" w:hAnsi="AR P丸ゴシック体E" w:hint="eastAsia"/>
          <w:sz w:val="28"/>
          <w:szCs w:val="28"/>
        </w:rPr>
        <w:t xml:space="preserve">　　　　　　　　　　　　　</w:t>
      </w:r>
    </w:p>
    <w:p w14:paraId="78494272" w14:textId="38E4BB03" w:rsidR="00FF15EB" w:rsidRPr="000A3452" w:rsidRDefault="00FF15EB" w:rsidP="009F1742">
      <w:pPr>
        <w:rPr>
          <w:rFonts w:hAnsi="ＭＳ ゴシック"/>
          <w:sz w:val="24"/>
          <w:szCs w:val="24"/>
        </w:rPr>
      </w:pPr>
    </w:p>
    <w:p w14:paraId="2DA07DEA" w14:textId="035E4E42" w:rsidR="00C22DFF" w:rsidRPr="004214AA" w:rsidRDefault="004214AA" w:rsidP="00995C95">
      <w:pPr>
        <w:tabs>
          <w:tab w:val="left" w:pos="1830"/>
        </w:tabs>
        <w:jc w:val="center"/>
        <w:rPr>
          <w:rFonts w:ascii="BIZ UDPゴシック" w:eastAsia="BIZ UDPゴシック" w:hAnsi="BIZ UDPゴシック"/>
          <w:b/>
          <w:bCs/>
          <w:color w:val="FF0000"/>
          <w:sz w:val="32"/>
          <w:szCs w:val="32"/>
        </w:rPr>
      </w:pPr>
      <w:r w:rsidRPr="0036659C">
        <w:rPr>
          <w:rFonts w:hAnsi="ＭＳ ゴシック" w:hint="eastAsia"/>
          <w:noProof/>
          <w:color w:val="FF0000"/>
          <w:sz w:val="48"/>
          <w:szCs w:val="48"/>
        </w:rPr>
        <mc:AlternateContent>
          <mc:Choice Requires="wps">
            <w:drawing>
              <wp:anchor distT="0" distB="0" distL="114300" distR="114300" simplePos="0" relativeHeight="251715584" behindDoc="0" locked="0" layoutInCell="1" allowOverlap="1" wp14:anchorId="3E3EE244" wp14:editId="3292CD06">
                <wp:simplePos x="0" y="0"/>
                <wp:positionH relativeFrom="margin">
                  <wp:align>right</wp:align>
                </wp:positionH>
                <wp:positionV relativeFrom="paragraph">
                  <wp:posOffset>20320</wp:posOffset>
                </wp:positionV>
                <wp:extent cx="6029325" cy="0"/>
                <wp:effectExtent l="0" t="19050" r="28575" b="19050"/>
                <wp:wrapNone/>
                <wp:docPr id="1228887811" name="直線コネクタ 1228887811"/>
                <wp:cNvGraphicFramePr/>
                <a:graphic xmlns:a="http://schemas.openxmlformats.org/drawingml/2006/main">
                  <a:graphicData uri="http://schemas.microsoft.com/office/word/2010/wordprocessingShape">
                    <wps:wsp>
                      <wps:cNvCnPr/>
                      <wps:spPr>
                        <a:xfrm>
                          <a:off x="0" y="0"/>
                          <a:ext cx="60293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7E55AE" id="直線コネクタ 1228887811" o:spid="_x0000_s1026" style="position:absolute;z-index:251715584;visibility:visible;mso-wrap-style:square;mso-wrap-distance-left:9pt;mso-wrap-distance-top:0;mso-wrap-distance-right:9pt;mso-wrap-distance-bottom:0;mso-position-horizontal:right;mso-position-horizontal-relative:margin;mso-position-vertical:absolute;mso-position-vertical-relative:text" from="423.55pt,1.6pt" to="898.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6S8pgEAAKUDAAAOAAAAZHJzL2Uyb0RvYy54bWysU02P0zAQvSPxHyzfqdOgLkvUdA+7gguC&#10;FSw/wOuMG0u2x7JNk/57xm6bIkBCIC4Tf8x7M+95sr2bnWUHiMmg7/l61XAGXuFg/L7nX5/evbrl&#10;LGXpB2nRQ8+PkPjd7uWL7RQ6aHFEO0BkROJTN4WejzmHToikRnAyrTCAp0uN0clM27gXQ5QTsTsr&#10;2qa5ERPGIURUkBKdPpwu+a7yaw0qf9I6QWa259RbrjHW+Fyi2G1lt48yjEad25D/0IWTxlPRhepB&#10;Zsm+RfMLlTMqYkKdVwqdQK2NgqqB1Kybn9R8GWWAqoXMSWGxKf0/WvXxcO8fI9kwhdSl8BiLillH&#10;V77UH5urWcfFLJgzU3R407RvX7cbztTlTlyBIab8HtCxsui5Nb7okJ08fEiZilHqJaUcW8+mnre3&#10;mzeb8iLi2ktd5aOFU9pn0MwMVH1d6eqYwL2N7CDpgaVS4PO6UhRSyi4wbaxdgM2fgef8AoU6Qn8D&#10;XhC1Mvq8gJ3xGH9XPc+XlvUp/+LASXex4BmHY32lag3NQrXwPLdl2H7cV/j179p9BwAA//8DAFBL&#10;AwQUAAYACAAAACEAgVHs/9oAAAAEAQAADwAAAGRycy9kb3ducmV2LnhtbEyPQU8CMRSE7yb8h+aR&#10;eJMuiATW7RIlwcSLG5GDx8f2sd3Qvm62BdZ/b/Wix8lMZr4p1oOz4kJ9aD0rmE4yEMS11y03CvYf&#10;27sliBCRNVrPpOCLAqzL0U2BufZXfqfLLjYilXDIUYGJsculDLUhh2HiO+LkHX3vMCbZN1L3eE3l&#10;zspZli2kw5bTgsGONobq0+7sFMTF22f18mzxZLabel7Zil6HSqnb8fD0CCLSEP/C8IOf0KFMTAd/&#10;Zh2EVZCORAX3MxDJXM1XDyAOv1qWhfwPX34DAAD//wMAUEsBAi0AFAAGAAgAAAAhALaDOJL+AAAA&#10;4QEAABMAAAAAAAAAAAAAAAAAAAAAAFtDb250ZW50X1R5cGVzXS54bWxQSwECLQAUAAYACAAAACEA&#10;OP0h/9YAAACUAQAACwAAAAAAAAAAAAAAAAAvAQAAX3JlbHMvLnJlbHNQSwECLQAUAAYACAAAACEA&#10;6V+kvKYBAAClAwAADgAAAAAAAAAAAAAAAAAuAgAAZHJzL2Uyb0RvYy54bWxQSwECLQAUAAYACAAA&#10;ACEAgVHs/9oAAAAEAQAADwAAAAAAAAAAAAAAAAAABAAAZHJzL2Rvd25yZXYueG1sUEsFBgAAAAAE&#10;AAQA8wAAAAcFAAAAAA==&#10;" strokecolor="#4579b8 [3044]" strokeweight="2.25pt">
                <w10:wrap anchorx="margin"/>
              </v:line>
            </w:pict>
          </mc:Fallback>
        </mc:AlternateContent>
      </w:r>
      <w:r w:rsidRPr="0036659C">
        <w:rPr>
          <w:rFonts w:ascii="BIZ UDPゴシック" w:eastAsia="BIZ UDPゴシック" w:hAnsi="BIZ UDPゴシック"/>
          <w:b/>
          <w:bCs/>
          <w:color w:val="FF0000"/>
          <w:sz w:val="40"/>
          <w:szCs w:val="40"/>
        </w:rPr>
        <w:t>外国人留学生</w:t>
      </w:r>
      <w:r w:rsidR="00F954D0">
        <w:rPr>
          <w:rFonts w:ascii="BIZ UDPゴシック" w:eastAsia="BIZ UDPゴシック" w:hAnsi="BIZ UDPゴシック" w:hint="eastAsia"/>
          <w:b/>
          <w:bCs/>
          <w:color w:val="FF0000"/>
          <w:sz w:val="40"/>
          <w:szCs w:val="40"/>
        </w:rPr>
        <w:t>が</w:t>
      </w:r>
      <w:r w:rsidRPr="0036659C">
        <w:rPr>
          <w:rFonts w:ascii="BIZ UDPゴシック" w:eastAsia="BIZ UDPゴシック" w:hAnsi="BIZ UDPゴシック"/>
          <w:b/>
          <w:bCs/>
          <w:color w:val="FF0000"/>
          <w:sz w:val="40"/>
          <w:szCs w:val="40"/>
        </w:rPr>
        <w:t>日本の物流</w:t>
      </w:r>
      <w:r w:rsidR="0036659C" w:rsidRPr="0036659C">
        <w:rPr>
          <w:rFonts w:ascii="BIZ UDPゴシック" w:eastAsia="BIZ UDPゴシック" w:hAnsi="BIZ UDPゴシック" w:hint="eastAsia"/>
          <w:b/>
          <w:bCs/>
          <w:color w:val="FF0000"/>
          <w:sz w:val="40"/>
          <w:szCs w:val="40"/>
        </w:rPr>
        <w:t>を</w:t>
      </w:r>
      <w:r w:rsidR="00F954D0">
        <w:rPr>
          <w:rFonts w:ascii="BIZ UDPゴシック" w:eastAsia="BIZ UDPゴシック" w:hAnsi="BIZ UDPゴシック" w:hint="eastAsia"/>
          <w:b/>
          <w:bCs/>
          <w:color w:val="FF0000"/>
          <w:sz w:val="40"/>
          <w:szCs w:val="40"/>
        </w:rPr>
        <w:t>学ぶ</w:t>
      </w:r>
    </w:p>
    <w:p w14:paraId="010B3CFF" w14:textId="2524ECAB" w:rsidR="00C22DFF" w:rsidRPr="00440ECC" w:rsidRDefault="00DB0FCE" w:rsidP="00995C95">
      <w:pPr>
        <w:tabs>
          <w:tab w:val="left" w:pos="1830"/>
        </w:tabs>
        <w:jc w:val="center"/>
        <w:rPr>
          <w:rFonts w:ascii="BIZ UDPゴシック" w:eastAsia="BIZ UDPゴシック" w:hAnsi="BIZ UDPゴシック"/>
          <w:sz w:val="28"/>
          <w:szCs w:val="28"/>
        </w:rPr>
      </w:pPr>
      <w:r w:rsidRPr="00440ECC">
        <w:rPr>
          <w:rFonts w:ascii="BIZ UDPゴシック" w:eastAsia="BIZ UDPゴシック" w:hAnsi="BIZ UDPゴシック" w:hint="eastAsia"/>
          <w:color w:val="FF0000"/>
          <w:sz w:val="28"/>
          <w:szCs w:val="28"/>
        </w:rPr>
        <w:t>～</w:t>
      </w:r>
      <w:r w:rsidR="00F24DE3">
        <w:rPr>
          <w:rFonts w:ascii="BIZ UDPゴシック" w:eastAsia="BIZ UDPゴシック" w:hAnsi="BIZ UDPゴシック" w:hint="eastAsia"/>
          <w:color w:val="FF0000"/>
          <w:sz w:val="28"/>
          <w:szCs w:val="28"/>
        </w:rPr>
        <w:t>「</w:t>
      </w:r>
      <w:r w:rsidR="0036659C">
        <w:rPr>
          <w:rFonts w:ascii="BIZ UDPゴシック" w:eastAsia="BIZ UDPゴシック" w:hAnsi="BIZ UDPゴシック" w:hint="eastAsia"/>
          <w:color w:val="FF0000"/>
          <w:sz w:val="28"/>
          <w:szCs w:val="28"/>
        </w:rPr>
        <w:t>神戸港</w:t>
      </w:r>
      <w:r w:rsidR="004214AA" w:rsidRPr="004214AA">
        <w:rPr>
          <w:rFonts w:ascii="BIZ UDPゴシック" w:eastAsia="BIZ UDPゴシック" w:hAnsi="BIZ UDPゴシック"/>
          <w:color w:val="FF0000"/>
          <w:sz w:val="28"/>
          <w:szCs w:val="28"/>
        </w:rPr>
        <w:t>物流施設見学会</w:t>
      </w:r>
      <w:r w:rsidR="00F24DE3">
        <w:rPr>
          <w:rFonts w:ascii="BIZ UDPゴシック" w:eastAsia="BIZ UDPゴシック" w:hAnsi="BIZ UDPゴシック" w:hint="eastAsia"/>
          <w:color w:val="FF0000"/>
          <w:sz w:val="28"/>
          <w:szCs w:val="28"/>
        </w:rPr>
        <w:t>」</w:t>
      </w:r>
      <w:r w:rsidR="004214AA" w:rsidRPr="004214AA">
        <w:rPr>
          <w:rFonts w:ascii="BIZ UDPゴシック" w:eastAsia="BIZ UDPゴシック" w:hAnsi="BIZ UDPゴシック"/>
          <w:color w:val="FF0000"/>
          <w:sz w:val="28"/>
          <w:szCs w:val="28"/>
        </w:rPr>
        <w:t>を</w:t>
      </w:r>
      <w:r w:rsidR="00F24DE3">
        <w:rPr>
          <w:rFonts w:ascii="BIZ UDPゴシック" w:eastAsia="BIZ UDPゴシック" w:hAnsi="BIZ UDPゴシック" w:hint="eastAsia"/>
          <w:color w:val="FF0000"/>
          <w:sz w:val="28"/>
          <w:szCs w:val="28"/>
        </w:rPr>
        <w:t>実施</w:t>
      </w:r>
      <w:r w:rsidR="00774DE5">
        <w:rPr>
          <w:rFonts w:ascii="BIZ UDPゴシック" w:eastAsia="BIZ UDPゴシック" w:hAnsi="BIZ UDPゴシック" w:hint="eastAsia"/>
          <w:color w:val="FF0000"/>
          <w:sz w:val="28"/>
          <w:szCs w:val="28"/>
        </w:rPr>
        <w:t>します</w:t>
      </w:r>
      <w:r w:rsidRPr="00440ECC">
        <w:rPr>
          <w:rFonts w:ascii="BIZ UDPゴシック" w:eastAsia="BIZ UDPゴシック" w:hAnsi="BIZ UDPゴシック" w:hint="eastAsia"/>
          <w:color w:val="FF0000"/>
          <w:sz w:val="28"/>
          <w:szCs w:val="28"/>
        </w:rPr>
        <w:t>～</w:t>
      </w:r>
    </w:p>
    <w:p w14:paraId="272FC4F3" w14:textId="3272507C" w:rsidR="00C22DFF" w:rsidRPr="00B12377" w:rsidRDefault="002D6F1A" w:rsidP="001D498F">
      <w:pPr>
        <w:tabs>
          <w:tab w:val="left" w:pos="1830"/>
        </w:tabs>
        <w:rPr>
          <w:rFonts w:hAnsi="ＭＳ ゴシック"/>
        </w:rPr>
      </w:pPr>
      <w:r w:rsidRPr="002427F3">
        <w:rPr>
          <w:rFonts w:hAnsi="ＭＳ ゴシック"/>
          <w:noProof/>
          <w:color w:val="FF0000"/>
          <w:sz w:val="28"/>
          <w:szCs w:val="28"/>
        </w:rPr>
        <mc:AlternateContent>
          <mc:Choice Requires="wps">
            <w:drawing>
              <wp:anchor distT="0" distB="0" distL="114300" distR="114300" simplePos="0" relativeHeight="251667456" behindDoc="0" locked="0" layoutInCell="1" allowOverlap="1" wp14:anchorId="182408BD" wp14:editId="38940782">
                <wp:simplePos x="0" y="0"/>
                <wp:positionH relativeFrom="margin">
                  <wp:posOffset>-3810</wp:posOffset>
                </wp:positionH>
                <wp:positionV relativeFrom="paragraph">
                  <wp:posOffset>198755</wp:posOffset>
                </wp:positionV>
                <wp:extent cx="6219776" cy="800100"/>
                <wp:effectExtent l="0" t="0" r="10160" b="1905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776" cy="800100"/>
                        </a:xfrm>
                        <a:prstGeom prst="rect">
                          <a:avLst/>
                        </a:prstGeom>
                        <a:solidFill>
                          <a:srgbClr val="FFFFFF"/>
                        </a:solidFill>
                        <a:ln w="19050">
                          <a:solidFill>
                            <a:schemeClr val="tx2">
                              <a:lumMod val="100000"/>
                              <a:lumOff val="0"/>
                            </a:schemeClr>
                          </a:solidFill>
                          <a:miter lim="800000"/>
                          <a:headEnd/>
                          <a:tailEnd/>
                        </a:ln>
                      </wps:spPr>
                      <wps:txbx>
                        <w:txbxContent>
                          <w:p w14:paraId="13D7D635" w14:textId="7CC9DE9B" w:rsidR="00183FC2" w:rsidRPr="00183FC2" w:rsidRDefault="002D6F1A" w:rsidP="002D6F1A">
                            <w:pPr>
                              <w:ind w:firstLineChars="50" w:firstLine="120"/>
                              <w:rPr>
                                <w:rFonts w:ascii="BIZ UDPゴシック" w:eastAsia="BIZ UDPゴシック" w:hAnsi="BIZ UDPゴシック"/>
                                <w:sz w:val="24"/>
                                <w:szCs w:val="24"/>
                              </w:rPr>
                            </w:pPr>
                            <w:r w:rsidRPr="002D6F1A">
                              <w:rPr>
                                <w:rFonts w:ascii="BIZ UDPゴシック" w:eastAsia="BIZ UDPゴシック" w:hAnsi="BIZ UDPゴシック"/>
                                <w:sz w:val="24"/>
                                <w:szCs w:val="24"/>
                              </w:rPr>
                              <w:t>神戸運輸監理部は兵庫県倉庫協会と共同で、</w:t>
                            </w:r>
                            <w:r>
                              <w:rPr>
                                <w:rFonts w:ascii="BIZ UDPゴシック" w:eastAsia="BIZ UDPゴシック" w:hAnsi="BIZ UDPゴシック" w:hint="eastAsia"/>
                                <w:sz w:val="24"/>
                                <w:szCs w:val="24"/>
                              </w:rPr>
                              <w:t>国際ビジネスを学ぶ</w:t>
                            </w:r>
                            <w:r w:rsidRPr="002D6F1A">
                              <w:rPr>
                                <w:rFonts w:ascii="BIZ UDPゴシック" w:eastAsia="BIZ UDPゴシック" w:hAnsi="BIZ UDPゴシック"/>
                                <w:sz w:val="24"/>
                                <w:szCs w:val="24"/>
                              </w:rPr>
                              <w:t>ECC国際外語専門学校の学生を対象</w:t>
                            </w:r>
                            <w:r w:rsidR="00F24DE3">
                              <w:rPr>
                                <w:rFonts w:ascii="BIZ UDPゴシック" w:eastAsia="BIZ UDPゴシック" w:hAnsi="BIZ UDPゴシック" w:hint="eastAsia"/>
                                <w:sz w:val="24"/>
                                <w:szCs w:val="24"/>
                              </w:rPr>
                              <w:t>に、</w:t>
                            </w:r>
                            <w:r w:rsidRPr="002D6F1A">
                              <w:rPr>
                                <w:rFonts w:ascii="BIZ UDPゴシック" w:eastAsia="BIZ UDPゴシック" w:hAnsi="BIZ UDPゴシック"/>
                                <w:sz w:val="24"/>
                                <w:szCs w:val="24"/>
                              </w:rPr>
                              <w:t>物流業界への理解を深め、将来の人材確保につなげることを目的として、</w:t>
                            </w:r>
                            <w:r w:rsidR="00F24DE3">
                              <w:rPr>
                                <w:rFonts w:ascii="BIZ UDPゴシック" w:eastAsia="BIZ UDPゴシック" w:hAnsi="BIZ UDPゴシック" w:hint="eastAsia"/>
                                <w:sz w:val="24"/>
                                <w:szCs w:val="24"/>
                              </w:rPr>
                              <w:t>日本の物流や倉庫業を</w:t>
                            </w:r>
                            <w:r w:rsidR="0090380B">
                              <w:rPr>
                                <w:rFonts w:ascii="BIZ UDPゴシック" w:eastAsia="BIZ UDPゴシック" w:hAnsi="BIZ UDPゴシック" w:hint="eastAsia"/>
                                <w:sz w:val="24"/>
                                <w:szCs w:val="24"/>
                              </w:rPr>
                              <w:t>学ぶ</w:t>
                            </w:r>
                            <w:r w:rsidR="00F24DE3">
                              <w:rPr>
                                <w:rFonts w:ascii="BIZ UDPゴシック" w:eastAsia="BIZ UDPゴシック" w:hAnsi="BIZ UDPゴシック" w:hint="eastAsia"/>
                                <w:sz w:val="24"/>
                                <w:szCs w:val="24"/>
                              </w:rPr>
                              <w:t>物流施設の見学会</w:t>
                            </w:r>
                            <w:r>
                              <w:rPr>
                                <w:rFonts w:ascii="BIZ UDPゴシック" w:eastAsia="BIZ UDPゴシック" w:hAnsi="BIZ UDPゴシック" w:hint="eastAsia"/>
                                <w:sz w:val="24"/>
                                <w:szCs w:val="24"/>
                              </w:rPr>
                              <w:t>を</w:t>
                            </w:r>
                            <w:r w:rsidR="00F24DE3">
                              <w:rPr>
                                <w:rFonts w:ascii="BIZ UDPゴシック" w:eastAsia="BIZ UDPゴシック" w:hAnsi="BIZ UDPゴシック" w:hint="eastAsia"/>
                                <w:sz w:val="24"/>
                                <w:szCs w:val="24"/>
                              </w:rPr>
                              <w:t>実施します</w:t>
                            </w:r>
                            <w:r w:rsidRPr="002D6F1A">
                              <w:rPr>
                                <w:rFonts w:ascii="BIZ UDPゴシック" w:eastAsia="BIZ UDPゴシック" w:hAnsi="BIZ UDPゴシック"/>
                                <w:sz w:val="24"/>
                                <w:szCs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408BD" id="_x0000_t202" coordsize="21600,21600" o:spt="202" path="m,l,21600r21600,l21600,xe">
                <v:stroke joinstyle="miter"/>
                <v:path gradientshapeok="t" o:connecttype="rect"/>
              </v:shapetype>
              <v:shape id="Text Box 11" o:spid="_x0000_s1031" type="#_x0000_t202" style="position:absolute;left:0;text-align:left;margin-left:-.3pt;margin-top:15.65pt;width:489.75pt;height:6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xaNwIAAGgEAAAOAAAAZHJzL2Uyb0RvYy54bWysVNuO2yAQfa/Uf0C8N3bSbi5WnNU221SV&#10;thdp2w/AGNuowFAgsdOv74CTbHb7VtUPCBg4zDlzxuvbQStyEM5LMCWdTnJKhOFQS9OW9Mf33Zsl&#10;JT4wUzMFRpT0KDy93bx+te5tIWbQgaqFIwhifNHbknYh2CLLPO+EZn4CVhgMNuA0C7h0bVY71iO6&#10;Vtksz+dZD662DrjwHnfvxyDdJPymETx8bRovAlElxdxCGl0aqzhmmzUrWsdsJ/kpDfYPWWgmDT56&#10;gbpngZG9k39BackdeGjChIPOoGkkF4kDspnmL9g8dsyKxAXF8fYik/9/sPzL4dF+cyQM72HAAiYS&#10;3j4A/+mJgW3HTCvunIO+E6zGh6dRsqy3vjhdjVL7wkeQqv8MNRaZ7QMkoKFxOqqCPAmiYwGOF9HF&#10;EAjHzflsulos5pRwjC1zVCFVJWPF+bZ1PnwUoEmclNRhURM6Ozz4ELNhxflIfMyDkvVOKpUWrq22&#10;ypEDQwPs0pcIvDimDOmR2yq/yUcFnmFEM4oLShhm6Yzaa6Q7ImPS+I1uwn303Lh/ppL8HCFSts8y&#10;1DJgByipE/sLSpT7g6mTPwOTapwjVWVO+kfJR/HDUA1E1iV9GzOI5aigPmJBHIyGxwbFSQfuNyU9&#10;mr2k/teeOUGJ+mSwqIt3s9UNdkdaLJcrLJS7DlRXAWY4ApU0UDJOt2Hsp711su3wndFEBu7QBo1M&#10;FXrK6ZQ82jlJcWq92C/X63Tq6Qex+QMAAP//AwBQSwMEFAAGAAgAAAAhADB56MzeAAAACAEAAA8A&#10;AABkcnMvZG93bnJldi54bWxMj0FLw0AQhe+C/2EZwVu7aYJpE7MpIgpiUbD14HGbHbPB7GzIbtP4&#10;7x1Pehzex3vfVNvZ9WLCMXSeFKyWCQikxpuOWgXvh8fFBkSImozuPaGCbwywrS8vKl0af6Y3nPax&#10;FVxCodQKbIxDKWVoLDodln5A4uzTj05HPsdWmlGfudz1Mk2SXDrdES9YPeC9xeZrf3K8+7QrptcD&#10;TvmzTeXuIwnpy0Oj1PXVfHcLIuIc/2D41Wd1qNnp6E9kgugVLHIGFWSrDATHxXpTgDgyd7POQNaV&#10;/P9A/QMAAP//AwBQSwECLQAUAAYACAAAACEAtoM4kv4AAADhAQAAEwAAAAAAAAAAAAAAAAAAAAAA&#10;W0NvbnRlbnRfVHlwZXNdLnhtbFBLAQItABQABgAIAAAAIQA4/SH/1gAAAJQBAAALAAAAAAAAAAAA&#10;AAAAAC8BAABfcmVscy8ucmVsc1BLAQItABQABgAIAAAAIQB5/qxaNwIAAGgEAAAOAAAAAAAAAAAA&#10;AAAAAC4CAABkcnMvZTJvRG9jLnhtbFBLAQItABQABgAIAAAAIQAweejM3gAAAAgBAAAPAAAAAAAA&#10;AAAAAAAAAJEEAABkcnMvZG93bnJldi54bWxQSwUGAAAAAAQABADzAAAAnAUAAAAA&#10;" strokecolor="#1f497d [3215]" strokeweight="1.5pt">
                <v:textbox inset="5.85pt,.7pt,5.85pt,.7pt">
                  <w:txbxContent>
                    <w:p w14:paraId="13D7D635" w14:textId="7CC9DE9B" w:rsidR="00183FC2" w:rsidRPr="00183FC2" w:rsidRDefault="002D6F1A" w:rsidP="002D6F1A">
                      <w:pPr>
                        <w:ind w:firstLineChars="50" w:firstLine="120"/>
                        <w:rPr>
                          <w:rFonts w:ascii="BIZ UDPゴシック" w:eastAsia="BIZ UDPゴシック" w:hAnsi="BIZ UDPゴシック"/>
                          <w:sz w:val="24"/>
                          <w:szCs w:val="24"/>
                        </w:rPr>
                      </w:pPr>
                      <w:r w:rsidRPr="002D6F1A">
                        <w:rPr>
                          <w:rFonts w:ascii="BIZ UDPゴシック" w:eastAsia="BIZ UDPゴシック" w:hAnsi="BIZ UDPゴシック"/>
                          <w:sz w:val="24"/>
                          <w:szCs w:val="24"/>
                        </w:rPr>
                        <w:t>神戸運輸監理部は兵庫県倉庫協会と共同で、</w:t>
                      </w:r>
                      <w:r>
                        <w:rPr>
                          <w:rFonts w:ascii="BIZ UDPゴシック" w:eastAsia="BIZ UDPゴシック" w:hAnsi="BIZ UDPゴシック" w:hint="eastAsia"/>
                          <w:sz w:val="24"/>
                          <w:szCs w:val="24"/>
                        </w:rPr>
                        <w:t>国際ビジネスを学ぶ</w:t>
                      </w:r>
                      <w:r w:rsidRPr="002D6F1A">
                        <w:rPr>
                          <w:rFonts w:ascii="BIZ UDPゴシック" w:eastAsia="BIZ UDPゴシック" w:hAnsi="BIZ UDPゴシック"/>
                          <w:sz w:val="24"/>
                          <w:szCs w:val="24"/>
                        </w:rPr>
                        <w:t>ECC国際外語専門学校の学生を対象</w:t>
                      </w:r>
                      <w:r w:rsidR="00F24DE3">
                        <w:rPr>
                          <w:rFonts w:ascii="BIZ UDPゴシック" w:eastAsia="BIZ UDPゴシック" w:hAnsi="BIZ UDPゴシック" w:hint="eastAsia"/>
                          <w:sz w:val="24"/>
                          <w:szCs w:val="24"/>
                        </w:rPr>
                        <w:t>に、</w:t>
                      </w:r>
                      <w:r w:rsidRPr="002D6F1A">
                        <w:rPr>
                          <w:rFonts w:ascii="BIZ UDPゴシック" w:eastAsia="BIZ UDPゴシック" w:hAnsi="BIZ UDPゴシック"/>
                          <w:sz w:val="24"/>
                          <w:szCs w:val="24"/>
                        </w:rPr>
                        <w:t>物流業界への理解を深め、将来の人材確保につなげることを目的として、</w:t>
                      </w:r>
                      <w:r w:rsidR="00F24DE3">
                        <w:rPr>
                          <w:rFonts w:ascii="BIZ UDPゴシック" w:eastAsia="BIZ UDPゴシック" w:hAnsi="BIZ UDPゴシック" w:hint="eastAsia"/>
                          <w:sz w:val="24"/>
                          <w:szCs w:val="24"/>
                        </w:rPr>
                        <w:t>日本の物流や倉庫業を</w:t>
                      </w:r>
                      <w:r w:rsidR="0090380B">
                        <w:rPr>
                          <w:rFonts w:ascii="BIZ UDPゴシック" w:eastAsia="BIZ UDPゴシック" w:hAnsi="BIZ UDPゴシック" w:hint="eastAsia"/>
                          <w:sz w:val="24"/>
                          <w:szCs w:val="24"/>
                        </w:rPr>
                        <w:t>学ぶ</w:t>
                      </w:r>
                      <w:r w:rsidR="00F24DE3">
                        <w:rPr>
                          <w:rFonts w:ascii="BIZ UDPゴシック" w:eastAsia="BIZ UDPゴシック" w:hAnsi="BIZ UDPゴシック" w:hint="eastAsia"/>
                          <w:sz w:val="24"/>
                          <w:szCs w:val="24"/>
                        </w:rPr>
                        <w:t>物流施設の見学会</w:t>
                      </w:r>
                      <w:r>
                        <w:rPr>
                          <w:rFonts w:ascii="BIZ UDPゴシック" w:eastAsia="BIZ UDPゴシック" w:hAnsi="BIZ UDPゴシック" w:hint="eastAsia"/>
                          <w:sz w:val="24"/>
                          <w:szCs w:val="24"/>
                        </w:rPr>
                        <w:t>を</w:t>
                      </w:r>
                      <w:r w:rsidR="00F24DE3">
                        <w:rPr>
                          <w:rFonts w:ascii="BIZ UDPゴシック" w:eastAsia="BIZ UDPゴシック" w:hAnsi="BIZ UDPゴシック" w:hint="eastAsia"/>
                          <w:sz w:val="24"/>
                          <w:szCs w:val="24"/>
                        </w:rPr>
                        <w:t>実施します</w:t>
                      </w:r>
                      <w:r w:rsidRPr="002D6F1A">
                        <w:rPr>
                          <w:rFonts w:ascii="BIZ UDPゴシック" w:eastAsia="BIZ UDPゴシック" w:hAnsi="BIZ UDPゴシック"/>
                          <w:sz w:val="24"/>
                          <w:szCs w:val="24"/>
                        </w:rPr>
                        <w:t>。</w:t>
                      </w:r>
                    </w:p>
                  </w:txbxContent>
                </v:textbox>
                <w10:wrap anchorx="margin"/>
              </v:shape>
            </w:pict>
          </mc:Fallback>
        </mc:AlternateContent>
      </w:r>
      <w:r w:rsidR="00B711E5">
        <w:rPr>
          <w:rFonts w:hAnsi="ＭＳ ゴシック" w:hint="eastAsia"/>
          <w:noProof/>
          <w:color w:val="FF0000"/>
          <w:sz w:val="40"/>
          <w:szCs w:val="40"/>
        </w:rPr>
        <mc:AlternateContent>
          <mc:Choice Requires="wps">
            <w:drawing>
              <wp:anchor distT="0" distB="0" distL="114300" distR="114300" simplePos="0" relativeHeight="251700224" behindDoc="0" locked="0" layoutInCell="1" allowOverlap="1" wp14:anchorId="3089EE64" wp14:editId="071F4781">
                <wp:simplePos x="0" y="0"/>
                <wp:positionH relativeFrom="margin">
                  <wp:align>right</wp:align>
                </wp:positionH>
                <wp:positionV relativeFrom="paragraph">
                  <wp:posOffset>62230</wp:posOffset>
                </wp:positionV>
                <wp:extent cx="6029325" cy="0"/>
                <wp:effectExtent l="0" t="19050" r="28575" b="19050"/>
                <wp:wrapNone/>
                <wp:docPr id="10" name="直線コネクタ 10"/>
                <wp:cNvGraphicFramePr/>
                <a:graphic xmlns:a="http://schemas.openxmlformats.org/drawingml/2006/main">
                  <a:graphicData uri="http://schemas.microsoft.com/office/word/2010/wordprocessingShape">
                    <wps:wsp>
                      <wps:cNvCnPr/>
                      <wps:spPr>
                        <a:xfrm>
                          <a:off x="0" y="0"/>
                          <a:ext cx="60293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51B83F" id="直線コネクタ 10" o:spid="_x0000_s1026" style="position:absolute;z-index:251700224;visibility:visible;mso-wrap-style:square;mso-wrap-distance-left:9pt;mso-wrap-distance-top:0;mso-wrap-distance-right:9pt;mso-wrap-distance-bottom:0;mso-position-horizontal:right;mso-position-horizontal-relative:margin;mso-position-vertical:absolute;mso-position-vertical-relative:text" from="423.55pt,4.9pt" to="898.3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6S8pgEAAKUDAAAOAAAAZHJzL2Uyb0RvYy54bWysU02P0zAQvSPxHyzfqdOgLkvUdA+7gguC&#10;FSw/wOuMG0u2x7JNk/57xm6bIkBCIC4Tf8x7M+95sr2bnWUHiMmg7/l61XAGXuFg/L7nX5/evbrl&#10;LGXpB2nRQ8+PkPjd7uWL7RQ6aHFEO0BkROJTN4WejzmHToikRnAyrTCAp0uN0clM27gXQ5QTsTsr&#10;2qa5ERPGIURUkBKdPpwu+a7yaw0qf9I6QWa259RbrjHW+Fyi2G1lt48yjEad25D/0IWTxlPRhepB&#10;Zsm+RfMLlTMqYkKdVwqdQK2NgqqB1Kybn9R8GWWAqoXMSWGxKf0/WvXxcO8fI9kwhdSl8BiLillH&#10;V77UH5urWcfFLJgzU3R407RvX7cbztTlTlyBIab8HtCxsui5Nb7okJ08fEiZilHqJaUcW8+mnre3&#10;mzeb8iLi2ktd5aOFU9pn0MwMVH1d6eqYwL2N7CDpgaVS4PO6UhRSyi4wbaxdgM2fgef8AoU6Qn8D&#10;XhC1Mvq8gJ3xGH9XPc+XlvUp/+LASXex4BmHY32lag3NQrXwPLdl2H7cV/j179p9BwAA//8DAFBL&#10;AwQUAAYACAAAACEAWnzU2tkAAAAEAQAADwAAAGRycy9kb3ducmV2LnhtbEyPwU7DMBBE70j8g7VI&#10;vVGHqlQkxKmgUpG4EFE4cNwmSxzVXkex24a/Z+ECx9GMZt6U68k7daIx9oEN3MwzUMRNaHvuDLy/&#10;ba/vQMWE3KILTAa+KMK6urwosWjDmV/ptEudkhKOBRqwKQ2F1rGx5DHOw0As3mcYPSaRY6fbEc9S&#10;7p1eZNlKe+xZFiwOtLHUHHZHbyCtXj7qp0eHB7vdNMva1fQ81cbMrqaHe1CJpvQXhh98QYdKmPbh&#10;yG1UzoAcSQZywRczX+a3oPa/Wlel/g9ffQMAAP//AwBQSwECLQAUAAYACAAAACEAtoM4kv4AAADh&#10;AQAAEwAAAAAAAAAAAAAAAAAAAAAAW0NvbnRlbnRfVHlwZXNdLnhtbFBLAQItABQABgAIAAAAIQA4&#10;/SH/1gAAAJQBAAALAAAAAAAAAAAAAAAAAC8BAABfcmVscy8ucmVsc1BLAQItABQABgAIAAAAIQDp&#10;X6S8pgEAAKUDAAAOAAAAAAAAAAAAAAAAAC4CAABkcnMvZTJvRG9jLnhtbFBLAQItABQABgAIAAAA&#10;IQBafNTa2QAAAAQBAAAPAAAAAAAAAAAAAAAAAAAEAABkcnMvZG93bnJldi54bWxQSwUGAAAAAAQA&#10;BADzAAAABgUAAAAA&#10;" strokecolor="#4579b8 [3044]" strokeweight="2.25pt">
                <w10:wrap anchorx="margin"/>
              </v:line>
            </w:pict>
          </mc:Fallback>
        </mc:AlternateContent>
      </w:r>
    </w:p>
    <w:p w14:paraId="6EA36E99" w14:textId="1886405A" w:rsidR="00C22DFF" w:rsidRPr="00B12377" w:rsidRDefault="00C22DFF" w:rsidP="001D498F">
      <w:pPr>
        <w:tabs>
          <w:tab w:val="left" w:pos="1830"/>
        </w:tabs>
        <w:rPr>
          <w:rFonts w:hAnsi="ＭＳ ゴシック"/>
        </w:rPr>
      </w:pPr>
    </w:p>
    <w:p w14:paraId="0ED6E480" w14:textId="68A84816" w:rsidR="00C22DFF" w:rsidRPr="00B12377" w:rsidRDefault="00C22DFF" w:rsidP="001D498F">
      <w:pPr>
        <w:tabs>
          <w:tab w:val="left" w:pos="1830"/>
        </w:tabs>
        <w:rPr>
          <w:rFonts w:hAnsi="ＭＳ ゴシック"/>
        </w:rPr>
      </w:pPr>
    </w:p>
    <w:p w14:paraId="6508B693" w14:textId="77E1D079" w:rsidR="00C22DFF" w:rsidRPr="00B12377" w:rsidRDefault="00C22DFF" w:rsidP="001D498F">
      <w:pPr>
        <w:tabs>
          <w:tab w:val="left" w:pos="1830"/>
        </w:tabs>
        <w:rPr>
          <w:rFonts w:hAnsi="ＭＳ ゴシック"/>
        </w:rPr>
      </w:pPr>
    </w:p>
    <w:p w14:paraId="2FB7E340" w14:textId="77777777" w:rsidR="002D6F1A" w:rsidRDefault="002D6F1A" w:rsidP="0005532B">
      <w:pPr>
        <w:tabs>
          <w:tab w:val="left" w:pos="1830"/>
        </w:tabs>
        <w:spacing w:line="340" w:lineRule="exact"/>
        <w:ind w:firstLineChars="100" w:firstLine="220"/>
        <w:rPr>
          <w:rFonts w:ascii="BIZ UDPゴシック" w:eastAsia="BIZ UDPゴシック" w:hAnsi="BIZ UDPゴシック"/>
        </w:rPr>
      </w:pPr>
    </w:p>
    <w:p w14:paraId="0BC2BB2B" w14:textId="7FD10AE0" w:rsidR="008876F2" w:rsidRDefault="002D6F1A" w:rsidP="00664062">
      <w:pPr>
        <w:tabs>
          <w:tab w:val="left" w:pos="1830"/>
        </w:tabs>
        <w:spacing w:line="320" w:lineRule="exact"/>
        <w:ind w:firstLineChars="100" w:firstLine="220"/>
        <w:rPr>
          <w:rFonts w:ascii="BIZ UDPゴシック" w:eastAsia="BIZ UDPゴシック" w:hAnsi="BIZ UDPゴシック"/>
        </w:rPr>
      </w:pPr>
      <w:r w:rsidRPr="002D6F1A">
        <w:rPr>
          <w:rFonts w:ascii="BIZ UDPゴシック" w:eastAsia="BIZ UDPゴシック" w:hAnsi="BIZ UDPゴシック"/>
        </w:rPr>
        <w:t>倉庫業は、私たちの暮らしや経済活動を支える重要な社会インフラですが、その</w:t>
      </w:r>
      <w:r>
        <w:rPr>
          <w:rFonts w:ascii="BIZ UDPゴシック" w:eastAsia="BIZ UDPゴシック" w:hAnsi="BIZ UDPゴシック" w:hint="eastAsia"/>
        </w:rPr>
        <w:t>仕事内容や</w:t>
      </w:r>
      <w:r w:rsidRPr="002D6F1A">
        <w:rPr>
          <w:rFonts w:ascii="BIZ UDPゴシック" w:eastAsia="BIZ UDPゴシック" w:hAnsi="BIZ UDPゴシック"/>
        </w:rPr>
        <w:t>役割</w:t>
      </w:r>
      <w:r>
        <w:rPr>
          <w:rFonts w:ascii="BIZ UDPゴシック" w:eastAsia="BIZ UDPゴシック" w:hAnsi="BIZ UDPゴシック" w:hint="eastAsia"/>
        </w:rPr>
        <w:t>に</w:t>
      </w:r>
      <w:r w:rsidRPr="002D6F1A">
        <w:rPr>
          <w:rFonts w:ascii="BIZ UDPゴシック" w:eastAsia="BIZ UDPゴシック" w:hAnsi="BIZ UDPゴシック"/>
        </w:rPr>
        <w:t>ついて十分に理解されているとはいえません。神戸運輸監理部では、業界団体等と連携し、これまで専門学校生や高校生を対象とした物流施設見学会を開催して</w:t>
      </w:r>
      <w:r w:rsidR="00F24DE3">
        <w:rPr>
          <w:rFonts w:ascii="BIZ UDPゴシック" w:eastAsia="BIZ UDPゴシック" w:hAnsi="BIZ UDPゴシック" w:hint="eastAsia"/>
        </w:rPr>
        <w:t>きました</w:t>
      </w:r>
      <w:r w:rsidRPr="002D6F1A">
        <w:rPr>
          <w:rFonts w:ascii="BIZ UDPゴシック" w:eastAsia="BIZ UDPゴシック" w:hAnsi="BIZ UDPゴシック"/>
        </w:rPr>
        <w:t>。</w:t>
      </w:r>
    </w:p>
    <w:p w14:paraId="410A1BFF" w14:textId="174768CC" w:rsidR="002D6F1A" w:rsidRDefault="002D6F1A" w:rsidP="00664062">
      <w:pPr>
        <w:tabs>
          <w:tab w:val="left" w:pos="1830"/>
        </w:tabs>
        <w:spacing w:line="320" w:lineRule="exact"/>
        <w:ind w:firstLineChars="100" w:firstLine="220"/>
        <w:rPr>
          <w:rFonts w:ascii="BIZ UDPゴシック" w:eastAsia="BIZ UDPゴシック" w:hAnsi="BIZ UDPゴシック"/>
        </w:rPr>
      </w:pPr>
      <w:r w:rsidRPr="002D6F1A">
        <w:rPr>
          <w:rFonts w:ascii="BIZ UDPゴシック" w:eastAsia="BIZ UDPゴシック" w:hAnsi="BIZ UDPゴシック"/>
        </w:rPr>
        <w:t>今回は</w:t>
      </w:r>
      <w:r w:rsidRPr="00F24DE3">
        <w:rPr>
          <w:rFonts w:ascii="BIZ UDPゴシック" w:eastAsia="BIZ UDPゴシック" w:hAnsi="BIZ UDPゴシック"/>
        </w:rPr>
        <w:t>、日本の物流や倉庫業について</w:t>
      </w:r>
      <w:r w:rsidRPr="00F24DE3">
        <w:rPr>
          <w:rFonts w:ascii="BIZ UDPゴシック" w:eastAsia="BIZ UDPゴシック" w:hAnsi="BIZ UDPゴシック"/>
          <w:u w:val="single"/>
        </w:rPr>
        <w:t>「学ぶ」ことと、</w:t>
      </w:r>
      <w:r w:rsidRPr="00F24DE3">
        <w:rPr>
          <w:rFonts w:ascii="BIZ UDPゴシック" w:eastAsia="BIZ UDPゴシック" w:hAnsi="BIZ UDPゴシック"/>
        </w:rPr>
        <w:t>神戸港の物流施設を</w:t>
      </w:r>
      <w:r w:rsidRPr="00F24DE3">
        <w:rPr>
          <w:rFonts w:ascii="BIZ UDPゴシック" w:eastAsia="BIZ UDPゴシック" w:hAnsi="BIZ UDPゴシック"/>
          <w:u w:val="single"/>
        </w:rPr>
        <w:t>「実際に見る」ことを組み合わせ</w:t>
      </w:r>
      <w:r w:rsidRPr="002D6F1A">
        <w:rPr>
          <w:rFonts w:ascii="BIZ UDPゴシック" w:eastAsia="BIZ UDPゴシック" w:hAnsi="BIZ UDPゴシック"/>
        </w:rPr>
        <w:t>、</w:t>
      </w:r>
      <w:r w:rsidR="0099624A">
        <w:rPr>
          <w:rFonts w:ascii="BIZ UDPゴシック" w:eastAsia="BIZ UDPゴシック" w:hAnsi="BIZ UDPゴシック" w:hint="eastAsia"/>
        </w:rPr>
        <w:t>学生の</w:t>
      </w:r>
      <w:r w:rsidRPr="002D6F1A">
        <w:rPr>
          <w:rFonts w:ascii="BIZ UDPゴシック" w:eastAsia="BIZ UDPゴシック" w:hAnsi="BIZ UDPゴシック"/>
        </w:rPr>
        <w:t>物流業界への理解をより深める機会とします。</w:t>
      </w:r>
    </w:p>
    <w:p w14:paraId="47C95A32" w14:textId="77777777" w:rsidR="008876F2" w:rsidRDefault="008876F2" w:rsidP="008876F2">
      <w:pPr>
        <w:tabs>
          <w:tab w:val="left" w:pos="1830"/>
        </w:tabs>
        <w:spacing w:line="240" w:lineRule="exact"/>
        <w:ind w:firstLineChars="100" w:firstLine="220"/>
        <w:rPr>
          <w:rFonts w:ascii="BIZ UDPゴシック" w:eastAsia="BIZ UDPゴシック" w:hAnsi="BIZ UDPゴシック"/>
        </w:rPr>
      </w:pPr>
    </w:p>
    <w:p w14:paraId="287B46A7" w14:textId="75E12BBF" w:rsidR="00C25144" w:rsidRPr="00510618" w:rsidRDefault="00C25144" w:rsidP="0005532B">
      <w:pPr>
        <w:tabs>
          <w:tab w:val="left" w:pos="1830"/>
        </w:tabs>
        <w:spacing w:line="340" w:lineRule="exact"/>
        <w:rPr>
          <w:rFonts w:ascii="BIZ UDPゴシック" w:eastAsia="BIZ UDPゴシック" w:hAnsi="BIZ UDPゴシック"/>
          <w:b/>
          <w:bCs/>
          <w:sz w:val="24"/>
          <w:szCs w:val="24"/>
        </w:rPr>
      </w:pPr>
      <w:r w:rsidRPr="00510618">
        <w:rPr>
          <w:rFonts w:ascii="BIZ UDPゴシック" w:eastAsia="BIZ UDPゴシック" w:hAnsi="BIZ UDPゴシック" w:hint="eastAsia"/>
          <w:b/>
          <w:bCs/>
          <w:sz w:val="24"/>
          <w:szCs w:val="24"/>
        </w:rPr>
        <w:t>【</w:t>
      </w:r>
      <w:r w:rsidR="006271A8" w:rsidRPr="00510618">
        <w:rPr>
          <w:rFonts w:ascii="BIZ UDPゴシック" w:eastAsia="BIZ UDPゴシック" w:hAnsi="BIZ UDPゴシック" w:hint="eastAsia"/>
          <w:b/>
          <w:bCs/>
          <w:sz w:val="24"/>
          <w:szCs w:val="24"/>
        </w:rPr>
        <w:t xml:space="preserve">神戸港物流施設見学会　</w:t>
      </w:r>
      <w:r w:rsidRPr="00510618">
        <w:rPr>
          <w:rFonts w:ascii="BIZ UDPゴシック" w:eastAsia="BIZ UDPゴシック" w:hAnsi="BIZ UDPゴシック" w:hint="eastAsia"/>
          <w:b/>
          <w:bCs/>
          <w:sz w:val="24"/>
          <w:szCs w:val="24"/>
        </w:rPr>
        <w:t xml:space="preserve">概要】 </w:t>
      </w:r>
    </w:p>
    <w:p w14:paraId="1C522E11" w14:textId="5F9E6338" w:rsidR="00C25144" w:rsidRDefault="00C25144" w:rsidP="002D5E0C">
      <w:pPr>
        <w:tabs>
          <w:tab w:val="left" w:pos="1830"/>
        </w:tabs>
        <w:spacing w:line="340" w:lineRule="exact"/>
        <w:ind w:firstLineChars="100" w:firstLine="220"/>
        <w:rPr>
          <w:rFonts w:ascii="BIZ UDPゴシック" w:eastAsia="BIZ UDPゴシック" w:hAnsi="BIZ UDPゴシック"/>
        </w:rPr>
      </w:pPr>
      <w:r w:rsidRPr="00C25144">
        <w:rPr>
          <w:rFonts w:ascii="BIZ UDPゴシック" w:eastAsia="BIZ UDPゴシック" w:hAnsi="BIZ UDPゴシック" w:hint="eastAsia"/>
        </w:rPr>
        <w:t>日時：令和８年</w:t>
      </w:r>
      <w:r>
        <w:rPr>
          <w:rFonts w:ascii="BIZ UDPゴシック" w:eastAsia="BIZ UDPゴシック" w:hAnsi="BIZ UDPゴシック" w:hint="eastAsia"/>
        </w:rPr>
        <w:t>１０</w:t>
      </w:r>
      <w:r w:rsidRPr="00C25144">
        <w:rPr>
          <w:rFonts w:ascii="BIZ UDPゴシック" w:eastAsia="BIZ UDPゴシック" w:hAnsi="BIZ UDPゴシック" w:hint="eastAsia"/>
        </w:rPr>
        <w:t>月</w:t>
      </w:r>
      <w:r>
        <w:rPr>
          <w:rFonts w:ascii="BIZ UDPゴシック" w:eastAsia="BIZ UDPゴシック" w:hAnsi="BIZ UDPゴシック" w:hint="eastAsia"/>
        </w:rPr>
        <w:t>３０</w:t>
      </w:r>
      <w:r w:rsidRPr="00C25144">
        <w:rPr>
          <w:rFonts w:ascii="BIZ UDPゴシック" w:eastAsia="BIZ UDPゴシック" w:hAnsi="BIZ UDPゴシック" w:hint="eastAsia"/>
        </w:rPr>
        <w:t>日（</w:t>
      </w:r>
      <w:r>
        <w:rPr>
          <w:rFonts w:ascii="BIZ UDPゴシック" w:eastAsia="BIZ UDPゴシック" w:hAnsi="BIZ UDPゴシック" w:hint="eastAsia"/>
        </w:rPr>
        <w:t>金</w:t>
      </w:r>
      <w:r w:rsidRPr="00C25144">
        <w:rPr>
          <w:rFonts w:ascii="BIZ UDPゴシック" w:eastAsia="BIZ UDPゴシック" w:hAnsi="BIZ UDPゴシック" w:hint="eastAsia"/>
        </w:rPr>
        <w:t>）</w:t>
      </w:r>
      <w:r w:rsidR="007A60B5" w:rsidRPr="007A60B5">
        <w:rPr>
          <w:rFonts w:ascii="BIZ UDPゴシック" w:eastAsia="BIZ UDPゴシック" w:hAnsi="BIZ UDPゴシック" w:hint="eastAsia"/>
        </w:rPr>
        <w:t>９</w:t>
      </w:r>
      <w:r w:rsidR="00FD0414" w:rsidRPr="007A60B5">
        <w:rPr>
          <w:rFonts w:ascii="BIZ UDPゴシック" w:eastAsia="BIZ UDPゴシック" w:hAnsi="BIZ UDPゴシック" w:hint="eastAsia"/>
        </w:rPr>
        <w:t>時</w:t>
      </w:r>
      <w:r w:rsidR="007A60B5" w:rsidRPr="007A60B5">
        <w:rPr>
          <w:rFonts w:ascii="BIZ UDPゴシック" w:eastAsia="BIZ UDPゴシック" w:hAnsi="BIZ UDPゴシック" w:hint="eastAsia"/>
        </w:rPr>
        <w:t>30</w:t>
      </w:r>
      <w:r w:rsidRPr="007A60B5">
        <w:rPr>
          <w:rFonts w:ascii="BIZ UDPゴシック" w:eastAsia="BIZ UDPゴシック" w:hAnsi="BIZ UDPゴシック" w:hint="eastAsia"/>
        </w:rPr>
        <w:t>分～１６時</w:t>
      </w:r>
      <w:r w:rsidR="007A60B5" w:rsidRPr="007A60B5">
        <w:rPr>
          <w:rFonts w:ascii="BIZ UDPゴシック" w:eastAsia="BIZ UDPゴシック" w:hAnsi="BIZ UDPゴシック" w:hint="eastAsia"/>
        </w:rPr>
        <w:t>3</w:t>
      </w:r>
      <w:r w:rsidRPr="007A60B5">
        <w:rPr>
          <w:rFonts w:ascii="BIZ UDPゴシック" w:eastAsia="BIZ UDPゴシック" w:hAnsi="BIZ UDPゴシック" w:hint="eastAsia"/>
        </w:rPr>
        <w:t xml:space="preserve">０分 </w:t>
      </w:r>
    </w:p>
    <w:p w14:paraId="0B986FF5" w14:textId="617EDC87" w:rsidR="004214AA" w:rsidRPr="003E48CF" w:rsidRDefault="004214AA" w:rsidP="002D5E0C">
      <w:pPr>
        <w:tabs>
          <w:tab w:val="left" w:pos="1830"/>
        </w:tabs>
        <w:spacing w:line="340" w:lineRule="exact"/>
        <w:ind w:firstLineChars="100" w:firstLine="220"/>
        <w:rPr>
          <w:rFonts w:ascii="BIZ UDPゴシック" w:eastAsia="BIZ UDPゴシック" w:hAnsi="BIZ UDPゴシック"/>
        </w:rPr>
      </w:pPr>
      <w:r w:rsidRPr="00C25144">
        <w:rPr>
          <w:rFonts w:ascii="BIZ UDPゴシック" w:eastAsia="BIZ UDPゴシック" w:hAnsi="BIZ UDPゴシック" w:hint="eastAsia"/>
        </w:rPr>
        <w:t>対象：</w:t>
      </w:r>
      <w:r w:rsidRPr="004214AA">
        <w:rPr>
          <w:rFonts w:ascii="BIZ UDPゴシック" w:eastAsia="BIZ UDPゴシック" w:hAnsi="BIZ UDPゴシック"/>
        </w:rPr>
        <w:t>ECC国際外語専門学校の学生</w:t>
      </w:r>
      <w:r w:rsidR="003E48CF" w:rsidRPr="003E48CF">
        <w:rPr>
          <w:rFonts w:ascii="BIZ UDPゴシック" w:eastAsia="BIZ UDPゴシック" w:hAnsi="BIZ UDPゴシック" w:hint="eastAsia"/>
        </w:rPr>
        <w:t>１２８</w:t>
      </w:r>
      <w:r w:rsidRPr="003E48CF">
        <w:rPr>
          <w:rFonts w:ascii="BIZ UDPゴシック" w:eastAsia="BIZ UDPゴシック" w:hAnsi="BIZ UDPゴシック" w:hint="eastAsia"/>
        </w:rPr>
        <w:t>名（</w:t>
      </w:r>
      <w:r w:rsidR="003E48CF" w:rsidRPr="003E48CF">
        <w:rPr>
          <w:rFonts w:ascii="BIZ UDPゴシック" w:eastAsia="BIZ UDPゴシック" w:hAnsi="BIZ UDPゴシック" w:hint="eastAsia"/>
        </w:rPr>
        <w:t>外</w:t>
      </w:r>
      <w:r w:rsidRPr="003E48CF">
        <w:rPr>
          <w:rFonts w:ascii="BIZ UDPゴシック" w:eastAsia="BIZ UDPゴシック" w:hAnsi="BIZ UDPゴシック" w:hint="eastAsia"/>
        </w:rPr>
        <w:t>国人留学生）</w:t>
      </w:r>
    </w:p>
    <w:p w14:paraId="31E35CCB" w14:textId="3005327F" w:rsidR="004214AA" w:rsidRDefault="004214AA" w:rsidP="002D5E0C">
      <w:pPr>
        <w:tabs>
          <w:tab w:val="left" w:pos="1830"/>
        </w:tabs>
        <w:spacing w:line="340" w:lineRule="exact"/>
        <w:ind w:firstLineChars="100" w:firstLine="220"/>
        <w:rPr>
          <w:rFonts w:ascii="BIZ UDPゴシック" w:eastAsia="BIZ UDPゴシック" w:hAnsi="BIZ UDPゴシック"/>
        </w:rPr>
      </w:pPr>
      <w:r>
        <w:rPr>
          <w:rFonts w:ascii="BIZ UDPゴシック" w:eastAsia="BIZ UDPゴシック" w:hAnsi="BIZ UDPゴシック" w:hint="eastAsia"/>
        </w:rPr>
        <w:t>内容・場所</w:t>
      </w:r>
      <w:r w:rsidR="007E3090">
        <w:rPr>
          <w:rFonts w:ascii="BIZ UDPゴシック" w:eastAsia="BIZ UDPゴシック" w:hAnsi="BIZ UDPゴシック" w:hint="eastAsia"/>
        </w:rPr>
        <w:t>：</w:t>
      </w:r>
    </w:p>
    <w:tbl>
      <w:tblPr>
        <w:tblStyle w:val="a9"/>
        <w:tblW w:w="9639" w:type="dxa"/>
        <w:tblInd w:w="137" w:type="dxa"/>
        <w:tblLook w:val="04A0" w:firstRow="1" w:lastRow="0" w:firstColumn="1" w:lastColumn="0" w:noHBand="0" w:noVBand="1"/>
      </w:tblPr>
      <w:tblGrid>
        <w:gridCol w:w="1559"/>
        <w:gridCol w:w="3402"/>
        <w:gridCol w:w="4678"/>
      </w:tblGrid>
      <w:tr w:rsidR="0005532B" w14:paraId="5E6307CF" w14:textId="77777777" w:rsidTr="005F3FA5">
        <w:trPr>
          <w:trHeight w:val="227"/>
        </w:trPr>
        <w:tc>
          <w:tcPr>
            <w:tcW w:w="1559" w:type="dxa"/>
            <w:shd w:val="clear" w:color="auto" w:fill="D9D9D9" w:themeFill="background1" w:themeFillShade="D9"/>
          </w:tcPr>
          <w:p w14:paraId="4EFF2D11" w14:textId="40239FA4" w:rsidR="0005532B" w:rsidRDefault="0005532B" w:rsidP="00121CBC">
            <w:pPr>
              <w:tabs>
                <w:tab w:val="left" w:pos="1830"/>
              </w:tabs>
              <w:spacing w:line="240" w:lineRule="exact"/>
              <w:jc w:val="center"/>
              <w:rPr>
                <w:rFonts w:ascii="BIZ UDPゴシック" w:eastAsia="BIZ UDPゴシック" w:hAnsi="BIZ UDPゴシック"/>
              </w:rPr>
            </w:pPr>
            <w:r>
              <w:rPr>
                <w:rFonts w:ascii="BIZ UDPゴシック" w:eastAsia="BIZ UDPゴシック" w:hAnsi="BIZ UDPゴシック" w:hint="eastAsia"/>
              </w:rPr>
              <w:t>時間</w:t>
            </w:r>
          </w:p>
        </w:tc>
        <w:tc>
          <w:tcPr>
            <w:tcW w:w="3402" w:type="dxa"/>
            <w:shd w:val="clear" w:color="auto" w:fill="D9D9D9" w:themeFill="background1" w:themeFillShade="D9"/>
          </w:tcPr>
          <w:p w14:paraId="2E70BFD7" w14:textId="2891588D" w:rsidR="0005532B" w:rsidRDefault="0005532B" w:rsidP="00121CBC">
            <w:pPr>
              <w:tabs>
                <w:tab w:val="left" w:pos="1830"/>
              </w:tabs>
              <w:spacing w:line="240" w:lineRule="exact"/>
              <w:jc w:val="center"/>
              <w:rPr>
                <w:rFonts w:ascii="BIZ UDPゴシック" w:eastAsia="BIZ UDPゴシック" w:hAnsi="BIZ UDPゴシック"/>
              </w:rPr>
            </w:pPr>
            <w:r>
              <w:rPr>
                <w:rFonts w:ascii="BIZ UDPゴシック" w:eastAsia="BIZ UDPゴシック" w:hAnsi="BIZ UDPゴシック" w:hint="eastAsia"/>
              </w:rPr>
              <w:t>内容</w:t>
            </w:r>
          </w:p>
        </w:tc>
        <w:tc>
          <w:tcPr>
            <w:tcW w:w="4678" w:type="dxa"/>
            <w:shd w:val="clear" w:color="auto" w:fill="D9D9D9" w:themeFill="background1" w:themeFillShade="D9"/>
          </w:tcPr>
          <w:p w14:paraId="367C6CB4" w14:textId="12F38227" w:rsidR="0005532B" w:rsidRDefault="0005532B" w:rsidP="00121CBC">
            <w:pPr>
              <w:tabs>
                <w:tab w:val="left" w:pos="1830"/>
              </w:tabs>
              <w:spacing w:line="240" w:lineRule="exact"/>
              <w:jc w:val="center"/>
              <w:rPr>
                <w:rFonts w:ascii="BIZ UDPゴシック" w:eastAsia="BIZ UDPゴシック" w:hAnsi="BIZ UDPゴシック"/>
              </w:rPr>
            </w:pPr>
            <w:r>
              <w:rPr>
                <w:rFonts w:ascii="BIZ UDPゴシック" w:eastAsia="BIZ UDPゴシック" w:hAnsi="BIZ UDPゴシック" w:hint="eastAsia"/>
              </w:rPr>
              <w:t>場所</w:t>
            </w:r>
          </w:p>
        </w:tc>
      </w:tr>
      <w:tr w:rsidR="0005532B" w14:paraId="0701316A" w14:textId="77777777" w:rsidTr="005F3FA5">
        <w:tc>
          <w:tcPr>
            <w:tcW w:w="1559" w:type="dxa"/>
          </w:tcPr>
          <w:p w14:paraId="7FBBDBF3" w14:textId="77777777" w:rsidR="0005532B" w:rsidRDefault="0005532B" w:rsidP="0005532B">
            <w:pPr>
              <w:tabs>
                <w:tab w:val="left" w:pos="1830"/>
              </w:tabs>
              <w:spacing w:line="340" w:lineRule="exact"/>
              <w:rPr>
                <w:rFonts w:ascii="BIZ UDPゴシック" w:eastAsia="BIZ UDPゴシック" w:hAnsi="BIZ UDPゴシック"/>
                <w:sz w:val="20"/>
                <w:szCs w:val="20"/>
              </w:rPr>
            </w:pPr>
            <w:r w:rsidRPr="0005532B">
              <w:rPr>
                <w:rFonts w:ascii="BIZ UDPゴシック" w:eastAsia="BIZ UDPゴシック" w:hAnsi="BIZ UDPゴシック"/>
                <w:sz w:val="20"/>
                <w:szCs w:val="20"/>
              </w:rPr>
              <w:t>9時30分～</w:t>
            </w:r>
          </w:p>
          <w:p w14:paraId="182F88E9" w14:textId="30600930" w:rsidR="0090380B" w:rsidRPr="0005532B" w:rsidRDefault="0090380B" w:rsidP="0090380B">
            <w:pPr>
              <w:tabs>
                <w:tab w:val="left" w:pos="1830"/>
              </w:tabs>
              <w:spacing w:line="34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１０時３０分</w:t>
            </w:r>
          </w:p>
        </w:tc>
        <w:tc>
          <w:tcPr>
            <w:tcW w:w="3402" w:type="dxa"/>
          </w:tcPr>
          <w:p w14:paraId="43579870" w14:textId="77777777" w:rsidR="0005532B" w:rsidRPr="007E3090" w:rsidRDefault="0005532B" w:rsidP="00664062">
            <w:pPr>
              <w:tabs>
                <w:tab w:val="left" w:pos="1830"/>
              </w:tabs>
              <w:spacing w:line="280" w:lineRule="exact"/>
              <w:rPr>
                <w:rFonts w:ascii="BIZ UDPゴシック" w:eastAsia="BIZ UDPゴシック" w:hAnsi="BIZ UDPゴシック"/>
                <w:b/>
                <w:bCs/>
              </w:rPr>
            </w:pPr>
            <w:r w:rsidRPr="007E3090">
              <w:rPr>
                <w:rFonts w:ascii="BIZ UDPゴシック" w:eastAsia="BIZ UDPゴシック" w:hAnsi="BIZ UDPゴシック"/>
                <w:b/>
                <w:bCs/>
              </w:rPr>
              <w:t>日本の物流を「学ぶ」</w:t>
            </w:r>
          </w:p>
          <w:p w14:paraId="1CE004F5" w14:textId="77777777" w:rsidR="00121CBC" w:rsidRDefault="0005532B" w:rsidP="00664062">
            <w:pPr>
              <w:tabs>
                <w:tab w:val="left" w:pos="1830"/>
              </w:tabs>
              <w:spacing w:line="260" w:lineRule="exact"/>
              <w:ind w:firstLineChars="100" w:firstLine="180"/>
              <w:rPr>
                <w:rFonts w:ascii="BIZ UDPゴシック" w:eastAsia="BIZ UDPゴシック" w:hAnsi="BIZ UDPゴシック"/>
                <w:sz w:val="18"/>
                <w:szCs w:val="18"/>
              </w:rPr>
            </w:pPr>
            <w:r w:rsidRPr="008876F2">
              <w:rPr>
                <w:rFonts w:ascii="BIZ UDPゴシック" w:eastAsia="BIZ UDPゴシック" w:hAnsi="BIZ UDPゴシック"/>
                <w:sz w:val="18"/>
                <w:szCs w:val="18"/>
              </w:rPr>
              <w:t>日本の物流</w:t>
            </w:r>
            <w:r w:rsidR="00121CBC">
              <w:rPr>
                <w:rFonts w:ascii="BIZ UDPゴシック" w:eastAsia="BIZ UDPゴシック" w:hAnsi="BIZ UDPゴシック" w:hint="eastAsia"/>
                <w:sz w:val="18"/>
                <w:szCs w:val="18"/>
              </w:rPr>
              <w:t>や</w:t>
            </w:r>
            <w:r w:rsidRPr="008876F2">
              <w:rPr>
                <w:rFonts w:ascii="BIZ UDPゴシック" w:eastAsia="BIZ UDPゴシック" w:hAnsi="BIZ UDPゴシック"/>
                <w:sz w:val="18"/>
                <w:szCs w:val="18"/>
              </w:rPr>
              <w:t>倉庫業界の役割</w:t>
            </w:r>
            <w:r w:rsidR="00121CBC">
              <w:rPr>
                <w:rFonts w:ascii="BIZ UDPゴシック" w:eastAsia="BIZ UDPゴシック" w:hAnsi="BIZ UDPゴシック" w:hint="eastAsia"/>
                <w:sz w:val="18"/>
                <w:szCs w:val="18"/>
              </w:rPr>
              <w:t>、</w:t>
            </w:r>
            <w:r w:rsidRPr="008876F2">
              <w:rPr>
                <w:rFonts w:ascii="BIZ UDPゴシック" w:eastAsia="BIZ UDPゴシック" w:hAnsi="BIZ UDPゴシック"/>
                <w:sz w:val="18"/>
                <w:szCs w:val="18"/>
              </w:rPr>
              <w:t>仕</w:t>
            </w:r>
          </w:p>
          <w:p w14:paraId="72A41E05" w14:textId="49F6D1EB" w:rsidR="0005532B" w:rsidRPr="008876F2" w:rsidRDefault="0005532B" w:rsidP="00664062">
            <w:pPr>
              <w:tabs>
                <w:tab w:val="left" w:pos="1830"/>
              </w:tabs>
              <w:spacing w:line="260" w:lineRule="exact"/>
              <w:ind w:firstLineChars="100" w:firstLine="180"/>
              <w:rPr>
                <w:rFonts w:ascii="BIZ UDPゴシック" w:eastAsia="BIZ UDPゴシック" w:hAnsi="BIZ UDPゴシック"/>
                <w:sz w:val="18"/>
                <w:szCs w:val="18"/>
              </w:rPr>
            </w:pPr>
            <w:r w:rsidRPr="008876F2">
              <w:rPr>
                <w:rFonts w:ascii="BIZ UDPゴシック" w:eastAsia="BIZ UDPゴシック" w:hAnsi="BIZ UDPゴシック"/>
                <w:sz w:val="18"/>
                <w:szCs w:val="18"/>
              </w:rPr>
              <w:t>事についての講義</w:t>
            </w:r>
          </w:p>
        </w:tc>
        <w:tc>
          <w:tcPr>
            <w:tcW w:w="4678" w:type="dxa"/>
          </w:tcPr>
          <w:p w14:paraId="21E4AFB6" w14:textId="77777777" w:rsidR="0005532B" w:rsidRPr="007E3090" w:rsidRDefault="0005532B" w:rsidP="008876F2">
            <w:pPr>
              <w:tabs>
                <w:tab w:val="left" w:pos="1830"/>
              </w:tabs>
              <w:spacing w:line="300" w:lineRule="exact"/>
              <w:rPr>
                <w:rFonts w:ascii="BIZ UDPゴシック" w:eastAsia="BIZ UDPゴシック" w:hAnsi="BIZ UDPゴシック"/>
                <w:b/>
                <w:bCs/>
              </w:rPr>
            </w:pPr>
            <w:r w:rsidRPr="007E3090">
              <w:rPr>
                <w:rFonts w:ascii="BIZ UDPゴシック" w:eastAsia="BIZ UDPゴシック" w:hAnsi="BIZ UDPゴシック"/>
                <w:b/>
                <w:bCs/>
              </w:rPr>
              <w:t>ECC国際外語専門学校1号館</w:t>
            </w:r>
          </w:p>
          <w:p w14:paraId="1D209BAE" w14:textId="27AC9BD0" w:rsidR="0005532B" w:rsidRPr="008876F2" w:rsidRDefault="0005532B" w:rsidP="008876F2">
            <w:pPr>
              <w:tabs>
                <w:tab w:val="left" w:pos="1830"/>
              </w:tabs>
              <w:spacing w:line="300" w:lineRule="exact"/>
              <w:ind w:firstLineChars="100" w:firstLine="180"/>
              <w:rPr>
                <w:rFonts w:ascii="BIZ UDPゴシック" w:eastAsia="BIZ UDPゴシック" w:hAnsi="BIZ UDPゴシック"/>
                <w:sz w:val="18"/>
                <w:szCs w:val="18"/>
              </w:rPr>
            </w:pPr>
            <w:r w:rsidRPr="008876F2">
              <w:rPr>
                <w:rFonts w:ascii="BIZ UDPゴシック" w:eastAsia="BIZ UDPゴシック" w:hAnsi="BIZ UDPゴシック"/>
                <w:sz w:val="18"/>
                <w:szCs w:val="18"/>
              </w:rPr>
              <w:t>大阪市北区中崎西2丁目1番6号</w:t>
            </w:r>
          </w:p>
        </w:tc>
      </w:tr>
      <w:tr w:rsidR="0005532B" w14:paraId="6A6819E9" w14:textId="77777777" w:rsidTr="005F3FA5">
        <w:tc>
          <w:tcPr>
            <w:tcW w:w="1559" w:type="dxa"/>
          </w:tcPr>
          <w:p w14:paraId="139AE965" w14:textId="77777777" w:rsidR="0005532B" w:rsidRDefault="0005532B" w:rsidP="0005532B">
            <w:pPr>
              <w:tabs>
                <w:tab w:val="left" w:pos="1830"/>
              </w:tabs>
              <w:spacing w:line="340" w:lineRule="exact"/>
              <w:rPr>
                <w:rFonts w:ascii="BIZ UDPゴシック" w:eastAsia="BIZ UDPゴシック" w:hAnsi="BIZ UDPゴシック"/>
                <w:sz w:val="20"/>
                <w:szCs w:val="20"/>
              </w:rPr>
            </w:pPr>
            <w:r w:rsidRPr="0005532B">
              <w:rPr>
                <w:rFonts w:ascii="BIZ UDPゴシック" w:eastAsia="BIZ UDPゴシック" w:hAnsi="BIZ UDPゴシック"/>
                <w:sz w:val="20"/>
                <w:szCs w:val="20"/>
              </w:rPr>
              <w:t>12時00分～</w:t>
            </w:r>
          </w:p>
          <w:p w14:paraId="53D162C2" w14:textId="6F591FB1" w:rsidR="0090380B" w:rsidRPr="0005532B" w:rsidRDefault="00AE0E3F" w:rsidP="0090380B">
            <w:pPr>
              <w:tabs>
                <w:tab w:val="left" w:pos="1830"/>
              </w:tabs>
              <w:spacing w:line="34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１４</w:t>
            </w:r>
            <w:r w:rsidR="0090380B">
              <w:rPr>
                <w:rFonts w:ascii="BIZ UDPゴシック" w:eastAsia="BIZ UDPゴシック" w:hAnsi="BIZ UDPゴシック" w:hint="eastAsia"/>
                <w:sz w:val="20"/>
                <w:szCs w:val="20"/>
              </w:rPr>
              <w:t>時２０分</w:t>
            </w:r>
          </w:p>
        </w:tc>
        <w:tc>
          <w:tcPr>
            <w:tcW w:w="3402" w:type="dxa"/>
          </w:tcPr>
          <w:p w14:paraId="4C793D68" w14:textId="77777777" w:rsidR="0005532B" w:rsidRPr="007E3090" w:rsidRDefault="0005532B" w:rsidP="00664062">
            <w:pPr>
              <w:tabs>
                <w:tab w:val="left" w:pos="1830"/>
              </w:tabs>
              <w:spacing w:line="280" w:lineRule="exact"/>
              <w:rPr>
                <w:rFonts w:ascii="BIZ UDPゴシック" w:eastAsia="BIZ UDPゴシック" w:hAnsi="BIZ UDPゴシック"/>
                <w:b/>
                <w:bCs/>
              </w:rPr>
            </w:pPr>
            <w:r w:rsidRPr="007E3090">
              <w:rPr>
                <w:rFonts w:ascii="BIZ UDPゴシック" w:eastAsia="BIZ UDPゴシック" w:hAnsi="BIZ UDPゴシック"/>
                <w:b/>
                <w:bCs/>
              </w:rPr>
              <w:t>神戸港の物流現場を「見る」</w:t>
            </w:r>
          </w:p>
          <w:p w14:paraId="6777947B" w14:textId="77777777" w:rsidR="005F3FA5" w:rsidRDefault="00664062" w:rsidP="00664062">
            <w:pPr>
              <w:tabs>
                <w:tab w:val="left" w:pos="1830"/>
              </w:tabs>
              <w:spacing w:line="260" w:lineRule="exact"/>
              <w:ind w:firstLineChars="100" w:firstLine="180"/>
              <w:rPr>
                <w:rFonts w:ascii="BIZ UDPゴシック" w:eastAsia="BIZ UDPゴシック" w:hAnsi="BIZ UDPゴシック"/>
                <w:sz w:val="18"/>
                <w:szCs w:val="18"/>
              </w:rPr>
            </w:pPr>
            <w:r w:rsidRPr="00664062">
              <w:rPr>
                <w:rFonts w:ascii="BIZ UDPゴシック" w:eastAsia="BIZ UDPゴシック" w:hAnsi="BIZ UDPゴシック" w:hint="eastAsia"/>
                <w:sz w:val="18"/>
                <w:szCs w:val="18"/>
              </w:rPr>
              <w:t>大型</w:t>
            </w:r>
            <w:r>
              <w:rPr>
                <w:rFonts w:ascii="BIZ UDPゴシック" w:eastAsia="BIZ UDPゴシック" w:hAnsi="BIZ UDPゴシック" w:hint="eastAsia"/>
                <w:sz w:val="18"/>
                <w:szCs w:val="18"/>
              </w:rPr>
              <w:t>物流</w:t>
            </w:r>
            <w:r w:rsidRPr="00664062">
              <w:rPr>
                <w:rFonts w:ascii="BIZ UDPゴシック" w:eastAsia="BIZ UDPゴシック" w:hAnsi="BIZ UDPゴシック" w:hint="eastAsia"/>
                <w:sz w:val="18"/>
                <w:szCs w:val="18"/>
              </w:rPr>
              <w:t>倉庫</w:t>
            </w:r>
            <w:r>
              <w:rPr>
                <w:rFonts w:ascii="BIZ UDPゴシック" w:eastAsia="BIZ UDPゴシック" w:hAnsi="BIZ UDPゴシック" w:hint="eastAsia"/>
                <w:sz w:val="18"/>
                <w:szCs w:val="18"/>
              </w:rPr>
              <w:t>と</w:t>
            </w:r>
            <w:r w:rsidRPr="00664062">
              <w:rPr>
                <w:rFonts w:ascii="BIZ UDPゴシック" w:eastAsia="BIZ UDPゴシック" w:hAnsi="BIZ UDPゴシック" w:hint="eastAsia"/>
                <w:sz w:val="18"/>
                <w:szCs w:val="18"/>
              </w:rPr>
              <w:t>コンテナターミナル</w:t>
            </w:r>
          </w:p>
          <w:p w14:paraId="22C68F9C" w14:textId="26CB8D2A" w:rsidR="00724314" w:rsidRPr="00664062" w:rsidRDefault="00724314" w:rsidP="007E3090">
            <w:pPr>
              <w:tabs>
                <w:tab w:val="left" w:pos="1830"/>
              </w:tabs>
              <w:spacing w:line="260" w:lineRule="exact"/>
              <w:ind w:firstLineChars="100" w:firstLine="180"/>
              <w:rPr>
                <w:rFonts w:ascii="BIZ UDPゴシック" w:eastAsia="BIZ UDPゴシック" w:hAnsi="BIZ UDPゴシック"/>
                <w:sz w:val="18"/>
                <w:szCs w:val="18"/>
              </w:rPr>
            </w:pPr>
            <w:r>
              <w:rPr>
                <w:rFonts w:ascii="BIZ UDPゴシック" w:eastAsia="BIZ UDPゴシック" w:hAnsi="BIZ UDPゴシック" w:hint="eastAsia"/>
                <w:sz w:val="18"/>
                <w:szCs w:val="18"/>
              </w:rPr>
              <w:t>の</w:t>
            </w:r>
            <w:r w:rsidR="00664062" w:rsidRPr="00664062">
              <w:rPr>
                <w:rFonts w:ascii="BIZ UDPゴシック" w:eastAsia="BIZ UDPゴシック" w:hAnsi="BIZ UDPゴシック" w:hint="eastAsia"/>
                <w:sz w:val="18"/>
                <w:szCs w:val="18"/>
              </w:rPr>
              <w:t>見学</w:t>
            </w:r>
          </w:p>
        </w:tc>
        <w:tc>
          <w:tcPr>
            <w:tcW w:w="4678" w:type="dxa"/>
          </w:tcPr>
          <w:p w14:paraId="60F1A850" w14:textId="77777777" w:rsidR="0005532B" w:rsidRPr="007E3090" w:rsidRDefault="0005532B" w:rsidP="00121CBC">
            <w:pPr>
              <w:tabs>
                <w:tab w:val="left" w:pos="1830"/>
              </w:tabs>
              <w:spacing w:line="260" w:lineRule="exact"/>
              <w:rPr>
                <w:rFonts w:ascii="BIZ UDPゴシック" w:eastAsia="BIZ UDPゴシック" w:hAnsi="BIZ UDPゴシック"/>
                <w:b/>
                <w:bCs/>
              </w:rPr>
            </w:pPr>
            <w:r w:rsidRPr="007E3090">
              <w:rPr>
                <w:rFonts w:ascii="BIZ UDPゴシック" w:eastAsia="BIZ UDPゴシック" w:hAnsi="BIZ UDPゴシック"/>
                <w:b/>
                <w:bCs/>
              </w:rPr>
              <w:t>大型物流倉庫</w:t>
            </w:r>
          </w:p>
          <w:p w14:paraId="07381895" w14:textId="23E254DB" w:rsidR="0005532B" w:rsidRPr="008876F2" w:rsidRDefault="0005532B" w:rsidP="00121CBC">
            <w:pPr>
              <w:tabs>
                <w:tab w:val="left" w:pos="1830"/>
              </w:tabs>
              <w:spacing w:line="260" w:lineRule="exact"/>
              <w:ind w:firstLineChars="100" w:firstLine="180"/>
              <w:rPr>
                <w:rFonts w:ascii="BIZ UDPゴシック" w:eastAsia="BIZ UDPゴシック" w:hAnsi="BIZ UDPゴシック"/>
                <w:sz w:val="18"/>
                <w:szCs w:val="18"/>
              </w:rPr>
            </w:pPr>
            <w:r w:rsidRPr="008876F2">
              <w:rPr>
                <w:rFonts w:ascii="BIZ UDPゴシック" w:eastAsia="BIZ UDPゴシック" w:hAnsi="BIZ UDPゴシック"/>
                <w:sz w:val="18"/>
                <w:szCs w:val="18"/>
              </w:rPr>
              <w:t>森本倉庫株式会社 六甲アイランド営業所</w:t>
            </w:r>
          </w:p>
          <w:p w14:paraId="03E03D06" w14:textId="77777777" w:rsidR="0005532B" w:rsidRPr="007E3090" w:rsidRDefault="0005532B" w:rsidP="00121CBC">
            <w:pPr>
              <w:tabs>
                <w:tab w:val="left" w:pos="1830"/>
              </w:tabs>
              <w:spacing w:line="260" w:lineRule="exact"/>
              <w:rPr>
                <w:rFonts w:ascii="BIZ UDPゴシック" w:eastAsia="BIZ UDPゴシック" w:hAnsi="BIZ UDPゴシック"/>
                <w:b/>
                <w:bCs/>
              </w:rPr>
            </w:pPr>
            <w:r w:rsidRPr="007E3090">
              <w:rPr>
                <w:rFonts w:ascii="BIZ UDPゴシック" w:eastAsia="BIZ UDPゴシック" w:hAnsi="BIZ UDPゴシック"/>
                <w:b/>
                <w:bCs/>
              </w:rPr>
              <w:t>コンテナターミナル</w:t>
            </w:r>
          </w:p>
          <w:p w14:paraId="36801310" w14:textId="3CDE1B51" w:rsidR="0005532B" w:rsidRPr="008876F2" w:rsidRDefault="0005532B" w:rsidP="00121CBC">
            <w:pPr>
              <w:tabs>
                <w:tab w:val="left" w:pos="1830"/>
              </w:tabs>
              <w:spacing w:line="260" w:lineRule="exact"/>
              <w:ind w:firstLineChars="100" w:firstLine="180"/>
              <w:rPr>
                <w:rFonts w:ascii="BIZ UDPゴシック" w:eastAsia="BIZ UDPゴシック" w:hAnsi="BIZ UDPゴシック"/>
                <w:sz w:val="18"/>
                <w:szCs w:val="18"/>
              </w:rPr>
            </w:pPr>
            <w:r w:rsidRPr="008876F2">
              <w:rPr>
                <w:rFonts w:ascii="BIZ UDPゴシック" w:eastAsia="BIZ UDPゴシック" w:hAnsi="BIZ UDPゴシック"/>
                <w:sz w:val="18"/>
                <w:szCs w:val="18"/>
              </w:rPr>
              <w:t>三井倉庫株式会社 六甲アイランドコンテナターミナル</w:t>
            </w:r>
          </w:p>
        </w:tc>
      </w:tr>
      <w:tr w:rsidR="0005532B" w14:paraId="507A094F" w14:textId="77777777" w:rsidTr="005F3FA5">
        <w:tc>
          <w:tcPr>
            <w:tcW w:w="1559" w:type="dxa"/>
          </w:tcPr>
          <w:p w14:paraId="004D70AA" w14:textId="77777777" w:rsidR="0005532B" w:rsidRDefault="0005532B" w:rsidP="0005532B">
            <w:pPr>
              <w:tabs>
                <w:tab w:val="left" w:pos="1830"/>
              </w:tabs>
              <w:spacing w:line="340" w:lineRule="exact"/>
              <w:rPr>
                <w:rFonts w:ascii="BIZ UDPゴシック" w:eastAsia="BIZ UDPゴシック" w:hAnsi="BIZ UDPゴシック"/>
                <w:sz w:val="20"/>
                <w:szCs w:val="20"/>
              </w:rPr>
            </w:pPr>
            <w:r w:rsidRPr="0005532B">
              <w:rPr>
                <w:rFonts w:ascii="BIZ UDPゴシック" w:eastAsia="BIZ UDPゴシック" w:hAnsi="BIZ UDPゴシック"/>
                <w:sz w:val="20"/>
                <w:szCs w:val="20"/>
              </w:rPr>
              <w:t>15時30分～</w:t>
            </w:r>
          </w:p>
          <w:p w14:paraId="36B6FC53" w14:textId="633FE914" w:rsidR="0090380B" w:rsidRPr="0005532B" w:rsidRDefault="0090380B" w:rsidP="0090380B">
            <w:pPr>
              <w:tabs>
                <w:tab w:val="left" w:pos="1830"/>
              </w:tabs>
              <w:spacing w:line="34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１６時３０分</w:t>
            </w:r>
          </w:p>
        </w:tc>
        <w:tc>
          <w:tcPr>
            <w:tcW w:w="3402" w:type="dxa"/>
          </w:tcPr>
          <w:p w14:paraId="6760B6F4" w14:textId="77777777" w:rsidR="0005532B" w:rsidRPr="007E3090" w:rsidRDefault="0005532B" w:rsidP="00664062">
            <w:pPr>
              <w:tabs>
                <w:tab w:val="left" w:pos="1830"/>
              </w:tabs>
              <w:spacing w:line="280" w:lineRule="exact"/>
              <w:rPr>
                <w:rFonts w:ascii="BIZ UDPゴシック" w:eastAsia="BIZ UDPゴシック" w:hAnsi="BIZ UDPゴシック"/>
                <w:b/>
                <w:bCs/>
              </w:rPr>
            </w:pPr>
            <w:r w:rsidRPr="007E3090">
              <w:rPr>
                <w:rFonts w:ascii="BIZ UDPゴシック" w:eastAsia="BIZ UDPゴシック" w:hAnsi="BIZ UDPゴシック"/>
                <w:b/>
                <w:bCs/>
              </w:rPr>
              <w:t>海上から神戸港を「見る」</w:t>
            </w:r>
          </w:p>
          <w:p w14:paraId="24FADF96" w14:textId="676DD8A4" w:rsidR="00664062" w:rsidRPr="00664062" w:rsidRDefault="00664062" w:rsidP="005F3FA5">
            <w:pPr>
              <w:tabs>
                <w:tab w:val="left" w:pos="1830"/>
              </w:tabs>
              <w:spacing w:line="280" w:lineRule="exact"/>
              <w:ind w:firstLineChars="100" w:firstLine="180"/>
              <w:rPr>
                <w:rFonts w:ascii="BIZ UDPゴシック" w:eastAsia="BIZ UDPゴシック" w:hAnsi="BIZ UDPゴシック"/>
                <w:sz w:val="18"/>
                <w:szCs w:val="18"/>
              </w:rPr>
            </w:pPr>
            <w:r w:rsidRPr="00664062">
              <w:rPr>
                <w:rFonts w:ascii="BIZ UDPゴシック" w:eastAsia="BIZ UDPゴシック" w:hAnsi="BIZ UDPゴシック" w:hint="eastAsia"/>
                <w:sz w:val="18"/>
                <w:szCs w:val="18"/>
              </w:rPr>
              <w:t>船から</w:t>
            </w:r>
            <w:r w:rsidR="00CB5BB6">
              <w:rPr>
                <w:rFonts w:ascii="BIZ UDPゴシック" w:eastAsia="BIZ UDPゴシック" w:hAnsi="BIZ UDPゴシック" w:hint="eastAsia"/>
                <w:sz w:val="18"/>
                <w:szCs w:val="18"/>
              </w:rPr>
              <w:t>神戸港の</w:t>
            </w:r>
            <w:r w:rsidRPr="00664062">
              <w:rPr>
                <w:rFonts w:ascii="BIZ UDPゴシック" w:eastAsia="BIZ UDPゴシック" w:hAnsi="BIZ UDPゴシック" w:hint="eastAsia"/>
                <w:sz w:val="18"/>
                <w:szCs w:val="18"/>
              </w:rPr>
              <w:t>物流施設</w:t>
            </w:r>
            <w:r w:rsidR="00CB5BB6">
              <w:rPr>
                <w:rFonts w:ascii="BIZ UDPゴシック" w:eastAsia="BIZ UDPゴシック" w:hAnsi="BIZ UDPゴシック" w:hint="eastAsia"/>
                <w:sz w:val="18"/>
                <w:szCs w:val="18"/>
              </w:rPr>
              <w:t>等</w:t>
            </w:r>
            <w:r w:rsidR="005F3FA5">
              <w:rPr>
                <w:rFonts w:ascii="BIZ UDPゴシック" w:eastAsia="BIZ UDPゴシック" w:hAnsi="BIZ UDPゴシック" w:hint="eastAsia"/>
                <w:sz w:val="18"/>
                <w:szCs w:val="18"/>
              </w:rPr>
              <w:t>を</w:t>
            </w:r>
            <w:r w:rsidR="00CB5BB6">
              <w:rPr>
                <w:rFonts w:ascii="BIZ UDPゴシック" w:eastAsia="BIZ UDPゴシック" w:hAnsi="BIZ UDPゴシック" w:hint="eastAsia"/>
                <w:sz w:val="18"/>
                <w:szCs w:val="18"/>
              </w:rPr>
              <w:t>見学</w:t>
            </w:r>
          </w:p>
        </w:tc>
        <w:tc>
          <w:tcPr>
            <w:tcW w:w="4678" w:type="dxa"/>
          </w:tcPr>
          <w:p w14:paraId="31C492B0" w14:textId="77777777" w:rsidR="0005532B" w:rsidRPr="007E3090" w:rsidRDefault="0005532B" w:rsidP="00CB5BB6">
            <w:pPr>
              <w:tabs>
                <w:tab w:val="left" w:pos="1830"/>
              </w:tabs>
              <w:spacing w:line="280" w:lineRule="exact"/>
              <w:rPr>
                <w:rFonts w:ascii="BIZ UDPゴシック" w:eastAsia="BIZ UDPゴシック" w:hAnsi="BIZ UDPゴシック"/>
                <w:b/>
                <w:bCs/>
              </w:rPr>
            </w:pPr>
            <w:r w:rsidRPr="007E3090">
              <w:rPr>
                <w:rFonts w:ascii="BIZ UDPゴシック" w:eastAsia="BIZ UDPゴシック" w:hAnsi="BIZ UDPゴシック"/>
                <w:b/>
                <w:bCs/>
              </w:rPr>
              <w:t>遊覧船「ロイヤルプリンセス」</w:t>
            </w:r>
          </w:p>
          <w:p w14:paraId="47603264" w14:textId="0C0E6A0B" w:rsidR="00664062" w:rsidRPr="00664062" w:rsidRDefault="00664062" w:rsidP="00CB5BB6">
            <w:pPr>
              <w:tabs>
                <w:tab w:val="left" w:pos="1830"/>
              </w:tabs>
              <w:spacing w:line="280" w:lineRule="exact"/>
              <w:rPr>
                <w:rFonts w:ascii="BIZ UDPゴシック" w:eastAsia="BIZ UDPゴシック" w:hAnsi="BIZ UDPゴシック"/>
                <w:sz w:val="18"/>
                <w:szCs w:val="18"/>
              </w:rPr>
            </w:pPr>
            <w:r>
              <w:rPr>
                <w:rFonts w:ascii="BIZ UDPゴシック" w:eastAsia="BIZ UDPゴシック" w:hAnsi="BIZ UDPゴシック" w:hint="eastAsia"/>
                <w:b/>
                <w:bCs/>
                <w:sz w:val="20"/>
                <w:szCs w:val="20"/>
              </w:rPr>
              <w:t xml:space="preserve">　</w:t>
            </w:r>
            <w:r w:rsidRPr="00664062">
              <w:rPr>
                <w:rFonts w:ascii="BIZ UDPゴシック" w:eastAsia="BIZ UDPゴシック" w:hAnsi="BIZ UDPゴシック" w:hint="eastAsia"/>
                <w:sz w:val="18"/>
                <w:szCs w:val="18"/>
              </w:rPr>
              <w:t>中突堤中央ターミナルから乗船</w:t>
            </w:r>
          </w:p>
        </w:tc>
      </w:tr>
    </w:tbl>
    <w:p w14:paraId="709DD0BC" w14:textId="7F74DE0D" w:rsidR="00C25144" w:rsidRPr="00C25144" w:rsidRDefault="00C25144" w:rsidP="002D5E0C">
      <w:pPr>
        <w:tabs>
          <w:tab w:val="left" w:pos="1830"/>
        </w:tabs>
        <w:spacing w:line="340" w:lineRule="exact"/>
        <w:ind w:firstLineChars="100" w:firstLine="220"/>
        <w:rPr>
          <w:rFonts w:ascii="BIZ UDPゴシック" w:eastAsia="BIZ UDPゴシック" w:hAnsi="BIZ UDPゴシック"/>
        </w:rPr>
      </w:pPr>
      <w:r>
        <w:rPr>
          <w:rFonts w:ascii="BIZ UDPゴシック" w:eastAsia="BIZ UDPゴシック" w:hAnsi="BIZ UDPゴシック" w:hint="eastAsia"/>
        </w:rPr>
        <w:t>共催</w:t>
      </w:r>
      <w:r w:rsidRPr="00C25144">
        <w:rPr>
          <w:rFonts w:ascii="BIZ UDPゴシック" w:eastAsia="BIZ UDPゴシック" w:hAnsi="BIZ UDPゴシック" w:hint="eastAsia"/>
        </w:rPr>
        <w:t>：国土交通省神戸運輸監理部</w:t>
      </w:r>
      <w:r>
        <w:rPr>
          <w:rFonts w:ascii="BIZ UDPゴシック" w:eastAsia="BIZ UDPゴシック" w:hAnsi="BIZ UDPゴシック" w:hint="eastAsia"/>
        </w:rPr>
        <w:t>、兵庫県倉庫協会</w:t>
      </w:r>
    </w:p>
    <w:p w14:paraId="5D473E08" w14:textId="35504A16" w:rsidR="003E48CF" w:rsidRPr="000A4BF7" w:rsidRDefault="00C25144" w:rsidP="002D5E0C">
      <w:pPr>
        <w:tabs>
          <w:tab w:val="left" w:pos="1830"/>
        </w:tabs>
        <w:spacing w:line="340" w:lineRule="exact"/>
        <w:ind w:firstLineChars="100" w:firstLine="220"/>
        <w:rPr>
          <w:rFonts w:ascii="BIZ UDPゴシック" w:eastAsia="BIZ UDPゴシック" w:hAnsi="BIZ UDPゴシック"/>
        </w:rPr>
      </w:pPr>
      <w:r w:rsidRPr="00C25144">
        <w:rPr>
          <w:rFonts w:ascii="BIZ UDPゴシック" w:eastAsia="BIZ UDPゴシック" w:hAnsi="BIZ UDPゴシック" w:hint="eastAsia"/>
        </w:rPr>
        <w:t>協力：</w:t>
      </w:r>
      <w:r w:rsidR="00B7240F">
        <w:rPr>
          <w:rFonts w:ascii="BIZ UDPゴシック" w:eastAsia="BIZ UDPゴシック" w:hAnsi="BIZ UDPゴシック" w:hint="eastAsia"/>
        </w:rPr>
        <w:t>森本倉庫株式会社、</w:t>
      </w:r>
      <w:r>
        <w:rPr>
          <w:rFonts w:ascii="BIZ UDPゴシック" w:eastAsia="BIZ UDPゴシック" w:hAnsi="BIZ UDPゴシック" w:hint="eastAsia"/>
        </w:rPr>
        <w:t>三井倉庫株式会社</w:t>
      </w:r>
      <w:r w:rsidRPr="004306FF">
        <w:rPr>
          <w:rFonts w:ascii="BIZ UDPゴシック" w:eastAsia="BIZ UDPゴシック" w:hAnsi="BIZ UDPゴシック" w:hint="eastAsia"/>
        </w:rPr>
        <w:t>、</w:t>
      </w:r>
      <w:r w:rsidR="00AE1FF7" w:rsidRPr="000A4BF7">
        <w:rPr>
          <w:rFonts w:ascii="BIZ UDPゴシック" w:eastAsia="BIZ UDPゴシック" w:hAnsi="BIZ UDPゴシック" w:hint="eastAsia"/>
        </w:rPr>
        <w:t>一般</w:t>
      </w:r>
      <w:r w:rsidR="000A4BF7" w:rsidRPr="000A4BF7">
        <w:rPr>
          <w:rFonts w:ascii="BIZ UDPゴシック" w:eastAsia="BIZ UDPゴシック" w:hAnsi="BIZ UDPゴシック" w:hint="eastAsia"/>
        </w:rPr>
        <w:t>財団</w:t>
      </w:r>
      <w:r w:rsidR="00AE1FF7" w:rsidRPr="000A4BF7">
        <w:rPr>
          <w:rFonts w:ascii="BIZ UDPゴシック" w:eastAsia="BIZ UDPゴシック" w:hAnsi="BIZ UDPゴシック" w:hint="eastAsia"/>
        </w:rPr>
        <w:t>法人神戸観光局</w:t>
      </w:r>
    </w:p>
    <w:p w14:paraId="3C52EEDA" w14:textId="448AFAEC" w:rsidR="008876F2" w:rsidRDefault="008876F2" w:rsidP="00F664AB">
      <w:pPr>
        <w:tabs>
          <w:tab w:val="left" w:pos="1830"/>
        </w:tabs>
        <w:spacing w:line="180" w:lineRule="exact"/>
        <w:ind w:firstLineChars="100" w:firstLine="220"/>
        <w:rPr>
          <w:rFonts w:ascii="BIZ UDPゴシック" w:eastAsia="BIZ UDPゴシック" w:hAnsi="BIZ UDPゴシック"/>
          <w:color w:val="FF0000"/>
        </w:rPr>
      </w:pPr>
    </w:p>
    <w:p w14:paraId="27763577" w14:textId="5921EDA4" w:rsidR="008876F2" w:rsidRPr="008876F2" w:rsidRDefault="008876F2" w:rsidP="00F664AB">
      <w:pPr>
        <w:tabs>
          <w:tab w:val="left" w:pos="1830"/>
        </w:tabs>
        <w:ind w:firstLineChars="100" w:firstLine="220"/>
        <w:rPr>
          <w:rFonts w:ascii="BIZ UDPゴシック" w:eastAsia="BIZ UDPゴシック" w:hAnsi="BIZ UDPゴシック"/>
          <w:color w:val="FF0000"/>
        </w:rPr>
      </w:pPr>
      <w:r w:rsidRPr="008876F2">
        <w:rPr>
          <w:rFonts w:ascii="BIZ UDPゴシック" w:eastAsia="BIZ UDPゴシック" w:hAnsi="BIZ UDPゴシック" w:hint="eastAsia"/>
          <w:color w:val="FF0000"/>
        </w:rPr>
        <w:t>取材を希望される場合は、10月22日（木）までに下記問い合わせ先へ</w:t>
      </w:r>
      <w:r>
        <w:rPr>
          <w:rFonts w:ascii="BIZ UDPゴシック" w:eastAsia="BIZ UDPゴシック" w:hAnsi="BIZ UDPゴシック" w:hint="eastAsia"/>
          <w:color w:val="FF0000"/>
        </w:rPr>
        <w:t>ご</w:t>
      </w:r>
      <w:r w:rsidRPr="008876F2">
        <w:rPr>
          <w:rFonts w:ascii="BIZ UDPゴシック" w:eastAsia="BIZ UDPゴシック" w:hAnsi="BIZ UDPゴシック" w:hint="eastAsia"/>
          <w:color w:val="FF0000"/>
        </w:rPr>
        <w:t>連絡ください。</w:t>
      </w:r>
    </w:p>
    <w:p w14:paraId="4D2B8AB7" w14:textId="13212516" w:rsidR="008876F2" w:rsidRPr="00724314" w:rsidRDefault="00F664AB" w:rsidP="007E3090">
      <w:pPr>
        <w:tabs>
          <w:tab w:val="left" w:pos="1830"/>
        </w:tabs>
        <w:spacing w:line="220" w:lineRule="exact"/>
        <w:ind w:firstLineChars="200" w:firstLine="360"/>
        <w:rPr>
          <w:rFonts w:ascii="BIZ UDPゴシック" w:eastAsia="BIZ UDPゴシック" w:hAnsi="BIZ UDPゴシック"/>
          <w:color w:val="000000" w:themeColor="text1"/>
          <w:sz w:val="18"/>
          <w:szCs w:val="18"/>
        </w:rPr>
      </w:pPr>
      <w:r w:rsidRPr="00724314">
        <w:rPr>
          <w:noProof/>
          <w:sz w:val="18"/>
          <w:szCs w:val="18"/>
        </w:rPr>
        <w:drawing>
          <wp:anchor distT="0" distB="0" distL="114300" distR="114300" simplePos="0" relativeHeight="251708416" behindDoc="1" locked="0" layoutInCell="1" allowOverlap="1" wp14:anchorId="5869E52E" wp14:editId="592D701E">
            <wp:simplePos x="0" y="0"/>
            <wp:positionH relativeFrom="margin">
              <wp:posOffset>4141470</wp:posOffset>
            </wp:positionH>
            <wp:positionV relativeFrom="paragraph">
              <wp:posOffset>33655</wp:posOffset>
            </wp:positionV>
            <wp:extent cx="2016760" cy="1512570"/>
            <wp:effectExtent l="0" t="0" r="2540" b="0"/>
            <wp:wrapNone/>
            <wp:docPr id="15194743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2016760" cy="1512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76F2" w:rsidRPr="00724314">
        <w:rPr>
          <w:rFonts w:ascii="BIZ UDPゴシック" w:eastAsia="BIZ UDPゴシック" w:hAnsi="BIZ UDPゴシック" w:hint="eastAsia"/>
          <w:color w:val="000000" w:themeColor="text1"/>
          <w:sz w:val="18"/>
          <w:szCs w:val="18"/>
        </w:rPr>
        <w:t>・大型物流倉庫は</w:t>
      </w:r>
      <w:r w:rsidR="007E3090">
        <w:rPr>
          <w:rFonts w:ascii="BIZ UDPゴシック" w:eastAsia="BIZ UDPゴシック" w:hAnsi="BIZ UDPゴシック" w:hint="eastAsia"/>
          <w:color w:val="000000" w:themeColor="text1"/>
          <w:sz w:val="18"/>
          <w:szCs w:val="18"/>
        </w:rPr>
        <w:t>、外側からの</w:t>
      </w:r>
      <w:r w:rsidR="008876F2" w:rsidRPr="00724314">
        <w:rPr>
          <w:rFonts w:ascii="BIZ UDPゴシック" w:eastAsia="BIZ UDPゴシック" w:hAnsi="BIZ UDPゴシック" w:hint="eastAsia"/>
          <w:color w:val="000000" w:themeColor="text1"/>
          <w:sz w:val="18"/>
          <w:szCs w:val="18"/>
        </w:rPr>
        <w:t>見学</w:t>
      </w:r>
      <w:r w:rsidR="007E3090">
        <w:rPr>
          <w:rFonts w:ascii="BIZ UDPゴシック" w:eastAsia="BIZ UDPゴシック" w:hAnsi="BIZ UDPゴシック" w:hint="eastAsia"/>
          <w:color w:val="000000" w:themeColor="text1"/>
          <w:sz w:val="18"/>
          <w:szCs w:val="18"/>
        </w:rPr>
        <w:t>となります（</w:t>
      </w:r>
      <w:r w:rsidR="008876F2" w:rsidRPr="00724314">
        <w:rPr>
          <w:rFonts w:ascii="BIZ UDPゴシック" w:eastAsia="BIZ UDPゴシック" w:hAnsi="BIZ UDPゴシック" w:hint="eastAsia"/>
          <w:color w:val="000000" w:themeColor="text1"/>
          <w:sz w:val="18"/>
          <w:szCs w:val="18"/>
        </w:rPr>
        <w:t>倉庫内部には入</w:t>
      </w:r>
      <w:r w:rsidR="007E3090">
        <w:rPr>
          <w:rFonts w:ascii="BIZ UDPゴシック" w:eastAsia="BIZ UDPゴシック" w:hAnsi="BIZ UDPゴシック" w:hint="eastAsia"/>
          <w:color w:val="000000" w:themeColor="text1"/>
          <w:sz w:val="18"/>
          <w:szCs w:val="18"/>
        </w:rPr>
        <w:t>り</w:t>
      </w:r>
      <w:r w:rsidR="008876F2" w:rsidRPr="00724314">
        <w:rPr>
          <w:rFonts w:ascii="BIZ UDPゴシック" w:eastAsia="BIZ UDPゴシック" w:hAnsi="BIZ UDPゴシック" w:hint="eastAsia"/>
          <w:color w:val="000000" w:themeColor="text1"/>
          <w:sz w:val="18"/>
          <w:szCs w:val="18"/>
        </w:rPr>
        <w:t>ません</w:t>
      </w:r>
      <w:r w:rsidR="007E3090">
        <w:rPr>
          <w:rFonts w:ascii="BIZ UDPゴシック" w:eastAsia="BIZ UDPゴシック" w:hAnsi="BIZ UDPゴシック" w:hint="eastAsia"/>
          <w:color w:val="000000" w:themeColor="text1"/>
          <w:sz w:val="18"/>
          <w:szCs w:val="18"/>
        </w:rPr>
        <w:t>）</w:t>
      </w:r>
      <w:r w:rsidR="008876F2" w:rsidRPr="00724314">
        <w:rPr>
          <w:rFonts w:ascii="BIZ UDPゴシック" w:eastAsia="BIZ UDPゴシック" w:hAnsi="BIZ UDPゴシック" w:hint="eastAsia"/>
          <w:color w:val="000000" w:themeColor="text1"/>
          <w:sz w:val="18"/>
          <w:szCs w:val="18"/>
        </w:rPr>
        <w:t>。</w:t>
      </w:r>
    </w:p>
    <w:p w14:paraId="1A755C09" w14:textId="06129B7A" w:rsidR="008876F2" w:rsidRPr="00724314" w:rsidRDefault="008876F2" w:rsidP="007E3090">
      <w:pPr>
        <w:tabs>
          <w:tab w:val="left" w:pos="1830"/>
        </w:tabs>
        <w:spacing w:line="220" w:lineRule="exact"/>
        <w:ind w:firstLineChars="200" w:firstLine="360"/>
        <w:rPr>
          <w:rFonts w:ascii="BIZ UDPゴシック" w:eastAsia="BIZ UDPゴシック" w:hAnsi="BIZ UDPゴシック"/>
          <w:color w:val="000000" w:themeColor="text1"/>
          <w:sz w:val="18"/>
          <w:szCs w:val="18"/>
        </w:rPr>
      </w:pPr>
      <w:r w:rsidRPr="00724314">
        <w:rPr>
          <w:rFonts w:ascii="BIZ UDPゴシック" w:eastAsia="BIZ UDPゴシック" w:hAnsi="BIZ UDPゴシック" w:hint="eastAsia"/>
          <w:color w:val="000000" w:themeColor="text1"/>
          <w:sz w:val="18"/>
          <w:szCs w:val="18"/>
        </w:rPr>
        <w:t>・コンテナターミナルは、学生が乗車するバスからの見学となります。</w:t>
      </w:r>
    </w:p>
    <w:p w14:paraId="658CF56A" w14:textId="73BE3B47" w:rsidR="008876F2" w:rsidRPr="00724314" w:rsidRDefault="008876F2" w:rsidP="007E3090">
      <w:pPr>
        <w:tabs>
          <w:tab w:val="left" w:pos="1830"/>
        </w:tabs>
        <w:spacing w:line="220" w:lineRule="exact"/>
        <w:ind w:firstLineChars="200" w:firstLine="360"/>
        <w:rPr>
          <w:rFonts w:ascii="BIZ UDPゴシック" w:eastAsia="BIZ UDPゴシック" w:hAnsi="BIZ UDPゴシック"/>
          <w:color w:val="000000" w:themeColor="text1"/>
          <w:sz w:val="18"/>
          <w:szCs w:val="18"/>
        </w:rPr>
      </w:pPr>
      <w:r w:rsidRPr="00724314">
        <w:rPr>
          <w:rFonts w:ascii="BIZ UDPゴシック" w:eastAsia="BIZ UDPゴシック" w:hAnsi="BIZ UDPゴシック" w:hint="eastAsia"/>
          <w:color w:val="000000" w:themeColor="text1"/>
          <w:sz w:val="18"/>
          <w:szCs w:val="18"/>
        </w:rPr>
        <w:t>・遊覧船は乗船可能です。</w:t>
      </w:r>
    </w:p>
    <w:p w14:paraId="378A7A84" w14:textId="63F51817" w:rsidR="00983797" w:rsidRDefault="00724314" w:rsidP="00983797">
      <w:pPr>
        <w:tabs>
          <w:tab w:val="left" w:pos="1830"/>
        </w:tabs>
        <w:spacing w:line="240" w:lineRule="exact"/>
        <w:ind w:firstLineChars="1037" w:firstLine="1867"/>
        <w:rPr>
          <w:rFonts w:ascii="BIZ UDPゴシック" w:eastAsia="BIZ UDPゴシック" w:hAnsi="BIZ UDPゴシック"/>
        </w:rPr>
      </w:pPr>
      <w:r w:rsidRPr="00724314">
        <w:rPr>
          <w:rFonts w:ascii="BIZ UDPゴシック" w:eastAsia="BIZ UDPゴシック" w:hAnsi="BIZ UDPゴシック"/>
          <w:noProof/>
          <w:sz w:val="18"/>
          <w:szCs w:val="18"/>
        </w:rPr>
        <w:drawing>
          <wp:anchor distT="0" distB="0" distL="114300" distR="114300" simplePos="0" relativeHeight="251706368" behindDoc="1" locked="0" layoutInCell="1" allowOverlap="1" wp14:anchorId="6B253036" wp14:editId="2C71A3F4">
            <wp:simplePos x="0" y="0"/>
            <wp:positionH relativeFrom="margin">
              <wp:posOffset>2228850</wp:posOffset>
            </wp:positionH>
            <wp:positionV relativeFrom="paragraph">
              <wp:posOffset>32385</wp:posOffset>
            </wp:positionV>
            <wp:extent cx="1844040" cy="1090295"/>
            <wp:effectExtent l="0" t="0" r="3810" b="0"/>
            <wp:wrapNone/>
            <wp:docPr id="5130" name="図 3">
              <a:extLst xmlns:a="http://schemas.openxmlformats.org/drawingml/2006/main">
                <a:ext uri="{FF2B5EF4-FFF2-40B4-BE49-F238E27FC236}">
                  <a16:creationId xmlns:a16="http://schemas.microsoft.com/office/drawing/2014/main" id="{D62DFC4B-25E6-6D28-75D3-8B0B9501E6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 name="図 3">
                      <a:extLst>
                        <a:ext uri="{FF2B5EF4-FFF2-40B4-BE49-F238E27FC236}">
                          <a16:creationId xmlns:a16="http://schemas.microsoft.com/office/drawing/2014/main" id="{D62DFC4B-25E6-6D28-75D3-8B0B9501E663}"/>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4040" cy="1090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A495A0" w14:textId="77777777" w:rsidR="002D5E0C" w:rsidRDefault="002D5E0C" w:rsidP="00983797">
      <w:pPr>
        <w:tabs>
          <w:tab w:val="left" w:pos="1830"/>
        </w:tabs>
        <w:spacing w:line="240" w:lineRule="exact"/>
        <w:ind w:firstLineChars="1037" w:firstLine="2281"/>
        <w:rPr>
          <w:rFonts w:ascii="BIZ UDPゴシック" w:eastAsia="BIZ UDPゴシック" w:hAnsi="BIZ UDPゴシック"/>
        </w:rPr>
      </w:pPr>
    </w:p>
    <w:p w14:paraId="12B43998" w14:textId="77777777" w:rsidR="00724314" w:rsidRDefault="00724314" w:rsidP="00983797">
      <w:pPr>
        <w:tabs>
          <w:tab w:val="left" w:pos="1830"/>
        </w:tabs>
        <w:spacing w:line="240" w:lineRule="exact"/>
        <w:ind w:firstLineChars="1037" w:firstLine="2281"/>
        <w:rPr>
          <w:rFonts w:ascii="BIZ UDPゴシック" w:eastAsia="BIZ UDPゴシック" w:hAnsi="BIZ UDPゴシック"/>
        </w:rPr>
      </w:pPr>
    </w:p>
    <w:p w14:paraId="3E658E1C" w14:textId="68C59663" w:rsidR="008876F2" w:rsidRDefault="00121CBC" w:rsidP="00C84941">
      <w:pPr>
        <w:tabs>
          <w:tab w:val="left" w:pos="1830"/>
        </w:tabs>
        <w:ind w:firstLineChars="1037" w:firstLine="2281"/>
        <w:rPr>
          <w:rFonts w:ascii="BIZ UDPゴシック" w:eastAsia="BIZ UDPゴシック" w:hAnsi="BIZ UDPゴシック"/>
          <w:color w:val="FF0000"/>
        </w:rPr>
      </w:pPr>
      <w:r>
        <w:rPr>
          <w:rFonts w:ascii="BIZ UDPゴシック" w:eastAsia="BIZ UDPゴシック" w:hAnsi="BIZ UDPゴシック"/>
          <w:noProof/>
        </w:rPr>
        <mc:AlternateContent>
          <mc:Choice Requires="wps">
            <w:drawing>
              <wp:anchor distT="0" distB="0" distL="114300" distR="114300" simplePos="0" relativeHeight="251717632" behindDoc="1" locked="0" layoutInCell="1" allowOverlap="1" wp14:anchorId="3121A328" wp14:editId="6F2F4452">
                <wp:simplePos x="0" y="0"/>
                <wp:positionH relativeFrom="margin">
                  <wp:posOffset>240030</wp:posOffset>
                </wp:positionH>
                <wp:positionV relativeFrom="paragraph">
                  <wp:posOffset>80645</wp:posOffset>
                </wp:positionV>
                <wp:extent cx="1988820" cy="495300"/>
                <wp:effectExtent l="0" t="0" r="0" b="0"/>
                <wp:wrapSquare wrapText="bothSides"/>
                <wp:docPr id="183910432" name="テキスト ボックス 1"/>
                <wp:cNvGraphicFramePr/>
                <a:graphic xmlns:a="http://schemas.openxmlformats.org/drawingml/2006/main">
                  <a:graphicData uri="http://schemas.microsoft.com/office/word/2010/wordprocessingShape">
                    <wps:wsp>
                      <wps:cNvSpPr txBox="1"/>
                      <wps:spPr>
                        <a:xfrm>
                          <a:off x="0" y="0"/>
                          <a:ext cx="1988820" cy="495300"/>
                        </a:xfrm>
                        <a:prstGeom prst="rect">
                          <a:avLst/>
                        </a:prstGeom>
                        <a:solidFill>
                          <a:schemeClr val="lt1"/>
                        </a:solidFill>
                        <a:ln w="6350">
                          <a:noFill/>
                        </a:ln>
                      </wps:spPr>
                      <wps:txbx>
                        <w:txbxContent>
                          <w:p w14:paraId="10E9A25E" w14:textId="0D2C938D" w:rsidR="00A866FB" w:rsidRDefault="00D51C6D" w:rsidP="00711000">
                            <w:pPr>
                              <w:snapToGrid w:val="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8876F2">
                              <w:rPr>
                                <w:rFonts w:ascii="BIZ UDPゴシック" w:eastAsia="BIZ UDPゴシック" w:hAnsi="BIZ UDPゴシック" w:hint="eastAsia"/>
                                <w:sz w:val="16"/>
                                <w:szCs w:val="16"/>
                              </w:rPr>
                              <w:t>これまでの</w:t>
                            </w:r>
                            <w:r w:rsidR="00A866FB" w:rsidRPr="00A866FB">
                              <w:rPr>
                                <w:rFonts w:ascii="BIZ UDPゴシック" w:eastAsia="BIZ UDPゴシック" w:hAnsi="BIZ UDPゴシック"/>
                                <w:sz w:val="16"/>
                                <w:szCs w:val="16"/>
                              </w:rPr>
                              <w:t>見学会の様子</w:t>
                            </w:r>
                            <w:r>
                              <w:rPr>
                                <w:rFonts w:ascii="BIZ UDPゴシック" w:eastAsia="BIZ UDPゴシック" w:hAnsi="BIZ UDPゴシック" w:hint="eastAsia"/>
                                <w:sz w:val="16"/>
                                <w:szCs w:val="16"/>
                              </w:rPr>
                              <w:t>】</w:t>
                            </w:r>
                          </w:p>
                          <w:p w14:paraId="03DB87F5" w14:textId="77777777" w:rsidR="00D51C6D" w:rsidRDefault="00A866FB" w:rsidP="00D51C6D">
                            <w:pPr>
                              <w:snapToGrid w:val="0"/>
                              <w:ind w:firstLineChars="100" w:firstLine="16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587881">
                              <w:rPr>
                                <w:rFonts w:ascii="BIZ UDPゴシック" w:eastAsia="BIZ UDPゴシック" w:hAnsi="BIZ UDPゴシック" w:hint="eastAsia"/>
                                <w:sz w:val="16"/>
                                <w:szCs w:val="16"/>
                              </w:rPr>
                              <w:t>左</w:t>
                            </w:r>
                            <w:r>
                              <w:rPr>
                                <w:rFonts w:ascii="BIZ UDPゴシック" w:eastAsia="BIZ UDPゴシック" w:hAnsi="BIZ UDPゴシック" w:hint="eastAsia"/>
                                <w:sz w:val="16"/>
                                <w:szCs w:val="16"/>
                              </w:rPr>
                              <w:t>）</w:t>
                            </w:r>
                            <w:r w:rsidR="00120011" w:rsidRPr="0084423A">
                              <w:rPr>
                                <w:rFonts w:ascii="BIZ UDPゴシック" w:eastAsia="BIZ UDPゴシック" w:hAnsi="BIZ UDPゴシック" w:hint="eastAsia"/>
                                <w:sz w:val="16"/>
                                <w:szCs w:val="16"/>
                              </w:rPr>
                              <w:t>バスからコンテナターミナル見学</w:t>
                            </w:r>
                          </w:p>
                          <w:p w14:paraId="571C8533" w14:textId="4A7EF721" w:rsidR="00120011" w:rsidRPr="0084423A" w:rsidRDefault="00B12811" w:rsidP="00D51C6D">
                            <w:pPr>
                              <w:snapToGrid w:val="0"/>
                              <w:ind w:firstLineChars="100" w:firstLine="160"/>
                              <w:rPr>
                                <w:rFonts w:ascii="BIZ UDPゴシック" w:eastAsia="BIZ UDPゴシック" w:hAnsi="BIZ UDPゴシック"/>
                                <w:sz w:val="16"/>
                                <w:szCs w:val="16"/>
                              </w:rPr>
                            </w:pPr>
                            <w:r w:rsidRPr="00B12811">
                              <w:rPr>
                                <w:rFonts w:ascii="BIZ UDPゴシック" w:eastAsia="BIZ UDPゴシック" w:hAnsi="BIZ UDPゴシック"/>
                                <w:sz w:val="16"/>
                                <w:szCs w:val="16"/>
                              </w:rPr>
                              <w:t>（</w:t>
                            </w:r>
                            <w:r w:rsidR="00587881">
                              <w:rPr>
                                <w:rFonts w:ascii="BIZ UDPゴシック" w:eastAsia="BIZ UDPゴシック" w:hAnsi="BIZ UDPゴシック" w:hint="eastAsia"/>
                                <w:sz w:val="16"/>
                                <w:szCs w:val="16"/>
                              </w:rPr>
                              <w:t>右</w:t>
                            </w:r>
                            <w:r w:rsidRPr="00B12811">
                              <w:rPr>
                                <w:rFonts w:ascii="BIZ UDPゴシック" w:eastAsia="BIZ UDPゴシック" w:hAnsi="BIZ UDPゴシック"/>
                                <w:sz w:val="16"/>
                                <w:szCs w:val="16"/>
                              </w:rPr>
                              <w:t>）海上からの物流施設見学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1A328" id="テキスト ボックス 1" o:spid="_x0000_s1032" type="#_x0000_t202" style="position:absolute;left:0;text-align:left;margin-left:18.9pt;margin-top:6.35pt;width:156.6pt;height:39pt;z-index:-25159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0OYLgIAAFsEAAAOAAAAZHJzL2Uyb0RvYy54bWysVEuP2jAQvlfqf7B8LwksbCEirCgrqkpo&#10;dyW22rNxbLDkeFzbkNBf37HDq9ueql6csef9fTOZPrS1JgfhvAJT0n4vp0QYDpUy25J+f11+GlPi&#10;AzMV02BESY/C04fZxw/TxhZiADvQlXAEgxhfNLakuxBskWWe70TNfA+sMKiU4GoW8Oq2WeVYg9Fr&#10;nQ3y/D5rwFXWARfe4+tjp6SzFF9KwcOzlF4EokuKtYV0unRu4pnNpqzYOmZ3ip/KYP9QRc2UwaSX&#10;UI8sMLJ36o9QteIOPMjQ41BnIKXiIvWA3fTzd92sd8yK1AuC4+0FJv//wvKnw9q+OBLaL9AigRGQ&#10;xvrC42Psp5Wujl+slKAeITxeYBNtIDw6Tcbj8QBVHHXDyeguT7hmV2/rfPgqoCZRKKlDWhJa7LDy&#10;ATOi6dkkJvOgVbVUWqdLHAWx0I4cGJKoQ6oRPX6z0oY0Jb2/G+UpsIHo3kXWBhNce4pSaDctURVW&#10;e+53A9URYXDQTYi3fKmw1hXz4YU5HAlsD8c8POMhNWAuOEmU7MD9/Nt7tEemUEtJgyNWUv9jz5yg&#10;RH8zyOGkPxzGmUyX4ehzhNDdaja3GrOvF4AA9HGhLE9itA/6LEoH9RtuwzxmRRUzHHOXNJzFRegG&#10;H7eJi/k8GeEUWhZWZm15DB0Bj0y8tm/M2RNdAYl+gvMwsuIda51t9DQw3weQKlEace5QPcGPE5yY&#10;Pm1bXJHbe7K6/hNmvwAAAP//AwBQSwMEFAAGAAgAAAAhAKOAeHTgAAAACAEAAA8AAABkcnMvZG93&#10;bnJldi54bWxMj81OwzAQhO9IvIO1SFwQddqopKRxKoT4kbjR0Fbc3HibRMTrKHaT8PYsJzjOzmrm&#10;m2wz2VYM2PvGkYL5LAKBVDrTUKXgo3i+XYHwQZPRrSNU8I0eNvnlRaZT40Z6x2EbKsEh5FOtoA6h&#10;S6X0ZY1W+5nrkNg7ud7qwLKvpOn1yOG2lYsoupNWN8QNte7wscbya3u2Cj5vqsObn152Y7yMu6fX&#10;oUj2plDq+mp6WIMIOIW/Z/jFZ3TImenozmS8aBXECZMHvi8SEOzHyzlvOyq4jxKQeSb/D8h/AAAA&#10;//8DAFBLAQItABQABgAIAAAAIQC2gziS/gAAAOEBAAATAAAAAAAAAAAAAAAAAAAAAABbQ29udGVu&#10;dF9UeXBlc10ueG1sUEsBAi0AFAAGAAgAAAAhADj9If/WAAAAlAEAAAsAAAAAAAAAAAAAAAAALwEA&#10;AF9yZWxzLy5yZWxzUEsBAi0AFAAGAAgAAAAhAIjrQ5guAgAAWwQAAA4AAAAAAAAAAAAAAAAALgIA&#10;AGRycy9lMm9Eb2MueG1sUEsBAi0AFAAGAAgAAAAhAKOAeHTgAAAACAEAAA8AAAAAAAAAAAAAAAAA&#10;iAQAAGRycy9kb3ducmV2LnhtbFBLBQYAAAAABAAEAPMAAACVBQAAAAA=&#10;" fillcolor="white [3201]" stroked="f" strokeweight=".5pt">
                <v:textbox>
                  <w:txbxContent>
                    <w:p w14:paraId="10E9A25E" w14:textId="0D2C938D" w:rsidR="00A866FB" w:rsidRDefault="00D51C6D" w:rsidP="00711000">
                      <w:pPr>
                        <w:snapToGrid w:val="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8876F2">
                        <w:rPr>
                          <w:rFonts w:ascii="BIZ UDPゴシック" w:eastAsia="BIZ UDPゴシック" w:hAnsi="BIZ UDPゴシック" w:hint="eastAsia"/>
                          <w:sz w:val="16"/>
                          <w:szCs w:val="16"/>
                        </w:rPr>
                        <w:t>これまでの</w:t>
                      </w:r>
                      <w:r w:rsidR="00A866FB" w:rsidRPr="00A866FB">
                        <w:rPr>
                          <w:rFonts w:ascii="BIZ UDPゴシック" w:eastAsia="BIZ UDPゴシック" w:hAnsi="BIZ UDPゴシック"/>
                          <w:sz w:val="16"/>
                          <w:szCs w:val="16"/>
                        </w:rPr>
                        <w:t>見学会の様子</w:t>
                      </w:r>
                      <w:r>
                        <w:rPr>
                          <w:rFonts w:ascii="BIZ UDPゴシック" w:eastAsia="BIZ UDPゴシック" w:hAnsi="BIZ UDPゴシック" w:hint="eastAsia"/>
                          <w:sz w:val="16"/>
                          <w:szCs w:val="16"/>
                        </w:rPr>
                        <w:t>】</w:t>
                      </w:r>
                    </w:p>
                    <w:p w14:paraId="03DB87F5" w14:textId="77777777" w:rsidR="00D51C6D" w:rsidRDefault="00A866FB" w:rsidP="00D51C6D">
                      <w:pPr>
                        <w:snapToGrid w:val="0"/>
                        <w:ind w:firstLineChars="100" w:firstLine="160"/>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00587881">
                        <w:rPr>
                          <w:rFonts w:ascii="BIZ UDPゴシック" w:eastAsia="BIZ UDPゴシック" w:hAnsi="BIZ UDPゴシック" w:hint="eastAsia"/>
                          <w:sz w:val="16"/>
                          <w:szCs w:val="16"/>
                        </w:rPr>
                        <w:t>左</w:t>
                      </w:r>
                      <w:r>
                        <w:rPr>
                          <w:rFonts w:ascii="BIZ UDPゴシック" w:eastAsia="BIZ UDPゴシック" w:hAnsi="BIZ UDPゴシック" w:hint="eastAsia"/>
                          <w:sz w:val="16"/>
                          <w:szCs w:val="16"/>
                        </w:rPr>
                        <w:t>）</w:t>
                      </w:r>
                      <w:r w:rsidR="00120011" w:rsidRPr="0084423A">
                        <w:rPr>
                          <w:rFonts w:ascii="BIZ UDPゴシック" w:eastAsia="BIZ UDPゴシック" w:hAnsi="BIZ UDPゴシック" w:hint="eastAsia"/>
                          <w:sz w:val="16"/>
                          <w:szCs w:val="16"/>
                        </w:rPr>
                        <w:t>バスからコンテナターミナル見学</w:t>
                      </w:r>
                    </w:p>
                    <w:p w14:paraId="571C8533" w14:textId="4A7EF721" w:rsidR="00120011" w:rsidRPr="0084423A" w:rsidRDefault="00B12811" w:rsidP="00D51C6D">
                      <w:pPr>
                        <w:snapToGrid w:val="0"/>
                        <w:ind w:firstLineChars="100" w:firstLine="160"/>
                        <w:rPr>
                          <w:rFonts w:ascii="BIZ UDPゴシック" w:eastAsia="BIZ UDPゴシック" w:hAnsi="BIZ UDPゴシック"/>
                          <w:sz w:val="16"/>
                          <w:szCs w:val="16"/>
                        </w:rPr>
                      </w:pPr>
                      <w:r w:rsidRPr="00B12811">
                        <w:rPr>
                          <w:rFonts w:ascii="BIZ UDPゴシック" w:eastAsia="BIZ UDPゴシック" w:hAnsi="BIZ UDPゴシック"/>
                          <w:sz w:val="16"/>
                          <w:szCs w:val="16"/>
                        </w:rPr>
                        <w:t>（</w:t>
                      </w:r>
                      <w:r w:rsidR="00587881">
                        <w:rPr>
                          <w:rFonts w:ascii="BIZ UDPゴシック" w:eastAsia="BIZ UDPゴシック" w:hAnsi="BIZ UDPゴシック" w:hint="eastAsia"/>
                          <w:sz w:val="16"/>
                          <w:szCs w:val="16"/>
                        </w:rPr>
                        <w:t>右</w:t>
                      </w:r>
                      <w:r w:rsidRPr="00B12811">
                        <w:rPr>
                          <w:rFonts w:ascii="BIZ UDPゴシック" w:eastAsia="BIZ UDPゴシック" w:hAnsi="BIZ UDPゴシック"/>
                          <w:sz w:val="16"/>
                          <w:szCs w:val="16"/>
                        </w:rPr>
                        <w:t>）海上からの物流施設見学</w:t>
                      </w:r>
                    </w:p>
                  </w:txbxContent>
                </v:textbox>
                <w10:wrap type="square" anchorx="margin"/>
              </v:shape>
            </w:pict>
          </mc:Fallback>
        </mc:AlternateContent>
      </w:r>
    </w:p>
    <w:p w14:paraId="0AE84678" w14:textId="33B95A2F" w:rsidR="00121CBC" w:rsidRDefault="00121CBC" w:rsidP="00C84941">
      <w:pPr>
        <w:tabs>
          <w:tab w:val="left" w:pos="1830"/>
        </w:tabs>
        <w:ind w:firstLineChars="1037" w:firstLine="2281"/>
        <w:rPr>
          <w:rFonts w:ascii="BIZ UDPゴシック" w:eastAsia="BIZ UDPゴシック" w:hAnsi="BIZ UDPゴシック"/>
          <w:color w:val="FF0000"/>
        </w:rPr>
      </w:pPr>
    </w:p>
    <w:p w14:paraId="72E8CDE2" w14:textId="77777777" w:rsidR="00D51C6D" w:rsidRPr="0084423A" w:rsidRDefault="00D51C6D" w:rsidP="00D51C6D">
      <w:pPr>
        <w:tabs>
          <w:tab w:val="left" w:pos="1830"/>
        </w:tabs>
        <w:spacing w:line="240" w:lineRule="exact"/>
        <w:rPr>
          <w:rFonts w:ascii="BIZ UDPゴシック" w:eastAsia="BIZ UDPゴシック" w:hAnsi="BIZ UDPゴシック"/>
          <w:color w:val="FF0000"/>
        </w:rPr>
      </w:pPr>
    </w:p>
    <w:tbl>
      <w:tblPr>
        <w:tblStyle w:val="a9"/>
        <w:tblpPr w:leftFromText="142" w:rightFromText="142" w:vertAnchor="text" w:horzAnchor="margin" w:tblpXSpec="center" w:tblpY="120"/>
        <w:tblW w:w="9776" w:type="dxa"/>
        <w:jc w:val="center"/>
        <w:tblLook w:val="04A0" w:firstRow="1" w:lastRow="0" w:firstColumn="1" w:lastColumn="0" w:noHBand="0" w:noVBand="1"/>
      </w:tblPr>
      <w:tblGrid>
        <w:gridCol w:w="2547"/>
        <w:gridCol w:w="283"/>
        <w:gridCol w:w="6946"/>
      </w:tblGrid>
      <w:tr w:rsidR="00216045" w:rsidRPr="00440ECC" w14:paraId="02ED03E7" w14:textId="77777777" w:rsidTr="002D5E0C">
        <w:trPr>
          <w:trHeight w:val="227"/>
          <w:jc w:val="center"/>
        </w:trPr>
        <w:tc>
          <w:tcPr>
            <w:tcW w:w="2547" w:type="dxa"/>
          </w:tcPr>
          <w:p w14:paraId="183B177F" w14:textId="48BFD907" w:rsidR="00216045" w:rsidRPr="002D5E0C" w:rsidRDefault="0050546B" w:rsidP="002D5E0C">
            <w:pPr>
              <w:tabs>
                <w:tab w:val="left" w:pos="1830"/>
              </w:tabs>
              <w:spacing w:line="260" w:lineRule="exact"/>
              <w:jc w:val="center"/>
              <w:rPr>
                <w:rFonts w:ascii="BIZ UDPゴシック" w:eastAsia="BIZ UDPゴシック" w:hAnsi="BIZ UDPゴシック"/>
              </w:rPr>
            </w:pPr>
            <w:r w:rsidRPr="002D5E0C">
              <w:rPr>
                <w:rFonts w:ascii="BIZ UDPゴシック" w:eastAsia="BIZ UDPゴシック" w:hAnsi="BIZ UDPゴシック" w:hint="eastAsia"/>
              </w:rPr>
              <w:t>配布</w:t>
            </w:r>
            <w:r w:rsidR="00216045" w:rsidRPr="002D5E0C">
              <w:rPr>
                <w:rFonts w:ascii="BIZ UDPゴシック" w:eastAsia="BIZ UDPゴシック" w:hAnsi="BIZ UDPゴシック" w:hint="eastAsia"/>
              </w:rPr>
              <w:t>先</w:t>
            </w:r>
          </w:p>
        </w:tc>
        <w:tc>
          <w:tcPr>
            <w:tcW w:w="283" w:type="dxa"/>
            <w:vMerge w:val="restart"/>
            <w:tcBorders>
              <w:top w:val="nil"/>
            </w:tcBorders>
          </w:tcPr>
          <w:p w14:paraId="2E0123CD" w14:textId="4197ABEC" w:rsidR="00216045" w:rsidRPr="002D5E0C" w:rsidRDefault="00216045" w:rsidP="002D5E0C">
            <w:pPr>
              <w:tabs>
                <w:tab w:val="left" w:pos="1830"/>
              </w:tabs>
              <w:spacing w:line="260" w:lineRule="exact"/>
              <w:jc w:val="center"/>
              <w:rPr>
                <w:rFonts w:ascii="BIZ UDPゴシック" w:eastAsia="BIZ UDPゴシック" w:hAnsi="BIZ UDPゴシック"/>
              </w:rPr>
            </w:pPr>
          </w:p>
        </w:tc>
        <w:tc>
          <w:tcPr>
            <w:tcW w:w="6946" w:type="dxa"/>
          </w:tcPr>
          <w:p w14:paraId="7CC73FF1" w14:textId="6E47F92D" w:rsidR="00216045" w:rsidRPr="002D5E0C" w:rsidRDefault="00216045" w:rsidP="002D5E0C">
            <w:pPr>
              <w:tabs>
                <w:tab w:val="left" w:pos="1830"/>
              </w:tabs>
              <w:spacing w:line="260" w:lineRule="exact"/>
              <w:jc w:val="center"/>
              <w:rPr>
                <w:rFonts w:ascii="BIZ UDPゴシック" w:eastAsia="BIZ UDPゴシック" w:hAnsi="BIZ UDPゴシック"/>
              </w:rPr>
            </w:pPr>
            <w:r w:rsidRPr="002D5E0C">
              <w:rPr>
                <w:rFonts w:ascii="BIZ UDPゴシック" w:eastAsia="BIZ UDPゴシック" w:hAnsi="BIZ UDPゴシック" w:hint="eastAsia"/>
              </w:rPr>
              <w:t>問い合わせ先</w:t>
            </w:r>
          </w:p>
        </w:tc>
      </w:tr>
      <w:tr w:rsidR="00216045" w:rsidRPr="00440ECC" w14:paraId="7CC3B282" w14:textId="77777777" w:rsidTr="00A35591">
        <w:trPr>
          <w:trHeight w:val="985"/>
          <w:jc w:val="center"/>
        </w:trPr>
        <w:tc>
          <w:tcPr>
            <w:tcW w:w="2547" w:type="dxa"/>
            <w:vAlign w:val="center"/>
          </w:tcPr>
          <w:p w14:paraId="59BB786D" w14:textId="39ADCD03" w:rsidR="00216045" w:rsidRPr="00510618" w:rsidRDefault="00216045" w:rsidP="002D5E0C">
            <w:pPr>
              <w:tabs>
                <w:tab w:val="left" w:pos="1830"/>
              </w:tabs>
              <w:spacing w:line="280" w:lineRule="exact"/>
              <w:rPr>
                <w:rFonts w:ascii="BIZ UDPゴシック" w:eastAsia="BIZ UDPゴシック" w:hAnsi="BIZ UDPゴシック"/>
              </w:rPr>
            </w:pPr>
            <w:r w:rsidRPr="00510618">
              <w:rPr>
                <w:rFonts w:ascii="BIZ UDPゴシック" w:eastAsia="BIZ UDPゴシック" w:hAnsi="BIZ UDPゴシック" w:hint="eastAsia"/>
              </w:rPr>
              <w:t>神戸海運記者クラブ</w:t>
            </w:r>
          </w:p>
          <w:p w14:paraId="22B897BA" w14:textId="77777777" w:rsidR="00216045" w:rsidRPr="00510618" w:rsidRDefault="00440ECC" w:rsidP="002D5E0C">
            <w:pPr>
              <w:tabs>
                <w:tab w:val="left" w:pos="1830"/>
              </w:tabs>
              <w:spacing w:line="280" w:lineRule="exact"/>
              <w:rPr>
                <w:rFonts w:ascii="BIZ UDPゴシック" w:eastAsia="BIZ UDPゴシック" w:hAnsi="BIZ UDPゴシック"/>
              </w:rPr>
            </w:pPr>
            <w:r w:rsidRPr="00510618">
              <w:rPr>
                <w:rFonts w:ascii="BIZ UDPゴシック" w:eastAsia="BIZ UDPゴシック" w:hAnsi="BIZ UDPゴシック" w:hint="eastAsia"/>
              </w:rPr>
              <w:t>兵庫県政記者クラブ</w:t>
            </w:r>
          </w:p>
          <w:p w14:paraId="3143B0C8" w14:textId="44027C7A" w:rsidR="002D5E0C" w:rsidRPr="0084423A" w:rsidRDefault="002D5E0C" w:rsidP="002D5E0C">
            <w:pPr>
              <w:tabs>
                <w:tab w:val="left" w:pos="1830"/>
              </w:tabs>
              <w:spacing w:line="280" w:lineRule="exact"/>
              <w:rPr>
                <w:rFonts w:ascii="BIZ UDPゴシック" w:eastAsia="BIZ UDPゴシック" w:hAnsi="BIZ UDPゴシック"/>
                <w:sz w:val="20"/>
                <w:szCs w:val="20"/>
              </w:rPr>
            </w:pPr>
          </w:p>
        </w:tc>
        <w:tc>
          <w:tcPr>
            <w:tcW w:w="283" w:type="dxa"/>
            <w:vMerge/>
            <w:tcBorders>
              <w:bottom w:val="nil"/>
            </w:tcBorders>
          </w:tcPr>
          <w:p w14:paraId="0CE1B144" w14:textId="77777777" w:rsidR="00216045" w:rsidRPr="00440ECC" w:rsidRDefault="00216045" w:rsidP="002D5E0C">
            <w:pPr>
              <w:tabs>
                <w:tab w:val="left" w:pos="1830"/>
              </w:tabs>
              <w:spacing w:line="280" w:lineRule="exact"/>
              <w:rPr>
                <w:rFonts w:ascii="BIZ UDPゴシック" w:eastAsia="BIZ UDPゴシック" w:hAnsi="BIZ UDPゴシック"/>
              </w:rPr>
            </w:pPr>
          </w:p>
        </w:tc>
        <w:tc>
          <w:tcPr>
            <w:tcW w:w="6946" w:type="dxa"/>
            <w:vAlign w:val="center"/>
          </w:tcPr>
          <w:p w14:paraId="2C79C63D" w14:textId="77777777" w:rsidR="00587881" w:rsidRPr="002D5E0C" w:rsidRDefault="00216045" w:rsidP="002D5E0C">
            <w:pPr>
              <w:tabs>
                <w:tab w:val="left" w:pos="1830"/>
              </w:tabs>
              <w:spacing w:line="300" w:lineRule="exact"/>
              <w:rPr>
                <w:rFonts w:ascii="BIZ UDPゴシック" w:eastAsia="BIZ UDPゴシック" w:hAnsi="BIZ UDPゴシック"/>
              </w:rPr>
            </w:pPr>
            <w:r w:rsidRPr="002D5E0C">
              <w:rPr>
                <w:rFonts w:ascii="BIZ UDPゴシック" w:eastAsia="BIZ UDPゴシック" w:hAnsi="BIZ UDPゴシック" w:hint="eastAsia"/>
              </w:rPr>
              <w:t xml:space="preserve">神戸運輸監理部　</w:t>
            </w:r>
            <w:r w:rsidR="00440ECC" w:rsidRPr="002D5E0C">
              <w:rPr>
                <w:rFonts w:ascii="BIZ UDPゴシック" w:eastAsia="BIZ UDPゴシック" w:hAnsi="BIZ UDPゴシック" w:hint="eastAsia"/>
              </w:rPr>
              <w:t>総務企画</w:t>
            </w:r>
            <w:r w:rsidRPr="002D5E0C">
              <w:rPr>
                <w:rFonts w:ascii="BIZ UDPゴシック" w:eastAsia="BIZ UDPゴシック" w:hAnsi="BIZ UDPゴシック" w:hint="eastAsia"/>
              </w:rPr>
              <w:t xml:space="preserve">部　</w:t>
            </w:r>
            <w:r w:rsidR="00440ECC" w:rsidRPr="002D5E0C">
              <w:rPr>
                <w:rFonts w:ascii="BIZ UDPゴシック" w:eastAsia="BIZ UDPゴシック" w:hAnsi="BIZ UDPゴシック" w:hint="eastAsia"/>
              </w:rPr>
              <w:t>物流施設対策官</w:t>
            </w:r>
            <w:r w:rsidR="00587881" w:rsidRPr="002D5E0C">
              <w:rPr>
                <w:rFonts w:ascii="BIZ UDPゴシック" w:eastAsia="BIZ UDPゴシック" w:hAnsi="BIZ UDPゴシック" w:hint="eastAsia"/>
              </w:rPr>
              <w:t xml:space="preserve">　</w:t>
            </w:r>
            <w:r w:rsidRPr="002D5E0C">
              <w:rPr>
                <w:rFonts w:ascii="BIZ UDPゴシック" w:eastAsia="BIZ UDPゴシック" w:hAnsi="BIZ UDPゴシック" w:hint="eastAsia"/>
              </w:rPr>
              <w:t>担当：</w:t>
            </w:r>
            <w:r w:rsidR="00440ECC" w:rsidRPr="002D5E0C">
              <w:rPr>
                <w:rFonts w:ascii="BIZ UDPゴシック" w:eastAsia="BIZ UDPゴシック" w:hAnsi="BIZ UDPゴシック" w:hint="eastAsia"/>
              </w:rPr>
              <w:t>大前</w:t>
            </w:r>
            <w:r w:rsidR="0084423A" w:rsidRPr="002D5E0C">
              <w:rPr>
                <w:rFonts w:ascii="BIZ UDPゴシック" w:eastAsia="BIZ UDPゴシック" w:hAnsi="BIZ UDPゴシック" w:hint="eastAsia"/>
              </w:rPr>
              <w:t xml:space="preserve">　</w:t>
            </w:r>
          </w:p>
          <w:p w14:paraId="7D4E7C45" w14:textId="15C2D239" w:rsidR="006B38EA" w:rsidRPr="00D51C6D" w:rsidRDefault="00216045" w:rsidP="002D5E0C">
            <w:pPr>
              <w:tabs>
                <w:tab w:val="left" w:pos="1830"/>
              </w:tabs>
              <w:spacing w:line="300" w:lineRule="exact"/>
              <w:rPr>
                <w:rFonts w:ascii="BIZ UDPゴシック" w:eastAsia="BIZ UDPゴシック" w:hAnsi="BIZ UDPゴシック"/>
                <w:sz w:val="20"/>
                <w:szCs w:val="20"/>
              </w:rPr>
            </w:pPr>
            <w:r w:rsidRPr="002D5E0C">
              <w:rPr>
                <w:rFonts w:ascii="BIZ UDPゴシック" w:eastAsia="BIZ UDPゴシック" w:hAnsi="BIZ UDPゴシック" w:hint="eastAsia"/>
              </w:rPr>
              <w:t>電話：</w:t>
            </w:r>
            <w:r w:rsidR="00440ECC" w:rsidRPr="002D5E0C">
              <w:rPr>
                <w:rFonts w:ascii="BIZ UDPゴシック" w:eastAsia="BIZ UDPゴシック" w:hAnsi="BIZ UDPゴシック" w:hint="eastAsia"/>
              </w:rPr>
              <w:t>０７８－３２１－３１４５</w:t>
            </w:r>
            <w:r w:rsidR="002D5E0C" w:rsidRPr="00D51C6D">
              <w:rPr>
                <w:rFonts w:ascii="BIZ UDPゴシック" w:eastAsia="BIZ UDPゴシック" w:hAnsi="BIZ UDPゴシック" w:hint="eastAsia"/>
                <w:sz w:val="20"/>
                <w:szCs w:val="20"/>
              </w:rPr>
              <w:t>（</w:t>
            </w:r>
            <w:r w:rsidR="006B38EA" w:rsidRPr="00D51C6D">
              <w:rPr>
                <w:rFonts w:ascii="BIZ UDPゴシック" w:eastAsia="BIZ UDPゴシック" w:hAnsi="BIZ UDPゴシック" w:hint="eastAsia"/>
                <w:sz w:val="20"/>
                <w:szCs w:val="20"/>
              </w:rPr>
              <w:t>平日８時３０分～１１時４５分</w:t>
            </w:r>
            <w:r w:rsidR="00121CBC" w:rsidRPr="00D51C6D">
              <w:rPr>
                <w:rFonts w:ascii="BIZ UDPゴシック" w:eastAsia="BIZ UDPゴシック" w:hAnsi="BIZ UDPゴシック" w:hint="eastAsia"/>
                <w:sz w:val="20"/>
                <w:szCs w:val="20"/>
              </w:rPr>
              <w:t>、</w:t>
            </w:r>
            <w:r w:rsidR="006B38EA" w:rsidRPr="00D51C6D">
              <w:rPr>
                <w:rFonts w:ascii="BIZ UDPゴシック" w:eastAsia="BIZ UDPゴシック" w:hAnsi="BIZ UDPゴシック" w:hint="eastAsia"/>
                <w:sz w:val="20"/>
                <w:szCs w:val="20"/>
              </w:rPr>
              <w:t>１３時～１７時</w:t>
            </w:r>
            <w:r w:rsidR="00121CBC" w:rsidRPr="00D51C6D">
              <w:rPr>
                <w:rFonts w:ascii="BIZ UDPゴシック" w:eastAsia="BIZ UDPゴシック" w:hAnsi="BIZ UDPゴシック" w:hint="eastAsia"/>
                <w:sz w:val="20"/>
                <w:szCs w:val="20"/>
              </w:rPr>
              <w:t>）</w:t>
            </w:r>
          </w:p>
          <w:p w14:paraId="42A63172" w14:textId="46DD7838" w:rsidR="00440ECC" w:rsidRPr="002D5E0C" w:rsidRDefault="00440ECC" w:rsidP="002D5E0C">
            <w:pPr>
              <w:tabs>
                <w:tab w:val="left" w:pos="1830"/>
              </w:tabs>
              <w:spacing w:line="300" w:lineRule="exact"/>
              <w:rPr>
                <w:rFonts w:ascii="BIZ UDPゴシック" w:eastAsia="BIZ UDPゴシック" w:hAnsi="BIZ UDPゴシック"/>
              </w:rPr>
            </w:pPr>
            <w:r w:rsidRPr="002D5E0C">
              <w:rPr>
                <w:rFonts w:ascii="BIZ UDPゴシック" w:eastAsia="BIZ UDPゴシック" w:hAnsi="BIZ UDPゴシック" w:hint="eastAsia"/>
              </w:rPr>
              <w:t>e-mail</w:t>
            </w:r>
            <w:r w:rsidR="00121CBC" w:rsidRPr="002D5E0C">
              <w:rPr>
                <w:rFonts w:ascii="BIZ UDPゴシック" w:eastAsia="BIZ UDPゴシック" w:hAnsi="BIZ UDPゴシック" w:hint="eastAsia"/>
              </w:rPr>
              <w:t>：</w:t>
            </w:r>
            <w:r w:rsidRPr="002D5E0C">
              <w:rPr>
                <w:rFonts w:ascii="BIZ UDPゴシック" w:eastAsia="BIZ UDPゴシック" w:hAnsi="BIZ UDPゴシック" w:hint="eastAsia"/>
              </w:rPr>
              <w:t>kbm-butsuryu@gxb.mlit.go.jp</w:t>
            </w:r>
          </w:p>
        </w:tc>
      </w:tr>
    </w:tbl>
    <w:p w14:paraId="7AA42C18" w14:textId="7A04F7D7" w:rsidR="00BF5DCD" w:rsidRPr="00440ECC" w:rsidRDefault="00BF5DCD" w:rsidP="002D5E0C">
      <w:pPr>
        <w:tabs>
          <w:tab w:val="left" w:pos="1830"/>
        </w:tabs>
        <w:spacing w:line="280" w:lineRule="exact"/>
        <w:rPr>
          <w:rFonts w:ascii="BIZ UDPゴシック" w:eastAsia="BIZ UDPゴシック" w:hAnsi="BIZ UDPゴシック"/>
        </w:rPr>
      </w:pPr>
    </w:p>
    <w:sectPr w:rsidR="00BF5DCD" w:rsidRPr="00440ECC" w:rsidSect="00D51C6D">
      <w:pgSz w:w="11906" w:h="16838" w:code="9"/>
      <w:pgMar w:top="851" w:right="1134" w:bottom="510" w:left="1134" w:header="851" w:footer="992" w:gutter="0"/>
      <w:cols w:space="425"/>
      <w:docGrid w:type="linesAndChar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53474" w14:textId="77777777" w:rsidR="00297B47" w:rsidRDefault="00297B47" w:rsidP="005F482F">
      <w:r>
        <w:separator/>
      </w:r>
    </w:p>
  </w:endnote>
  <w:endnote w:type="continuationSeparator" w:id="0">
    <w:p w14:paraId="42AF0185" w14:textId="77777777" w:rsidR="00297B47" w:rsidRDefault="00297B47" w:rsidP="005F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 Pゴシック体S">
    <w:altName w:val="ＭＳ ゴシック"/>
    <w:charset w:val="80"/>
    <w:family w:val="modern"/>
    <w:pitch w:val="variable"/>
    <w:sig w:usb0="80000283" w:usb1="28C76CFA" w:usb2="00000010"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 P丸ゴシック体E">
    <w:altName w:val="ＭＳ ゴシック"/>
    <w:charset w:val="80"/>
    <w:family w:val="modern"/>
    <w:pitch w:val="variable"/>
    <w:sig w:usb0="80000283" w:usb1="28C76CFA"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5BCC7" w14:textId="77777777" w:rsidR="00297B47" w:rsidRDefault="00297B47" w:rsidP="005F482F">
      <w:r>
        <w:separator/>
      </w:r>
    </w:p>
  </w:footnote>
  <w:footnote w:type="continuationSeparator" w:id="0">
    <w:p w14:paraId="29A6CC1D" w14:textId="77777777" w:rsidR="00297B47" w:rsidRDefault="00297B47" w:rsidP="005F48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22F40"/>
    <w:rsid w:val="0003162B"/>
    <w:rsid w:val="00031718"/>
    <w:rsid w:val="00034762"/>
    <w:rsid w:val="00046C0E"/>
    <w:rsid w:val="0005532B"/>
    <w:rsid w:val="00062E3C"/>
    <w:rsid w:val="000744EC"/>
    <w:rsid w:val="00080D61"/>
    <w:rsid w:val="00093718"/>
    <w:rsid w:val="000A03BB"/>
    <w:rsid w:val="000A3452"/>
    <w:rsid w:val="000A4BF7"/>
    <w:rsid w:val="000A5AB2"/>
    <w:rsid w:val="000D2BF4"/>
    <w:rsid w:val="000F330F"/>
    <w:rsid w:val="000F59F9"/>
    <w:rsid w:val="00103E06"/>
    <w:rsid w:val="00105A0F"/>
    <w:rsid w:val="00106B66"/>
    <w:rsid w:val="00120011"/>
    <w:rsid w:val="00121CBC"/>
    <w:rsid w:val="00131037"/>
    <w:rsid w:val="00141818"/>
    <w:rsid w:val="001518B7"/>
    <w:rsid w:val="0017660D"/>
    <w:rsid w:val="00183942"/>
    <w:rsid w:val="00183FC2"/>
    <w:rsid w:val="001C021B"/>
    <w:rsid w:val="001D1EF4"/>
    <w:rsid w:val="001D498F"/>
    <w:rsid w:val="001D4B00"/>
    <w:rsid w:val="001D6D53"/>
    <w:rsid w:val="001E1BA9"/>
    <w:rsid w:val="001F28F9"/>
    <w:rsid w:val="001F3265"/>
    <w:rsid w:val="00216045"/>
    <w:rsid w:val="00217D23"/>
    <w:rsid w:val="002354B1"/>
    <w:rsid w:val="00236D49"/>
    <w:rsid w:val="002427F3"/>
    <w:rsid w:val="00267D86"/>
    <w:rsid w:val="002968F6"/>
    <w:rsid w:val="00297B47"/>
    <w:rsid w:val="002A48FF"/>
    <w:rsid w:val="002B0150"/>
    <w:rsid w:val="002C254E"/>
    <w:rsid w:val="002D4F06"/>
    <w:rsid w:val="002D5E0C"/>
    <w:rsid w:val="002D6F1A"/>
    <w:rsid w:val="002E1F98"/>
    <w:rsid w:val="002E20F7"/>
    <w:rsid w:val="002E5A9F"/>
    <w:rsid w:val="002F62A1"/>
    <w:rsid w:val="00302F7F"/>
    <w:rsid w:val="003267EB"/>
    <w:rsid w:val="00336369"/>
    <w:rsid w:val="0036659C"/>
    <w:rsid w:val="0038240C"/>
    <w:rsid w:val="00386E2B"/>
    <w:rsid w:val="003A5C64"/>
    <w:rsid w:val="003A658C"/>
    <w:rsid w:val="003B5C7D"/>
    <w:rsid w:val="003C255D"/>
    <w:rsid w:val="003D1CD4"/>
    <w:rsid w:val="003E48CF"/>
    <w:rsid w:val="00413CEB"/>
    <w:rsid w:val="004214AA"/>
    <w:rsid w:val="004306FF"/>
    <w:rsid w:val="00440ECC"/>
    <w:rsid w:val="0044355C"/>
    <w:rsid w:val="00447136"/>
    <w:rsid w:val="004522C8"/>
    <w:rsid w:val="00457D09"/>
    <w:rsid w:val="00457F8C"/>
    <w:rsid w:val="004803C6"/>
    <w:rsid w:val="00497638"/>
    <w:rsid w:val="004A4B6F"/>
    <w:rsid w:val="004B596D"/>
    <w:rsid w:val="00501229"/>
    <w:rsid w:val="00503EF1"/>
    <w:rsid w:val="0050546B"/>
    <w:rsid w:val="00510618"/>
    <w:rsid w:val="00522FE7"/>
    <w:rsid w:val="00524146"/>
    <w:rsid w:val="00525AA8"/>
    <w:rsid w:val="00545D2D"/>
    <w:rsid w:val="005505D8"/>
    <w:rsid w:val="00551413"/>
    <w:rsid w:val="00561058"/>
    <w:rsid w:val="00573CA6"/>
    <w:rsid w:val="00577DC0"/>
    <w:rsid w:val="00582E08"/>
    <w:rsid w:val="00585493"/>
    <w:rsid w:val="00587881"/>
    <w:rsid w:val="005B6685"/>
    <w:rsid w:val="005F3FA5"/>
    <w:rsid w:val="005F482F"/>
    <w:rsid w:val="00614DA7"/>
    <w:rsid w:val="006271A8"/>
    <w:rsid w:val="00627EA6"/>
    <w:rsid w:val="00632CE0"/>
    <w:rsid w:val="0064625D"/>
    <w:rsid w:val="00664062"/>
    <w:rsid w:val="00674BA9"/>
    <w:rsid w:val="00692CFB"/>
    <w:rsid w:val="006A5914"/>
    <w:rsid w:val="006B2EDD"/>
    <w:rsid w:val="006B38EA"/>
    <w:rsid w:val="006C3737"/>
    <w:rsid w:val="006C5A5E"/>
    <w:rsid w:val="006E229E"/>
    <w:rsid w:val="006E55CE"/>
    <w:rsid w:val="006F00BB"/>
    <w:rsid w:val="00711000"/>
    <w:rsid w:val="007206FD"/>
    <w:rsid w:val="007230C4"/>
    <w:rsid w:val="00724314"/>
    <w:rsid w:val="00774DE5"/>
    <w:rsid w:val="007A60B5"/>
    <w:rsid w:val="007B718A"/>
    <w:rsid w:val="007E3090"/>
    <w:rsid w:val="007F2CEE"/>
    <w:rsid w:val="008154E5"/>
    <w:rsid w:val="0083138F"/>
    <w:rsid w:val="0084423A"/>
    <w:rsid w:val="00851025"/>
    <w:rsid w:val="008607A8"/>
    <w:rsid w:val="00865603"/>
    <w:rsid w:val="00866506"/>
    <w:rsid w:val="00884FF1"/>
    <w:rsid w:val="008876F2"/>
    <w:rsid w:val="00892431"/>
    <w:rsid w:val="008927C3"/>
    <w:rsid w:val="008B4ACA"/>
    <w:rsid w:val="008D0470"/>
    <w:rsid w:val="008D2225"/>
    <w:rsid w:val="008D5541"/>
    <w:rsid w:val="008E340A"/>
    <w:rsid w:val="008E75B3"/>
    <w:rsid w:val="0090380B"/>
    <w:rsid w:val="009145C5"/>
    <w:rsid w:val="00933296"/>
    <w:rsid w:val="00944BF7"/>
    <w:rsid w:val="00983797"/>
    <w:rsid w:val="00983E2B"/>
    <w:rsid w:val="009955C0"/>
    <w:rsid w:val="00995C95"/>
    <w:rsid w:val="0099624A"/>
    <w:rsid w:val="009B1524"/>
    <w:rsid w:val="009C0765"/>
    <w:rsid w:val="009C23BF"/>
    <w:rsid w:val="009E501A"/>
    <w:rsid w:val="009E7BD5"/>
    <w:rsid w:val="009F1742"/>
    <w:rsid w:val="00A0632E"/>
    <w:rsid w:val="00A10C3E"/>
    <w:rsid w:val="00A12CC9"/>
    <w:rsid w:val="00A3413F"/>
    <w:rsid w:val="00A35591"/>
    <w:rsid w:val="00A366DA"/>
    <w:rsid w:val="00A421A7"/>
    <w:rsid w:val="00A8313F"/>
    <w:rsid w:val="00A866FB"/>
    <w:rsid w:val="00AA3BAD"/>
    <w:rsid w:val="00AB0739"/>
    <w:rsid w:val="00AC4EB6"/>
    <w:rsid w:val="00AC5912"/>
    <w:rsid w:val="00AE0E3F"/>
    <w:rsid w:val="00AE1FF7"/>
    <w:rsid w:val="00B04C5C"/>
    <w:rsid w:val="00B11511"/>
    <w:rsid w:val="00B12377"/>
    <w:rsid w:val="00B12811"/>
    <w:rsid w:val="00B17387"/>
    <w:rsid w:val="00B23C57"/>
    <w:rsid w:val="00B273F1"/>
    <w:rsid w:val="00B40EAD"/>
    <w:rsid w:val="00B50B98"/>
    <w:rsid w:val="00B711E5"/>
    <w:rsid w:val="00B7240F"/>
    <w:rsid w:val="00B972D2"/>
    <w:rsid w:val="00BE286E"/>
    <w:rsid w:val="00BF5DCD"/>
    <w:rsid w:val="00BF6F17"/>
    <w:rsid w:val="00BF7243"/>
    <w:rsid w:val="00C10B65"/>
    <w:rsid w:val="00C15B82"/>
    <w:rsid w:val="00C22DFF"/>
    <w:rsid w:val="00C25144"/>
    <w:rsid w:val="00C62542"/>
    <w:rsid w:val="00C663C8"/>
    <w:rsid w:val="00C76688"/>
    <w:rsid w:val="00C82D56"/>
    <w:rsid w:val="00C84941"/>
    <w:rsid w:val="00C9629D"/>
    <w:rsid w:val="00CA746B"/>
    <w:rsid w:val="00CB0EE6"/>
    <w:rsid w:val="00CB5BB6"/>
    <w:rsid w:val="00CB7CD4"/>
    <w:rsid w:val="00CF4FB4"/>
    <w:rsid w:val="00D06DB5"/>
    <w:rsid w:val="00D16884"/>
    <w:rsid w:val="00D21413"/>
    <w:rsid w:val="00D26003"/>
    <w:rsid w:val="00D44129"/>
    <w:rsid w:val="00D51C6D"/>
    <w:rsid w:val="00D55682"/>
    <w:rsid w:val="00D61554"/>
    <w:rsid w:val="00D64CFC"/>
    <w:rsid w:val="00D656D0"/>
    <w:rsid w:val="00D66531"/>
    <w:rsid w:val="00D95151"/>
    <w:rsid w:val="00DA5A1E"/>
    <w:rsid w:val="00DB0FCE"/>
    <w:rsid w:val="00DB546D"/>
    <w:rsid w:val="00DB60FE"/>
    <w:rsid w:val="00DC21C2"/>
    <w:rsid w:val="00DD1CC8"/>
    <w:rsid w:val="00DD75F7"/>
    <w:rsid w:val="00DD7BA1"/>
    <w:rsid w:val="00DE2A3B"/>
    <w:rsid w:val="00DE48C9"/>
    <w:rsid w:val="00DE7D3A"/>
    <w:rsid w:val="00E0210A"/>
    <w:rsid w:val="00E24D45"/>
    <w:rsid w:val="00E269AB"/>
    <w:rsid w:val="00E45609"/>
    <w:rsid w:val="00E65A6B"/>
    <w:rsid w:val="00E82541"/>
    <w:rsid w:val="00EA0D95"/>
    <w:rsid w:val="00EE6668"/>
    <w:rsid w:val="00F24DE3"/>
    <w:rsid w:val="00F47F5D"/>
    <w:rsid w:val="00F510E5"/>
    <w:rsid w:val="00F5345F"/>
    <w:rsid w:val="00F54698"/>
    <w:rsid w:val="00F54BA9"/>
    <w:rsid w:val="00F61694"/>
    <w:rsid w:val="00F66372"/>
    <w:rsid w:val="00F664AB"/>
    <w:rsid w:val="00F67FF4"/>
    <w:rsid w:val="00F7135B"/>
    <w:rsid w:val="00F728CE"/>
    <w:rsid w:val="00F75873"/>
    <w:rsid w:val="00F828AE"/>
    <w:rsid w:val="00F954D0"/>
    <w:rsid w:val="00FC0C3A"/>
    <w:rsid w:val="00FD0414"/>
    <w:rsid w:val="00FD7B3B"/>
    <w:rsid w:val="00FD7E2D"/>
    <w:rsid w:val="00FF1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DCA3D9"/>
  <w15:docId w15:val="{DCE4F670-2310-4EA3-A14F-D14161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F482F"/>
    <w:pPr>
      <w:tabs>
        <w:tab w:val="center" w:pos="4252"/>
        <w:tab w:val="right" w:pos="8504"/>
      </w:tabs>
      <w:snapToGrid w:val="0"/>
    </w:pPr>
  </w:style>
  <w:style w:type="character" w:customStyle="1" w:styleId="a4">
    <w:name w:val="ヘッダー (文字)"/>
    <w:basedOn w:val="a0"/>
    <w:link w:val="a3"/>
    <w:uiPriority w:val="99"/>
    <w:semiHidden/>
    <w:rsid w:val="005F482F"/>
  </w:style>
  <w:style w:type="paragraph" w:styleId="a5">
    <w:name w:val="footer"/>
    <w:basedOn w:val="a"/>
    <w:link w:val="a6"/>
    <w:uiPriority w:val="99"/>
    <w:semiHidden/>
    <w:unhideWhenUsed/>
    <w:rsid w:val="005F482F"/>
    <w:pPr>
      <w:tabs>
        <w:tab w:val="center" w:pos="4252"/>
        <w:tab w:val="right" w:pos="8504"/>
      </w:tabs>
      <w:snapToGrid w:val="0"/>
    </w:pPr>
  </w:style>
  <w:style w:type="character" w:customStyle="1" w:styleId="a6">
    <w:name w:val="フッター (文字)"/>
    <w:basedOn w:val="a0"/>
    <w:link w:val="a5"/>
    <w:uiPriority w:val="99"/>
    <w:semiHidden/>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jpeg" Type="http://schemas.openxmlformats.org/officeDocument/2006/relationships/image"/><Relationship Id="rId11" Target="media/image4.jpeg" Type="http://schemas.openxmlformats.org/officeDocument/2006/relationships/image"/><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media/image2.gif"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D8969-48FF-4BFC-B3CC-B08C3292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Pages>
  <Words>146</Words>
  <Characters>837</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982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