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6C697" w14:textId="77777777" w:rsidR="00222E2D" w:rsidRDefault="003163F1">
      <w:pPr>
        <w:overflowPunct w:val="0"/>
        <w:spacing w:line="400" w:lineRule="exact"/>
        <w:textAlignment w:val="baseline"/>
        <w:rPr>
          <w:rFonts w:asciiTheme="minorEastAsia" w:eastAsiaTheme="minorEastAsia" w:hAnsiTheme="minorEastAsia"/>
          <w:sz w:val="44"/>
          <w:szCs w:val="44"/>
        </w:rPr>
      </w:pPr>
      <w:r>
        <w:rPr>
          <w:rFonts w:asciiTheme="minorEastAsia" w:eastAsiaTheme="minorEastAsia" w:hAnsiTheme="minorEastAsia"/>
          <w:noProof/>
          <w:spacing w:val="1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0C6B84" wp14:editId="488557F5">
                <wp:simplePos x="0" y="0"/>
                <wp:positionH relativeFrom="column">
                  <wp:posOffset>5394960</wp:posOffset>
                </wp:positionH>
                <wp:positionV relativeFrom="paragraph">
                  <wp:posOffset>-869315</wp:posOffset>
                </wp:positionV>
                <wp:extent cx="1228725" cy="323850"/>
                <wp:effectExtent l="9525" t="9525" r="9525" b="9525"/>
                <wp:wrapNone/>
                <wp:docPr id="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870F81" w14:textId="77777777" w:rsidR="00222E2D" w:rsidRDefault="003163F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別　紙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68B7A" id="Text Box 45" o:spid="_x0000_s1036" type="#_x0000_t202" style="position:absolute;left:0;text-align:left;margin-left:424.8pt;margin-top:-68.45pt;width:96.75pt;height:25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" filled="f" fillcolor="black">
                <v:textbox inset="5.85pt,0,5.85pt,0">
                  <w:txbxContent>
                    <w:p w:rsidR="00336395" w:rsidRPr="00994D0E" w:rsidRDefault="00336395" w:rsidP="0033639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別　紙</w:t>
                      </w:r>
                    </w:p>
                  </w:txbxContent>
                </v:textbox>
              </v:shape>
            </w:pict>
          </mc:Fallback>
        </mc:AlternateContent>
      </w:r>
    </w:p>
    <w:p w14:paraId="32BD4F12" w14:textId="77777777" w:rsidR="00222E2D" w:rsidRDefault="003163F1">
      <w:pPr>
        <w:pStyle w:val="af0"/>
        <w:wordWrap/>
        <w:spacing w:line="400" w:lineRule="exact"/>
        <w:jc w:val="center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pacing w:val="-4"/>
          <w:w w:val="200"/>
          <w:sz w:val="32"/>
          <w:szCs w:val="32"/>
          <w:bdr w:val="single" w:sz="12" w:space="0" w:color="auto"/>
        </w:rPr>
        <w:t>取</w:t>
      </w:r>
      <w:r>
        <w:rPr>
          <w:rFonts w:asciiTheme="minorEastAsia" w:eastAsiaTheme="minorEastAsia" w:hAnsiTheme="minorEastAsia" w:cs="Times New Roman"/>
          <w:spacing w:val="-4"/>
          <w:w w:val="200"/>
          <w:sz w:val="32"/>
          <w:szCs w:val="32"/>
          <w:bdr w:val="single" w:sz="12" w:space="0" w:color="auto"/>
        </w:rPr>
        <w:t xml:space="preserve"> </w:t>
      </w:r>
      <w:r>
        <w:rPr>
          <w:rFonts w:asciiTheme="minorEastAsia" w:eastAsiaTheme="minorEastAsia" w:hAnsiTheme="minorEastAsia" w:hint="eastAsia"/>
          <w:spacing w:val="-4"/>
          <w:w w:val="200"/>
          <w:sz w:val="32"/>
          <w:szCs w:val="32"/>
          <w:bdr w:val="single" w:sz="12" w:space="0" w:color="auto"/>
        </w:rPr>
        <w:t>材</w:t>
      </w:r>
      <w:r>
        <w:rPr>
          <w:rFonts w:asciiTheme="minorEastAsia" w:eastAsiaTheme="minorEastAsia" w:hAnsiTheme="minorEastAsia" w:cs="Times New Roman"/>
          <w:spacing w:val="-4"/>
          <w:w w:val="200"/>
          <w:sz w:val="32"/>
          <w:szCs w:val="32"/>
          <w:bdr w:val="single" w:sz="12" w:space="0" w:color="auto"/>
        </w:rPr>
        <w:t xml:space="preserve"> </w:t>
      </w:r>
      <w:r>
        <w:rPr>
          <w:rFonts w:asciiTheme="minorEastAsia" w:eastAsiaTheme="minorEastAsia" w:hAnsiTheme="minorEastAsia" w:hint="eastAsia"/>
          <w:spacing w:val="-4"/>
          <w:w w:val="200"/>
          <w:sz w:val="32"/>
          <w:szCs w:val="32"/>
          <w:bdr w:val="single" w:sz="12" w:space="0" w:color="auto"/>
        </w:rPr>
        <w:t>申</w:t>
      </w:r>
      <w:r>
        <w:rPr>
          <w:rFonts w:asciiTheme="minorEastAsia" w:eastAsiaTheme="minorEastAsia" w:hAnsiTheme="minorEastAsia" w:cs="Times New Roman"/>
          <w:spacing w:val="-4"/>
          <w:w w:val="200"/>
          <w:sz w:val="32"/>
          <w:szCs w:val="32"/>
          <w:bdr w:val="single" w:sz="12" w:space="0" w:color="auto"/>
        </w:rPr>
        <w:t xml:space="preserve"> </w:t>
      </w:r>
      <w:r>
        <w:rPr>
          <w:rFonts w:asciiTheme="minorEastAsia" w:eastAsiaTheme="minorEastAsia" w:hAnsiTheme="minorEastAsia" w:hint="eastAsia"/>
          <w:spacing w:val="-4"/>
          <w:w w:val="200"/>
          <w:sz w:val="32"/>
          <w:szCs w:val="32"/>
          <w:bdr w:val="single" w:sz="12" w:space="0" w:color="auto"/>
        </w:rPr>
        <w:t>込</w:t>
      </w:r>
      <w:r>
        <w:rPr>
          <w:rFonts w:asciiTheme="minorEastAsia" w:eastAsiaTheme="minorEastAsia" w:hAnsiTheme="minorEastAsia" w:cs="Times New Roman"/>
          <w:spacing w:val="-4"/>
          <w:w w:val="200"/>
          <w:sz w:val="32"/>
          <w:szCs w:val="32"/>
          <w:bdr w:val="single" w:sz="12" w:space="0" w:color="auto"/>
        </w:rPr>
        <w:t xml:space="preserve"> </w:t>
      </w:r>
      <w:r>
        <w:rPr>
          <w:rFonts w:asciiTheme="minorEastAsia" w:eastAsiaTheme="minorEastAsia" w:hAnsiTheme="minorEastAsia" w:hint="eastAsia"/>
          <w:spacing w:val="-4"/>
          <w:w w:val="200"/>
          <w:sz w:val="32"/>
          <w:szCs w:val="32"/>
          <w:bdr w:val="single" w:sz="12" w:space="0" w:color="auto"/>
        </w:rPr>
        <w:t>書</w:t>
      </w:r>
      <w:r>
        <w:rPr>
          <w:rFonts w:asciiTheme="minorEastAsia" w:eastAsiaTheme="minorEastAsia" w:hAnsiTheme="minorEastAsia" w:cs="Times New Roman"/>
          <w:spacing w:val="-4"/>
          <w:w w:val="200"/>
          <w:sz w:val="32"/>
          <w:szCs w:val="32"/>
          <w:bdr w:val="single" w:sz="12" w:space="0" w:color="auto"/>
        </w:rPr>
        <w:t xml:space="preserve"> </w:t>
      </w:r>
    </w:p>
    <w:p w14:paraId="238F3291" w14:textId="77777777" w:rsidR="00222E2D" w:rsidRDefault="00222E2D">
      <w:pPr>
        <w:pStyle w:val="af0"/>
        <w:wordWrap/>
        <w:spacing w:line="400" w:lineRule="exact"/>
        <w:rPr>
          <w:rFonts w:asciiTheme="minorEastAsia" w:eastAsiaTheme="minorEastAsia" w:hAnsiTheme="minorEastAsia"/>
        </w:rPr>
      </w:pPr>
    </w:p>
    <w:p w14:paraId="4793B406" w14:textId="77777777" w:rsidR="00222E2D" w:rsidRDefault="00222E2D">
      <w:pPr>
        <w:pStyle w:val="af0"/>
        <w:wordWrap/>
        <w:spacing w:line="400" w:lineRule="exact"/>
        <w:rPr>
          <w:rFonts w:asciiTheme="minorEastAsia" w:eastAsiaTheme="minorEastAsia" w:hAnsiTheme="minorEastAsia"/>
        </w:rPr>
      </w:pPr>
    </w:p>
    <w:p w14:paraId="086E31BC" w14:textId="77777777" w:rsidR="00222E2D" w:rsidRDefault="003163F1">
      <w:pPr>
        <w:pStyle w:val="af0"/>
        <w:wordWrap/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>九州運輸局総務部　安全防災・危機管理課　行き</w:t>
      </w:r>
    </w:p>
    <w:p w14:paraId="0676ADD3" w14:textId="77777777" w:rsidR="00222E2D" w:rsidRDefault="003163F1">
      <w:pPr>
        <w:pStyle w:val="af0"/>
        <w:wordWrap/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 xml:space="preserve">　（E-mail：</w:t>
      </w:r>
      <w:r>
        <w:rPr>
          <w:rFonts w:asciiTheme="minorEastAsia" w:eastAsiaTheme="minorEastAsia" w:hAnsiTheme="minorEastAsia" w:hint="eastAsia"/>
          <w:sz w:val="24"/>
          <w:szCs w:val="24"/>
        </w:rPr>
        <w:t>qst-anbouhan@mlit.go.jp</w:t>
      </w:r>
      <w:r>
        <w:rPr>
          <w:rFonts w:asciiTheme="minorEastAsia" w:eastAsiaTheme="minorEastAsia" w:hAnsiTheme="minorEastAsia"/>
          <w:sz w:val="24"/>
          <w:szCs w:val="24"/>
        </w:rPr>
        <w:t>）</w:t>
      </w:r>
    </w:p>
    <w:p w14:paraId="11F737CB" w14:textId="77777777" w:rsidR="00222E2D" w:rsidRDefault="003163F1">
      <w:pPr>
        <w:pStyle w:val="af0"/>
        <w:wordWrap/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cs="Times New Roman"/>
          <w:sz w:val="24"/>
          <w:szCs w:val="24"/>
        </w:rPr>
        <w:t xml:space="preserve">  </w:t>
      </w:r>
      <w:r>
        <w:rPr>
          <w:rFonts w:asciiTheme="minorEastAsia" w:eastAsiaTheme="minorEastAsia" w:hAnsiTheme="minorEastAsia" w:hint="eastAsia"/>
          <w:sz w:val="24"/>
          <w:szCs w:val="24"/>
        </w:rPr>
        <w:t>（ＦＡＸ：０９２－４７１－７１９２）</w:t>
      </w:r>
    </w:p>
    <w:p w14:paraId="54242CCE" w14:textId="77777777" w:rsidR="00222E2D" w:rsidRDefault="00222E2D">
      <w:pPr>
        <w:pStyle w:val="af0"/>
        <w:wordWrap/>
        <w:spacing w:line="400" w:lineRule="exact"/>
        <w:rPr>
          <w:rFonts w:asciiTheme="minorEastAsia" w:eastAsiaTheme="minorEastAsia" w:hAnsiTheme="minorEastAsia"/>
          <w:sz w:val="40"/>
          <w:szCs w:val="40"/>
        </w:rPr>
      </w:pPr>
    </w:p>
    <w:p w14:paraId="0AD7AE4F" w14:textId="77777777" w:rsidR="00222E2D" w:rsidRDefault="00222E2D">
      <w:pPr>
        <w:pStyle w:val="af0"/>
        <w:wordWrap/>
        <w:spacing w:line="400" w:lineRule="exact"/>
        <w:rPr>
          <w:rFonts w:asciiTheme="minorEastAsia" w:eastAsiaTheme="minorEastAsia" w:hAnsiTheme="minorEastAsia"/>
          <w:sz w:val="40"/>
          <w:szCs w:val="40"/>
        </w:rPr>
      </w:pPr>
    </w:p>
    <w:p w14:paraId="0F46CD84" w14:textId="77777777" w:rsidR="00222E2D" w:rsidRDefault="00222E2D">
      <w:pPr>
        <w:pStyle w:val="af0"/>
        <w:wordWrap/>
        <w:spacing w:line="400" w:lineRule="exact"/>
        <w:rPr>
          <w:rFonts w:asciiTheme="minorEastAsia" w:eastAsiaTheme="minorEastAsia" w:hAnsiTheme="minorEastAsia"/>
        </w:rPr>
      </w:pPr>
    </w:p>
    <w:p w14:paraId="2A46F900" w14:textId="77777777" w:rsidR="00222E2D" w:rsidRDefault="003163F1">
      <w:pPr>
        <w:pStyle w:val="af0"/>
        <w:wordWrap/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</w:rPr>
        <w:t>「</w:t>
      </w:r>
      <w:r>
        <w:rPr>
          <w:rFonts w:asciiTheme="minorEastAsia" w:eastAsiaTheme="minorEastAsia" w:hAnsiTheme="minorEastAsia" w:hint="eastAsia"/>
          <w:sz w:val="24"/>
          <w:szCs w:val="24"/>
        </w:rPr>
        <w:t>年末年始の輸送等に関する安全総点検」取材について、下記のとおり申し込みます。</w:t>
      </w:r>
    </w:p>
    <w:p w14:paraId="7FCB49BE" w14:textId="77777777" w:rsidR="00222E2D" w:rsidRDefault="003163F1">
      <w:pPr>
        <w:pStyle w:val="af0"/>
        <w:wordWrap/>
        <w:spacing w:line="400" w:lineRule="exact"/>
        <w:ind w:firstLineChars="500" w:firstLine="120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（ </w:t>
      </w:r>
      <w:r>
        <w:rPr>
          <w:rFonts w:asciiTheme="minorEastAsia" w:eastAsiaTheme="minorEastAsia" w:hAnsiTheme="minorEastAsia" w:hint="eastAsia"/>
          <w:bCs/>
          <w:sz w:val="24"/>
          <w:szCs w:val="24"/>
          <w:u w:val="single" w:color="000000"/>
        </w:rPr>
        <w:t>【申込締切</w:t>
      </w:r>
      <w:r>
        <w:rPr>
          <w:rFonts w:asciiTheme="minorEastAsia" w:eastAsiaTheme="minorEastAsia" w:hAnsiTheme="minorEastAsia" w:cs="ＭＳ Ｐゴシック" w:hint="eastAsia"/>
          <w:sz w:val="24"/>
          <w:szCs w:val="24"/>
          <w:u w:val="single" w:color="000000"/>
        </w:rPr>
        <w:t xml:space="preserve">】　</w:t>
      </w:r>
      <w:r w:rsidR="008664CE">
        <w:rPr>
          <w:rFonts w:asciiTheme="minorEastAsia" w:eastAsiaTheme="minorEastAsia" w:hAnsiTheme="minorEastAsia" w:hint="eastAsia"/>
          <w:sz w:val="24"/>
          <w:szCs w:val="24"/>
          <w:u w:val="single" w:color="000000"/>
        </w:rPr>
        <w:t>１２月８</w:t>
      </w:r>
      <w:r>
        <w:rPr>
          <w:rFonts w:asciiTheme="minorEastAsia" w:eastAsiaTheme="minorEastAsia" w:hAnsiTheme="minorEastAsia" w:hint="eastAsia"/>
          <w:sz w:val="24"/>
          <w:szCs w:val="24"/>
          <w:u w:val="single" w:color="000000"/>
        </w:rPr>
        <w:t>日（</w:t>
      </w:r>
      <w:r w:rsidR="008664CE">
        <w:rPr>
          <w:rFonts w:asciiTheme="minorEastAsia" w:eastAsiaTheme="minorEastAsia" w:hAnsiTheme="minorEastAsia" w:hint="eastAsia"/>
          <w:sz w:val="24"/>
          <w:szCs w:val="24"/>
          <w:u w:val="single" w:color="000000"/>
        </w:rPr>
        <w:t>木</w:t>
      </w:r>
      <w:r>
        <w:rPr>
          <w:rFonts w:asciiTheme="minorEastAsia" w:eastAsiaTheme="minorEastAsia" w:hAnsiTheme="minorEastAsia" w:hint="eastAsia"/>
          <w:sz w:val="24"/>
          <w:szCs w:val="24"/>
          <w:u w:val="single" w:color="000000"/>
        </w:rPr>
        <w:t>）１２時まで</w:t>
      </w:r>
      <w:r>
        <w:rPr>
          <w:rFonts w:asciiTheme="minorEastAsia" w:eastAsiaTheme="minorEastAsia" w:hAnsiTheme="minorEastAsia" w:hint="eastAsia"/>
        </w:rPr>
        <w:t xml:space="preserve">  ）</w:t>
      </w:r>
    </w:p>
    <w:p w14:paraId="34D8E893" w14:textId="77777777" w:rsidR="00222E2D" w:rsidRDefault="00222E2D">
      <w:pPr>
        <w:pStyle w:val="af0"/>
        <w:wordWrap/>
        <w:spacing w:line="400" w:lineRule="exact"/>
        <w:rPr>
          <w:rFonts w:asciiTheme="minorEastAsia" w:eastAsiaTheme="minorEastAsia" w:hAnsiTheme="minorEastAsia"/>
          <w:sz w:val="24"/>
          <w:szCs w:val="24"/>
        </w:rPr>
      </w:pPr>
    </w:p>
    <w:p w14:paraId="005F0E45" w14:textId="77777777" w:rsidR="00222E2D" w:rsidRDefault="003163F1">
      <w:pPr>
        <w:pStyle w:val="af0"/>
        <w:wordWrap/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 xml:space="preserve">　　　　　　　　　　　　　　　　　　　</w:t>
      </w:r>
      <w:r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14:paraId="59B32FC0" w14:textId="77777777" w:rsidR="00222E2D" w:rsidRDefault="00222E2D">
      <w:pPr>
        <w:pStyle w:val="af0"/>
        <w:wordWrap/>
        <w:spacing w:line="400" w:lineRule="exact"/>
        <w:rPr>
          <w:rFonts w:asciiTheme="minorEastAsia" w:eastAsiaTheme="minorEastAsia" w:hAnsiTheme="minorEastAsia"/>
          <w:sz w:val="24"/>
          <w:szCs w:val="24"/>
        </w:rPr>
      </w:pPr>
    </w:p>
    <w:p w14:paraId="4A3BCBEA" w14:textId="77777777" w:rsidR="00222E2D" w:rsidRDefault="003163F1">
      <w:pPr>
        <w:pStyle w:val="af0"/>
        <w:wordWrap/>
        <w:spacing w:line="400" w:lineRule="exact"/>
        <w:ind w:firstLineChars="100" w:firstLine="260"/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/>
          <w:sz w:val="26"/>
          <w:szCs w:val="26"/>
        </w:rPr>
        <w:t xml:space="preserve">□　12月10日(土)　10:20-10:50　</w:t>
      </w:r>
      <w:r>
        <w:rPr>
          <w:rFonts w:asciiTheme="minorEastAsia" w:eastAsiaTheme="minorEastAsia" w:hAnsiTheme="minorEastAsia" w:hint="eastAsia"/>
          <w:sz w:val="26"/>
          <w:szCs w:val="26"/>
        </w:rPr>
        <w:t>九州旅客鉄道株式会社長崎駅（西九州新幹線</w:t>
      </w:r>
      <w:r>
        <w:rPr>
          <w:rFonts w:asciiTheme="minorEastAsia" w:eastAsiaTheme="minorEastAsia" w:hAnsiTheme="minorEastAsia"/>
          <w:sz w:val="26"/>
          <w:szCs w:val="26"/>
        </w:rPr>
        <w:t>）</w:t>
      </w:r>
    </w:p>
    <w:p w14:paraId="730ABF33" w14:textId="77777777" w:rsidR="00222E2D" w:rsidRDefault="00222E2D">
      <w:pPr>
        <w:pStyle w:val="af0"/>
        <w:wordWrap/>
        <w:spacing w:line="400" w:lineRule="exact"/>
        <w:rPr>
          <w:rFonts w:asciiTheme="minorEastAsia" w:eastAsiaTheme="minorEastAsia" w:hAnsiTheme="minorEastAsia"/>
          <w:sz w:val="24"/>
          <w:szCs w:val="24"/>
        </w:rPr>
      </w:pPr>
    </w:p>
    <w:p w14:paraId="7E55F6A4" w14:textId="77777777" w:rsidR="00222E2D" w:rsidRDefault="003163F1">
      <w:pPr>
        <w:pStyle w:val="af0"/>
        <w:wordWrap/>
        <w:spacing w:line="400" w:lineRule="exact"/>
        <w:ind w:firstLineChars="100" w:firstLine="260"/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/>
          <w:sz w:val="26"/>
          <w:szCs w:val="26"/>
        </w:rPr>
        <w:t xml:space="preserve">□　12月10日(土)　</w:t>
      </w:r>
      <w:r>
        <w:rPr>
          <w:rFonts w:asciiTheme="minorEastAsia" w:eastAsiaTheme="minorEastAsia" w:hAnsiTheme="minorEastAsia" w:hint="eastAsia"/>
          <w:sz w:val="26"/>
          <w:szCs w:val="26"/>
        </w:rPr>
        <w:t xml:space="preserve"> </w:t>
      </w:r>
      <w:r>
        <w:rPr>
          <w:rFonts w:asciiTheme="minorEastAsia" w:eastAsiaTheme="minorEastAsia" w:hAnsiTheme="minorEastAsia"/>
          <w:sz w:val="26"/>
          <w:szCs w:val="26"/>
        </w:rPr>
        <w:t>9:30-10:00　福岡市（市営渡船「きんいん」）</w:t>
      </w:r>
    </w:p>
    <w:p w14:paraId="42E4002B" w14:textId="77777777" w:rsidR="00222E2D" w:rsidRDefault="00222E2D">
      <w:pPr>
        <w:pStyle w:val="af0"/>
        <w:wordWrap/>
        <w:spacing w:line="400" w:lineRule="exact"/>
        <w:rPr>
          <w:rFonts w:asciiTheme="minorEastAsia" w:eastAsiaTheme="minorEastAsia" w:hAnsiTheme="minorEastAsia"/>
          <w:sz w:val="24"/>
          <w:szCs w:val="24"/>
        </w:rPr>
      </w:pPr>
    </w:p>
    <w:p w14:paraId="3FE73E93" w14:textId="77777777" w:rsidR="00222E2D" w:rsidRDefault="00222E2D">
      <w:pPr>
        <w:pStyle w:val="af0"/>
        <w:wordWrap/>
        <w:spacing w:line="400" w:lineRule="exact"/>
        <w:rPr>
          <w:rFonts w:asciiTheme="minorEastAsia" w:eastAsiaTheme="minorEastAsia" w:hAnsiTheme="minorEastAsia"/>
          <w:sz w:val="24"/>
          <w:szCs w:val="24"/>
        </w:rPr>
      </w:pPr>
    </w:p>
    <w:p w14:paraId="255855C9" w14:textId="77777777" w:rsidR="00222E2D" w:rsidRDefault="00222E2D">
      <w:pPr>
        <w:pStyle w:val="af0"/>
        <w:wordWrap/>
        <w:spacing w:line="400" w:lineRule="exact"/>
        <w:rPr>
          <w:rFonts w:asciiTheme="minorEastAsia" w:eastAsiaTheme="minorEastAsia" w:hAnsiTheme="minorEastAsia"/>
          <w:sz w:val="24"/>
          <w:szCs w:val="24"/>
        </w:rPr>
      </w:pPr>
    </w:p>
    <w:p w14:paraId="48DFC554" w14:textId="77777777" w:rsidR="00222E2D" w:rsidRDefault="003163F1">
      <w:pPr>
        <w:pStyle w:val="af0"/>
        <w:wordWrap/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報道機関　</w:t>
      </w:r>
      <w:r>
        <w:rPr>
          <w:rFonts w:asciiTheme="minorEastAsia" w:eastAsiaTheme="minorEastAsia" w:hAnsiTheme="minorEastAsia" w:hint="eastAsia"/>
          <w:sz w:val="24"/>
          <w:szCs w:val="24"/>
          <w:u w:val="single" w:color="000000"/>
        </w:rPr>
        <w:t xml:space="preserve">会社名　　　　　　　　　　　　　　　　　　　　　　　　　　</w:t>
      </w:r>
    </w:p>
    <w:p w14:paraId="4BA20207" w14:textId="77777777" w:rsidR="00222E2D" w:rsidRDefault="00222E2D">
      <w:pPr>
        <w:pStyle w:val="af0"/>
        <w:wordWrap/>
        <w:spacing w:line="400" w:lineRule="exact"/>
        <w:rPr>
          <w:rFonts w:asciiTheme="minorEastAsia" w:eastAsiaTheme="minorEastAsia" w:hAnsiTheme="minorEastAsia"/>
          <w:sz w:val="24"/>
          <w:szCs w:val="24"/>
        </w:rPr>
      </w:pPr>
    </w:p>
    <w:p w14:paraId="2134B092" w14:textId="77777777" w:rsidR="00222E2D" w:rsidRDefault="003163F1">
      <w:pPr>
        <w:pStyle w:val="af0"/>
        <w:wordWrap/>
        <w:spacing w:line="400" w:lineRule="exact"/>
        <w:ind w:firstLineChars="500" w:firstLine="120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  <w:u w:val="single" w:color="000000"/>
        </w:rPr>
        <w:t xml:space="preserve">電話番号　　　　　　　　　　　　　　　　　　　　　　　　　</w:t>
      </w:r>
    </w:p>
    <w:p w14:paraId="7D668556" w14:textId="77777777" w:rsidR="00222E2D" w:rsidRDefault="00222E2D">
      <w:pPr>
        <w:pStyle w:val="af0"/>
        <w:wordWrap/>
        <w:spacing w:line="400" w:lineRule="exact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</w:p>
    <w:p w14:paraId="61162C33" w14:textId="77777777" w:rsidR="00222E2D" w:rsidRDefault="003163F1">
      <w:pPr>
        <w:pStyle w:val="af0"/>
        <w:wordWrap/>
        <w:spacing w:line="400" w:lineRule="exact"/>
        <w:ind w:firstLineChars="500" w:firstLine="1200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取材者氏名（代表者） </w:t>
      </w:r>
      <w:r>
        <w:rPr>
          <w:rFonts w:asciiTheme="minorEastAsia" w:eastAsiaTheme="minorEastAsia" w:hAnsiTheme="minorEastAsia" w:hint="eastAsia"/>
          <w:sz w:val="24"/>
          <w:szCs w:val="24"/>
          <w:u w:val="single" w:color="000000"/>
        </w:rPr>
        <w:t xml:space="preserve">　　　　　　 　　　　　　　　　　　　</w:t>
      </w:r>
      <w:r>
        <w:rPr>
          <w:rFonts w:asciiTheme="minorEastAsia" w:eastAsiaTheme="minorEastAsia" w:hAnsiTheme="minorEastAsia" w:cs="Times New Roman"/>
          <w:sz w:val="24"/>
          <w:szCs w:val="24"/>
        </w:rPr>
        <w:t xml:space="preserve"> </w:t>
      </w:r>
    </w:p>
    <w:p w14:paraId="2AAA9963" w14:textId="77777777" w:rsidR="00222E2D" w:rsidRDefault="003163F1">
      <w:pPr>
        <w:pStyle w:val="af0"/>
        <w:wordWrap/>
        <w:spacing w:line="400" w:lineRule="exact"/>
        <w:ind w:firstLineChars="500" w:firstLine="1200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/>
          <w:sz w:val="24"/>
          <w:szCs w:val="24"/>
        </w:rPr>
        <w:t xml:space="preserve">　</w:t>
      </w:r>
    </w:p>
    <w:p w14:paraId="6DCB4447" w14:textId="77777777" w:rsidR="00222E2D" w:rsidRDefault="003163F1">
      <w:pPr>
        <w:pStyle w:val="af0"/>
        <w:wordWrap/>
        <w:spacing w:line="400" w:lineRule="exact"/>
        <w:ind w:firstLineChars="500" w:firstLine="1200"/>
        <w:rPr>
          <w:rFonts w:asciiTheme="minorEastAsia" w:eastAsiaTheme="minorEastAsia" w:hAnsiTheme="minorEastAsia"/>
          <w:sz w:val="24"/>
          <w:szCs w:val="24"/>
          <w:u w:val="single" w:color="000000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その他取材予定人数　　</w:t>
      </w:r>
      <w:r>
        <w:rPr>
          <w:rFonts w:asciiTheme="minorEastAsia" w:eastAsiaTheme="minorEastAsia" w:hAnsiTheme="minorEastAsia" w:hint="eastAsia"/>
          <w:sz w:val="24"/>
          <w:szCs w:val="24"/>
          <w:u w:val="single" w:color="000000"/>
        </w:rPr>
        <w:t xml:space="preserve">　　　　　　　　　名</w:t>
      </w:r>
    </w:p>
    <w:p w14:paraId="2A07456A" w14:textId="77777777" w:rsidR="00222E2D" w:rsidRDefault="00222E2D">
      <w:pPr>
        <w:pStyle w:val="af0"/>
        <w:wordWrap/>
        <w:spacing w:line="400" w:lineRule="exact"/>
        <w:ind w:firstLineChars="500" w:firstLine="1200"/>
        <w:rPr>
          <w:rFonts w:asciiTheme="minorEastAsia" w:eastAsiaTheme="minorEastAsia" w:hAnsiTheme="minorEastAsia"/>
          <w:sz w:val="24"/>
          <w:szCs w:val="24"/>
          <w:u w:val="single" w:color="000000"/>
        </w:rPr>
      </w:pPr>
    </w:p>
    <w:p w14:paraId="73FEC374" w14:textId="77777777" w:rsidR="00222E2D" w:rsidRDefault="003163F1">
      <w:pPr>
        <w:pStyle w:val="af0"/>
        <w:wordWrap/>
        <w:spacing w:line="400" w:lineRule="exact"/>
        <w:ind w:firstLineChars="500" w:firstLine="120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テレビカメラ　　 　有　 ・ 　無　 　（○で囲んで下さい）</w:t>
      </w:r>
    </w:p>
    <w:p w14:paraId="0F9D3214" w14:textId="77777777" w:rsidR="00222E2D" w:rsidRDefault="00222E2D">
      <w:pPr>
        <w:pStyle w:val="af0"/>
        <w:wordWrap/>
        <w:spacing w:line="400" w:lineRule="exact"/>
        <w:ind w:firstLineChars="500" w:firstLine="1200"/>
        <w:rPr>
          <w:rFonts w:asciiTheme="minorEastAsia" w:eastAsiaTheme="minorEastAsia" w:hAnsiTheme="minorEastAsia"/>
          <w:sz w:val="24"/>
          <w:szCs w:val="24"/>
        </w:rPr>
      </w:pPr>
    </w:p>
    <w:p w14:paraId="1C96E356" w14:textId="77777777" w:rsidR="00222E2D" w:rsidRDefault="00222E2D">
      <w:pPr>
        <w:pStyle w:val="af0"/>
        <w:wordWrap/>
        <w:spacing w:line="400" w:lineRule="exact"/>
        <w:ind w:firstLineChars="500" w:firstLine="1200"/>
        <w:rPr>
          <w:rFonts w:asciiTheme="minorEastAsia" w:eastAsiaTheme="minorEastAsia" w:hAnsiTheme="minorEastAsia"/>
          <w:sz w:val="24"/>
          <w:szCs w:val="24"/>
        </w:rPr>
      </w:pPr>
    </w:p>
    <w:p w14:paraId="639C2B50" w14:textId="77777777" w:rsidR="00222E2D" w:rsidRDefault="003163F1">
      <w:pPr>
        <w:pStyle w:val="af0"/>
        <w:wordWrap/>
        <w:spacing w:line="400" w:lineRule="exact"/>
        <w:ind w:firstLineChars="100" w:firstLine="280"/>
        <w:rPr>
          <w:rFonts w:asciiTheme="minorEastAsia" w:eastAsiaTheme="minorEastAsia" w:hAnsiTheme="minorEastAsia"/>
          <w:spacing w:val="10"/>
          <w:sz w:val="22"/>
          <w:szCs w:val="22"/>
        </w:rPr>
      </w:pPr>
      <w:r>
        <w:rPr>
          <w:rFonts w:asciiTheme="minorEastAsia" w:eastAsiaTheme="minorEastAsia" w:hAnsiTheme="minorEastAsia" w:cs="HG丸ｺﾞｼｯｸM-PRO" w:hint="eastAsia"/>
          <w:sz w:val="28"/>
          <w:szCs w:val="28"/>
          <w:u w:val="single"/>
        </w:rPr>
        <w:t>※取材の際は、マスクの着用等の感染防止対策をお願いいたします。</w:t>
      </w:r>
    </w:p>
    <w:sectPr w:rsidR="00222E2D">
      <w:headerReference w:type="default" r:id="rId8"/>
      <w:footerReference w:type="even" r:id="rId9"/>
      <w:pgSz w:w="11906" w:h="16838" w:code="9"/>
      <w:pgMar w:top="1418" w:right="1134" w:bottom="1134" w:left="1134" w:header="851" w:footer="992" w:gutter="0"/>
      <w:pgNumType w:start="1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ED4ED" w14:textId="77777777" w:rsidR="003F7FA5" w:rsidRDefault="003F7FA5">
      <w:r>
        <w:separator/>
      </w:r>
    </w:p>
  </w:endnote>
  <w:endnote w:type="continuationSeparator" w:id="0">
    <w:p w14:paraId="1BC61FEA" w14:textId="77777777" w:rsidR="003F7FA5" w:rsidRDefault="003F7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D8914" w14:textId="77777777" w:rsidR="00222E2D" w:rsidRDefault="003163F1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0FF07D84" w14:textId="77777777" w:rsidR="00222E2D" w:rsidRDefault="00222E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C23E7" w14:textId="77777777" w:rsidR="003F7FA5" w:rsidRDefault="003F7FA5">
      <w:r>
        <w:separator/>
      </w:r>
    </w:p>
  </w:footnote>
  <w:footnote w:type="continuationSeparator" w:id="0">
    <w:p w14:paraId="3341990F" w14:textId="77777777" w:rsidR="003F7FA5" w:rsidRDefault="003F7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42ACB" w14:textId="08BFC45C" w:rsidR="00222E2D" w:rsidRDefault="003163F1">
    <w:pPr>
      <w:pStyle w:val="a3"/>
      <w:ind w:firstLineChars="300" w:firstLine="630"/>
      <w:rPr>
        <w:sz w:val="40"/>
        <w:szCs w:val="40"/>
      </w:rPr>
    </w:pPr>
    <w:r>
      <w:rPr>
        <w:i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AFA21ED" wp14:editId="08F44A3B">
              <wp:simplePos x="0" y="0"/>
              <wp:positionH relativeFrom="column">
                <wp:posOffset>114300</wp:posOffset>
              </wp:positionH>
              <wp:positionV relativeFrom="paragraph">
                <wp:posOffset>533400</wp:posOffset>
              </wp:positionV>
              <wp:extent cx="5829300" cy="0"/>
              <wp:effectExtent l="5715" t="6985" r="13335" b="12065"/>
              <wp:wrapNone/>
              <wp:docPr id="4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5A903D" id="Line 5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42pt" to="468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i7Z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"/>
          </w:pict>
        </mc:Fallback>
      </mc:AlternateContent>
    </w:r>
  </w:p>
  <w:p w14:paraId="7FCA7A52" w14:textId="77777777" w:rsidR="00222E2D" w:rsidRDefault="003163F1">
    <w:r>
      <w:rPr>
        <w:noProof/>
      </w:rPr>
      <mc:AlternateContent>
        <mc:Choice Requires="wpc">
          <w:drawing>
            <wp:inline distT="0" distB="0" distL="0" distR="0" wp14:anchorId="48681D0E" wp14:editId="5D2F873D">
              <wp:extent cx="8114030" cy="114300"/>
              <wp:effectExtent l="0" t="2540" r="0" b="0"/>
              <wp:docPr id="13" name="キャンバス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>
          <w:pict>
            <v:group w14:anchorId="5E40398C" id="キャンバス 53" o:spid="_x0000_s1026" editas="canvas" style="width:638.9pt;height:9pt;mso-position-horizontal-relative:char;mso-position-vertical-relative:line" coordsize="81140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AAz/wPcAAAABQEAAA8AAAAAAAAAAAAAAAAAYwMAAGRycy9kb3du&#10;cmV2LnhtbFBLBQYAAAAABAAEAPMAAABsBAAAAAA=&#10;">
              <v:shape id="_x0000_s1027" type="#_x0000_t75" style="position:absolute;width:81140;height:1143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76EF"/>
    <w:multiLevelType w:val="hybridMultilevel"/>
    <w:tmpl w:val="68B42408"/>
    <w:lvl w:ilvl="0" w:tplc="00CE4814">
      <w:start w:val="1"/>
      <w:numFmt w:val="decimalEnclosedCircle"/>
      <w:lvlText w:val="%1"/>
      <w:lvlJc w:val="left"/>
      <w:pPr>
        <w:ind w:left="600" w:hanging="360"/>
      </w:pPr>
      <w:rPr>
        <w:rFonts w:ascii="Times New Roman" w:hAnsi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EF425C4"/>
    <w:multiLevelType w:val="hybridMultilevel"/>
    <w:tmpl w:val="92763288"/>
    <w:lvl w:ilvl="0" w:tplc="E256AFD2">
      <w:start w:val="1"/>
      <w:numFmt w:val="decimalEnclosedCircle"/>
      <w:lvlText w:val="%1"/>
      <w:lvlJc w:val="left"/>
      <w:pPr>
        <w:ind w:left="84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236051F1"/>
    <w:multiLevelType w:val="hybridMultilevel"/>
    <w:tmpl w:val="AB2C5CBE"/>
    <w:lvl w:ilvl="0" w:tplc="CA3E65A4">
      <w:start w:val="1"/>
      <w:numFmt w:val="decimalEnclosedCircle"/>
      <w:suff w:val="space"/>
      <w:lvlText w:val="%1"/>
      <w:lvlJc w:val="left"/>
      <w:pPr>
        <w:ind w:left="102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 w15:restartNumberingAfterBreak="0">
    <w:nsid w:val="23C903B0"/>
    <w:multiLevelType w:val="hybridMultilevel"/>
    <w:tmpl w:val="B32E9C40"/>
    <w:lvl w:ilvl="0" w:tplc="B5AE410C">
      <w:start w:val="2"/>
      <w:numFmt w:val="bullet"/>
      <w:lvlText w:val="・"/>
      <w:lvlJc w:val="left"/>
      <w:pPr>
        <w:ind w:left="108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29623E02"/>
    <w:multiLevelType w:val="hybridMultilevel"/>
    <w:tmpl w:val="A93E33D2"/>
    <w:lvl w:ilvl="0" w:tplc="CC8EF42A">
      <w:start w:val="1"/>
      <w:numFmt w:val="bullet"/>
      <w:lvlText w:val="・"/>
      <w:lvlJc w:val="left"/>
      <w:pPr>
        <w:ind w:left="94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5" w15:restartNumberingAfterBreak="0">
    <w:nsid w:val="2FAA42BD"/>
    <w:multiLevelType w:val="hybridMultilevel"/>
    <w:tmpl w:val="25EC107A"/>
    <w:lvl w:ilvl="0" w:tplc="37F03ACC">
      <w:start w:val="2"/>
      <w:numFmt w:val="bullet"/>
      <w:lvlText w:val="・"/>
      <w:lvlJc w:val="left"/>
      <w:pPr>
        <w:ind w:left="108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4BC05CD3"/>
    <w:multiLevelType w:val="hybridMultilevel"/>
    <w:tmpl w:val="AB2C5CBE"/>
    <w:lvl w:ilvl="0" w:tplc="CA3E65A4">
      <w:start w:val="1"/>
      <w:numFmt w:val="decimalEnclosedCircle"/>
      <w:suff w:val="space"/>
      <w:lvlText w:val="%1"/>
      <w:lvlJc w:val="left"/>
      <w:pPr>
        <w:ind w:left="102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7" w15:restartNumberingAfterBreak="0">
    <w:nsid w:val="6B155D6E"/>
    <w:multiLevelType w:val="hybridMultilevel"/>
    <w:tmpl w:val="F5124C9E"/>
    <w:lvl w:ilvl="0" w:tplc="BC7EC4E4">
      <w:start w:val="2"/>
      <w:numFmt w:val="bullet"/>
      <w:lvlText w:val="・"/>
      <w:lvlJc w:val="left"/>
      <w:pPr>
        <w:ind w:left="108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76CE1382"/>
    <w:multiLevelType w:val="hybridMultilevel"/>
    <w:tmpl w:val="AB2C5CBE"/>
    <w:lvl w:ilvl="0" w:tplc="CA3E65A4">
      <w:start w:val="1"/>
      <w:numFmt w:val="decimalEnclosedCircle"/>
      <w:suff w:val="space"/>
      <w:lvlText w:val="%1"/>
      <w:lvlJc w:val="left"/>
      <w:pPr>
        <w:ind w:left="102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2289" stroke="f"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E2D"/>
    <w:rsid w:val="001D4BA3"/>
    <w:rsid w:val="00222E2D"/>
    <w:rsid w:val="003163F1"/>
    <w:rsid w:val="003F7FA5"/>
    <w:rsid w:val="0047158C"/>
    <w:rsid w:val="005756D3"/>
    <w:rsid w:val="00837961"/>
    <w:rsid w:val="008664CE"/>
    <w:rsid w:val="008D29F9"/>
    <w:rsid w:val="009E72AF"/>
    <w:rsid w:val="00A31338"/>
    <w:rsid w:val="00D85356"/>
    <w:rsid w:val="00EB3502"/>
    <w:rsid w:val="00ED7BB5"/>
    <w:rsid w:val="00F61404"/>
    <w:rsid w:val="00F9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stroke="f"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61762E5C"/>
  <w15:docId w15:val="{AD67E66C-0C7D-4DB4-86AE-F8B101802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</w:style>
  <w:style w:type="table" w:styleId="a7">
    <w:name w:val="Table Grid"/>
    <w:basedOn w:val="a1"/>
    <w:pPr>
      <w:widowControl w:val="0"/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a">
    <w:name w:val="page number"/>
    <w:basedOn w:val="a0"/>
  </w:style>
  <w:style w:type="paragraph" w:styleId="ab">
    <w:name w:val="Closing"/>
    <w:basedOn w:val="a"/>
    <w:link w:val="ac"/>
    <w:pPr>
      <w:jc w:val="right"/>
    </w:pPr>
    <w:rPr>
      <w:rFonts w:ascii="HGｺﾞｼｯｸE" w:eastAsia="HGｺﾞｼｯｸE"/>
      <w:sz w:val="24"/>
    </w:rPr>
  </w:style>
  <w:style w:type="character" w:customStyle="1" w:styleId="ac">
    <w:name w:val="結語 (文字)"/>
    <w:link w:val="ab"/>
    <w:rPr>
      <w:rFonts w:ascii="HGｺﾞｼｯｸE" w:eastAsia="HGｺﾞｼｯｸE"/>
      <w:kern w:val="2"/>
      <w:sz w:val="24"/>
      <w:szCs w:val="24"/>
    </w:rPr>
  </w:style>
  <w:style w:type="paragraph" w:styleId="ad">
    <w:name w:val="List Paragraph"/>
    <w:basedOn w:val="a"/>
    <w:uiPriority w:val="34"/>
    <w:qFormat/>
    <w:pPr>
      <w:ind w:leftChars="400" w:left="840"/>
    </w:pPr>
    <w:rPr>
      <w:szCs w:val="22"/>
    </w:rPr>
  </w:style>
  <w:style w:type="character" w:customStyle="1" w:styleId="a4">
    <w:name w:val="ヘッダー (文字)"/>
    <w:basedOn w:val="a0"/>
    <w:link w:val="a3"/>
    <w:rPr>
      <w:kern w:val="2"/>
      <w:sz w:val="21"/>
      <w:szCs w:val="24"/>
    </w:rPr>
  </w:style>
  <w:style w:type="paragraph" w:styleId="ae">
    <w:name w:val="Plain Text"/>
    <w:basedOn w:val="a"/>
    <w:link w:val="af"/>
    <w:uiPriority w:val="99"/>
    <w:unhideWhenUsed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">
    <w:name w:val="書式なし (文字)"/>
    <w:basedOn w:val="a0"/>
    <w:link w:val="ae"/>
    <w:uiPriority w:val="99"/>
    <w:rPr>
      <w:rFonts w:ascii="ＭＳ ゴシック" w:eastAsia="ＭＳ ゴシック" w:hAnsi="Courier New" w:cs="Courier New"/>
      <w:kern w:val="2"/>
      <w:szCs w:val="21"/>
    </w:rPr>
  </w:style>
  <w:style w:type="paragraph" w:customStyle="1" w:styleId="af0">
    <w:name w:val="一太郎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Times New Roman" w:hAnsi="Times New Roman" w:cs="ＭＳ 明朝"/>
      <w:sz w:val="21"/>
      <w:szCs w:val="21"/>
    </w:rPr>
  </w:style>
  <w:style w:type="character" w:customStyle="1" w:styleId="address">
    <w:name w:val="address"/>
    <w:basedOn w:val="a0"/>
  </w:style>
  <w:style w:type="character" w:customStyle="1" w:styleId="mainfont1">
    <w:name w:val="mainfont1"/>
    <w:basedOn w:val="a0"/>
    <w:rPr>
      <w:sz w:val="18"/>
      <w:szCs w:val="18"/>
    </w:rPr>
  </w:style>
  <w:style w:type="paragraph" w:styleId="af1">
    <w:name w:val="Document Map"/>
    <w:basedOn w:val="a"/>
    <w:link w:val="af2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rPr>
      <w:rFonts w:ascii="MS UI Gothic" w:eastAsia="MS UI Gothic"/>
      <w:kern w:val="2"/>
      <w:sz w:val="18"/>
      <w:szCs w:val="18"/>
    </w:rPr>
  </w:style>
  <w:style w:type="character" w:customStyle="1" w:styleId="got">
    <w:name w:val="got"/>
    <w:basedOn w:val="a0"/>
  </w:style>
  <w:style w:type="paragraph" w:styleId="af3">
    <w:name w:val="Note Heading"/>
    <w:basedOn w:val="a"/>
    <w:next w:val="a"/>
    <w:link w:val="af4"/>
    <w:unhideWhenUsed/>
    <w:pPr>
      <w:jc w:val="center"/>
    </w:pPr>
    <w:rPr>
      <w:rFonts w:ascii="ＭＳ ゴシック" w:eastAsia="ＭＳ ゴシック" w:hAnsi="Times New Roman" w:cs="ＭＳ ゴシック"/>
      <w:color w:val="000000"/>
      <w:kern w:val="0"/>
      <w:sz w:val="24"/>
    </w:rPr>
  </w:style>
  <w:style w:type="character" w:customStyle="1" w:styleId="af4">
    <w:name w:val="記 (文字)"/>
    <w:basedOn w:val="a0"/>
    <w:link w:val="af3"/>
    <w:rPr>
      <w:rFonts w:ascii="ＭＳ ゴシック" w:eastAsia="ＭＳ ゴシック" w:hAnsi="Times New Roman" w:cs="ＭＳ ゴシック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1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6C11C-8450-4EAF-80CB-3A16D4A0F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平成１７年１１月４日</vt:lpstr>
    </vt:vector>
  </TitlesOfParts>
  <Company>国土交通省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小島 智之</cp:lastModifiedBy>
  <cp:revision>4</cp:revision>
  <cp:lastPrinted>2022-12-02T01:28:00Z</cp:lastPrinted>
  <dcterms:created xsi:type="dcterms:W3CDTF">2022-12-02T04:34:00Z</dcterms:created>
  <dcterms:modified xsi:type="dcterms:W3CDTF">2022-12-02T04:40:00Z</dcterms:modified>
</cp:coreProperties>
</file>