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92086" w14:textId="77777777" w:rsidR="000F4198" w:rsidRDefault="000F4198" w:rsidP="000F4198">
      <w:pPr>
        <w:overflowPunct w:val="0"/>
        <w:jc w:val="center"/>
        <w:textAlignment w:val="baseline"/>
        <w:rPr>
          <w:rFonts w:ascii="Times New Roman" w:eastAsia="ＭＳ ゴシック" w:hAnsi="Times New Roman" w:cs="ＭＳ ゴシック"/>
          <w:b/>
          <w:bCs/>
          <w:color w:val="000000"/>
          <w:spacing w:val="2"/>
          <w:kern w:val="0"/>
          <w:sz w:val="32"/>
          <w:szCs w:val="32"/>
        </w:rPr>
      </w:pPr>
      <w:r w:rsidRPr="000F4198">
        <w:rPr>
          <w:rFonts w:ascii="Times New Roman" w:eastAsia="ＭＳ ゴシック" w:hAnsi="Times New Roman" w:cs="ＭＳ ゴシック" w:hint="eastAsia"/>
          <w:b/>
          <w:bCs/>
          <w:color w:val="000000"/>
          <w:spacing w:val="2"/>
          <w:kern w:val="0"/>
          <w:sz w:val="32"/>
          <w:szCs w:val="32"/>
        </w:rPr>
        <w:t>見　解　確　認　書（</w:t>
      </w:r>
      <w:r w:rsidR="007F78E9">
        <w:rPr>
          <w:rFonts w:ascii="Times New Roman" w:eastAsia="ＭＳ ゴシック" w:hAnsi="Times New Roman" w:cs="ＭＳ ゴシック" w:hint="eastAsia"/>
          <w:b/>
          <w:bCs/>
          <w:color w:val="000000"/>
          <w:spacing w:val="2"/>
          <w:kern w:val="0"/>
          <w:sz w:val="32"/>
          <w:szCs w:val="32"/>
        </w:rPr>
        <w:t>記載</w:t>
      </w:r>
      <w:r w:rsidRPr="000F4198">
        <w:rPr>
          <w:rFonts w:ascii="Times New Roman" w:eastAsia="ＭＳ ゴシック" w:hAnsi="Times New Roman" w:cs="ＭＳ ゴシック" w:hint="eastAsia"/>
          <w:b/>
          <w:bCs/>
          <w:color w:val="000000"/>
          <w:spacing w:val="2"/>
          <w:kern w:val="0"/>
          <w:sz w:val="32"/>
          <w:szCs w:val="32"/>
        </w:rPr>
        <w:t>例）</w:t>
      </w:r>
    </w:p>
    <w:p w14:paraId="2F11AFB7" w14:textId="77777777" w:rsidR="000F4198" w:rsidRPr="000F4198" w:rsidRDefault="000F4198" w:rsidP="00BC13F9">
      <w:pPr>
        <w:overflowPunct w:val="0"/>
        <w:textAlignment w:val="baseline"/>
        <w:rPr>
          <w:rFonts w:ascii="ＭＳ ゴシック" w:eastAsia="ＭＳ ゴシック" w:hAnsi="Times New Roman" w:cs="Times New Roman"/>
          <w:color w:val="000000"/>
          <w:spacing w:val="6"/>
          <w:kern w:val="0"/>
          <w:sz w:val="24"/>
          <w:szCs w:val="24"/>
        </w:rPr>
      </w:pPr>
    </w:p>
    <w:p w14:paraId="548EBCD9" w14:textId="77777777" w:rsidR="000F4198" w:rsidRPr="000F4198" w:rsidRDefault="00A41722" w:rsidP="000F4198">
      <w:pPr>
        <w:overflowPunct w:val="0"/>
        <w:jc w:val="right"/>
        <w:textAlignment w:val="baseline"/>
        <w:rPr>
          <w:rFonts w:ascii="ＭＳ ゴシック" w:eastAsia="ＭＳ ゴシック" w:hAnsi="Times New Roman" w:cs="Times New Roman"/>
          <w:color w:val="000000"/>
          <w:spacing w:val="6"/>
          <w:kern w:val="0"/>
          <w:sz w:val="24"/>
          <w:szCs w:val="24"/>
        </w:rPr>
      </w:pPr>
      <w:r>
        <w:rPr>
          <w:rFonts w:ascii="Times New Roman" w:eastAsia="ＭＳ ゴシック" w:hAnsi="Times New Roman" w:cs="ＭＳ ゴシック" w:hint="eastAsia"/>
          <w:color w:val="000000"/>
          <w:kern w:val="0"/>
          <w:sz w:val="24"/>
          <w:szCs w:val="24"/>
        </w:rPr>
        <w:t>令和</w:t>
      </w:r>
      <w:r w:rsidR="000F4198" w:rsidRPr="000F4198">
        <w:rPr>
          <w:rFonts w:ascii="Times New Roman" w:eastAsia="ＭＳ ゴシック" w:hAnsi="Times New Roman" w:cs="ＭＳ ゴシック" w:hint="eastAsia"/>
          <w:color w:val="000000"/>
          <w:kern w:val="0"/>
          <w:sz w:val="24"/>
          <w:szCs w:val="24"/>
        </w:rPr>
        <w:t xml:space="preserve">　　年　　月　　日</w:t>
      </w:r>
    </w:p>
    <w:p w14:paraId="02EFA19C" w14:textId="77777777" w:rsidR="000F4198" w:rsidRPr="000F4198" w:rsidRDefault="000F4198" w:rsidP="000F4198">
      <w:pPr>
        <w:overflowPunct w:val="0"/>
        <w:textAlignment w:val="baseline"/>
        <w:rPr>
          <w:rFonts w:ascii="ＭＳ ゴシック" w:eastAsia="ＭＳ ゴシック" w:hAnsi="Times New Roman" w:cs="Times New Roman"/>
          <w:color w:val="000000"/>
          <w:spacing w:val="6"/>
          <w:kern w:val="0"/>
          <w:sz w:val="24"/>
          <w:szCs w:val="24"/>
        </w:rPr>
      </w:pPr>
    </w:p>
    <w:p w14:paraId="3E1789CE" w14:textId="77777777" w:rsidR="000F4198" w:rsidRPr="000F4198" w:rsidRDefault="000F4198" w:rsidP="000F4198">
      <w:pPr>
        <w:overflowPunct w:val="0"/>
        <w:textAlignment w:val="baseline"/>
        <w:rPr>
          <w:rFonts w:ascii="ＭＳ ゴシック" w:eastAsia="ＭＳ ゴシック" w:hAnsi="Times New Roman" w:cs="Times New Roman"/>
          <w:color w:val="000000"/>
          <w:spacing w:val="6"/>
          <w:kern w:val="0"/>
          <w:sz w:val="24"/>
          <w:szCs w:val="24"/>
        </w:rPr>
      </w:pPr>
    </w:p>
    <w:p w14:paraId="280E7D28" w14:textId="77777777" w:rsidR="000F4198" w:rsidRPr="000F4198" w:rsidRDefault="000F4198" w:rsidP="000F4198">
      <w:pPr>
        <w:overflowPunct w:val="0"/>
        <w:textAlignment w:val="baseline"/>
        <w:rPr>
          <w:rFonts w:ascii="ＭＳ ゴシック" w:eastAsia="ＭＳ ゴシック" w:hAnsi="Times New Roman" w:cs="Times New Roman"/>
          <w:color w:val="000000"/>
          <w:spacing w:val="6"/>
          <w:kern w:val="0"/>
          <w:sz w:val="24"/>
          <w:szCs w:val="24"/>
        </w:rPr>
      </w:pPr>
      <w:r w:rsidRPr="000F4198">
        <w:rPr>
          <w:rFonts w:ascii="Times New Roman" w:eastAsia="ＭＳ ゴシック" w:hAnsi="Times New Roman" w:cs="ＭＳ ゴシック" w:hint="eastAsia"/>
          <w:color w:val="000000"/>
          <w:kern w:val="0"/>
          <w:sz w:val="24"/>
          <w:szCs w:val="24"/>
        </w:rPr>
        <w:t xml:space="preserve">　　</w:t>
      </w:r>
      <w:r w:rsidRPr="000F4198">
        <w:rPr>
          <w:rFonts w:ascii="Times New Roman" w:eastAsia="ＭＳ ゴシック" w:hAnsi="Times New Roman" w:cs="Times New Roman"/>
          <w:color w:val="000000"/>
          <w:kern w:val="0"/>
          <w:sz w:val="24"/>
          <w:szCs w:val="24"/>
        </w:rPr>
        <w:t xml:space="preserve"> </w:t>
      </w:r>
      <w:r w:rsidR="00E37B30">
        <w:rPr>
          <w:rFonts w:ascii="Times New Roman" w:eastAsia="ＭＳ ゴシック" w:hAnsi="Times New Roman" w:cs="ＭＳ ゴシック" w:hint="eastAsia"/>
          <w:color w:val="000000"/>
          <w:kern w:val="0"/>
          <w:sz w:val="24"/>
          <w:szCs w:val="24"/>
        </w:rPr>
        <w:t>九州</w:t>
      </w:r>
      <w:r w:rsidRPr="000F4198">
        <w:rPr>
          <w:rFonts w:ascii="Times New Roman" w:eastAsia="ＭＳ ゴシック" w:hAnsi="Times New Roman" w:cs="ＭＳ ゴシック" w:hint="eastAsia"/>
          <w:color w:val="000000"/>
          <w:kern w:val="0"/>
          <w:sz w:val="24"/>
          <w:szCs w:val="24"/>
        </w:rPr>
        <w:t>運輸局長　殿</w:t>
      </w:r>
    </w:p>
    <w:p w14:paraId="4EE41F6D" w14:textId="77777777" w:rsidR="000F4198" w:rsidRPr="000F4198" w:rsidRDefault="000F4198" w:rsidP="000F4198">
      <w:pPr>
        <w:overflowPunct w:val="0"/>
        <w:textAlignment w:val="baseline"/>
        <w:rPr>
          <w:rFonts w:ascii="ＭＳ ゴシック" w:eastAsia="ＭＳ ゴシック" w:hAnsi="Times New Roman" w:cs="Times New Roman"/>
          <w:color w:val="000000"/>
          <w:spacing w:val="6"/>
          <w:kern w:val="0"/>
          <w:sz w:val="24"/>
          <w:szCs w:val="24"/>
        </w:rPr>
      </w:pPr>
    </w:p>
    <w:p w14:paraId="209685C5" w14:textId="77777777" w:rsidR="000F4198" w:rsidRPr="000F4198" w:rsidRDefault="000F4198" w:rsidP="000F4198">
      <w:pPr>
        <w:overflowPunct w:val="0"/>
        <w:jc w:val="left"/>
        <w:textAlignment w:val="baseline"/>
        <w:rPr>
          <w:rFonts w:ascii="ＭＳ ゴシック" w:eastAsia="ＭＳ ゴシック" w:hAnsi="Times New Roman" w:cs="Times New Roman"/>
          <w:color w:val="000000"/>
          <w:spacing w:val="6"/>
          <w:kern w:val="0"/>
          <w:sz w:val="24"/>
          <w:szCs w:val="24"/>
        </w:rPr>
      </w:pPr>
      <w:r w:rsidRPr="000F4198">
        <w:rPr>
          <w:rFonts w:ascii="Times New Roman" w:eastAsia="ＭＳ ゴシック" w:hAnsi="Times New Roman" w:cs="ＭＳ ゴシック" w:hint="eastAsia"/>
          <w:color w:val="000000"/>
          <w:kern w:val="0"/>
          <w:sz w:val="24"/>
          <w:szCs w:val="24"/>
        </w:rPr>
        <w:t xml:space="preserve">　　　　　　　　　　　　　　　　　　　　　住　所：</w:t>
      </w:r>
    </w:p>
    <w:p w14:paraId="4996A2FE" w14:textId="77777777" w:rsidR="000F4198" w:rsidRPr="000F4198" w:rsidRDefault="000F4198" w:rsidP="000F4198">
      <w:pPr>
        <w:overflowPunct w:val="0"/>
        <w:jc w:val="left"/>
        <w:textAlignment w:val="baseline"/>
        <w:rPr>
          <w:rFonts w:ascii="ＭＳ ゴシック" w:eastAsia="ＭＳ ゴシック" w:hAnsi="Times New Roman" w:cs="Times New Roman"/>
          <w:color w:val="000000"/>
          <w:spacing w:val="6"/>
          <w:kern w:val="0"/>
          <w:sz w:val="24"/>
          <w:szCs w:val="24"/>
        </w:rPr>
      </w:pPr>
      <w:r w:rsidRPr="000F4198">
        <w:rPr>
          <w:rFonts w:ascii="Times New Roman" w:eastAsia="ＭＳ ゴシック" w:hAnsi="Times New Roman" w:cs="ＭＳ ゴシック" w:hint="eastAsia"/>
          <w:color w:val="000000"/>
          <w:kern w:val="0"/>
          <w:sz w:val="24"/>
          <w:szCs w:val="24"/>
        </w:rPr>
        <w:t xml:space="preserve">　　　　　　　　　　　　　　　　　　　　　名　称：</w:t>
      </w:r>
    </w:p>
    <w:p w14:paraId="32F7CE9B" w14:textId="77777777" w:rsidR="000F4198" w:rsidRPr="000F4198" w:rsidRDefault="000F4198" w:rsidP="000F4198">
      <w:pPr>
        <w:overflowPunct w:val="0"/>
        <w:jc w:val="left"/>
        <w:textAlignment w:val="baseline"/>
        <w:rPr>
          <w:rFonts w:ascii="ＭＳ ゴシック" w:eastAsia="ＭＳ ゴシック" w:hAnsi="Times New Roman" w:cs="Times New Roman"/>
          <w:color w:val="000000"/>
          <w:spacing w:val="6"/>
          <w:kern w:val="0"/>
          <w:sz w:val="24"/>
          <w:szCs w:val="24"/>
        </w:rPr>
      </w:pPr>
      <w:r w:rsidRPr="000F4198">
        <w:rPr>
          <w:rFonts w:ascii="Times New Roman" w:eastAsia="ＭＳ ゴシック" w:hAnsi="Times New Roman" w:cs="ＭＳ ゴシック" w:hint="eastAsia"/>
          <w:color w:val="000000"/>
          <w:kern w:val="0"/>
          <w:sz w:val="24"/>
          <w:szCs w:val="24"/>
        </w:rPr>
        <w:t xml:space="preserve">　　　　　　　　　　　　　　　　　　　　　担当者：</w:t>
      </w:r>
    </w:p>
    <w:p w14:paraId="67BDCC19" w14:textId="77777777" w:rsidR="000F4198" w:rsidRPr="000F4198" w:rsidRDefault="000F4198" w:rsidP="000F4198">
      <w:pPr>
        <w:overflowPunct w:val="0"/>
        <w:textAlignment w:val="baseline"/>
        <w:rPr>
          <w:rFonts w:ascii="ＭＳ ゴシック" w:eastAsia="ＭＳ ゴシック" w:hAnsi="Times New Roman" w:cs="Times New Roman"/>
          <w:color w:val="000000"/>
          <w:spacing w:val="6"/>
          <w:kern w:val="0"/>
          <w:sz w:val="24"/>
          <w:szCs w:val="24"/>
        </w:rPr>
      </w:pPr>
    </w:p>
    <w:p w14:paraId="774BD955" w14:textId="77777777" w:rsidR="000F4198" w:rsidRPr="000F4198" w:rsidRDefault="000F4198" w:rsidP="000F4198">
      <w:pPr>
        <w:overflowPunct w:val="0"/>
        <w:jc w:val="left"/>
        <w:textAlignment w:val="baseline"/>
        <w:rPr>
          <w:rFonts w:ascii="ＭＳ ゴシック" w:eastAsia="ＭＳ ゴシック" w:hAnsi="Times New Roman" w:cs="Times New Roman"/>
          <w:color w:val="000000"/>
          <w:spacing w:val="6"/>
          <w:kern w:val="0"/>
          <w:sz w:val="24"/>
          <w:szCs w:val="24"/>
        </w:rPr>
      </w:pPr>
      <w:r w:rsidRPr="000F4198">
        <w:rPr>
          <w:rFonts w:ascii="Times New Roman" w:eastAsia="ＭＳ ゴシック" w:hAnsi="Times New Roman" w:cs="ＭＳ ゴシック" w:hint="eastAsia"/>
          <w:color w:val="000000"/>
          <w:kern w:val="0"/>
          <w:sz w:val="24"/>
          <w:szCs w:val="24"/>
        </w:rPr>
        <w:t xml:space="preserve">　　　倉庫施設等変更登録申請に係る建築確認済証記載事項について、下記のとおり</w:t>
      </w:r>
    </w:p>
    <w:p w14:paraId="33DD948E" w14:textId="77777777" w:rsidR="000F4198" w:rsidRPr="000F4198" w:rsidRDefault="000F4198" w:rsidP="000F4198">
      <w:pPr>
        <w:overflowPunct w:val="0"/>
        <w:textAlignment w:val="baseline"/>
        <w:rPr>
          <w:rFonts w:ascii="ＭＳ ゴシック" w:eastAsia="ＭＳ ゴシック" w:hAnsi="Times New Roman" w:cs="Times New Roman"/>
          <w:color w:val="000000"/>
          <w:spacing w:val="6"/>
          <w:kern w:val="0"/>
          <w:sz w:val="24"/>
          <w:szCs w:val="24"/>
        </w:rPr>
      </w:pPr>
      <w:r w:rsidRPr="000F4198">
        <w:rPr>
          <w:rFonts w:ascii="Times New Roman" w:eastAsia="ＭＳ ゴシック" w:hAnsi="Times New Roman" w:cs="ＭＳ ゴシック" w:hint="eastAsia"/>
          <w:color w:val="000000"/>
          <w:kern w:val="0"/>
          <w:sz w:val="24"/>
          <w:szCs w:val="24"/>
        </w:rPr>
        <w:t xml:space="preserve">　　確認をいたしました。</w:t>
      </w:r>
    </w:p>
    <w:p w14:paraId="5698DD08" w14:textId="77777777" w:rsidR="000F4198" w:rsidRPr="000F4198" w:rsidRDefault="000F4198" w:rsidP="000F4198">
      <w:pPr>
        <w:overflowPunct w:val="0"/>
        <w:textAlignment w:val="baseline"/>
        <w:rPr>
          <w:rFonts w:ascii="ＭＳ ゴシック" w:eastAsia="ＭＳ ゴシック" w:hAnsi="Times New Roman" w:cs="Times New Roman"/>
          <w:color w:val="000000"/>
          <w:spacing w:val="6"/>
          <w:kern w:val="0"/>
          <w:sz w:val="24"/>
          <w:szCs w:val="24"/>
        </w:rPr>
      </w:pPr>
    </w:p>
    <w:p w14:paraId="416466C1" w14:textId="77777777" w:rsidR="000F4198" w:rsidRPr="000F4198" w:rsidRDefault="000F4198" w:rsidP="000F4198">
      <w:pPr>
        <w:overflowPunct w:val="0"/>
        <w:jc w:val="center"/>
        <w:textAlignment w:val="baseline"/>
        <w:rPr>
          <w:rFonts w:ascii="ＭＳ ゴシック" w:eastAsia="ＭＳ ゴシック" w:hAnsi="Times New Roman" w:cs="Times New Roman"/>
          <w:color w:val="000000"/>
          <w:spacing w:val="6"/>
          <w:kern w:val="0"/>
          <w:sz w:val="24"/>
          <w:szCs w:val="24"/>
        </w:rPr>
      </w:pPr>
      <w:r w:rsidRPr="000F4198">
        <w:rPr>
          <w:rFonts w:ascii="Times New Roman" w:eastAsia="ＭＳ ゴシック" w:hAnsi="Times New Roman" w:cs="ＭＳ ゴシック" w:hint="eastAsia"/>
          <w:color w:val="000000"/>
          <w:kern w:val="0"/>
          <w:sz w:val="24"/>
          <w:szCs w:val="24"/>
        </w:rPr>
        <w:t>記</w:t>
      </w:r>
    </w:p>
    <w:p w14:paraId="43C6D4B4" w14:textId="77777777" w:rsidR="000F4198" w:rsidRPr="000F4198" w:rsidRDefault="000F4198" w:rsidP="000F4198">
      <w:pPr>
        <w:overflowPunct w:val="0"/>
        <w:textAlignment w:val="baseline"/>
        <w:rPr>
          <w:rFonts w:ascii="ＭＳ ゴシック" w:eastAsia="ＭＳ ゴシック" w:hAnsi="Times New Roman" w:cs="Times New Roman"/>
          <w:color w:val="000000"/>
          <w:spacing w:val="6"/>
          <w:kern w:val="0"/>
          <w:sz w:val="24"/>
          <w:szCs w:val="24"/>
        </w:rPr>
      </w:pPr>
    </w:p>
    <w:p w14:paraId="3DDAC805" w14:textId="77777777" w:rsidR="000F4198" w:rsidRPr="000F4198" w:rsidRDefault="000F4198" w:rsidP="000F4198">
      <w:pPr>
        <w:overflowPunct w:val="0"/>
        <w:textAlignment w:val="baseline"/>
        <w:rPr>
          <w:rFonts w:ascii="ＭＳ ゴシック" w:eastAsia="ＭＳ ゴシック" w:hAnsi="Times New Roman" w:cs="Times New Roman"/>
          <w:color w:val="000000"/>
          <w:spacing w:val="6"/>
          <w:kern w:val="0"/>
          <w:sz w:val="24"/>
          <w:szCs w:val="24"/>
        </w:rPr>
      </w:pPr>
      <w:r w:rsidRPr="000F4198">
        <w:rPr>
          <w:rFonts w:ascii="Times New Roman" w:eastAsia="ＭＳ ゴシック" w:hAnsi="Times New Roman" w:cs="ＭＳ ゴシック" w:hint="eastAsia"/>
          <w:color w:val="000000"/>
          <w:kern w:val="0"/>
          <w:sz w:val="24"/>
          <w:szCs w:val="24"/>
        </w:rPr>
        <w:t xml:space="preserve">　　１．確認事項</w:t>
      </w:r>
    </w:p>
    <w:p w14:paraId="0D383E5D" w14:textId="77777777" w:rsidR="00CB75BF" w:rsidRPr="00CB75BF" w:rsidRDefault="000F4198" w:rsidP="00CB75BF">
      <w:pPr>
        <w:rPr>
          <w:rFonts w:ascii="ＭＳ ゴシック" w:eastAsia="ＭＳ ゴシック" w:hAnsi="Times New Roman" w:cs="Times New Roman"/>
          <w:color w:val="000000"/>
          <w:spacing w:val="6"/>
          <w:kern w:val="0"/>
          <w:sz w:val="24"/>
          <w:szCs w:val="24"/>
        </w:rPr>
      </w:pPr>
      <w:r w:rsidRPr="000F4198">
        <w:rPr>
          <w:rFonts w:ascii="Times New Roman" w:eastAsia="ＭＳ ゴシック" w:hAnsi="Times New Roman" w:cs="Times New Roman"/>
          <w:color w:val="000000"/>
          <w:kern w:val="0"/>
          <w:sz w:val="24"/>
          <w:szCs w:val="24"/>
        </w:rPr>
        <w:t xml:space="preserve">        </w:t>
      </w:r>
      <w:r w:rsidR="00E37B30">
        <w:rPr>
          <w:rFonts w:ascii="Times New Roman" w:eastAsia="ＭＳ ゴシック" w:hAnsi="Times New Roman" w:cs="ＭＳ ゴシック" w:hint="eastAsia"/>
          <w:color w:val="000000"/>
          <w:kern w:val="0"/>
          <w:sz w:val="24"/>
          <w:szCs w:val="24"/>
        </w:rPr>
        <w:t xml:space="preserve">・○○倉庫の建築確認済証の用途欄について「　　</w:t>
      </w:r>
      <w:r w:rsidR="00CB75BF" w:rsidRPr="00CB75BF">
        <w:rPr>
          <w:rFonts w:ascii="Times New Roman" w:eastAsia="ＭＳ ゴシック" w:hAnsi="Times New Roman" w:cs="ＭＳ ゴシック" w:hint="eastAsia"/>
          <w:color w:val="000000"/>
          <w:kern w:val="0"/>
          <w:sz w:val="24"/>
          <w:szCs w:val="24"/>
        </w:rPr>
        <w:t>」としか記載がありませんが、</w:t>
      </w:r>
    </w:p>
    <w:p w14:paraId="41BD2165" w14:textId="77777777" w:rsidR="00CB75BF" w:rsidRPr="00CB75BF" w:rsidRDefault="00CB75BF" w:rsidP="00CB75BF">
      <w:pPr>
        <w:overflowPunct w:val="0"/>
        <w:jc w:val="left"/>
        <w:textAlignment w:val="baseline"/>
        <w:rPr>
          <w:rFonts w:ascii="ＭＳ ゴシック" w:eastAsia="ＭＳ ゴシック" w:hAnsi="Times New Roman" w:cs="Times New Roman"/>
          <w:color w:val="000000"/>
          <w:spacing w:val="6"/>
          <w:kern w:val="0"/>
          <w:sz w:val="24"/>
          <w:szCs w:val="24"/>
        </w:rPr>
      </w:pPr>
      <w:r w:rsidRPr="00CB75BF">
        <w:rPr>
          <w:rFonts w:ascii="Times New Roman" w:eastAsia="ＭＳ ゴシック" w:hAnsi="Times New Roman" w:cs="ＭＳ ゴシック" w:hint="eastAsia"/>
          <w:color w:val="000000"/>
          <w:kern w:val="0"/>
          <w:sz w:val="24"/>
          <w:szCs w:val="24"/>
        </w:rPr>
        <w:t xml:space="preserve">　　　　　営業倉庫として登録するにあたり、本倉庫は「倉庫業を営む倉庫」（営業倉庫）</w:t>
      </w:r>
    </w:p>
    <w:p w14:paraId="0FB6EE98" w14:textId="77777777" w:rsidR="00CB75BF" w:rsidRPr="00CB75BF" w:rsidRDefault="00CB75BF" w:rsidP="00CB75BF">
      <w:pPr>
        <w:overflowPunct w:val="0"/>
        <w:jc w:val="left"/>
        <w:textAlignment w:val="baseline"/>
        <w:rPr>
          <w:rFonts w:ascii="ＭＳ ゴシック" w:eastAsia="ＭＳ ゴシック" w:hAnsi="Times New Roman" w:cs="Times New Roman"/>
          <w:color w:val="000000"/>
          <w:spacing w:val="6"/>
          <w:kern w:val="0"/>
          <w:sz w:val="24"/>
          <w:szCs w:val="24"/>
        </w:rPr>
      </w:pPr>
      <w:r w:rsidRPr="00CB75BF">
        <w:rPr>
          <w:rFonts w:ascii="Times New Roman" w:eastAsia="ＭＳ ゴシック" w:hAnsi="Times New Roman" w:cs="ＭＳ ゴシック" w:hint="eastAsia"/>
          <w:color w:val="000000"/>
          <w:kern w:val="0"/>
          <w:sz w:val="24"/>
          <w:szCs w:val="24"/>
        </w:rPr>
        <w:t xml:space="preserve">　　　　　</w:t>
      </w:r>
      <w:proofErr w:type="gramStart"/>
      <w:r w:rsidRPr="00CB75BF">
        <w:rPr>
          <w:rFonts w:ascii="Times New Roman" w:eastAsia="ＭＳ ゴシック" w:hAnsi="Times New Roman" w:cs="ＭＳ ゴシック" w:hint="eastAsia"/>
          <w:color w:val="000000"/>
          <w:kern w:val="0"/>
          <w:sz w:val="24"/>
          <w:szCs w:val="24"/>
        </w:rPr>
        <w:t>への</w:t>
      </w:r>
      <w:proofErr w:type="gramEnd"/>
      <w:r w:rsidRPr="00CB75BF">
        <w:rPr>
          <w:rFonts w:ascii="Times New Roman" w:eastAsia="ＭＳ ゴシック" w:hAnsi="Times New Roman" w:cs="ＭＳ ゴシック" w:hint="eastAsia"/>
          <w:color w:val="000000"/>
          <w:kern w:val="0"/>
          <w:sz w:val="24"/>
          <w:szCs w:val="24"/>
        </w:rPr>
        <w:t>用途変更については、</w:t>
      </w:r>
      <w:r w:rsidR="00E37B30">
        <w:rPr>
          <w:rFonts w:ascii="Times New Roman" w:eastAsia="ＭＳ ゴシック" w:hAnsi="Times New Roman" w:cs="ＭＳ ゴシック" w:hint="eastAsia"/>
          <w:color w:val="000000"/>
          <w:kern w:val="0"/>
          <w:sz w:val="24"/>
          <w:szCs w:val="24"/>
          <w:u w:val="double" w:color="FF0000"/>
        </w:rPr>
        <w:t xml:space="preserve">【　　　　　　　　　　　　　　　</w:t>
      </w:r>
      <w:r w:rsidRPr="00BC13F9">
        <w:rPr>
          <w:rFonts w:ascii="Times New Roman" w:eastAsia="ＭＳ ゴシック" w:hAnsi="Times New Roman" w:cs="ＭＳ ゴシック" w:hint="eastAsia"/>
          <w:color w:val="000000"/>
          <w:kern w:val="0"/>
          <w:sz w:val="24"/>
          <w:szCs w:val="24"/>
          <w:u w:val="double" w:color="FF0000"/>
        </w:rPr>
        <w:t>】</w:t>
      </w:r>
      <w:r w:rsidRPr="00CB75BF">
        <w:rPr>
          <w:rFonts w:ascii="Times New Roman" w:eastAsia="ＭＳ ゴシック" w:hAnsi="Times New Roman" w:cs="ＭＳ ゴシック" w:hint="eastAsia"/>
          <w:color w:val="000000"/>
          <w:kern w:val="0"/>
          <w:sz w:val="24"/>
          <w:szCs w:val="24"/>
        </w:rPr>
        <w:t>ことから用途</w:t>
      </w:r>
    </w:p>
    <w:p w14:paraId="77EBFAF5" w14:textId="77777777" w:rsidR="00CB75BF" w:rsidRDefault="00CB75BF" w:rsidP="00CB75BF">
      <w:pPr>
        <w:overflowPunct w:val="0"/>
        <w:textAlignment w:val="baseline"/>
        <w:rPr>
          <w:rFonts w:ascii="Times New Roman" w:eastAsia="ＭＳ ゴシック" w:hAnsi="Times New Roman" w:cs="ＭＳ ゴシック"/>
          <w:color w:val="000000"/>
          <w:kern w:val="0"/>
          <w:sz w:val="24"/>
          <w:szCs w:val="24"/>
        </w:rPr>
      </w:pPr>
      <w:r w:rsidRPr="00CB75BF">
        <w:rPr>
          <w:rFonts w:ascii="Times New Roman" w:eastAsia="ＭＳ ゴシック" w:hAnsi="Times New Roman" w:cs="ＭＳ ゴシック" w:hint="eastAsia"/>
          <w:color w:val="000000"/>
          <w:kern w:val="0"/>
          <w:sz w:val="24"/>
          <w:szCs w:val="24"/>
        </w:rPr>
        <w:t xml:space="preserve">　　　　　変更の必要がない旨の見解を確認致しました。</w:t>
      </w:r>
    </w:p>
    <w:p w14:paraId="33077C9F" w14:textId="77777777" w:rsidR="00FA6AAC" w:rsidRPr="00CB75BF" w:rsidRDefault="00FA6AAC" w:rsidP="00FA6AAC">
      <w:pPr>
        <w:overflowPunct w:val="0"/>
        <w:ind w:left="1200" w:hangingChars="500" w:hanging="1200"/>
        <w:textAlignment w:val="baseline"/>
        <w:rPr>
          <w:rFonts w:ascii="ＭＳ ゴシック" w:eastAsia="ＭＳ ゴシック" w:hAnsi="Times New Roman" w:cs="Times New Roman"/>
          <w:color w:val="000000"/>
          <w:spacing w:val="6"/>
          <w:kern w:val="0"/>
          <w:sz w:val="24"/>
          <w:szCs w:val="24"/>
        </w:rPr>
      </w:pPr>
      <w:r>
        <w:rPr>
          <w:rFonts w:ascii="Times New Roman" w:eastAsia="ＭＳ ゴシック" w:hAnsi="Times New Roman" w:cs="ＭＳ ゴシック"/>
          <w:color w:val="000000"/>
          <w:kern w:val="0"/>
          <w:sz w:val="24"/>
          <w:szCs w:val="24"/>
        </w:rPr>
        <w:t xml:space="preserve">　　　　・地域的にも倉庫業を営むことについて問題がない旨の見解を確認致しました。</w:t>
      </w:r>
    </w:p>
    <w:p w14:paraId="41449DBA" w14:textId="77777777" w:rsidR="000F4198" w:rsidRPr="000F4198" w:rsidRDefault="0096380F" w:rsidP="000F4198">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Times New Roman" w:cs="Times New Roman"/>
          <w:noProof/>
          <w:color w:val="000000"/>
          <w:spacing w:val="6"/>
          <w:kern w:val="0"/>
          <w:sz w:val="24"/>
          <w:szCs w:val="24"/>
        </w:rPr>
        <w:pict w14:anchorId="78C01EEF">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7" type="#_x0000_t61" style="position:absolute;left:0;text-align:left;margin-left:317.2pt;margin-top:7.45pt;width:198.75pt;height:91.5pt;z-index:-251657216" adj="1554,-8675" strokecolor="red">
            <v:textbox style="mso-next-textbox:#_x0000_s1027" inset="5.85pt,.7pt,5.85pt,.7pt">
              <w:txbxContent>
                <w:p w14:paraId="62D7BC26" w14:textId="77777777" w:rsidR="00E37B30" w:rsidRDefault="00E37B30" w:rsidP="00CB75BF">
                  <w:pPr>
                    <w:rPr>
                      <w:rFonts w:ascii="ＭＳ Ｐゴシック" w:eastAsia="ＭＳ Ｐゴシック" w:hAnsi="ＭＳ Ｐゴシック"/>
                      <w:sz w:val="20"/>
                      <w:szCs w:val="20"/>
                    </w:rPr>
                  </w:pPr>
                  <w:r w:rsidRPr="00E37B30">
                    <w:rPr>
                      <w:rFonts w:ascii="ＭＳ Ｐゴシック" w:eastAsia="ＭＳ Ｐゴシック" w:hAnsi="ＭＳ Ｐゴシック" w:hint="eastAsia"/>
                      <w:sz w:val="20"/>
                      <w:szCs w:val="20"/>
                    </w:rPr>
                    <w:t>【用途変更を必要としない理由を記載】</w:t>
                  </w:r>
                </w:p>
                <w:p w14:paraId="0959F611" w14:textId="77777777" w:rsidR="00CB75BF" w:rsidRDefault="00CB75BF" w:rsidP="00CB75BF">
                  <w:pPr>
                    <w:rPr>
                      <w:rFonts w:ascii="ＭＳ Ｐゴシック" w:eastAsia="ＭＳ Ｐゴシック" w:hAnsi="ＭＳ Ｐゴシック"/>
                      <w:sz w:val="20"/>
                      <w:szCs w:val="20"/>
                    </w:rPr>
                  </w:pPr>
                  <w:r w:rsidRPr="00CB75BF">
                    <w:rPr>
                      <w:rFonts w:ascii="ＭＳ Ｐゴシック" w:eastAsia="ＭＳ Ｐゴシック" w:hAnsi="ＭＳ Ｐゴシック" w:hint="eastAsia"/>
                      <w:sz w:val="20"/>
                      <w:szCs w:val="20"/>
                    </w:rPr>
                    <w:t>例）類似用途のため、用途変更を必要と</w:t>
                  </w:r>
                </w:p>
                <w:p w14:paraId="5B41B21B" w14:textId="77777777" w:rsidR="00CB75BF" w:rsidRPr="00CB75BF" w:rsidRDefault="00CB75BF" w:rsidP="00CB75BF">
                  <w:pPr>
                    <w:ind w:firstLineChars="150" w:firstLine="300"/>
                    <w:rPr>
                      <w:rFonts w:ascii="ＭＳ Ｐゴシック" w:eastAsia="ＭＳ Ｐゴシック" w:hAnsi="ＭＳ Ｐゴシック"/>
                      <w:sz w:val="20"/>
                      <w:szCs w:val="20"/>
                    </w:rPr>
                  </w:pPr>
                  <w:r w:rsidRPr="00CB75BF">
                    <w:rPr>
                      <w:rFonts w:ascii="ＭＳ Ｐゴシック" w:eastAsia="ＭＳ Ｐゴシック" w:hAnsi="ＭＳ Ｐゴシック" w:hint="eastAsia"/>
                      <w:sz w:val="20"/>
                      <w:szCs w:val="20"/>
                    </w:rPr>
                    <w:t>しない等。</w:t>
                  </w:r>
                </w:p>
                <w:p w14:paraId="025A9E0A" w14:textId="77777777" w:rsidR="00CB75BF" w:rsidRDefault="00CB75BF" w:rsidP="00CB75BF">
                  <w:pPr>
                    <w:ind w:left="100" w:hangingChars="50" w:hanging="100"/>
                    <w:rPr>
                      <w:rFonts w:ascii="ＭＳ Ｐゴシック" w:eastAsia="ＭＳ Ｐゴシック" w:hAnsi="ＭＳ Ｐゴシック"/>
                      <w:sz w:val="20"/>
                      <w:szCs w:val="20"/>
                    </w:rPr>
                  </w:pPr>
                  <w:r w:rsidRPr="00CB75BF">
                    <w:rPr>
                      <w:rFonts w:ascii="ＭＳ Ｐゴシック" w:eastAsia="ＭＳ Ｐゴシック" w:hAnsi="ＭＳ Ｐゴシック" w:hint="eastAsia"/>
                      <w:sz w:val="20"/>
                      <w:szCs w:val="20"/>
                    </w:rPr>
                    <w:t>※用途変更が出来ないため等の理由では、</w:t>
                  </w:r>
                </w:p>
                <w:p w14:paraId="696D8C25" w14:textId="77777777" w:rsidR="00CB75BF" w:rsidRPr="00CB75BF" w:rsidRDefault="00CB75BF" w:rsidP="00CB75BF">
                  <w:pPr>
                    <w:ind w:left="100" w:firstLineChars="50" w:firstLine="100"/>
                    <w:rPr>
                      <w:rFonts w:ascii="ＭＳ Ｐゴシック" w:eastAsia="ＭＳ Ｐゴシック" w:hAnsi="ＭＳ Ｐゴシック"/>
                      <w:sz w:val="20"/>
                      <w:szCs w:val="20"/>
                    </w:rPr>
                  </w:pPr>
                  <w:r w:rsidRPr="00CB75BF">
                    <w:rPr>
                      <w:rFonts w:ascii="ＭＳ Ｐゴシック" w:eastAsia="ＭＳ Ｐゴシック" w:hAnsi="ＭＳ Ｐゴシック" w:hint="eastAsia"/>
                      <w:sz w:val="20"/>
                      <w:szCs w:val="20"/>
                    </w:rPr>
                    <w:t>不可</w:t>
                  </w:r>
                  <w:r w:rsidRPr="00BC13F9">
                    <w:rPr>
                      <w:rFonts w:ascii="ＭＳ Ｐゴシック" w:eastAsia="ＭＳ Ｐゴシック" w:hAnsi="ＭＳ Ｐゴシック" w:hint="eastAsia"/>
                      <w:sz w:val="20"/>
                      <w:szCs w:val="20"/>
                      <w:u w:val="single" w:color="FF0000"/>
                    </w:rPr>
                    <w:t>。（変更を必要としない理由を確認）</w:t>
                  </w:r>
                </w:p>
              </w:txbxContent>
            </v:textbox>
          </v:shape>
        </w:pict>
      </w:r>
    </w:p>
    <w:p w14:paraId="0063CABB" w14:textId="77777777" w:rsidR="000F4198" w:rsidRPr="000F4198" w:rsidRDefault="000F4198" w:rsidP="000F4198">
      <w:pPr>
        <w:overflowPunct w:val="0"/>
        <w:textAlignment w:val="baseline"/>
        <w:rPr>
          <w:rFonts w:ascii="ＭＳ ゴシック" w:eastAsia="ＭＳ ゴシック" w:hAnsi="Times New Roman" w:cs="Times New Roman"/>
          <w:color w:val="000000"/>
          <w:spacing w:val="6"/>
          <w:kern w:val="0"/>
          <w:sz w:val="24"/>
          <w:szCs w:val="24"/>
        </w:rPr>
      </w:pPr>
      <w:r w:rsidRPr="000F4198">
        <w:rPr>
          <w:rFonts w:ascii="Times New Roman" w:eastAsia="ＭＳ ゴシック" w:hAnsi="Times New Roman" w:cs="ＭＳ ゴシック" w:hint="eastAsia"/>
          <w:color w:val="000000"/>
          <w:kern w:val="0"/>
          <w:sz w:val="24"/>
          <w:szCs w:val="24"/>
        </w:rPr>
        <w:t xml:space="preserve">　　２．建築確認済証</w:t>
      </w:r>
    </w:p>
    <w:p w14:paraId="0F651977" w14:textId="77777777" w:rsidR="000F4198" w:rsidRPr="000F4198" w:rsidRDefault="000F4198" w:rsidP="000F4198">
      <w:pPr>
        <w:overflowPunct w:val="0"/>
        <w:jc w:val="left"/>
        <w:textAlignment w:val="baseline"/>
        <w:rPr>
          <w:rFonts w:ascii="ＭＳ ゴシック" w:eastAsia="ＭＳ ゴシック" w:hAnsi="Times New Roman" w:cs="Times New Roman"/>
          <w:color w:val="000000"/>
          <w:spacing w:val="6"/>
          <w:kern w:val="0"/>
          <w:sz w:val="24"/>
          <w:szCs w:val="24"/>
        </w:rPr>
      </w:pPr>
      <w:r w:rsidRPr="000F4198">
        <w:rPr>
          <w:rFonts w:ascii="Times New Roman" w:eastAsia="ＭＳ ゴシック" w:hAnsi="Times New Roman" w:cs="ＭＳ ゴシック" w:hint="eastAsia"/>
          <w:color w:val="000000"/>
          <w:kern w:val="0"/>
          <w:sz w:val="24"/>
          <w:szCs w:val="24"/>
        </w:rPr>
        <w:t xml:space="preserve">　　　　　　・確認番号：第　　号</w:t>
      </w:r>
    </w:p>
    <w:p w14:paraId="348EA02E" w14:textId="77777777" w:rsidR="000F4198" w:rsidRPr="000F4198" w:rsidRDefault="000F4198" w:rsidP="000F4198">
      <w:pPr>
        <w:overflowPunct w:val="0"/>
        <w:textAlignment w:val="baseline"/>
        <w:rPr>
          <w:rFonts w:ascii="ＭＳ ゴシック" w:eastAsia="ＭＳ ゴシック" w:hAnsi="Times New Roman" w:cs="Times New Roman"/>
          <w:color w:val="000000"/>
          <w:spacing w:val="6"/>
          <w:kern w:val="0"/>
          <w:sz w:val="24"/>
          <w:szCs w:val="24"/>
        </w:rPr>
      </w:pPr>
      <w:r w:rsidRPr="000F4198">
        <w:rPr>
          <w:rFonts w:ascii="Times New Roman" w:eastAsia="ＭＳ ゴシック" w:hAnsi="Times New Roman" w:cs="ＭＳ ゴシック" w:hint="eastAsia"/>
          <w:color w:val="000000"/>
          <w:kern w:val="0"/>
          <w:sz w:val="24"/>
          <w:szCs w:val="24"/>
        </w:rPr>
        <w:t xml:space="preserve">　　　　　　・確認年月日：昭和（平成）　年　月　日</w:t>
      </w:r>
    </w:p>
    <w:p w14:paraId="5EA3E486" w14:textId="77777777" w:rsidR="000F4198" w:rsidRPr="000F4198" w:rsidRDefault="000F4198" w:rsidP="000F4198">
      <w:pPr>
        <w:overflowPunct w:val="0"/>
        <w:textAlignment w:val="baseline"/>
        <w:rPr>
          <w:rFonts w:ascii="ＭＳ ゴシック" w:eastAsia="ＭＳ ゴシック" w:hAnsi="Times New Roman" w:cs="Times New Roman"/>
          <w:color w:val="000000"/>
          <w:spacing w:val="6"/>
          <w:kern w:val="0"/>
          <w:sz w:val="24"/>
          <w:szCs w:val="24"/>
        </w:rPr>
      </w:pPr>
      <w:r w:rsidRPr="000F4198">
        <w:rPr>
          <w:rFonts w:ascii="Times New Roman" w:eastAsia="ＭＳ ゴシック" w:hAnsi="Times New Roman" w:cs="ＭＳ ゴシック" w:hint="eastAsia"/>
          <w:color w:val="000000"/>
          <w:kern w:val="0"/>
          <w:sz w:val="24"/>
          <w:szCs w:val="24"/>
        </w:rPr>
        <w:t xml:space="preserve">　　　　　　・用　　　途：</w:t>
      </w:r>
    </w:p>
    <w:p w14:paraId="5082D699" w14:textId="77777777" w:rsidR="000F4198" w:rsidRPr="000F4198" w:rsidRDefault="000F4198" w:rsidP="000F4198">
      <w:pPr>
        <w:overflowPunct w:val="0"/>
        <w:textAlignment w:val="baseline"/>
        <w:rPr>
          <w:rFonts w:ascii="ＭＳ ゴシック" w:eastAsia="ＭＳ ゴシック" w:hAnsi="Times New Roman" w:cs="Times New Roman"/>
          <w:color w:val="000000"/>
          <w:spacing w:val="6"/>
          <w:kern w:val="0"/>
          <w:sz w:val="24"/>
          <w:szCs w:val="24"/>
        </w:rPr>
      </w:pPr>
    </w:p>
    <w:p w14:paraId="466F9754" w14:textId="77777777" w:rsidR="000F4198" w:rsidRPr="000F4198" w:rsidRDefault="000F4198" w:rsidP="000F4198">
      <w:pPr>
        <w:overflowPunct w:val="0"/>
        <w:textAlignment w:val="baseline"/>
        <w:rPr>
          <w:rFonts w:ascii="ＭＳ ゴシック" w:eastAsia="ＭＳ ゴシック" w:hAnsi="Times New Roman" w:cs="Times New Roman"/>
          <w:color w:val="000000"/>
          <w:spacing w:val="6"/>
          <w:kern w:val="0"/>
          <w:sz w:val="24"/>
          <w:szCs w:val="24"/>
        </w:rPr>
      </w:pPr>
      <w:r w:rsidRPr="000F4198">
        <w:rPr>
          <w:rFonts w:ascii="Times New Roman" w:eastAsia="ＭＳ ゴシック" w:hAnsi="Times New Roman" w:cs="ＭＳ ゴシック" w:hint="eastAsia"/>
          <w:color w:val="000000"/>
          <w:kern w:val="0"/>
          <w:sz w:val="24"/>
          <w:szCs w:val="24"/>
        </w:rPr>
        <w:t xml:space="preserve">　　３．確</w:t>
      </w:r>
      <w:r w:rsidRPr="000F4198">
        <w:rPr>
          <w:rFonts w:ascii="Times New Roman" w:eastAsia="ＭＳ ゴシック" w:hAnsi="Times New Roman" w:cs="Times New Roman"/>
          <w:color w:val="000000"/>
          <w:kern w:val="0"/>
          <w:sz w:val="24"/>
          <w:szCs w:val="24"/>
        </w:rPr>
        <w:t xml:space="preserve"> </w:t>
      </w:r>
      <w:r w:rsidRPr="000F4198">
        <w:rPr>
          <w:rFonts w:ascii="Times New Roman" w:eastAsia="ＭＳ ゴシック" w:hAnsi="Times New Roman" w:cs="ＭＳ ゴシック" w:hint="eastAsia"/>
          <w:color w:val="000000"/>
          <w:kern w:val="0"/>
          <w:sz w:val="24"/>
          <w:szCs w:val="24"/>
        </w:rPr>
        <w:t>認</w:t>
      </w:r>
      <w:r w:rsidRPr="000F4198">
        <w:rPr>
          <w:rFonts w:ascii="Times New Roman" w:eastAsia="ＭＳ ゴシック" w:hAnsi="Times New Roman" w:cs="Times New Roman"/>
          <w:color w:val="000000"/>
          <w:kern w:val="0"/>
          <w:sz w:val="24"/>
          <w:szCs w:val="24"/>
        </w:rPr>
        <w:t xml:space="preserve"> </w:t>
      </w:r>
      <w:r w:rsidRPr="000F4198">
        <w:rPr>
          <w:rFonts w:ascii="Times New Roman" w:eastAsia="ＭＳ ゴシック" w:hAnsi="Times New Roman" w:cs="ＭＳ ゴシック" w:hint="eastAsia"/>
          <w:color w:val="000000"/>
          <w:kern w:val="0"/>
          <w:sz w:val="24"/>
          <w:szCs w:val="24"/>
        </w:rPr>
        <w:t>先</w:t>
      </w:r>
    </w:p>
    <w:p w14:paraId="420D52FF" w14:textId="23405E0A" w:rsidR="000F4198" w:rsidRPr="000F4198" w:rsidRDefault="000F4198" w:rsidP="000F4198">
      <w:pPr>
        <w:overflowPunct w:val="0"/>
        <w:jc w:val="left"/>
        <w:textAlignment w:val="baseline"/>
        <w:rPr>
          <w:rFonts w:ascii="ＭＳ ゴシック" w:eastAsia="ＭＳ ゴシック" w:hAnsi="Times New Roman" w:cs="Times New Roman"/>
          <w:color w:val="000000"/>
          <w:spacing w:val="6"/>
          <w:kern w:val="0"/>
          <w:sz w:val="24"/>
          <w:szCs w:val="24"/>
        </w:rPr>
      </w:pPr>
      <w:r w:rsidRPr="000F4198">
        <w:rPr>
          <w:rFonts w:ascii="Times New Roman" w:eastAsia="ＭＳ ゴシック" w:hAnsi="Times New Roman" w:cs="ＭＳ ゴシック" w:hint="eastAsia"/>
          <w:color w:val="000000"/>
          <w:kern w:val="0"/>
          <w:sz w:val="24"/>
          <w:szCs w:val="24"/>
        </w:rPr>
        <w:t xml:space="preserve">　　　　　　・確</w:t>
      </w:r>
      <w:r w:rsidRPr="000F4198">
        <w:rPr>
          <w:rFonts w:ascii="Times New Roman" w:eastAsia="ＭＳ ゴシック" w:hAnsi="Times New Roman" w:cs="Times New Roman"/>
          <w:color w:val="000000"/>
          <w:kern w:val="0"/>
          <w:sz w:val="24"/>
          <w:szCs w:val="24"/>
        </w:rPr>
        <w:t xml:space="preserve"> </w:t>
      </w:r>
      <w:r w:rsidRPr="000F4198">
        <w:rPr>
          <w:rFonts w:ascii="Times New Roman" w:eastAsia="ＭＳ ゴシック" w:hAnsi="Times New Roman" w:cs="ＭＳ ゴシック" w:hint="eastAsia"/>
          <w:color w:val="000000"/>
          <w:kern w:val="0"/>
          <w:sz w:val="24"/>
          <w:szCs w:val="24"/>
        </w:rPr>
        <w:t>認</w:t>
      </w:r>
      <w:r w:rsidRPr="000F4198">
        <w:rPr>
          <w:rFonts w:ascii="Times New Roman" w:eastAsia="ＭＳ ゴシック" w:hAnsi="Times New Roman" w:cs="Times New Roman"/>
          <w:color w:val="000000"/>
          <w:kern w:val="0"/>
          <w:sz w:val="24"/>
          <w:szCs w:val="24"/>
        </w:rPr>
        <w:t xml:space="preserve"> </w:t>
      </w:r>
      <w:r w:rsidRPr="000F4198">
        <w:rPr>
          <w:rFonts w:ascii="Times New Roman" w:eastAsia="ＭＳ ゴシック" w:hAnsi="Times New Roman" w:cs="ＭＳ ゴシック" w:hint="eastAsia"/>
          <w:color w:val="000000"/>
          <w:kern w:val="0"/>
          <w:sz w:val="24"/>
          <w:szCs w:val="24"/>
        </w:rPr>
        <w:t>日：</w:t>
      </w:r>
      <w:r w:rsidR="00553E53">
        <w:rPr>
          <w:rFonts w:ascii="Times New Roman" w:eastAsia="ＭＳ ゴシック" w:hAnsi="Times New Roman" w:cs="ＭＳ ゴシック" w:hint="eastAsia"/>
          <w:color w:val="000000"/>
          <w:kern w:val="0"/>
          <w:sz w:val="24"/>
          <w:szCs w:val="24"/>
        </w:rPr>
        <w:t>令和</w:t>
      </w:r>
      <w:r w:rsidRPr="000F4198">
        <w:rPr>
          <w:rFonts w:ascii="Times New Roman" w:eastAsia="ＭＳ ゴシック" w:hAnsi="Times New Roman" w:cs="ＭＳ ゴシック" w:hint="eastAsia"/>
          <w:color w:val="000000"/>
          <w:kern w:val="0"/>
          <w:sz w:val="24"/>
          <w:szCs w:val="24"/>
        </w:rPr>
        <w:t xml:space="preserve">　　年　　月　　日</w:t>
      </w:r>
    </w:p>
    <w:p w14:paraId="1435E68B" w14:textId="77777777" w:rsidR="000F4198" w:rsidRPr="000F4198" w:rsidRDefault="000F4198" w:rsidP="000F4198">
      <w:pPr>
        <w:overflowPunct w:val="0"/>
        <w:textAlignment w:val="baseline"/>
        <w:rPr>
          <w:rFonts w:ascii="ＭＳ ゴシック" w:eastAsia="ＭＳ ゴシック" w:hAnsi="Times New Roman" w:cs="Times New Roman"/>
          <w:color w:val="000000"/>
          <w:spacing w:val="6"/>
          <w:kern w:val="0"/>
          <w:sz w:val="24"/>
          <w:szCs w:val="24"/>
        </w:rPr>
      </w:pPr>
      <w:r w:rsidRPr="000F4198">
        <w:rPr>
          <w:rFonts w:ascii="Times New Roman" w:eastAsia="ＭＳ ゴシック" w:hAnsi="Times New Roman" w:cs="ＭＳ ゴシック" w:hint="eastAsia"/>
          <w:color w:val="000000"/>
          <w:kern w:val="0"/>
          <w:sz w:val="24"/>
          <w:szCs w:val="24"/>
        </w:rPr>
        <w:t xml:space="preserve">　　　　　　・確</w:t>
      </w:r>
      <w:r w:rsidRPr="000F4198">
        <w:rPr>
          <w:rFonts w:ascii="Times New Roman" w:eastAsia="ＭＳ ゴシック" w:hAnsi="Times New Roman" w:cs="Times New Roman"/>
          <w:color w:val="000000"/>
          <w:kern w:val="0"/>
          <w:sz w:val="24"/>
          <w:szCs w:val="24"/>
        </w:rPr>
        <w:t xml:space="preserve"> </w:t>
      </w:r>
      <w:r w:rsidRPr="000F4198">
        <w:rPr>
          <w:rFonts w:ascii="Times New Roman" w:eastAsia="ＭＳ ゴシック" w:hAnsi="Times New Roman" w:cs="ＭＳ ゴシック" w:hint="eastAsia"/>
          <w:color w:val="000000"/>
          <w:kern w:val="0"/>
          <w:sz w:val="24"/>
          <w:szCs w:val="24"/>
        </w:rPr>
        <w:t>認</w:t>
      </w:r>
      <w:r w:rsidRPr="000F4198">
        <w:rPr>
          <w:rFonts w:ascii="Times New Roman" w:eastAsia="ＭＳ ゴシック" w:hAnsi="Times New Roman" w:cs="Times New Roman"/>
          <w:color w:val="000000"/>
          <w:kern w:val="0"/>
          <w:sz w:val="24"/>
          <w:szCs w:val="24"/>
        </w:rPr>
        <w:t xml:space="preserve"> </w:t>
      </w:r>
      <w:r w:rsidRPr="000F4198">
        <w:rPr>
          <w:rFonts w:ascii="Times New Roman" w:eastAsia="ＭＳ ゴシック" w:hAnsi="Times New Roman" w:cs="ＭＳ ゴシック" w:hint="eastAsia"/>
          <w:color w:val="000000"/>
          <w:kern w:val="0"/>
          <w:sz w:val="24"/>
          <w:szCs w:val="24"/>
        </w:rPr>
        <w:t>先：○○区役所（市役所）建築指導課</w:t>
      </w:r>
    </w:p>
    <w:p w14:paraId="72DA172B" w14:textId="77777777" w:rsidR="000F4198" w:rsidRPr="000F4198" w:rsidRDefault="0096380F" w:rsidP="000F4198">
      <w:pPr>
        <w:overflowPunct w:val="0"/>
        <w:textAlignment w:val="baseline"/>
        <w:rPr>
          <w:rFonts w:ascii="ＭＳ ゴシック" w:eastAsia="ＭＳ ゴシック" w:hAnsi="Times New Roman" w:cs="Times New Roman"/>
          <w:color w:val="000000"/>
          <w:spacing w:val="6"/>
          <w:kern w:val="0"/>
          <w:sz w:val="24"/>
          <w:szCs w:val="24"/>
        </w:rPr>
      </w:pPr>
      <w:r>
        <w:rPr>
          <w:rFonts w:ascii="Times New Roman" w:eastAsia="ＭＳ ゴシック" w:hAnsi="Times New Roman" w:cs="ＭＳ ゴシック"/>
          <w:noProof/>
          <w:color w:val="000000"/>
          <w:kern w:val="0"/>
          <w:sz w:val="24"/>
          <w:szCs w:val="24"/>
        </w:rPr>
        <w:pict w14:anchorId="7D6F9C80">
          <v:shape id="_x0000_s1026" type="#_x0000_t61" style="position:absolute;left:0;text-align:left;margin-left:325.45pt;margin-top:.7pt;width:156.75pt;height:48.75pt;z-index:251658240" adj="-3714,-1329" strokecolor="red">
            <v:textbox inset="5.85pt,.7pt,5.85pt,.7pt">
              <w:txbxContent>
                <w:p w14:paraId="4939F7C7" w14:textId="77777777" w:rsidR="00CB75BF" w:rsidRPr="00CB75BF" w:rsidRDefault="00CB75BF">
                  <w:pPr>
                    <w:rPr>
                      <w:rFonts w:ascii="ＭＳ Ｐゴシック" w:eastAsia="ＭＳ Ｐゴシック" w:hAnsi="ＭＳ Ｐゴシック"/>
                    </w:rPr>
                  </w:pPr>
                  <w:r w:rsidRPr="00CB75BF">
                    <w:rPr>
                      <w:rFonts w:ascii="ＭＳ Ｐゴシック" w:eastAsia="ＭＳ Ｐゴシック" w:hAnsi="ＭＳ Ｐゴシック" w:hint="eastAsia"/>
                    </w:rPr>
                    <w:t>確認先は、自治体によって名称が違います。</w:t>
                  </w:r>
                </w:p>
              </w:txbxContent>
            </v:textbox>
          </v:shape>
        </w:pict>
      </w:r>
      <w:r w:rsidR="000F4198" w:rsidRPr="000F4198">
        <w:rPr>
          <w:rFonts w:ascii="Times New Roman" w:eastAsia="ＭＳ ゴシック" w:hAnsi="Times New Roman" w:cs="ＭＳ ゴシック" w:hint="eastAsia"/>
          <w:color w:val="000000"/>
          <w:kern w:val="0"/>
          <w:sz w:val="24"/>
          <w:szCs w:val="24"/>
        </w:rPr>
        <w:t xml:space="preserve">　　　　　　・担当者名：○○係　○○</w:t>
      </w:r>
    </w:p>
    <w:p w14:paraId="33B7C110" w14:textId="77777777" w:rsidR="000F4198" w:rsidRPr="000F4198" w:rsidRDefault="000F4198" w:rsidP="000F4198">
      <w:pPr>
        <w:overflowPunct w:val="0"/>
        <w:textAlignment w:val="baseline"/>
        <w:rPr>
          <w:rFonts w:ascii="ＭＳ ゴシック" w:eastAsia="ＭＳ ゴシック" w:hAnsi="Times New Roman" w:cs="Times New Roman"/>
          <w:color w:val="000000"/>
          <w:spacing w:val="6"/>
          <w:kern w:val="0"/>
          <w:sz w:val="24"/>
          <w:szCs w:val="24"/>
        </w:rPr>
      </w:pPr>
      <w:r w:rsidRPr="000F4198">
        <w:rPr>
          <w:rFonts w:ascii="Times New Roman" w:eastAsia="ＭＳ ゴシック" w:hAnsi="Times New Roman" w:cs="ＭＳ ゴシック" w:hint="eastAsia"/>
          <w:color w:val="000000"/>
          <w:kern w:val="0"/>
          <w:sz w:val="24"/>
          <w:szCs w:val="24"/>
        </w:rPr>
        <w:t xml:space="preserve">　　　　　　・電話番号：</w:t>
      </w:r>
    </w:p>
    <w:p w14:paraId="2B7640C8" w14:textId="77777777" w:rsidR="000F4198" w:rsidRPr="000F4198" w:rsidRDefault="000F4198" w:rsidP="000F4198">
      <w:pPr>
        <w:overflowPunct w:val="0"/>
        <w:textAlignment w:val="baseline"/>
        <w:rPr>
          <w:rFonts w:ascii="ＭＳ ゴシック" w:eastAsia="ＭＳ ゴシック" w:hAnsi="Times New Roman" w:cs="Times New Roman"/>
          <w:color w:val="000000"/>
          <w:spacing w:val="6"/>
          <w:kern w:val="0"/>
          <w:sz w:val="24"/>
          <w:szCs w:val="24"/>
        </w:rPr>
      </w:pPr>
    </w:p>
    <w:p w14:paraId="729FF472" w14:textId="77777777" w:rsidR="000F4198" w:rsidRPr="000F4198" w:rsidRDefault="000F4198" w:rsidP="000F4198">
      <w:pPr>
        <w:overflowPunct w:val="0"/>
        <w:textAlignment w:val="baseline"/>
        <w:rPr>
          <w:rFonts w:ascii="ＭＳ ゴシック" w:eastAsia="ＭＳ ゴシック" w:hAnsi="Times New Roman" w:cs="Times New Roman"/>
          <w:color w:val="000000"/>
          <w:spacing w:val="6"/>
          <w:kern w:val="0"/>
          <w:sz w:val="24"/>
          <w:szCs w:val="24"/>
        </w:rPr>
      </w:pPr>
      <w:r w:rsidRPr="000F4198">
        <w:rPr>
          <w:rFonts w:ascii="Times New Roman" w:eastAsia="ＭＳ ゴシック" w:hAnsi="Times New Roman" w:cs="Times New Roman"/>
          <w:color w:val="000000"/>
          <w:kern w:val="0"/>
          <w:sz w:val="24"/>
          <w:szCs w:val="24"/>
        </w:rPr>
        <w:t xml:space="preserve">    </w:t>
      </w:r>
      <w:r w:rsidRPr="000F4198">
        <w:rPr>
          <w:rFonts w:ascii="Times New Roman" w:eastAsia="ＭＳ ゴシック" w:hAnsi="Times New Roman" w:cs="ＭＳ ゴシック" w:hint="eastAsia"/>
          <w:color w:val="000000"/>
          <w:kern w:val="0"/>
          <w:sz w:val="24"/>
          <w:szCs w:val="24"/>
        </w:rPr>
        <w:t>４．確</w:t>
      </w:r>
      <w:r w:rsidRPr="000F4198">
        <w:rPr>
          <w:rFonts w:ascii="Times New Roman" w:eastAsia="ＭＳ ゴシック" w:hAnsi="Times New Roman" w:cs="Times New Roman"/>
          <w:color w:val="000000"/>
          <w:kern w:val="0"/>
          <w:sz w:val="24"/>
          <w:szCs w:val="24"/>
        </w:rPr>
        <w:t xml:space="preserve"> </w:t>
      </w:r>
      <w:r w:rsidRPr="000F4198">
        <w:rPr>
          <w:rFonts w:ascii="Times New Roman" w:eastAsia="ＭＳ ゴシック" w:hAnsi="Times New Roman" w:cs="ＭＳ ゴシック" w:hint="eastAsia"/>
          <w:color w:val="000000"/>
          <w:kern w:val="0"/>
          <w:sz w:val="24"/>
          <w:szCs w:val="24"/>
        </w:rPr>
        <w:t>認</w:t>
      </w:r>
      <w:r w:rsidRPr="000F4198">
        <w:rPr>
          <w:rFonts w:ascii="Times New Roman" w:eastAsia="ＭＳ ゴシック" w:hAnsi="Times New Roman" w:cs="Times New Roman"/>
          <w:color w:val="000000"/>
          <w:kern w:val="0"/>
          <w:sz w:val="24"/>
          <w:szCs w:val="24"/>
        </w:rPr>
        <w:t xml:space="preserve"> </w:t>
      </w:r>
      <w:r w:rsidRPr="000F4198">
        <w:rPr>
          <w:rFonts w:ascii="Times New Roman" w:eastAsia="ＭＳ ゴシック" w:hAnsi="Times New Roman" w:cs="ＭＳ ゴシック" w:hint="eastAsia"/>
          <w:color w:val="000000"/>
          <w:kern w:val="0"/>
          <w:sz w:val="24"/>
          <w:szCs w:val="24"/>
        </w:rPr>
        <w:t>者</w:t>
      </w:r>
    </w:p>
    <w:p w14:paraId="7D71B7AA" w14:textId="77777777" w:rsidR="000F4198" w:rsidRPr="000F4198" w:rsidRDefault="000F4198" w:rsidP="000F4198">
      <w:pPr>
        <w:overflowPunct w:val="0"/>
        <w:jc w:val="left"/>
        <w:textAlignment w:val="baseline"/>
        <w:rPr>
          <w:rFonts w:ascii="ＭＳ ゴシック" w:eastAsia="ＭＳ ゴシック" w:hAnsi="Times New Roman" w:cs="Times New Roman"/>
          <w:color w:val="000000"/>
          <w:spacing w:val="6"/>
          <w:kern w:val="0"/>
          <w:sz w:val="24"/>
          <w:szCs w:val="24"/>
        </w:rPr>
      </w:pPr>
      <w:r w:rsidRPr="000F4198">
        <w:rPr>
          <w:rFonts w:ascii="Times New Roman" w:eastAsia="ＭＳ ゴシック" w:hAnsi="Times New Roman" w:cs="Times New Roman"/>
          <w:color w:val="000000"/>
          <w:kern w:val="0"/>
          <w:sz w:val="24"/>
          <w:szCs w:val="24"/>
        </w:rPr>
        <w:t xml:space="preserve">            </w:t>
      </w:r>
      <w:r w:rsidRPr="000F4198">
        <w:rPr>
          <w:rFonts w:ascii="Times New Roman" w:eastAsia="ＭＳ ゴシック" w:hAnsi="Times New Roman" w:cs="ＭＳ ゴシック" w:hint="eastAsia"/>
          <w:color w:val="000000"/>
          <w:kern w:val="0"/>
          <w:sz w:val="24"/>
          <w:szCs w:val="24"/>
        </w:rPr>
        <w:t>・○○</w:t>
      </w:r>
      <w:r w:rsidRPr="000F4198">
        <w:rPr>
          <w:rFonts w:ascii="ＭＳ ゴシック" w:eastAsia="ＭＳ ゴシック" w:hAnsi="ＭＳ ゴシック" w:cs="ＭＳ ゴシック"/>
          <w:color w:val="000000"/>
          <w:kern w:val="0"/>
          <w:sz w:val="24"/>
          <w:szCs w:val="24"/>
        </w:rPr>
        <w:t>(</w:t>
      </w:r>
      <w:r w:rsidRPr="000F4198">
        <w:rPr>
          <w:rFonts w:ascii="Times New Roman" w:eastAsia="ＭＳ ゴシック" w:hAnsi="Times New Roman" w:cs="ＭＳ ゴシック" w:hint="eastAsia"/>
          <w:color w:val="000000"/>
          <w:kern w:val="0"/>
          <w:sz w:val="24"/>
          <w:szCs w:val="24"/>
        </w:rPr>
        <w:t>株</w:t>
      </w:r>
      <w:r w:rsidRPr="000F4198">
        <w:rPr>
          <w:rFonts w:ascii="ＭＳ ゴシック" w:eastAsia="ＭＳ ゴシック" w:hAnsi="ＭＳ ゴシック" w:cs="ＭＳ ゴシック"/>
          <w:color w:val="000000"/>
          <w:kern w:val="0"/>
          <w:sz w:val="24"/>
          <w:szCs w:val="24"/>
        </w:rPr>
        <w:t>)</w:t>
      </w:r>
      <w:r w:rsidRPr="000F4198">
        <w:rPr>
          <w:rFonts w:ascii="Times New Roman" w:eastAsia="ＭＳ ゴシック" w:hAnsi="Times New Roman" w:cs="ＭＳ ゴシック" w:hint="eastAsia"/>
          <w:color w:val="000000"/>
          <w:kern w:val="0"/>
          <w:sz w:val="24"/>
          <w:szCs w:val="24"/>
        </w:rPr>
        <w:t xml:space="preserve">　○○部　　○○</w:t>
      </w:r>
    </w:p>
    <w:p w14:paraId="0E9FF783" w14:textId="77777777" w:rsidR="00E66866" w:rsidRDefault="000F4198" w:rsidP="00BC13F9">
      <w:pPr>
        <w:pStyle w:val="a9"/>
      </w:pPr>
      <w:r w:rsidRPr="000F4198">
        <w:rPr>
          <w:rFonts w:hint="eastAsia"/>
        </w:rPr>
        <w:t>以　上</w:t>
      </w:r>
    </w:p>
    <w:p w14:paraId="29E70EB8" w14:textId="77777777" w:rsidR="00BC13F9" w:rsidRDefault="00BC13F9" w:rsidP="00BC13F9">
      <w:pPr>
        <w:pStyle w:val="a9"/>
      </w:pPr>
    </w:p>
    <w:p w14:paraId="202C702E" w14:textId="77777777" w:rsidR="00BC13F9" w:rsidRPr="00BC13F9" w:rsidRDefault="00BC13F9" w:rsidP="00BC13F9">
      <w:pPr>
        <w:overflowPunct w:val="0"/>
        <w:jc w:val="center"/>
        <w:textAlignment w:val="baseline"/>
        <w:rPr>
          <w:rFonts w:ascii="Times New Roman" w:eastAsia="ＭＳ ゴシック" w:hAnsi="Times New Roman" w:cs="ＭＳ ゴシック"/>
          <w:b/>
          <w:bCs/>
          <w:i/>
          <w:color w:val="FF0000"/>
          <w:spacing w:val="2"/>
          <w:kern w:val="0"/>
          <w:sz w:val="32"/>
          <w:szCs w:val="32"/>
        </w:rPr>
      </w:pPr>
      <w:r w:rsidRPr="00BC13F9">
        <w:rPr>
          <w:rFonts w:ascii="Times New Roman" w:eastAsia="ＭＳ ゴシック" w:hAnsi="Times New Roman" w:cs="ＭＳ ゴシック" w:hint="eastAsia"/>
          <w:b/>
          <w:bCs/>
          <w:i/>
          <w:color w:val="FF0000"/>
          <w:spacing w:val="2"/>
          <w:kern w:val="0"/>
          <w:sz w:val="32"/>
          <w:szCs w:val="32"/>
        </w:rPr>
        <w:t>※本確認書は、建築指導課に記載してもらうものではなく、</w:t>
      </w:r>
    </w:p>
    <w:p w14:paraId="7AE33047" w14:textId="2901E892" w:rsidR="00BC13F9" w:rsidRPr="007A6823" w:rsidRDefault="00BC13F9" w:rsidP="007A6823">
      <w:pPr>
        <w:overflowPunct w:val="0"/>
        <w:jc w:val="center"/>
        <w:textAlignment w:val="baseline"/>
        <w:rPr>
          <w:rFonts w:ascii="Times New Roman" w:eastAsia="ＭＳ ゴシック" w:hAnsi="Times New Roman" w:cs="ＭＳ ゴシック"/>
          <w:b/>
          <w:bCs/>
          <w:i/>
          <w:color w:val="FF0000"/>
          <w:spacing w:val="2"/>
          <w:kern w:val="0"/>
          <w:sz w:val="32"/>
          <w:szCs w:val="32"/>
        </w:rPr>
      </w:pPr>
      <w:r w:rsidRPr="00BC13F9">
        <w:rPr>
          <w:rFonts w:ascii="Times New Roman" w:eastAsia="ＭＳ ゴシック" w:hAnsi="Times New Roman" w:cs="ＭＳ ゴシック" w:hint="eastAsia"/>
          <w:b/>
          <w:bCs/>
          <w:i/>
          <w:color w:val="FF0000"/>
          <w:spacing w:val="2"/>
          <w:kern w:val="0"/>
          <w:sz w:val="32"/>
          <w:szCs w:val="32"/>
        </w:rPr>
        <w:t>建築指導課にて確認した内容を申請者が記載するものです。</w:t>
      </w:r>
    </w:p>
    <w:sectPr w:rsidR="00BC13F9" w:rsidRPr="007A6823" w:rsidSect="00BC13F9">
      <w:pgSz w:w="11906" w:h="16838" w:code="9"/>
      <w:pgMar w:top="1021" w:right="1021" w:bottom="851" w:left="102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838AE" w14:textId="77777777" w:rsidR="00205568" w:rsidRDefault="00205568" w:rsidP="00CB75BF">
      <w:r>
        <w:separator/>
      </w:r>
    </w:p>
  </w:endnote>
  <w:endnote w:type="continuationSeparator" w:id="0">
    <w:p w14:paraId="571A4C8B" w14:textId="77777777" w:rsidR="00205568" w:rsidRDefault="00205568" w:rsidP="00CB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3C712" w14:textId="77777777" w:rsidR="00205568" w:rsidRDefault="00205568" w:rsidP="00CB75BF">
      <w:r>
        <w:separator/>
      </w:r>
    </w:p>
  </w:footnote>
  <w:footnote w:type="continuationSeparator" w:id="0">
    <w:p w14:paraId="1DE0A8B9" w14:textId="77777777" w:rsidR="00205568" w:rsidRDefault="00205568" w:rsidP="00CB7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VerticalSpacing w:val="17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F4198"/>
    <w:rsid w:val="00046A42"/>
    <w:rsid w:val="000F4198"/>
    <w:rsid w:val="001E7335"/>
    <w:rsid w:val="00205568"/>
    <w:rsid w:val="00291B44"/>
    <w:rsid w:val="00371CC4"/>
    <w:rsid w:val="00553E53"/>
    <w:rsid w:val="007A6823"/>
    <w:rsid w:val="007F78E9"/>
    <w:rsid w:val="008C1FCE"/>
    <w:rsid w:val="009360BD"/>
    <w:rsid w:val="0096380F"/>
    <w:rsid w:val="00A41722"/>
    <w:rsid w:val="00B5265C"/>
    <w:rsid w:val="00BC13F9"/>
    <w:rsid w:val="00CB75BF"/>
    <w:rsid w:val="00E37B30"/>
    <w:rsid w:val="00E66866"/>
    <w:rsid w:val="00FA6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rules v:ext="edit">
        <o:r id="V:Rule1" type="callout" idref="#_x0000_s1027"/>
        <o:r id="V:Rule2" type="callout" idref="#_x0000_s1026"/>
      </o:rules>
    </o:shapelayout>
  </w:shapeDefaults>
  <w:decimalSymbol w:val="."/>
  <w:listSeparator w:val=","/>
  <w14:docId w14:val="2556278B"/>
  <w15:docId w15:val="{B1391CB2-7AE7-450B-A0CE-628B7207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8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8E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78E9"/>
    <w:rPr>
      <w:rFonts w:asciiTheme="majorHAnsi" w:eastAsiaTheme="majorEastAsia" w:hAnsiTheme="majorHAnsi" w:cstheme="majorBidi"/>
      <w:sz w:val="18"/>
      <w:szCs w:val="18"/>
    </w:rPr>
  </w:style>
  <w:style w:type="paragraph" w:styleId="a5">
    <w:name w:val="header"/>
    <w:basedOn w:val="a"/>
    <w:link w:val="a6"/>
    <w:uiPriority w:val="99"/>
    <w:semiHidden/>
    <w:unhideWhenUsed/>
    <w:rsid w:val="00CB75BF"/>
    <w:pPr>
      <w:tabs>
        <w:tab w:val="center" w:pos="4252"/>
        <w:tab w:val="right" w:pos="8504"/>
      </w:tabs>
      <w:snapToGrid w:val="0"/>
    </w:pPr>
  </w:style>
  <w:style w:type="character" w:customStyle="1" w:styleId="a6">
    <w:name w:val="ヘッダー (文字)"/>
    <w:basedOn w:val="a0"/>
    <w:link w:val="a5"/>
    <w:uiPriority w:val="99"/>
    <w:semiHidden/>
    <w:rsid w:val="00CB75BF"/>
  </w:style>
  <w:style w:type="paragraph" w:styleId="a7">
    <w:name w:val="footer"/>
    <w:basedOn w:val="a"/>
    <w:link w:val="a8"/>
    <w:uiPriority w:val="99"/>
    <w:semiHidden/>
    <w:unhideWhenUsed/>
    <w:rsid w:val="00CB75BF"/>
    <w:pPr>
      <w:tabs>
        <w:tab w:val="center" w:pos="4252"/>
        <w:tab w:val="right" w:pos="8504"/>
      </w:tabs>
      <w:snapToGrid w:val="0"/>
    </w:pPr>
  </w:style>
  <w:style w:type="character" w:customStyle="1" w:styleId="a8">
    <w:name w:val="フッター (文字)"/>
    <w:basedOn w:val="a0"/>
    <w:link w:val="a7"/>
    <w:uiPriority w:val="99"/>
    <w:semiHidden/>
    <w:rsid w:val="00CB75BF"/>
  </w:style>
  <w:style w:type="paragraph" w:styleId="a9">
    <w:name w:val="Closing"/>
    <w:basedOn w:val="a"/>
    <w:link w:val="aa"/>
    <w:uiPriority w:val="99"/>
    <w:unhideWhenUsed/>
    <w:rsid w:val="00BC13F9"/>
    <w:pPr>
      <w:jc w:val="right"/>
    </w:pPr>
    <w:rPr>
      <w:rFonts w:ascii="Times New Roman" w:eastAsia="ＭＳ ゴシック" w:hAnsi="Times New Roman" w:cs="Times New Roman"/>
      <w:color w:val="000000"/>
      <w:kern w:val="0"/>
      <w:sz w:val="24"/>
      <w:szCs w:val="24"/>
    </w:rPr>
  </w:style>
  <w:style w:type="character" w:customStyle="1" w:styleId="aa">
    <w:name w:val="結語 (文字)"/>
    <w:basedOn w:val="a0"/>
    <w:link w:val="a9"/>
    <w:uiPriority w:val="99"/>
    <w:rsid w:val="00BC13F9"/>
    <w:rPr>
      <w:rFonts w:ascii="Times New Roman" w:eastAsia="ＭＳ ゴシック"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97</Words>
  <Characters>556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