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71E5" w14:textId="77777777" w:rsidR="003A4FDE" w:rsidRPr="009B45E3" w:rsidRDefault="003A4FDE" w:rsidP="003A4FDE">
      <w:pPr>
        <w:adjustRightInd/>
        <w:spacing w:line="280" w:lineRule="exact"/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Pr="00841F76">
        <w:rPr>
          <w:rFonts w:cs="ＭＳ 明朝" w:hint="eastAsia"/>
        </w:rPr>
        <w:t xml:space="preserve">　　年　　月　　日</w:t>
      </w:r>
    </w:p>
    <w:p w14:paraId="40AC3A6E" w14:textId="77777777" w:rsidR="003A4FDE" w:rsidRPr="00841F76" w:rsidRDefault="003A4FDE" w:rsidP="003A4FDE">
      <w:pPr>
        <w:adjustRightInd/>
        <w:spacing w:line="280" w:lineRule="exact"/>
        <w:rPr>
          <w:rFonts w:ascii="ＭＳ 明朝"/>
        </w:rPr>
      </w:pPr>
      <w:r w:rsidRPr="00841F76">
        <w:rPr>
          <w:rFonts w:ascii="ＭＳ 明朝" w:cs="ＭＳ 明朝" w:hint="eastAsia"/>
        </w:rPr>
        <w:t xml:space="preserve">　　　　　　　　　　　　　　　　　　　　　　　　　　　</w:t>
      </w:r>
    </w:p>
    <w:p w14:paraId="2A4A5871" w14:textId="77777777" w:rsidR="003A4FDE" w:rsidRPr="00841F76" w:rsidRDefault="003A4FDE" w:rsidP="003A4FDE">
      <w:pPr>
        <w:adjustRightInd/>
        <w:spacing w:line="280" w:lineRule="exact"/>
        <w:rPr>
          <w:rFonts w:ascii="ＭＳ 明朝"/>
        </w:rPr>
      </w:pPr>
    </w:p>
    <w:p w14:paraId="012FAFA9" w14:textId="77777777" w:rsidR="003A4FDE" w:rsidRPr="00841F76" w:rsidRDefault="003A4FDE" w:rsidP="003A4FDE">
      <w:pPr>
        <w:adjustRightInd/>
        <w:spacing w:line="280" w:lineRule="exact"/>
        <w:rPr>
          <w:rFonts w:ascii="ＭＳ 明朝"/>
        </w:rPr>
      </w:pPr>
      <w:r>
        <w:rPr>
          <w:rFonts w:ascii="ＭＳ 明朝" w:cs="ＭＳ 明朝" w:hint="eastAsia"/>
        </w:rPr>
        <w:t>四国運輸局長</w:t>
      </w:r>
      <w:r w:rsidRPr="00841F76">
        <w:rPr>
          <w:rFonts w:cs="ＭＳ 明朝" w:hint="eastAsia"/>
        </w:rPr>
        <w:t xml:space="preserve">　殿</w:t>
      </w:r>
    </w:p>
    <w:p w14:paraId="1D729A3F" w14:textId="77777777" w:rsidR="003A4FDE" w:rsidRPr="00841F76" w:rsidRDefault="003A4FDE" w:rsidP="003A4FDE">
      <w:pPr>
        <w:adjustRightInd/>
        <w:spacing w:line="280" w:lineRule="exact"/>
        <w:rPr>
          <w:rFonts w:ascii="ＭＳ 明朝"/>
        </w:rPr>
      </w:pPr>
    </w:p>
    <w:p w14:paraId="5094310A" w14:textId="77777777" w:rsidR="003A4FDE" w:rsidRPr="00841F76" w:rsidRDefault="003A4FDE" w:rsidP="003A4FDE">
      <w:pPr>
        <w:adjustRightInd/>
        <w:spacing w:line="280" w:lineRule="exact"/>
        <w:rPr>
          <w:rFonts w:ascii="ＭＳ 明朝"/>
        </w:rPr>
      </w:pPr>
    </w:p>
    <w:p w14:paraId="602A1CEB" w14:textId="77777777" w:rsidR="003A4FDE" w:rsidRDefault="003A4FDE" w:rsidP="003A4FDE">
      <w:pPr>
        <w:adjustRightInd/>
        <w:spacing w:line="280" w:lineRule="exact"/>
        <w:jc w:val="left"/>
        <w:rPr>
          <w:rFonts w:cs="ＭＳ 明朝"/>
        </w:rPr>
      </w:pPr>
      <w:r w:rsidRPr="00841F76">
        <w:rPr>
          <w:rFonts w:cs="ＭＳ 明朝" w:hint="eastAsia"/>
        </w:rPr>
        <w:t xml:space="preserve">　　　　　　　　　　　　　　　　　譲渡人</w:t>
      </w:r>
      <w:r>
        <w:rPr>
          <w:rFonts w:cs="ＭＳ 明朝" w:hint="eastAsia"/>
        </w:rPr>
        <w:t xml:space="preserve">　</w:t>
      </w:r>
      <w:r w:rsidRPr="00841F76">
        <w:rPr>
          <w:rFonts w:cs="ＭＳ 明朝" w:hint="eastAsia"/>
        </w:rPr>
        <w:t>住　所</w:t>
      </w:r>
    </w:p>
    <w:p w14:paraId="4AA44215" w14:textId="77777777" w:rsidR="003A4FDE" w:rsidRPr="00841F76" w:rsidRDefault="003A4FDE" w:rsidP="003A4FDE">
      <w:pPr>
        <w:adjustRightInd/>
        <w:spacing w:line="280" w:lineRule="exact"/>
        <w:jc w:val="left"/>
        <w:rPr>
          <w:rFonts w:ascii="ＭＳ 明朝" w:hint="eastAsia"/>
        </w:rPr>
      </w:pPr>
      <w:r>
        <w:rPr>
          <w:rFonts w:cs="ＭＳ 明朝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　</w:t>
      </w:r>
      <w:r>
        <w:rPr>
          <w:rFonts w:cs="ＭＳ 明朝" w:hint="eastAsia"/>
        </w:rPr>
        <w:t xml:space="preserve">　　　</w:t>
      </w:r>
      <w:r>
        <w:rPr>
          <w:rFonts w:cs="ＭＳ 明朝"/>
        </w:rPr>
        <w:t>名　称</w:t>
      </w:r>
    </w:p>
    <w:p w14:paraId="1A87E9E3" w14:textId="77777777" w:rsidR="003A4FDE" w:rsidRPr="00841F76" w:rsidRDefault="003A4FDE" w:rsidP="003A4FDE">
      <w:pPr>
        <w:adjustRightInd/>
        <w:spacing w:line="280" w:lineRule="exact"/>
        <w:ind w:firstLineChars="2100" w:firstLine="5040"/>
        <w:jc w:val="left"/>
      </w:pPr>
      <w:r w:rsidRPr="00841F76">
        <w:rPr>
          <w:rFonts w:cs="ＭＳ 明朝" w:hint="eastAsia"/>
        </w:rPr>
        <w:t xml:space="preserve">氏　名　　　　　　　　　　　　　</w:t>
      </w:r>
    </w:p>
    <w:p w14:paraId="6B245D2A" w14:textId="77777777" w:rsidR="003A4FDE" w:rsidRPr="00841F76" w:rsidRDefault="003A4FDE" w:rsidP="003A4FDE">
      <w:pPr>
        <w:adjustRightInd/>
        <w:spacing w:line="280" w:lineRule="exact"/>
        <w:jc w:val="left"/>
        <w:rPr>
          <w:rFonts w:ascii="ＭＳ 明朝"/>
        </w:rPr>
      </w:pPr>
    </w:p>
    <w:p w14:paraId="6D16FAD5" w14:textId="77777777" w:rsidR="003A4FDE" w:rsidRDefault="003A4FDE" w:rsidP="003A4FDE">
      <w:pPr>
        <w:adjustRightInd/>
        <w:spacing w:line="280" w:lineRule="exact"/>
        <w:jc w:val="left"/>
        <w:rPr>
          <w:rFonts w:cs="ＭＳ 明朝"/>
        </w:rPr>
      </w:pPr>
      <w:r w:rsidRPr="00841F76">
        <w:rPr>
          <w:rFonts w:cs="ＭＳ 明朝" w:hint="eastAsia"/>
        </w:rPr>
        <w:t xml:space="preserve">　　　　　　　　　　　　　　　　　</w:t>
      </w:r>
      <w:r>
        <w:rPr>
          <w:rFonts w:cs="ＭＳ 明朝" w:hint="eastAsia"/>
        </w:rPr>
        <w:t xml:space="preserve">譲受人　</w:t>
      </w:r>
      <w:r w:rsidRPr="00841F76">
        <w:rPr>
          <w:rFonts w:cs="ＭＳ 明朝" w:hint="eastAsia"/>
        </w:rPr>
        <w:t>住　所</w:t>
      </w:r>
    </w:p>
    <w:p w14:paraId="25A1B0D8" w14:textId="77777777" w:rsidR="003A4FDE" w:rsidRPr="00841F76" w:rsidRDefault="003A4FDE" w:rsidP="003A4FDE">
      <w:pPr>
        <w:adjustRightInd/>
        <w:spacing w:line="280" w:lineRule="exact"/>
        <w:jc w:val="left"/>
        <w:rPr>
          <w:rFonts w:ascii="ＭＳ 明朝" w:hint="eastAsia"/>
        </w:rPr>
      </w:pPr>
      <w:r>
        <w:rPr>
          <w:rFonts w:cs="ＭＳ 明朝"/>
        </w:rPr>
        <w:t xml:space="preserve">　　　　　　　　　　　　　　　</w:t>
      </w:r>
      <w:r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  </w:t>
      </w:r>
      <w:r>
        <w:rPr>
          <w:rFonts w:cs="ＭＳ 明朝"/>
        </w:rPr>
        <w:t xml:space="preserve">　名　称</w:t>
      </w:r>
    </w:p>
    <w:p w14:paraId="470A24DC" w14:textId="77777777" w:rsidR="003A4FDE" w:rsidRPr="00841F76" w:rsidRDefault="003A4FDE" w:rsidP="003A4FDE">
      <w:pPr>
        <w:adjustRightInd/>
        <w:spacing w:line="280" w:lineRule="exact"/>
        <w:ind w:firstLineChars="2100" w:firstLine="5040"/>
        <w:jc w:val="left"/>
        <w:rPr>
          <w:rFonts w:ascii="ＭＳ 明朝"/>
        </w:rPr>
      </w:pPr>
      <w:r w:rsidRPr="00841F76">
        <w:rPr>
          <w:rFonts w:cs="ＭＳ 明朝" w:hint="eastAsia"/>
        </w:rPr>
        <w:t>氏　名</w:t>
      </w:r>
      <w:r w:rsidRPr="00841F76">
        <w:t xml:space="preserve">                </w:t>
      </w:r>
      <w:r w:rsidRPr="00841F76">
        <w:rPr>
          <w:rFonts w:hint="eastAsia"/>
        </w:rPr>
        <w:t xml:space="preserve">　　　　　</w:t>
      </w:r>
    </w:p>
    <w:p w14:paraId="6B34F651" w14:textId="77777777" w:rsidR="003A4FDE" w:rsidRPr="00841F76" w:rsidRDefault="003A4FDE" w:rsidP="003A4FDE">
      <w:pPr>
        <w:adjustRightInd/>
        <w:spacing w:line="280" w:lineRule="exact"/>
      </w:pPr>
      <w:r w:rsidRPr="00841F76">
        <w:rPr>
          <w:rFonts w:cs="ＭＳ 明朝" w:hint="eastAsia"/>
        </w:rPr>
        <w:t xml:space="preserve">　　　　　　</w:t>
      </w:r>
    </w:p>
    <w:p w14:paraId="69DA7EEE" w14:textId="77777777" w:rsidR="003A4FDE" w:rsidRDefault="003A4FDE" w:rsidP="003A4FDE">
      <w:pPr>
        <w:adjustRightInd/>
        <w:spacing w:line="280" w:lineRule="exact"/>
        <w:rPr>
          <w:rFonts w:hint="eastAsia"/>
        </w:rPr>
      </w:pPr>
    </w:p>
    <w:p w14:paraId="7E4453E3" w14:textId="77777777" w:rsidR="003A4FDE" w:rsidRPr="00841F76" w:rsidRDefault="003A4FDE" w:rsidP="003A4FDE">
      <w:pPr>
        <w:adjustRightInd/>
        <w:spacing w:line="280" w:lineRule="exact"/>
      </w:pPr>
    </w:p>
    <w:p w14:paraId="1E532D18" w14:textId="77777777" w:rsidR="003A4FDE" w:rsidRPr="00841F76" w:rsidRDefault="003A4FDE" w:rsidP="003A4FDE">
      <w:pPr>
        <w:tabs>
          <w:tab w:val="center" w:pos="4785"/>
          <w:tab w:val="left" w:pos="6050"/>
        </w:tabs>
        <w:adjustRightInd/>
        <w:spacing w:line="280" w:lineRule="exact"/>
        <w:jc w:val="center"/>
        <w:rPr>
          <w:rFonts w:ascii="ＭＳ 明朝"/>
        </w:rPr>
      </w:pPr>
      <w:r>
        <w:rPr>
          <w:rFonts w:cs="ＭＳ 明朝" w:hint="eastAsia"/>
        </w:rPr>
        <w:t>個人タクシー事業</w:t>
      </w:r>
      <w:r w:rsidRPr="00841F76">
        <w:rPr>
          <w:rFonts w:cs="ＭＳ 明朝" w:hint="eastAsia"/>
        </w:rPr>
        <w:t>の譲渡譲受終了届</w:t>
      </w:r>
    </w:p>
    <w:p w14:paraId="77F5AE7C" w14:textId="77777777" w:rsidR="003A4FDE" w:rsidRDefault="003A4FDE" w:rsidP="003A4FDE">
      <w:pPr>
        <w:adjustRightInd/>
        <w:spacing w:line="280" w:lineRule="exact"/>
        <w:rPr>
          <w:rFonts w:ascii="ＭＳ 明朝" w:hint="eastAsia"/>
        </w:rPr>
      </w:pPr>
    </w:p>
    <w:p w14:paraId="2733B0CD" w14:textId="77777777" w:rsidR="003A4FDE" w:rsidRPr="00841F76" w:rsidRDefault="003A4FDE" w:rsidP="003A4FDE">
      <w:pPr>
        <w:adjustRightInd/>
        <w:spacing w:line="280" w:lineRule="exact"/>
        <w:rPr>
          <w:rFonts w:ascii="ＭＳ 明朝" w:hint="eastAsia"/>
        </w:rPr>
      </w:pPr>
    </w:p>
    <w:p w14:paraId="051275BA" w14:textId="77777777" w:rsidR="003A4FDE" w:rsidRPr="00841F76" w:rsidRDefault="003A4FDE" w:rsidP="003A4FDE">
      <w:pPr>
        <w:adjustRightInd/>
        <w:spacing w:line="280" w:lineRule="exact"/>
      </w:pPr>
      <w:r w:rsidRPr="00841F76">
        <w:rPr>
          <w:rFonts w:cs="ＭＳ 明朝" w:hint="eastAsia"/>
        </w:rPr>
        <w:t xml:space="preserve">　</w:t>
      </w:r>
      <w:r>
        <w:rPr>
          <w:rFonts w:cs="ＭＳ 明朝" w:hint="eastAsia"/>
        </w:rPr>
        <w:t>令和</w:t>
      </w:r>
      <w:r w:rsidRPr="00841F76">
        <w:rPr>
          <w:rFonts w:cs="ＭＳ 明朝" w:hint="eastAsia"/>
        </w:rPr>
        <w:t xml:space="preserve">　　年　　月　　日付け</w:t>
      </w:r>
      <w:r>
        <w:rPr>
          <w:rFonts w:cs="ＭＳ 明朝" w:hint="eastAsia"/>
        </w:rPr>
        <w:t>四運自旅</w:t>
      </w:r>
      <w:r w:rsidRPr="00841F76">
        <w:rPr>
          <w:rFonts w:cs="ＭＳ 明朝" w:hint="eastAsia"/>
        </w:rPr>
        <w:t xml:space="preserve">第　　　　</w:t>
      </w:r>
      <w:r>
        <w:rPr>
          <w:rFonts w:cs="ＭＳ 明朝" w:hint="eastAsia"/>
        </w:rPr>
        <w:t>号をもって</w:t>
      </w:r>
      <w:r w:rsidRPr="00841F76">
        <w:rPr>
          <w:rFonts w:cs="ＭＳ 明朝" w:hint="eastAsia"/>
        </w:rPr>
        <w:t>認可</w:t>
      </w:r>
      <w:r>
        <w:rPr>
          <w:rFonts w:cs="ＭＳ 明朝" w:hint="eastAsia"/>
        </w:rPr>
        <w:t>の個人タクシー事業</w:t>
      </w:r>
      <w:r w:rsidRPr="00841F76">
        <w:rPr>
          <w:rFonts w:cs="ＭＳ 明朝" w:hint="eastAsia"/>
        </w:rPr>
        <w:t>の譲渡譲受は</w:t>
      </w:r>
      <w:r>
        <w:rPr>
          <w:rFonts w:cs="ＭＳ 明朝" w:hint="eastAsia"/>
        </w:rPr>
        <w:t>下記</w:t>
      </w:r>
      <w:r w:rsidRPr="00841F76">
        <w:rPr>
          <w:rFonts w:cs="ＭＳ 明朝" w:hint="eastAsia"/>
        </w:rPr>
        <w:t>の</w:t>
      </w:r>
      <w:r>
        <w:rPr>
          <w:rFonts w:cs="ＭＳ 明朝" w:hint="eastAsia"/>
        </w:rPr>
        <w:t>通り</w:t>
      </w:r>
      <w:r w:rsidRPr="00841F76">
        <w:rPr>
          <w:rFonts w:cs="ＭＳ 明朝" w:hint="eastAsia"/>
        </w:rPr>
        <w:t>終了し</w:t>
      </w:r>
      <w:r>
        <w:rPr>
          <w:rFonts w:cs="ＭＳ 明朝" w:hint="eastAsia"/>
        </w:rPr>
        <w:t>ましたので、</w:t>
      </w:r>
      <w:r w:rsidRPr="00EF3616">
        <w:rPr>
          <w:rFonts w:cs="ＭＳ 明朝" w:hint="eastAsia"/>
          <w:color w:val="000000"/>
        </w:rPr>
        <w:t>道路運送法施行規則第６６条の規定</w:t>
      </w:r>
      <w:r>
        <w:rPr>
          <w:rFonts w:cs="ＭＳ 明朝" w:hint="eastAsia"/>
          <w:color w:val="000000"/>
        </w:rPr>
        <w:t>に基づき、下記のとおり</w:t>
      </w:r>
      <w:r w:rsidRPr="00841F76">
        <w:rPr>
          <w:rFonts w:cs="ＭＳ 明朝" w:hint="eastAsia"/>
        </w:rPr>
        <w:t>届出</w:t>
      </w:r>
      <w:r>
        <w:rPr>
          <w:rFonts w:cs="ＭＳ 明朝" w:hint="eastAsia"/>
        </w:rPr>
        <w:t>致します</w:t>
      </w:r>
      <w:r w:rsidRPr="00841F76">
        <w:rPr>
          <w:rFonts w:cs="ＭＳ 明朝" w:hint="eastAsia"/>
        </w:rPr>
        <w:t>。</w:t>
      </w:r>
    </w:p>
    <w:p w14:paraId="303B1E76" w14:textId="77777777" w:rsidR="003A4FDE" w:rsidRDefault="003A4FDE" w:rsidP="003A4FDE">
      <w:pPr>
        <w:adjustRightInd/>
        <w:spacing w:line="280" w:lineRule="exact"/>
      </w:pPr>
    </w:p>
    <w:p w14:paraId="670C700E" w14:textId="77777777" w:rsidR="003A4FDE" w:rsidRPr="0099515B" w:rsidRDefault="003A4FDE" w:rsidP="003A4FDE">
      <w:pPr>
        <w:adjustRightInd/>
        <w:spacing w:line="280" w:lineRule="exact"/>
      </w:pPr>
    </w:p>
    <w:p w14:paraId="6333A519" w14:textId="77777777" w:rsidR="003A4FDE" w:rsidRPr="00841F76" w:rsidRDefault="003A4FDE" w:rsidP="003A4FDE">
      <w:pPr>
        <w:adjustRightInd/>
        <w:spacing w:line="280" w:lineRule="exact"/>
        <w:jc w:val="center"/>
      </w:pPr>
      <w:r w:rsidRPr="00841F76">
        <w:rPr>
          <w:rFonts w:cs="ＭＳ 明朝" w:hint="eastAsia"/>
        </w:rPr>
        <w:t>記</w:t>
      </w:r>
    </w:p>
    <w:p w14:paraId="4F518C05" w14:textId="77777777" w:rsidR="003A4FDE" w:rsidRDefault="003A4FDE" w:rsidP="003A4FDE">
      <w:pPr>
        <w:adjustRightInd/>
        <w:spacing w:line="280" w:lineRule="exact"/>
      </w:pPr>
    </w:p>
    <w:p w14:paraId="067570CA" w14:textId="77777777" w:rsidR="003A4FDE" w:rsidRPr="00841F76" w:rsidRDefault="003A4FDE" w:rsidP="003A4FDE">
      <w:pPr>
        <w:adjustRightInd/>
        <w:spacing w:line="280" w:lineRule="exact"/>
        <w:rPr>
          <w:rFonts w:hint="eastAsia"/>
        </w:rPr>
      </w:pPr>
    </w:p>
    <w:p w14:paraId="6274A81C" w14:textId="77777777" w:rsidR="003A4FDE" w:rsidRDefault="003A4FDE" w:rsidP="003A4FDE">
      <w:pPr>
        <w:adjustRightInd/>
        <w:spacing w:line="280" w:lineRule="exact"/>
        <w:rPr>
          <w:rFonts w:cs="ＭＳ 明朝"/>
        </w:rPr>
      </w:pPr>
      <w:r>
        <w:rPr>
          <w:rFonts w:cs="ＭＳ 明朝" w:hint="eastAsia"/>
        </w:rPr>
        <w:t>１．氏名、名称および</w:t>
      </w:r>
      <w:r w:rsidRPr="00841F76">
        <w:rPr>
          <w:rFonts w:cs="ＭＳ 明朝" w:hint="eastAsia"/>
        </w:rPr>
        <w:t>氏名</w:t>
      </w:r>
    </w:p>
    <w:p w14:paraId="306212E3" w14:textId="77777777" w:rsidR="003A4FDE" w:rsidRDefault="003A4FDE" w:rsidP="003A4FDE">
      <w:pPr>
        <w:adjustRightInd/>
        <w:spacing w:line="280" w:lineRule="exact"/>
      </w:pPr>
    </w:p>
    <w:p w14:paraId="3D7B6AB4" w14:textId="77777777" w:rsidR="003A4FDE" w:rsidRDefault="003A4FDE" w:rsidP="003A4FDE">
      <w:pPr>
        <w:adjustRightInd/>
        <w:spacing w:line="280" w:lineRule="exact"/>
        <w:ind w:firstLineChars="300" w:firstLine="720"/>
        <w:rPr>
          <w:rFonts w:cs="ＭＳ 明朝"/>
        </w:rPr>
      </w:pPr>
      <w:r>
        <w:rPr>
          <w:rFonts w:cs="ＭＳ 明朝" w:hint="eastAsia"/>
        </w:rPr>
        <w:t>譲渡人</w:t>
      </w:r>
      <w:r w:rsidRPr="00841F76">
        <w:rPr>
          <w:rFonts w:cs="ＭＳ 明朝" w:hint="eastAsia"/>
        </w:rPr>
        <w:t xml:space="preserve">　住　所</w:t>
      </w:r>
    </w:p>
    <w:p w14:paraId="42B945DF" w14:textId="77777777" w:rsidR="003A4FDE" w:rsidRPr="00841F76" w:rsidRDefault="003A4FDE" w:rsidP="003A4FDE">
      <w:pPr>
        <w:adjustRightInd/>
        <w:spacing w:line="280" w:lineRule="exact"/>
        <w:ind w:firstLineChars="500" w:firstLine="1200"/>
        <w:rPr>
          <w:rFonts w:ascii="ＭＳ 明朝" w:hint="eastAsia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>名　称</w:t>
      </w:r>
    </w:p>
    <w:p w14:paraId="58BA449E" w14:textId="77777777" w:rsidR="003A4FDE" w:rsidRPr="00841F76" w:rsidRDefault="003A4FDE" w:rsidP="003A4FDE">
      <w:pPr>
        <w:adjustRightInd/>
        <w:spacing w:line="280" w:lineRule="exact"/>
        <w:ind w:firstLineChars="600" w:firstLine="1440"/>
        <w:rPr>
          <w:rFonts w:ascii="ＭＳ 明朝"/>
        </w:rPr>
      </w:pPr>
      <w:r w:rsidRPr="00841F76">
        <w:rPr>
          <w:rFonts w:cs="ＭＳ 明朝" w:hint="eastAsia"/>
        </w:rPr>
        <w:t xml:space="preserve">　氏　名</w:t>
      </w:r>
    </w:p>
    <w:p w14:paraId="7CE73B9C" w14:textId="77777777" w:rsidR="003A4FDE" w:rsidRPr="00841F76" w:rsidRDefault="003A4FDE" w:rsidP="003A4FDE">
      <w:pPr>
        <w:adjustRightInd/>
        <w:spacing w:line="280" w:lineRule="exact"/>
        <w:rPr>
          <w:rFonts w:ascii="ＭＳ 明朝" w:hint="eastAsia"/>
        </w:rPr>
      </w:pPr>
    </w:p>
    <w:p w14:paraId="4DE6C42F" w14:textId="77777777" w:rsidR="003A4FDE" w:rsidRDefault="003A4FDE" w:rsidP="003A4FDE">
      <w:pPr>
        <w:adjustRightInd/>
        <w:spacing w:line="280" w:lineRule="exact"/>
        <w:ind w:firstLineChars="300" w:firstLine="720"/>
        <w:rPr>
          <w:rFonts w:cs="ＭＳ 明朝"/>
        </w:rPr>
      </w:pPr>
      <w:r>
        <w:rPr>
          <w:rFonts w:cs="ＭＳ 明朝" w:hint="eastAsia"/>
        </w:rPr>
        <w:t>譲受人</w:t>
      </w:r>
      <w:r w:rsidRPr="00841F76">
        <w:rPr>
          <w:rFonts w:cs="ＭＳ 明朝" w:hint="eastAsia"/>
        </w:rPr>
        <w:t xml:space="preserve">　住　所</w:t>
      </w:r>
    </w:p>
    <w:p w14:paraId="29012A4C" w14:textId="77777777" w:rsidR="003A4FDE" w:rsidRPr="00841F76" w:rsidRDefault="003A4FDE" w:rsidP="003A4FDE">
      <w:pPr>
        <w:adjustRightInd/>
        <w:spacing w:line="280" w:lineRule="exact"/>
        <w:rPr>
          <w:rFonts w:ascii="ＭＳ 明朝" w:hint="eastAsia"/>
        </w:rPr>
      </w:pPr>
      <w:r>
        <w:rPr>
          <w:rFonts w:cs="ＭＳ 明朝" w:hint="eastAsia"/>
        </w:rPr>
        <w:t xml:space="preserve">　　　　　　　</w:t>
      </w:r>
      <w:r>
        <w:rPr>
          <w:rFonts w:cs="ＭＳ 明朝"/>
        </w:rPr>
        <w:t>名　称</w:t>
      </w:r>
    </w:p>
    <w:p w14:paraId="2CC07CAD" w14:textId="77777777" w:rsidR="003A4FDE" w:rsidRPr="00841F76" w:rsidRDefault="003A4FDE" w:rsidP="003A4FDE">
      <w:pPr>
        <w:adjustRightInd/>
        <w:spacing w:line="280" w:lineRule="exact"/>
        <w:ind w:firstLineChars="600" w:firstLine="1440"/>
        <w:rPr>
          <w:rFonts w:ascii="ＭＳ 明朝"/>
        </w:rPr>
      </w:pPr>
      <w:r w:rsidRPr="00841F76">
        <w:rPr>
          <w:rFonts w:cs="ＭＳ 明朝" w:hint="eastAsia"/>
        </w:rPr>
        <w:t xml:space="preserve">　氏　名</w:t>
      </w:r>
    </w:p>
    <w:p w14:paraId="6F7BD53B" w14:textId="77777777" w:rsidR="003A4FDE" w:rsidRDefault="003A4FDE" w:rsidP="003A4FDE">
      <w:pPr>
        <w:adjustRightInd/>
        <w:spacing w:line="280" w:lineRule="exact"/>
        <w:rPr>
          <w:rFonts w:ascii="ＭＳ 明朝" w:hint="eastAsia"/>
        </w:rPr>
      </w:pPr>
    </w:p>
    <w:p w14:paraId="7CB03735" w14:textId="77777777" w:rsidR="003A4FDE" w:rsidRPr="00EF3616" w:rsidRDefault="003A4FDE" w:rsidP="003A4FDE">
      <w:pPr>
        <w:rPr>
          <w:rFonts w:cs="ＭＳ 明朝"/>
          <w:color w:val="000000"/>
        </w:rPr>
      </w:pPr>
      <w:r w:rsidRPr="00EF3616">
        <w:rPr>
          <w:rFonts w:cs="ＭＳ 明朝" w:hint="eastAsia"/>
          <w:color w:val="000000"/>
        </w:rPr>
        <w:t>２．届出事項</w:t>
      </w:r>
    </w:p>
    <w:p w14:paraId="0F42F959" w14:textId="77777777" w:rsidR="003A4FDE" w:rsidRPr="00EF3616" w:rsidRDefault="003A4FDE" w:rsidP="003A4FDE">
      <w:pPr>
        <w:rPr>
          <w:rFonts w:ascii="ＭＳ 明朝"/>
          <w:color w:val="000000"/>
          <w:spacing w:val="4"/>
        </w:rPr>
      </w:pPr>
      <w:r w:rsidRPr="00EF3616">
        <w:rPr>
          <w:rFonts w:cs="ＭＳ 明朝" w:hint="eastAsia"/>
          <w:color w:val="000000"/>
        </w:rPr>
        <w:t xml:space="preserve">　　　　</w:t>
      </w:r>
      <w:r>
        <w:rPr>
          <w:rFonts w:cs="ＭＳ 明朝" w:hint="eastAsia"/>
          <w:color w:val="000000"/>
        </w:rPr>
        <w:t>個人タクシー</w:t>
      </w:r>
      <w:r w:rsidRPr="00EF3616">
        <w:rPr>
          <w:rFonts w:cs="ＭＳ 明朝" w:hint="eastAsia"/>
          <w:color w:val="000000"/>
        </w:rPr>
        <w:t>事業の譲渡し及び譲受け</w:t>
      </w:r>
    </w:p>
    <w:p w14:paraId="17648002" w14:textId="77777777" w:rsidR="003A4FDE" w:rsidRPr="00841F76" w:rsidRDefault="003A4FDE" w:rsidP="003A4FDE">
      <w:pPr>
        <w:adjustRightInd/>
        <w:spacing w:line="280" w:lineRule="exact"/>
        <w:rPr>
          <w:rFonts w:ascii="ＭＳ 明朝" w:hint="eastAsia"/>
        </w:rPr>
      </w:pPr>
    </w:p>
    <w:p w14:paraId="058F9ACE" w14:textId="77777777" w:rsidR="003A4FDE" w:rsidRPr="00841F76" w:rsidRDefault="003A4FDE" w:rsidP="003A4FDE">
      <w:pPr>
        <w:adjustRightInd/>
        <w:spacing w:line="280" w:lineRule="exact"/>
        <w:rPr>
          <w:rFonts w:ascii="ＭＳ 明朝" w:hint="eastAsia"/>
        </w:rPr>
      </w:pPr>
      <w:r>
        <w:rPr>
          <w:rFonts w:ascii="ＭＳ 明朝" w:hint="eastAsia"/>
        </w:rPr>
        <w:t>３．営業区域</w:t>
      </w:r>
    </w:p>
    <w:p w14:paraId="71328EA6" w14:textId="77777777" w:rsidR="003A4FDE" w:rsidRPr="00841F76" w:rsidRDefault="003A4FDE" w:rsidP="003A4FDE">
      <w:pPr>
        <w:adjustRightInd/>
        <w:spacing w:line="280" w:lineRule="exact"/>
        <w:ind w:left="1200" w:hangingChars="500" w:hanging="1200"/>
        <w:rPr>
          <w:rFonts w:ascii="ＭＳ 明朝" w:hint="eastAsia"/>
        </w:rPr>
      </w:pPr>
    </w:p>
    <w:p w14:paraId="3B9770E3" w14:textId="77777777" w:rsidR="003A4FDE" w:rsidRDefault="003A4FDE" w:rsidP="003A4FDE">
      <w:pPr>
        <w:adjustRightInd/>
        <w:spacing w:line="280" w:lineRule="exact"/>
        <w:rPr>
          <w:rFonts w:ascii="ＭＳ 明朝"/>
        </w:rPr>
      </w:pPr>
    </w:p>
    <w:p w14:paraId="3BD29499" w14:textId="77777777" w:rsidR="003A4FDE" w:rsidRPr="00841F76" w:rsidRDefault="003A4FDE" w:rsidP="003A4FDE">
      <w:pPr>
        <w:adjustRightInd/>
        <w:spacing w:line="280" w:lineRule="exact"/>
        <w:rPr>
          <w:rFonts w:ascii="ＭＳ 明朝" w:hint="eastAsia"/>
        </w:rPr>
      </w:pPr>
    </w:p>
    <w:p w14:paraId="189B8D26" w14:textId="77777777" w:rsidR="003A4FDE" w:rsidRDefault="003A4FDE" w:rsidP="003A4FDE">
      <w:pPr>
        <w:adjustRightInd/>
        <w:spacing w:line="280" w:lineRule="exact"/>
        <w:rPr>
          <w:rFonts w:ascii="ＭＳ 明朝"/>
        </w:rPr>
      </w:pPr>
      <w:r>
        <w:rPr>
          <w:rFonts w:ascii="ＭＳ 明朝" w:cs="ＭＳ 明朝" w:hint="eastAsia"/>
        </w:rPr>
        <w:t>３．譲渡譲受</w:t>
      </w:r>
      <w:r w:rsidRPr="00841F76">
        <w:rPr>
          <w:rFonts w:ascii="ＭＳ 明朝" w:cs="ＭＳ 明朝" w:hint="eastAsia"/>
        </w:rPr>
        <w:t>終了年月日</w:t>
      </w:r>
    </w:p>
    <w:p w14:paraId="22829CEF" w14:textId="77777777" w:rsidR="003A4FDE" w:rsidRDefault="003A4FDE" w:rsidP="003A4FDE">
      <w:pPr>
        <w:adjustRightInd/>
        <w:spacing w:line="280" w:lineRule="exact"/>
        <w:ind w:firstLineChars="400" w:firstLine="960"/>
        <w:rPr>
          <w:rFonts w:ascii="ＭＳ 明朝"/>
        </w:rPr>
      </w:pPr>
    </w:p>
    <w:p w14:paraId="07CB4429" w14:textId="77777777" w:rsidR="003A4FDE" w:rsidRPr="0099515B" w:rsidRDefault="003A4FDE" w:rsidP="003A4FDE">
      <w:pPr>
        <w:adjustRightInd/>
        <w:spacing w:line="280" w:lineRule="exact"/>
        <w:ind w:firstLineChars="700" w:firstLine="1680"/>
        <w:rPr>
          <w:rFonts w:ascii="ＭＳ 明朝" w:hint="eastAsia"/>
        </w:rPr>
      </w:pPr>
      <w:r>
        <w:rPr>
          <w:rFonts w:ascii="ＭＳ 明朝" w:cs="ＭＳ 明朝" w:hint="eastAsia"/>
        </w:rPr>
        <w:t>令和</w:t>
      </w:r>
      <w:r w:rsidRPr="00841F76">
        <w:rPr>
          <w:rFonts w:ascii="ＭＳ 明朝" w:cs="ＭＳ 明朝" w:hint="eastAsia"/>
        </w:rPr>
        <w:t xml:space="preserve">　　年　　月　　日</w:t>
      </w:r>
    </w:p>
    <w:p w14:paraId="1C028960" w14:textId="77777777" w:rsidR="003A4FDE" w:rsidRPr="0099515B" w:rsidRDefault="003A4FDE" w:rsidP="003A4FDE">
      <w:pPr>
        <w:adjustRightInd/>
        <w:spacing w:line="280" w:lineRule="exact"/>
        <w:rPr>
          <w:rFonts w:ascii="ＭＳ 明朝" w:hint="eastAsia"/>
          <w:color w:val="7030A0"/>
        </w:rPr>
      </w:pPr>
    </w:p>
    <w:p w14:paraId="7E9C3A7A" w14:textId="7607C614" w:rsidR="00C63001" w:rsidRPr="003A4FDE" w:rsidRDefault="00C63001" w:rsidP="003A4FDE"/>
    <w:sectPr w:rsidR="00C63001" w:rsidRPr="003A4FDE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C929" w14:textId="77777777" w:rsidR="001F6317" w:rsidRDefault="001F6317">
      <w:r>
        <w:separator/>
      </w:r>
    </w:p>
  </w:endnote>
  <w:endnote w:type="continuationSeparator" w:id="0">
    <w:p w14:paraId="10F60BDE" w14:textId="77777777" w:rsidR="001F6317" w:rsidRDefault="001F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0A82" w14:textId="77777777" w:rsidR="001F6317" w:rsidRDefault="001F6317">
      <w:r>
        <w:separator/>
      </w:r>
    </w:p>
  </w:footnote>
  <w:footnote w:type="continuationSeparator" w:id="0">
    <w:p w14:paraId="43E4B76D" w14:textId="77777777" w:rsidR="001F6317" w:rsidRDefault="001F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E4A0A"/>
    <w:rsid w:val="000F2E65"/>
    <w:rsid w:val="00135EB8"/>
    <w:rsid w:val="00171264"/>
    <w:rsid w:val="0018282C"/>
    <w:rsid w:val="001B2CEE"/>
    <w:rsid w:val="001D2ADB"/>
    <w:rsid w:val="001F6317"/>
    <w:rsid w:val="001F6907"/>
    <w:rsid w:val="0022208E"/>
    <w:rsid w:val="00260AC2"/>
    <w:rsid w:val="0028726A"/>
    <w:rsid w:val="002D1AC4"/>
    <w:rsid w:val="003A4FDE"/>
    <w:rsid w:val="003B25DA"/>
    <w:rsid w:val="003E5C96"/>
    <w:rsid w:val="003F19CA"/>
    <w:rsid w:val="004123C0"/>
    <w:rsid w:val="00414A56"/>
    <w:rsid w:val="00421AC9"/>
    <w:rsid w:val="00463F61"/>
    <w:rsid w:val="00487E69"/>
    <w:rsid w:val="00505CEC"/>
    <w:rsid w:val="0051039E"/>
    <w:rsid w:val="0053664A"/>
    <w:rsid w:val="00543243"/>
    <w:rsid w:val="005677E2"/>
    <w:rsid w:val="00574213"/>
    <w:rsid w:val="00597778"/>
    <w:rsid w:val="005B5F42"/>
    <w:rsid w:val="005F4CC1"/>
    <w:rsid w:val="006A678D"/>
    <w:rsid w:val="007018A8"/>
    <w:rsid w:val="007169C1"/>
    <w:rsid w:val="00736210"/>
    <w:rsid w:val="00751C9E"/>
    <w:rsid w:val="00784B73"/>
    <w:rsid w:val="00810A58"/>
    <w:rsid w:val="00823E9A"/>
    <w:rsid w:val="00855F00"/>
    <w:rsid w:val="008855BB"/>
    <w:rsid w:val="008B4C07"/>
    <w:rsid w:val="009243EF"/>
    <w:rsid w:val="00926D9F"/>
    <w:rsid w:val="00941339"/>
    <w:rsid w:val="009635ED"/>
    <w:rsid w:val="00970FB8"/>
    <w:rsid w:val="009A717B"/>
    <w:rsid w:val="009F5046"/>
    <w:rsid w:val="00A20219"/>
    <w:rsid w:val="00A93C1A"/>
    <w:rsid w:val="00AA6393"/>
    <w:rsid w:val="00B1041B"/>
    <w:rsid w:val="00B174D6"/>
    <w:rsid w:val="00BA32BC"/>
    <w:rsid w:val="00C1288F"/>
    <w:rsid w:val="00C213F9"/>
    <w:rsid w:val="00C23559"/>
    <w:rsid w:val="00C31A34"/>
    <w:rsid w:val="00C63001"/>
    <w:rsid w:val="00D51925"/>
    <w:rsid w:val="00D61DB0"/>
    <w:rsid w:val="00DC70CD"/>
    <w:rsid w:val="00E12FE8"/>
    <w:rsid w:val="00E1408D"/>
    <w:rsid w:val="00F30F6D"/>
    <w:rsid w:val="00F34164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D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/>
      <w:kern w:val="2"/>
      <w:sz w:val="21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/>
      <w:kern w:val="2"/>
      <w:sz w:val="21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4A56"/>
    <w:pPr>
      <w:overflowPunct/>
      <w:adjustRightInd/>
      <w:textAlignment w:val="auto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