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7298" w14:textId="77777777" w:rsidR="009D04E9" w:rsidRPr="0056248B" w:rsidRDefault="009D04E9" w:rsidP="00A20C59">
      <w:pPr>
        <w:adjustRightInd/>
        <w:rPr>
          <w:rFonts w:ascii="ＭＳ Ｐゴシック" w:cs="Times New Roman"/>
          <w:vanish/>
          <w:spacing w:val="2"/>
        </w:rPr>
      </w:pPr>
    </w:p>
    <w:p w14:paraId="5BE327D4" w14:textId="77777777" w:rsidR="009C7CF6" w:rsidRDefault="009C7CF6" w:rsidP="00A20C59">
      <w:pPr>
        <w:adjustRightInd/>
        <w:rPr>
          <w:rFonts w:ascii="ＭＳ Ｐ明朝" w:cs="Times New Roman"/>
          <w:color w:val="auto"/>
          <w:sz w:val="24"/>
          <w:szCs w:val="24"/>
        </w:rPr>
      </w:pPr>
    </w:p>
    <w:tbl>
      <w:tblPr>
        <w:tblW w:w="0" w:type="auto"/>
        <w:tblInd w:w="316" w:type="dxa"/>
        <w:tblLayout w:type="fixed"/>
        <w:tblCellMar>
          <w:left w:w="52" w:type="dxa"/>
          <w:right w:w="52" w:type="dxa"/>
        </w:tblCellMar>
        <w:tblLook w:val="0000" w:firstRow="0" w:lastRow="0" w:firstColumn="0" w:lastColumn="0" w:noHBand="0" w:noVBand="0"/>
      </w:tblPr>
      <w:tblGrid>
        <w:gridCol w:w="9170"/>
      </w:tblGrid>
      <w:tr w:rsidR="009C7CF6" w14:paraId="7B92CE39" w14:textId="77777777" w:rsidTr="007077B3">
        <w:trPr>
          <w:trHeight w:val="5890"/>
        </w:trPr>
        <w:tc>
          <w:tcPr>
            <w:tcW w:w="9170" w:type="dxa"/>
          </w:tcPr>
          <w:p w14:paraId="347BDE76" w14:textId="77777777" w:rsidR="009C7CF6" w:rsidRDefault="009C7CF6" w:rsidP="007077B3">
            <w:pPr>
              <w:jc w:val="right"/>
              <w:rPr>
                <w:rFonts w:ascii="ＭＳ Ｐ明朝" w:cs="Times New Roman"/>
                <w:spacing w:val="2"/>
              </w:rPr>
            </w:pPr>
            <w:r>
              <w:rPr>
                <w:rFonts w:ascii="ＭＳ Ｐ明朝" w:cs="ＭＳ Ｐゴシック" w:hint="eastAsia"/>
              </w:rPr>
              <w:t xml:space="preserve">　　　　　　</w:t>
            </w:r>
            <w:r w:rsidR="00115A07">
              <w:rPr>
                <w:rFonts w:ascii="ＭＳ Ｐ明朝" w:cs="ＭＳ Ｐゴシック" w:hint="eastAsia"/>
              </w:rPr>
              <w:t xml:space="preserve">　　　　　　　　　　　　　　　　　　　　　　　　　　　　　</w:t>
            </w:r>
            <w:r w:rsidR="00B45479">
              <w:rPr>
                <w:rFonts w:ascii="ＭＳ Ｐ明朝" w:cs="ＭＳ Ｐゴシック" w:hint="eastAsia"/>
              </w:rPr>
              <w:t>令和</w:t>
            </w:r>
            <w:r w:rsidR="00115A07">
              <w:rPr>
                <w:rFonts w:ascii="ＭＳ Ｐ明朝" w:cs="ＭＳ Ｐゴシック" w:hint="eastAsia"/>
              </w:rPr>
              <w:t xml:space="preserve">　</w:t>
            </w:r>
            <w:r>
              <w:rPr>
                <w:rFonts w:ascii="ＭＳ Ｐ明朝" w:cs="ＭＳ Ｐゴシック" w:hint="eastAsia"/>
              </w:rPr>
              <w:t xml:space="preserve">　　年　　月　　日</w:t>
            </w:r>
          </w:p>
          <w:p w14:paraId="0F1224AB" w14:textId="77777777" w:rsidR="009C7CF6" w:rsidRDefault="009C7CF6" w:rsidP="007077B3">
            <w:pPr>
              <w:jc w:val="left"/>
              <w:rPr>
                <w:rFonts w:ascii="ＭＳ Ｐ明朝" w:cs="Times New Roman"/>
                <w:spacing w:val="2"/>
              </w:rPr>
            </w:pPr>
          </w:p>
          <w:p w14:paraId="461578C1" w14:textId="77777777" w:rsidR="009C7CF6" w:rsidRDefault="009C7CF6" w:rsidP="007077B3">
            <w:pPr>
              <w:jc w:val="left"/>
              <w:rPr>
                <w:rFonts w:ascii="ＭＳ Ｐ明朝" w:cs="Times New Roman"/>
                <w:spacing w:val="2"/>
              </w:rPr>
            </w:pPr>
          </w:p>
          <w:p w14:paraId="40C66CA3" w14:textId="77777777" w:rsidR="009C7CF6" w:rsidRDefault="005B7468" w:rsidP="007077B3">
            <w:pPr>
              <w:ind w:firstLineChars="400" w:firstLine="840"/>
              <w:jc w:val="left"/>
              <w:rPr>
                <w:rFonts w:ascii="ＭＳ Ｐ明朝" w:cs="ＭＳ Ｐゴシック"/>
              </w:rPr>
            </w:pPr>
            <w:r>
              <w:rPr>
                <w:rFonts w:ascii="ＭＳ Ｐ明朝" w:cs="ＭＳ Ｐゴシック" w:hint="eastAsia"/>
              </w:rPr>
              <w:t>東北</w:t>
            </w:r>
            <w:r w:rsidR="009C7CF6">
              <w:rPr>
                <w:rFonts w:ascii="ＭＳ Ｐ明朝" w:cs="ＭＳ Ｐゴシック" w:hint="eastAsia"/>
              </w:rPr>
              <w:t>運輸局長　　殿</w:t>
            </w:r>
          </w:p>
          <w:p w14:paraId="174291F8" w14:textId="77777777" w:rsidR="009C7CF6" w:rsidRDefault="009C7CF6" w:rsidP="007077B3">
            <w:pPr>
              <w:jc w:val="left"/>
              <w:rPr>
                <w:rFonts w:ascii="ＭＳ Ｐ明朝" w:cs="Times New Roman"/>
                <w:spacing w:val="2"/>
              </w:rPr>
            </w:pPr>
          </w:p>
          <w:p w14:paraId="6FE68805" w14:textId="77777777" w:rsidR="009C7CF6" w:rsidRDefault="009C7CF6" w:rsidP="007077B3">
            <w:pPr>
              <w:jc w:val="left"/>
              <w:rPr>
                <w:rFonts w:ascii="ＭＳ Ｐ明朝" w:cs="Times New Roman"/>
                <w:spacing w:val="2"/>
              </w:rPr>
            </w:pPr>
          </w:p>
          <w:p w14:paraId="79FD191B" w14:textId="77777777" w:rsidR="009C7CF6" w:rsidRDefault="009C7CF6" w:rsidP="007077B3">
            <w:pPr>
              <w:ind w:firstLineChars="2200" w:firstLine="4620"/>
              <w:jc w:val="left"/>
              <w:rPr>
                <w:rFonts w:ascii="ＭＳ Ｐ明朝" w:cs="Times New Roman"/>
                <w:spacing w:val="2"/>
              </w:rPr>
            </w:pPr>
            <w:r>
              <w:rPr>
                <w:rFonts w:ascii="ＭＳ Ｐ明朝" w:cs="ＭＳ Ｐゴシック" w:hint="eastAsia"/>
              </w:rPr>
              <w:t>住所</w:t>
            </w:r>
          </w:p>
          <w:p w14:paraId="7DB91338" w14:textId="77777777" w:rsidR="009C7CF6" w:rsidRDefault="009C7CF6" w:rsidP="007077B3">
            <w:pPr>
              <w:ind w:firstLineChars="2200" w:firstLine="4620"/>
              <w:jc w:val="left"/>
              <w:rPr>
                <w:rFonts w:ascii="ＭＳ Ｐ明朝" w:cs="ＭＳ Ｐゴシック"/>
              </w:rPr>
            </w:pPr>
            <w:r>
              <w:rPr>
                <w:rFonts w:ascii="ＭＳ Ｐ明朝" w:cs="ＭＳ Ｐゴシック" w:hint="eastAsia"/>
              </w:rPr>
              <w:t>氏名又は名称</w:t>
            </w:r>
          </w:p>
          <w:p w14:paraId="402359A2" w14:textId="77777777" w:rsidR="009C7CF6" w:rsidRDefault="009C7CF6" w:rsidP="007077B3">
            <w:pPr>
              <w:ind w:firstLineChars="2200" w:firstLine="4620"/>
              <w:jc w:val="left"/>
              <w:rPr>
                <w:rFonts w:ascii="ＭＳ Ｐ明朝" w:cs="ＭＳ Ｐゴシック"/>
              </w:rPr>
            </w:pPr>
            <w:r>
              <w:rPr>
                <w:rFonts w:ascii="ＭＳ Ｐ明朝" w:cs="ＭＳ Ｐゴシック" w:hint="eastAsia"/>
              </w:rPr>
              <w:t>代表者役職氏名</w:t>
            </w:r>
          </w:p>
          <w:p w14:paraId="2732734B" w14:textId="77777777" w:rsidR="00E84895" w:rsidRDefault="00E84895" w:rsidP="00E84895">
            <w:pPr>
              <w:ind w:firstLineChars="2200" w:firstLine="4620"/>
              <w:jc w:val="left"/>
              <w:rPr>
                <w:rFonts w:ascii="ＭＳ Ｐ明朝" w:cs="Times New Roman"/>
                <w:spacing w:val="2"/>
              </w:rPr>
            </w:pPr>
            <w:r>
              <w:rPr>
                <w:rFonts w:ascii="ＭＳ Ｐ明朝" w:cs="ＭＳ Ｐゴシック" w:hint="eastAsia"/>
              </w:rPr>
              <w:t>ＴＥＬ</w:t>
            </w:r>
          </w:p>
          <w:p w14:paraId="557DDD1C" w14:textId="77777777" w:rsidR="00E84895" w:rsidRPr="00D85A82" w:rsidRDefault="00E84895" w:rsidP="00E84895">
            <w:pPr>
              <w:ind w:firstLineChars="2200" w:firstLine="4620"/>
              <w:jc w:val="left"/>
              <w:rPr>
                <w:rFonts w:ascii="ＭＳ Ｐゴシック" w:hAnsi="ＭＳ Ｐゴシック" w:cs="Times New Roman"/>
                <w:spacing w:val="2"/>
              </w:rPr>
            </w:pPr>
            <w:r w:rsidRPr="00D85A82">
              <w:rPr>
                <w:rFonts w:ascii="ＭＳ Ｐゴシック" w:hAnsi="ＭＳ Ｐゴシック" w:cs="ＭＳ Ｐゴシック" w:hint="eastAsia"/>
              </w:rPr>
              <w:t>Mail</w:t>
            </w:r>
          </w:p>
          <w:p w14:paraId="58986558" w14:textId="77777777" w:rsidR="009C7CF6" w:rsidRDefault="009C7CF6" w:rsidP="007077B3">
            <w:pPr>
              <w:jc w:val="left"/>
              <w:rPr>
                <w:rFonts w:ascii="ＭＳ Ｐ明朝" w:cs="Times New Roman"/>
                <w:spacing w:val="2"/>
              </w:rPr>
            </w:pPr>
          </w:p>
          <w:p w14:paraId="6974C991" w14:textId="77777777" w:rsidR="009C7CF6" w:rsidRPr="000171A8" w:rsidRDefault="009C7CF6" w:rsidP="007077B3">
            <w:pPr>
              <w:jc w:val="left"/>
              <w:rPr>
                <w:rFonts w:ascii="ＭＳ Ｐ明朝" w:cs="Times New Roman"/>
                <w:spacing w:val="2"/>
              </w:rPr>
            </w:pPr>
          </w:p>
          <w:p w14:paraId="4065AF65" w14:textId="77777777" w:rsidR="009C7CF6" w:rsidRDefault="009C7CF6" w:rsidP="007077B3">
            <w:pPr>
              <w:jc w:val="center"/>
              <w:rPr>
                <w:rFonts w:ascii="ＭＳ Ｐ明朝" w:cs="Times New Roman"/>
                <w:spacing w:val="2"/>
              </w:rPr>
            </w:pPr>
            <w:r>
              <w:rPr>
                <w:rFonts w:ascii="ＭＳ Ｐ明朝" w:cs="ＭＳ Ｐゴシック" w:hint="eastAsia"/>
              </w:rPr>
              <w:t>一般旅客定期航路事業の運送約款設定認可申請書</w:t>
            </w:r>
          </w:p>
          <w:p w14:paraId="180688DD" w14:textId="77777777" w:rsidR="009C7CF6" w:rsidRDefault="009C7CF6" w:rsidP="007077B3">
            <w:pPr>
              <w:jc w:val="left"/>
              <w:rPr>
                <w:rFonts w:ascii="ＭＳ Ｐ明朝" w:cs="Times New Roman"/>
                <w:spacing w:val="2"/>
              </w:rPr>
            </w:pPr>
          </w:p>
          <w:p w14:paraId="4DBD5196" w14:textId="77777777" w:rsidR="009C7CF6" w:rsidRPr="00437500" w:rsidRDefault="009C7CF6" w:rsidP="007077B3">
            <w:pPr>
              <w:jc w:val="left"/>
              <w:rPr>
                <w:rFonts w:ascii="ＭＳ Ｐ明朝" w:cs="Times New Roman"/>
                <w:spacing w:val="2"/>
              </w:rPr>
            </w:pPr>
          </w:p>
          <w:p w14:paraId="72EFD662" w14:textId="77777777" w:rsidR="009C7CF6" w:rsidRDefault="009C7CF6" w:rsidP="007077B3">
            <w:pPr>
              <w:ind w:firstLineChars="100" w:firstLine="210"/>
              <w:jc w:val="left"/>
              <w:rPr>
                <w:rFonts w:ascii="ＭＳ Ｐ明朝" w:cs="Times New Roman"/>
                <w:spacing w:val="2"/>
              </w:rPr>
            </w:pPr>
            <w:r>
              <w:rPr>
                <w:rFonts w:ascii="ＭＳ Ｐ明朝" w:cs="ＭＳ Ｐゴシック" w:hint="eastAsia"/>
              </w:rPr>
              <w:t>下記のとおり運送約款を設定したいので、海上運送法第</w:t>
            </w:r>
            <w:r w:rsidR="00A80B1D">
              <w:rPr>
                <w:rFonts w:ascii="ＭＳ Ｐ明朝" w:cs="ＭＳ Ｐゴシック" w:hint="eastAsia"/>
              </w:rPr>
              <w:t>８</w:t>
            </w:r>
            <w:r>
              <w:rPr>
                <w:rFonts w:ascii="ＭＳ Ｐ明朝" w:cs="ＭＳ Ｐゴシック" w:hint="eastAsia"/>
              </w:rPr>
              <w:t>条第１項及び同法施行規則第５</w:t>
            </w:r>
            <w:r w:rsidR="005C4452">
              <w:rPr>
                <w:rFonts w:ascii="ＭＳ Ｐ明朝" w:cs="ＭＳ Ｐゴシック" w:hint="eastAsia"/>
              </w:rPr>
              <w:t>条の規定により申請</w:t>
            </w:r>
            <w:r>
              <w:rPr>
                <w:rFonts w:ascii="ＭＳ Ｐ明朝" w:cs="ＭＳ Ｐゴシック" w:hint="eastAsia"/>
              </w:rPr>
              <w:t>します。</w:t>
            </w:r>
          </w:p>
          <w:p w14:paraId="76006735" w14:textId="77777777" w:rsidR="009C7CF6" w:rsidRDefault="009C7CF6" w:rsidP="007077B3">
            <w:pPr>
              <w:jc w:val="left"/>
              <w:rPr>
                <w:rFonts w:ascii="ＭＳ Ｐ明朝" w:cs="Times New Roman"/>
                <w:spacing w:val="2"/>
              </w:rPr>
            </w:pPr>
          </w:p>
          <w:p w14:paraId="088454F8" w14:textId="77777777" w:rsidR="009C7CF6" w:rsidRPr="0045646B" w:rsidRDefault="009C7CF6" w:rsidP="007077B3">
            <w:pPr>
              <w:jc w:val="left"/>
              <w:rPr>
                <w:rFonts w:ascii="ＭＳ Ｐ明朝" w:cs="Times New Roman"/>
                <w:spacing w:val="2"/>
              </w:rPr>
            </w:pPr>
          </w:p>
          <w:p w14:paraId="57BC532F" w14:textId="77777777" w:rsidR="009C7CF6" w:rsidRDefault="009C7CF6" w:rsidP="007077B3">
            <w:pPr>
              <w:jc w:val="center"/>
              <w:rPr>
                <w:rFonts w:ascii="ＭＳ Ｐ明朝" w:cs="Times New Roman"/>
                <w:spacing w:val="2"/>
              </w:rPr>
            </w:pPr>
            <w:r>
              <w:rPr>
                <w:rFonts w:ascii="ＭＳ Ｐ明朝" w:cs="ＭＳ Ｐゴシック" w:hint="eastAsia"/>
              </w:rPr>
              <w:t>記</w:t>
            </w:r>
          </w:p>
          <w:p w14:paraId="6ED0088A" w14:textId="77777777" w:rsidR="009C7CF6" w:rsidRDefault="009C7CF6" w:rsidP="007077B3">
            <w:pPr>
              <w:jc w:val="left"/>
              <w:rPr>
                <w:rFonts w:ascii="ＭＳ Ｐ明朝" w:cs="Times New Roman"/>
                <w:spacing w:val="2"/>
              </w:rPr>
            </w:pPr>
          </w:p>
          <w:p w14:paraId="3DE48780" w14:textId="77777777" w:rsidR="009C7CF6" w:rsidRDefault="009C7CF6" w:rsidP="007077B3">
            <w:pPr>
              <w:jc w:val="left"/>
              <w:rPr>
                <w:rFonts w:ascii="ＭＳ Ｐ明朝" w:cs="Times New Roman"/>
                <w:spacing w:val="2"/>
              </w:rPr>
            </w:pPr>
          </w:p>
          <w:p w14:paraId="032F0C99" w14:textId="77777777" w:rsidR="009C7CF6" w:rsidRDefault="009C7CF6" w:rsidP="007077B3">
            <w:pPr>
              <w:jc w:val="left"/>
              <w:rPr>
                <w:rFonts w:ascii="ＭＳ Ｐ明朝" w:cs="ＭＳ Ｐゴシック"/>
              </w:rPr>
            </w:pPr>
            <w:r>
              <w:rPr>
                <w:rFonts w:ascii="ＭＳ Ｐ明朝" w:cs="ＭＳ Ｐゴシック" w:hint="eastAsia"/>
              </w:rPr>
              <w:t>１．住所及び氏名</w:t>
            </w:r>
          </w:p>
          <w:p w14:paraId="3F030DEB" w14:textId="77777777" w:rsidR="009C7CF6" w:rsidRPr="009B4C22" w:rsidRDefault="009C7CF6" w:rsidP="007077B3">
            <w:pPr>
              <w:ind w:firstLineChars="200" w:firstLine="420"/>
              <w:jc w:val="left"/>
              <w:rPr>
                <w:rFonts w:ascii="ＭＳ Ｐ明朝" w:cs="ＭＳ Ｐゴシック"/>
              </w:rPr>
            </w:pPr>
            <w:r>
              <w:rPr>
                <w:rFonts w:ascii="ＭＳ Ｐ明朝" w:cs="ＭＳ Ｐゴシック" w:hint="eastAsia"/>
              </w:rPr>
              <w:t>住所</w:t>
            </w:r>
          </w:p>
          <w:p w14:paraId="7339BD06" w14:textId="77777777" w:rsidR="009C7CF6" w:rsidRDefault="009C7CF6" w:rsidP="007077B3">
            <w:pPr>
              <w:ind w:firstLineChars="200" w:firstLine="420"/>
              <w:jc w:val="left"/>
              <w:rPr>
                <w:rFonts w:ascii="ＭＳ Ｐ明朝" w:cs="Times New Roman"/>
                <w:spacing w:val="2"/>
              </w:rPr>
            </w:pPr>
            <w:r>
              <w:rPr>
                <w:rFonts w:ascii="ＭＳ Ｐ明朝" w:cs="ＭＳ Ｐゴシック" w:hint="eastAsia"/>
              </w:rPr>
              <w:t>氏名又は名称</w:t>
            </w:r>
          </w:p>
          <w:p w14:paraId="0915790F" w14:textId="77777777" w:rsidR="009C7CF6" w:rsidRPr="009B4C22" w:rsidRDefault="009C7CF6" w:rsidP="007077B3">
            <w:pPr>
              <w:ind w:firstLineChars="200" w:firstLine="420"/>
              <w:jc w:val="left"/>
              <w:rPr>
                <w:rFonts w:ascii="ＭＳ Ｐ明朝" w:cs="Times New Roman"/>
                <w:spacing w:val="2"/>
              </w:rPr>
            </w:pPr>
            <w:r>
              <w:rPr>
                <w:rFonts w:ascii="ＭＳ Ｐ明朝" w:cs="ＭＳ Ｐゴシック" w:hint="eastAsia"/>
              </w:rPr>
              <w:t>代表者役職氏名</w:t>
            </w:r>
          </w:p>
          <w:p w14:paraId="17D1DAE4" w14:textId="77777777" w:rsidR="009C7CF6" w:rsidRDefault="009C7CF6" w:rsidP="007077B3">
            <w:pPr>
              <w:jc w:val="left"/>
              <w:rPr>
                <w:rFonts w:ascii="ＭＳ Ｐ明朝" w:cs="Times New Roman"/>
                <w:spacing w:val="2"/>
              </w:rPr>
            </w:pPr>
          </w:p>
          <w:p w14:paraId="68C71745" w14:textId="77777777" w:rsidR="009C7CF6" w:rsidRPr="000171A8" w:rsidRDefault="009C7CF6" w:rsidP="007077B3">
            <w:pPr>
              <w:jc w:val="left"/>
              <w:rPr>
                <w:rFonts w:ascii="ＭＳ Ｐ明朝" w:cs="Times New Roman"/>
                <w:spacing w:val="2"/>
              </w:rPr>
            </w:pPr>
          </w:p>
          <w:p w14:paraId="38D4A5FB" w14:textId="77777777" w:rsidR="009C7CF6" w:rsidRDefault="009C7CF6" w:rsidP="007077B3">
            <w:pPr>
              <w:jc w:val="left"/>
              <w:rPr>
                <w:rFonts w:ascii="ＭＳ Ｐ明朝" w:cs="ＭＳ Ｐゴシック"/>
              </w:rPr>
            </w:pPr>
            <w:r>
              <w:rPr>
                <w:rFonts w:ascii="ＭＳ Ｐ明朝" w:cs="ＭＳ Ｐゴシック" w:hint="eastAsia"/>
              </w:rPr>
              <w:t>２．設定しようとする運送約款</w:t>
            </w:r>
          </w:p>
          <w:p w14:paraId="50F067F2" w14:textId="77777777" w:rsidR="009C7CF6" w:rsidRDefault="009C7CF6" w:rsidP="007077B3">
            <w:pPr>
              <w:jc w:val="left"/>
              <w:rPr>
                <w:rFonts w:ascii="ＭＳ Ｐ明朝" w:cs="Times New Roman"/>
                <w:spacing w:val="2"/>
              </w:rPr>
            </w:pPr>
          </w:p>
          <w:p w14:paraId="31D09FFB" w14:textId="77777777" w:rsidR="009C7CF6" w:rsidRPr="009B4C22" w:rsidRDefault="009C7CF6" w:rsidP="007077B3">
            <w:pPr>
              <w:jc w:val="left"/>
              <w:rPr>
                <w:rFonts w:ascii="ＭＳ Ｐ明朝" w:cs="Times New Roman"/>
                <w:spacing w:val="2"/>
              </w:rPr>
            </w:pPr>
          </w:p>
          <w:p w14:paraId="2B963DB2" w14:textId="77777777" w:rsidR="009C7CF6" w:rsidRDefault="009C7CF6" w:rsidP="007077B3">
            <w:pPr>
              <w:jc w:val="left"/>
              <w:rPr>
                <w:rFonts w:ascii="ＭＳ Ｐ明朝" w:cs="ＭＳ Ｐゴシック"/>
              </w:rPr>
            </w:pPr>
            <w:r>
              <w:rPr>
                <w:rFonts w:ascii="ＭＳ Ｐ明朝" w:cs="ＭＳ Ｐゴシック" w:hint="eastAsia"/>
              </w:rPr>
              <w:t>３．</w:t>
            </w:r>
            <w:r>
              <w:rPr>
                <w:rFonts w:hint="eastAsia"/>
              </w:rPr>
              <w:t>設定</w:t>
            </w:r>
            <w:r>
              <w:rPr>
                <w:rFonts w:ascii="ＭＳ Ｐ明朝" w:cs="ＭＳ Ｐゴシック" w:hint="eastAsia"/>
              </w:rPr>
              <w:t>を必要とする理由</w:t>
            </w:r>
          </w:p>
          <w:p w14:paraId="3DC9A384" w14:textId="77777777" w:rsidR="009C7CF6" w:rsidRDefault="009C7CF6" w:rsidP="007077B3">
            <w:pPr>
              <w:jc w:val="left"/>
              <w:rPr>
                <w:rFonts w:ascii="ＭＳ Ｐ明朝" w:cs="Times New Roman"/>
                <w:color w:val="auto"/>
                <w:sz w:val="24"/>
                <w:szCs w:val="24"/>
              </w:rPr>
            </w:pPr>
          </w:p>
        </w:tc>
      </w:tr>
    </w:tbl>
    <w:p w14:paraId="49FE67A7" w14:textId="77777777" w:rsidR="009C7CF6" w:rsidRDefault="009C7CF6" w:rsidP="009C7CF6">
      <w:pPr>
        <w:adjustRightInd/>
        <w:rPr>
          <w:rFonts w:ascii="ＭＳ Ｐ明朝" w:cs="Times New Roman"/>
          <w:spacing w:val="2"/>
        </w:rPr>
      </w:pPr>
    </w:p>
    <w:p w14:paraId="3FDB50C1" w14:textId="77777777" w:rsidR="009C7CF6" w:rsidRPr="00B16B99" w:rsidRDefault="009C7CF6" w:rsidP="009C7CF6">
      <w:pPr>
        <w:adjustRightInd/>
        <w:ind w:firstLineChars="100" w:firstLine="210"/>
        <w:rPr>
          <w:rFonts w:ascii="ＭＳ ゴシック" w:cs="Times New Roman"/>
          <w:color w:val="0070C0"/>
          <w:spacing w:val="2"/>
        </w:rPr>
      </w:pPr>
      <w:r w:rsidRPr="00B16B99">
        <w:rPr>
          <w:rFonts w:hint="eastAsia"/>
          <w:color w:val="0070C0"/>
        </w:rPr>
        <w:t>◎設定上の留意点</w:t>
      </w:r>
    </w:p>
    <w:p w14:paraId="5BB5C2D8" w14:textId="77777777" w:rsidR="009C7CF6" w:rsidRPr="00B16B99" w:rsidRDefault="009C7CF6" w:rsidP="009C7CF6">
      <w:pPr>
        <w:adjustRightInd/>
        <w:ind w:firstLineChars="200" w:firstLine="420"/>
        <w:rPr>
          <w:rFonts w:ascii="ＭＳ ゴシック" w:cs="Times New Roman"/>
          <w:color w:val="0070C0"/>
          <w:spacing w:val="2"/>
        </w:rPr>
      </w:pPr>
      <w:r w:rsidRPr="00B16B99">
        <w:rPr>
          <w:rFonts w:hint="eastAsia"/>
          <w:color w:val="0070C0"/>
        </w:rPr>
        <w:t>①利用者の</w:t>
      </w:r>
      <w:r>
        <w:rPr>
          <w:rFonts w:hint="eastAsia"/>
          <w:color w:val="0070C0"/>
        </w:rPr>
        <w:t>正当な</w:t>
      </w:r>
      <w:r w:rsidRPr="00B16B99">
        <w:rPr>
          <w:rFonts w:hint="eastAsia"/>
          <w:color w:val="0070C0"/>
        </w:rPr>
        <w:t>利益を害するおそれがないものであること。</w:t>
      </w:r>
    </w:p>
    <w:p w14:paraId="6700C44A" w14:textId="77777777" w:rsidR="009C7CF6" w:rsidRDefault="009C7CF6" w:rsidP="009C7CF6">
      <w:pPr>
        <w:adjustRightInd/>
        <w:ind w:leftChars="200" w:left="630" w:hangingChars="100" w:hanging="210"/>
        <w:rPr>
          <w:color w:val="0070C0"/>
        </w:rPr>
      </w:pPr>
      <w:r>
        <w:rPr>
          <w:rFonts w:hint="eastAsia"/>
          <w:color w:val="0070C0"/>
        </w:rPr>
        <w:t>②少なくとも旅客、手荷物及び小荷物の運送並びに自動車航送をする一般旅客定期航路事業者にあっては当該当該自動車航送につき、運賃及び料金の収受並びに運送に関する事業者の責任に関する事項が明確に定められていること</w:t>
      </w:r>
      <w:r w:rsidRPr="00B16B99">
        <w:rPr>
          <w:rFonts w:hint="eastAsia"/>
          <w:color w:val="0070C0"/>
        </w:rPr>
        <w:t>。</w:t>
      </w:r>
    </w:p>
    <w:p w14:paraId="23773356" w14:textId="77777777" w:rsidR="009C7CF6" w:rsidRDefault="009C7CF6" w:rsidP="009C7CF6">
      <w:pPr>
        <w:adjustRightInd/>
        <w:rPr>
          <w:color w:val="0070C0"/>
        </w:rPr>
      </w:pPr>
    </w:p>
    <w:p w14:paraId="2EF925A9" w14:textId="77777777" w:rsidR="009C7CF6" w:rsidRPr="00B16B99" w:rsidRDefault="009C7CF6" w:rsidP="009C7CF6">
      <w:pPr>
        <w:adjustRightInd/>
        <w:rPr>
          <w:rFonts w:ascii="ＭＳ ゴシック" w:cs="Times New Roman"/>
          <w:color w:val="0070C0"/>
          <w:spacing w:val="2"/>
        </w:rPr>
      </w:pPr>
      <w:r>
        <w:rPr>
          <w:rFonts w:hint="eastAsia"/>
          <w:color w:val="0070C0"/>
        </w:rPr>
        <w:t xml:space="preserve">　　◎上記②の運送に関する事業者の責任に関する事項は次のとおり</w:t>
      </w:r>
      <w:r w:rsidR="00F11452">
        <w:rPr>
          <w:rFonts w:hint="eastAsia"/>
          <w:color w:val="0070C0"/>
        </w:rPr>
        <w:t>とします</w:t>
      </w:r>
      <w:r>
        <w:rPr>
          <w:rFonts w:hint="eastAsia"/>
          <w:color w:val="0070C0"/>
        </w:rPr>
        <w:t>。</w:t>
      </w:r>
    </w:p>
    <w:p w14:paraId="27269FCF" w14:textId="77777777" w:rsidR="009C7CF6" w:rsidRDefault="009C7CF6" w:rsidP="00A20C59">
      <w:pPr>
        <w:adjustRightInd/>
        <w:rPr>
          <w:color w:val="0070C0"/>
        </w:rPr>
      </w:pPr>
      <w:r>
        <w:rPr>
          <w:rFonts w:hint="eastAsia"/>
          <w:color w:val="0070C0"/>
        </w:rPr>
        <w:t xml:space="preserve">　　　</w:t>
      </w:r>
      <w:r w:rsidR="00F11452">
        <w:rPr>
          <w:rFonts w:hint="eastAsia"/>
          <w:color w:val="0070C0"/>
        </w:rPr>
        <w:t xml:space="preserve"> </w:t>
      </w:r>
      <w:r>
        <w:rPr>
          <w:rFonts w:hint="eastAsia"/>
          <w:color w:val="0070C0"/>
        </w:rPr>
        <w:t>①運賃及び料金の収受又は払戻しその他の運賃及び料金に関する事項</w:t>
      </w:r>
    </w:p>
    <w:p w14:paraId="0FCD92C2" w14:textId="77777777" w:rsidR="009C7CF6" w:rsidRDefault="009C7CF6" w:rsidP="00A20C59">
      <w:pPr>
        <w:adjustRightInd/>
        <w:rPr>
          <w:color w:val="0070C0"/>
        </w:rPr>
      </w:pPr>
      <w:r>
        <w:rPr>
          <w:rFonts w:hint="eastAsia"/>
          <w:color w:val="0070C0"/>
        </w:rPr>
        <w:t xml:space="preserve">　　　</w:t>
      </w:r>
      <w:r w:rsidR="00F11452">
        <w:rPr>
          <w:rFonts w:hint="eastAsia"/>
          <w:color w:val="0070C0"/>
        </w:rPr>
        <w:t xml:space="preserve"> </w:t>
      </w:r>
      <w:r>
        <w:rPr>
          <w:rFonts w:hint="eastAsia"/>
          <w:color w:val="0070C0"/>
        </w:rPr>
        <w:t>②運送の引受けに関する事項</w:t>
      </w:r>
    </w:p>
    <w:p w14:paraId="5C83C5B0" w14:textId="77777777" w:rsidR="009C7CF6" w:rsidRDefault="009C7CF6" w:rsidP="00A20C59">
      <w:pPr>
        <w:adjustRightInd/>
        <w:rPr>
          <w:color w:val="0070C0"/>
        </w:rPr>
      </w:pPr>
      <w:r>
        <w:rPr>
          <w:rFonts w:hint="eastAsia"/>
          <w:color w:val="0070C0"/>
        </w:rPr>
        <w:t xml:space="preserve">　　　</w:t>
      </w:r>
      <w:r w:rsidR="00F11452">
        <w:rPr>
          <w:rFonts w:hint="eastAsia"/>
          <w:color w:val="0070C0"/>
        </w:rPr>
        <w:t xml:space="preserve"> </w:t>
      </w:r>
      <w:r>
        <w:rPr>
          <w:rFonts w:hint="eastAsia"/>
          <w:color w:val="0070C0"/>
        </w:rPr>
        <w:t>③乗船券、手荷物券、小荷物券及び自動車航送券に関する事項</w:t>
      </w:r>
    </w:p>
    <w:p w14:paraId="4643C708" w14:textId="77777777" w:rsidR="009C7CF6" w:rsidRDefault="009C7CF6" w:rsidP="00A20C59">
      <w:pPr>
        <w:adjustRightInd/>
        <w:rPr>
          <w:color w:val="0070C0"/>
        </w:rPr>
      </w:pPr>
      <w:r>
        <w:rPr>
          <w:rFonts w:hint="eastAsia"/>
          <w:color w:val="0070C0"/>
        </w:rPr>
        <w:t xml:space="preserve">　　　</w:t>
      </w:r>
      <w:r w:rsidR="00F11452">
        <w:rPr>
          <w:rFonts w:hint="eastAsia"/>
          <w:color w:val="0070C0"/>
        </w:rPr>
        <w:t xml:space="preserve"> </w:t>
      </w:r>
      <w:r>
        <w:rPr>
          <w:rFonts w:hint="eastAsia"/>
          <w:color w:val="0070C0"/>
        </w:rPr>
        <w:t>④</w:t>
      </w:r>
      <w:r w:rsidR="00F11452">
        <w:rPr>
          <w:rFonts w:hint="eastAsia"/>
          <w:color w:val="0070C0"/>
        </w:rPr>
        <w:t>手荷物及び小荷物の範囲に関する事項</w:t>
      </w:r>
    </w:p>
    <w:p w14:paraId="31374C6F" w14:textId="77777777" w:rsidR="00F11452" w:rsidRDefault="00F11452" w:rsidP="00A20C59">
      <w:pPr>
        <w:adjustRightInd/>
        <w:rPr>
          <w:color w:val="0070C0"/>
        </w:rPr>
      </w:pPr>
      <w:r>
        <w:rPr>
          <w:rFonts w:hint="eastAsia"/>
          <w:color w:val="0070C0"/>
        </w:rPr>
        <w:t xml:space="preserve">　　　</w:t>
      </w:r>
      <w:r>
        <w:rPr>
          <w:rFonts w:hint="eastAsia"/>
          <w:color w:val="0070C0"/>
        </w:rPr>
        <w:t xml:space="preserve"> </w:t>
      </w:r>
      <w:r>
        <w:rPr>
          <w:rFonts w:hint="eastAsia"/>
          <w:color w:val="0070C0"/>
        </w:rPr>
        <w:t>⑤手荷物及び小荷物の引取り、引渡し及び保管に関する事項</w:t>
      </w:r>
    </w:p>
    <w:p w14:paraId="317BFF97" w14:textId="77777777" w:rsidR="00F11452" w:rsidRDefault="00F11452" w:rsidP="00A20C59">
      <w:pPr>
        <w:adjustRightInd/>
        <w:rPr>
          <w:color w:val="0070C0"/>
        </w:rPr>
      </w:pPr>
      <w:r>
        <w:rPr>
          <w:rFonts w:hint="eastAsia"/>
          <w:color w:val="0070C0"/>
        </w:rPr>
        <w:t xml:space="preserve">　　　</w:t>
      </w:r>
      <w:r>
        <w:rPr>
          <w:rFonts w:hint="eastAsia"/>
          <w:color w:val="0070C0"/>
        </w:rPr>
        <w:t xml:space="preserve"> </w:t>
      </w:r>
      <w:r>
        <w:rPr>
          <w:rFonts w:hint="eastAsia"/>
          <w:color w:val="0070C0"/>
        </w:rPr>
        <w:t>⑥手荷物、小荷物及び航送する自動車の積込み及び陸揚げに関する事項</w:t>
      </w:r>
    </w:p>
    <w:p w14:paraId="7D08FF58" w14:textId="77777777" w:rsidR="00F11452" w:rsidRDefault="00F11452" w:rsidP="00A20C59">
      <w:pPr>
        <w:adjustRightInd/>
        <w:rPr>
          <w:color w:val="0070C0"/>
        </w:rPr>
      </w:pPr>
      <w:r>
        <w:rPr>
          <w:rFonts w:hint="eastAsia"/>
          <w:color w:val="0070C0"/>
        </w:rPr>
        <w:t xml:space="preserve">　　　</w:t>
      </w:r>
      <w:r>
        <w:rPr>
          <w:rFonts w:hint="eastAsia"/>
          <w:color w:val="0070C0"/>
        </w:rPr>
        <w:t xml:space="preserve"> </w:t>
      </w:r>
      <w:r>
        <w:rPr>
          <w:rFonts w:hint="eastAsia"/>
          <w:color w:val="0070C0"/>
        </w:rPr>
        <w:t>⑦損害賠償その他の責任に関する事項</w:t>
      </w:r>
    </w:p>
    <w:p w14:paraId="5D38DBB6" w14:textId="77777777" w:rsidR="00F11452" w:rsidRDefault="00F11452" w:rsidP="00A20C59">
      <w:pPr>
        <w:adjustRightInd/>
        <w:rPr>
          <w:color w:val="0070C0"/>
        </w:rPr>
      </w:pPr>
      <w:r>
        <w:rPr>
          <w:rFonts w:hint="eastAsia"/>
          <w:color w:val="0070C0"/>
        </w:rPr>
        <w:t xml:space="preserve">　　　</w:t>
      </w:r>
      <w:r>
        <w:rPr>
          <w:rFonts w:hint="eastAsia"/>
          <w:color w:val="0070C0"/>
        </w:rPr>
        <w:t xml:space="preserve"> </w:t>
      </w:r>
      <w:r>
        <w:rPr>
          <w:rFonts w:hint="eastAsia"/>
          <w:color w:val="0070C0"/>
        </w:rPr>
        <w:t>⑧旅客の禁止行為に関する事項</w:t>
      </w:r>
    </w:p>
    <w:p w14:paraId="6951C1FC" w14:textId="77777777" w:rsidR="004E4406" w:rsidRDefault="004E4406" w:rsidP="00A20C59">
      <w:pPr>
        <w:adjustRightInd/>
        <w:rPr>
          <w:rFonts w:ascii="ＭＳ Ｐ明朝" w:cs="Times New Roman"/>
          <w:color w:val="auto"/>
          <w:sz w:val="24"/>
          <w:szCs w:val="24"/>
        </w:rPr>
      </w:pPr>
      <w:r>
        <w:rPr>
          <w:rFonts w:ascii="ＭＳ Ｐ明朝" w:cs="Times New Roman"/>
          <w:color w:val="auto"/>
          <w:sz w:val="24"/>
          <w:szCs w:val="24"/>
        </w:rPr>
        <w:br w:type="page"/>
      </w:r>
    </w:p>
    <w:tbl>
      <w:tblPr>
        <w:tblW w:w="0" w:type="auto"/>
        <w:tblInd w:w="316" w:type="dxa"/>
        <w:tblLayout w:type="fixed"/>
        <w:tblCellMar>
          <w:left w:w="52" w:type="dxa"/>
          <w:right w:w="52" w:type="dxa"/>
        </w:tblCellMar>
        <w:tblLook w:val="0000" w:firstRow="0" w:lastRow="0" w:firstColumn="0" w:lastColumn="0" w:noHBand="0" w:noVBand="0"/>
      </w:tblPr>
      <w:tblGrid>
        <w:gridCol w:w="9170"/>
      </w:tblGrid>
      <w:tr w:rsidR="004E4406" w14:paraId="2815E5DA" w14:textId="77777777" w:rsidTr="007077B3">
        <w:trPr>
          <w:trHeight w:val="5890"/>
        </w:trPr>
        <w:tc>
          <w:tcPr>
            <w:tcW w:w="9170" w:type="dxa"/>
          </w:tcPr>
          <w:p w14:paraId="008BDDD5" w14:textId="77777777" w:rsidR="004E4406" w:rsidRDefault="004E4406" w:rsidP="007077B3">
            <w:pPr>
              <w:jc w:val="right"/>
              <w:rPr>
                <w:rFonts w:ascii="ＭＳ Ｐ明朝" w:cs="Times New Roman"/>
                <w:spacing w:val="2"/>
              </w:rPr>
            </w:pPr>
            <w:r>
              <w:rPr>
                <w:rFonts w:ascii="ＭＳ Ｐ明朝" w:cs="ＭＳ Ｐゴシック" w:hint="eastAsia"/>
              </w:rPr>
              <w:t xml:space="preserve">　　　　　　</w:t>
            </w:r>
            <w:r w:rsidR="005E3D48">
              <w:rPr>
                <w:rFonts w:ascii="ＭＳ Ｐ明朝" w:cs="ＭＳ Ｐゴシック" w:hint="eastAsia"/>
              </w:rPr>
              <w:t xml:space="preserve">　　　　　　　　　　　　　　　　　　　　　　　　　　　　　　令和</w:t>
            </w:r>
            <w:r>
              <w:rPr>
                <w:rFonts w:ascii="ＭＳ Ｐ明朝" w:cs="ＭＳ Ｐゴシック" w:hint="eastAsia"/>
              </w:rPr>
              <w:t xml:space="preserve">　　年　　月　　日</w:t>
            </w:r>
          </w:p>
          <w:p w14:paraId="10C9DC78" w14:textId="77777777" w:rsidR="004E4406" w:rsidRDefault="004E4406" w:rsidP="007077B3">
            <w:pPr>
              <w:jc w:val="left"/>
              <w:rPr>
                <w:rFonts w:ascii="ＭＳ Ｐ明朝" w:cs="Times New Roman"/>
                <w:spacing w:val="2"/>
              </w:rPr>
            </w:pPr>
          </w:p>
          <w:p w14:paraId="2B1BA1E4" w14:textId="77777777" w:rsidR="004E4406" w:rsidRDefault="004E4406" w:rsidP="007077B3">
            <w:pPr>
              <w:jc w:val="left"/>
              <w:rPr>
                <w:rFonts w:ascii="ＭＳ Ｐ明朝" w:cs="Times New Roman"/>
                <w:spacing w:val="2"/>
              </w:rPr>
            </w:pPr>
          </w:p>
          <w:p w14:paraId="5E1E72F1" w14:textId="77777777" w:rsidR="004E4406" w:rsidRDefault="005B7468" w:rsidP="007077B3">
            <w:pPr>
              <w:ind w:firstLineChars="400" w:firstLine="840"/>
              <w:jc w:val="left"/>
              <w:rPr>
                <w:rFonts w:ascii="ＭＳ Ｐ明朝" w:cs="ＭＳ Ｐゴシック"/>
              </w:rPr>
            </w:pPr>
            <w:r>
              <w:rPr>
                <w:rFonts w:ascii="ＭＳ Ｐ明朝" w:cs="ＭＳ Ｐゴシック" w:hint="eastAsia"/>
              </w:rPr>
              <w:t>東北</w:t>
            </w:r>
            <w:r w:rsidR="004E4406">
              <w:rPr>
                <w:rFonts w:ascii="ＭＳ Ｐ明朝" w:cs="ＭＳ Ｐゴシック" w:hint="eastAsia"/>
              </w:rPr>
              <w:t>運輸局長　　殿</w:t>
            </w:r>
          </w:p>
          <w:p w14:paraId="512C7834" w14:textId="77777777" w:rsidR="004E4406" w:rsidRDefault="004E4406" w:rsidP="007077B3">
            <w:pPr>
              <w:jc w:val="left"/>
              <w:rPr>
                <w:rFonts w:ascii="ＭＳ Ｐ明朝" w:cs="Times New Roman"/>
                <w:spacing w:val="2"/>
              </w:rPr>
            </w:pPr>
          </w:p>
          <w:p w14:paraId="320C5395" w14:textId="77777777" w:rsidR="004E4406" w:rsidRDefault="004E4406" w:rsidP="007077B3">
            <w:pPr>
              <w:jc w:val="left"/>
              <w:rPr>
                <w:rFonts w:ascii="ＭＳ Ｐ明朝" w:cs="Times New Roman"/>
                <w:spacing w:val="2"/>
              </w:rPr>
            </w:pPr>
          </w:p>
          <w:p w14:paraId="1DEF5C2A" w14:textId="77777777" w:rsidR="004E4406" w:rsidRDefault="004E4406" w:rsidP="007077B3">
            <w:pPr>
              <w:ind w:firstLineChars="2200" w:firstLine="4620"/>
              <w:jc w:val="left"/>
              <w:rPr>
                <w:rFonts w:ascii="ＭＳ Ｐ明朝" w:cs="Times New Roman"/>
                <w:spacing w:val="2"/>
              </w:rPr>
            </w:pPr>
            <w:r>
              <w:rPr>
                <w:rFonts w:ascii="ＭＳ Ｐ明朝" w:cs="ＭＳ Ｐゴシック" w:hint="eastAsia"/>
              </w:rPr>
              <w:t>住所</w:t>
            </w:r>
          </w:p>
          <w:p w14:paraId="02AF735B" w14:textId="77777777" w:rsidR="004E4406" w:rsidRDefault="004E4406" w:rsidP="007077B3">
            <w:pPr>
              <w:ind w:firstLineChars="2200" w:firstLine="4620"/>
              <w:jc w:val="left"/>
              <w:rPr>
                <w:rFonts w:ascii="ＭＳ Ｐ明朝" w:cs="ＭＳ Ｐゴシック"/>
              </w:rPr>
            </w:pPr>
            <w:r>
              <w:rPr>
                <w:rFonts w:ascii="ＭＳ Ｐ明朝" w:cs="ＭＳ Ｐゴシック" w:hint="eastAsia"/>
              </w:rPr>
              <w:t>氏名又は名称</w:t>
            </w:r>
          </w:p>
          <w:p w14:paraId="1FE91119" w14:textId="77777777" w:rsidR="004E4406" w:rsidRDefault="004E4406" w:rsidP="007077B3">
            <w:pPr>
              <w:ind w:firstLineChars="2200" w:firstLine="4620"/>
              <w:jc w:val="left"/>
              <w:rPr>
                <w:rFonts w:ascii="ＭＳ Ｐ明朝" w:cs="ＭＳ Ｐゴシック"/>
              </w:rPr>
            </w:pPr>
            <w:r>
              <w:rPr>
                <w:rFonts w:ascii="ＭＳ Ｐ明朝" w:cs="ＭＳ Ｐゴシック" w:hint="eastAsia"/>
              </w:rPr>
              <w:t>代表者役職氏名</w:t>
            </w:r>
          </w:p>
          <w:p w14:paraId="4B41B7E9" w14:textId="77777777" w:rsidR="00E84895" w:rsidRPr="003C1AE0" w:rsidRDefault="00E84895" w:rsidP="007077B3">
            <w:pPr>
              <w:ind w:firstLineChars="2200" w:firstLine="4620"/>
              <w:jc w:val="left"/>
              <w:rPr>
                <w:rFonts w:ascii="ＭＳ Ｐゴシック" w:hAnsi="ＭＳ Ｐゴシック" w:cs="ＭＳ Ｐゴシック"/>
              </w:rPr>
            </w:pPr>
            <w:r w:rsidRPr="003C1AE0">
              <w:rPr>
                <w:rFonts w:ascii="ＭＳ Ｐゴシック" w:hAnsi="ＭＳ Ｐゴシック" w:cs="ＭＳ Ｐゴシック" w:hint="eastAsia"/>
              </w:rPr>
              <w:t>TEL</w:t>
            </w:r>
          </w:p>
          <w:p w14:paraId="33394F98" w14:textId="77777777" w:rsidR="00E84895" w:rsidRPr="003C1AE0" w:rsidRDefault="00E84895" w:rsidP="007077B3">
            <w:pPr>
              <w:ind w:firstLineChars="2200" w:firstLine="4620"/>
              <w:jc w:val="left"/>
              <w:rPr>
                <w:rFonts w:ascii="ＭＳ Ｐゴシック" w:hAnsi="ＭＳ Ｐゴシック" w:cs="Times New Roman"/>
                <w:spacing w:val="2"/>
              </w:rPr>
            </w:pPr>
            <w:r w:rsidRPr="003C1AE0">
              <w:rPr>
                <w:rFonts w:ascii="ＭＳ Ｐゴシック" w:hAnsi="ＭＳ Ｐゴシック" w:cs="ＭＳ Ｐゴシック" w:hint="eastAsia"/>
              </w:rPr>
              <w:t>Mail</w:t>
            </w:r>
          </w:p>
          <w:p w14:paraId="38AF4DEA" w14:textId="77777777" w:rsidR="004E4406" w:rsidRDefault="004E4406" w:rsidP="007077B3">
            <w:pPr>
              <w:jc w:val="left"/>
              <w:rPr>
                <w:rFonts w:ascii="ＭＳ Ｐ明朝" w:cs="Times New Roman"/>
                <w:spacing w:val="2"/>
              </w:rPr>
            </w:pPr>
          </w:p>
          <w:p w14:paraId="384CDFBA" w14:textId="77777777" w:rsidR="004E4406" w:rsidRPr="000171A8" w:rsidRDefault="004E4406" w:rsidP="007077B3">
            <w:pPr>
              <w:jc w:val="left"/>
              <w:rPr>
                <w:rFonts w:ascii="ＭＳ Ｐ明朝" w:cs="Times New Roman"/>
                <w:spacing w:val="2"/>
              </w:rPr>
            </w:pPr>
          </w:p>
          <w:p w14:paraId="782FB49D" w14:textId="77777777" w:rsidR="004E4406" w:rsidRDefault="004E4406" w:rsidP="007077B3">
            <w:pPr>
              <w:jc w:val="center"/>
              <w:rPr>
                <w:rFonts w:ascii="ＭＳ Ｐ明朝" w:cs="Times New Roman"/>
                <w:spacing w:val="2"/>
              </w:rPr>
            </w:pPr>
            <w:r>
              <w:rPr>
                <w:rFonts w:ascii="ＭＳ Ｐ明朝" w:cs="ＭＳ Ｐゴシック" w:hint="eastAsia"/>
              </w:rPr>
              <w:t>一般旅客定期航路事業の運送約款変更認可申請書</w:t>
            </w:r>
          </w:p>
          <w:p w14:paraId="5930E744" w14:textId="77777777" w:rsidR="004E4406" w:rsidRDefault="004E4406" w:rsidP="007077B3">
            <w:pPr>
              <w:jc w:val="left"/>
              <w:rPr>
                <w:rFonts w:ascii="ＭＳ Ｐ明朝" w:cs="Times New Roman"/>
                <w:spacing w:val="2"/>
              </w:rPr>
            </w:pPr>
          </w:p>
          <w:p w14:paraId="4424FBD6" w14:textId="77777777" w:rsidR="004E4406" w:rsidRPr="00437500" w:rsidRDefault="004E4406" w:rsidP="007077B3">
            <w:pPr>
              <w:jc w:val="left"/>
              <w:rPr>
                <w:rFonts w:ascii="ＭＳ Ｐ明朝" w:cs="Times New Roman"/>
                <w:spacing w:val="2"/>
              </w:rPr>
            </w:pPr>
          </w:p>
          <w:p w14:paraId="59DE1C4E" w14:textId="0A164BD5" w:rsidR="004E4406" w:rsidRDefault="004E4406" w:rsidP="007077B3">
            <w:pPr>
              <w:ind w:firstLineChars="100" w:firstLine="210"/>
              <w:jc w:val="left"/>
              <w:rPr>
                <w:rFonts w:ascii="ＭＳ Ｐ明朝" w:cs="Times New Roman"/>
                <w:spacing w:val="2"/>
              </w:rPr>
            </w:pPr>
            <w:r>
              <w:rPr>
                <w:rFonts w:ascii="ＭＳ Ｐ明朝" w:cs="ＭＳ Ｐゴシック" w:hint="eastAsia"/>
              </w:rPr>
              <w:t>下記のとおり運送約款を変更したいので、海上運送法第</w:t>
            </w:r>
            <w:r w:rsidR="00DF6862">
              <w:rPr>
                <w:rFonts w:ascii="ＭＳ Ｐ明朝" w:cs="ＭＳ Ｐゴシック" w:hint="eastAsia"/>
              </w:rPr>
              <w:t>８</w:t>
            </w:r>
            <w:r>
              <w:rPr>
                <w:rFonts w:ascii="ＭＳ Ｐ明朝" w:cs="ＭＳ Ｐゴシック" w:hint="eastAsia"/>
              </w:rPr>
              <w:t>条第１項及び同法施行規則第５</w:t>
            </w:r>
            <w:r w:rsidR="005C4452">
              <w:rPr>
                <w:rFonts w:ascii="ＭＳ Ｐ明朝" w:cs="ＭＳ Ｐゴシック" w:hint="eastAsia"/>
              </w:rPr>
              <w:t>条の規定により申請</w:t>
            </w:r>
            <w:r>
              <w:rPr>
                <w:rFonts w:ascii="ＭＳ Ｐ明朝" w:cs="ＭＳ Ｐゴシック" w:hint="eastAsia"/>
              </w:rPr>
              <w:t>します。</w:t>
            </w:r>
          </w:p>
          <w:p w14:paraId="38F0B4D4" w14:textId="77777777" w:rsidR="004E4406" w:rsidRDefault="004E4406" w:rsidP="007077B3">
            <w:pPr>
              <w:jc w:val="left"/>
              <w:rPr>
                <w:rFonts w:ascii="ＭＳ Ｐ明朝" w:cs="Times New Roman"/>
                <w:spacing w:val="2"/>
              </w:rPr>
            </w:pPr>
          </w:p>
          <w:p w14:paraId="0555F05A" w14:textId="77777777" w:rsidR="004E4406" w:rsidRPr="0045646B" w:rsidRDefault="004E4406" w:rsidP="007077B3">
            <w:pPr>
              <w:jc w:val="left"/>
              <w:rPr>
                <w:rFonts w:ascii="ＭＳ Ｐ明朝" w:cs="Times New Roman"/>
                <w:spacing w:val="2"/>
              </w:rPr>
            </w:pPr>
          </w:p>
          <w:p w14:paraId="4CF25D2C" w14:textId="77777777" w:rsidR="004E4406" w:rsidRDefault="004E4406" w:rsidP="007077B3">
            <w:pPr>
              <w:jc w:val="center"/>
              <w:rPr>
                <w:rFonts w:ascii="ＭＳ Ｐ明朝" w:cs="Times New Roman"/>
                <w:spacing w:val="2"/>
              </w:rPr>
            </w:pPr>
            <w:r>
              <w:rPr>
                <w:rFonts w:ascii="ＭＳ Ｐ明朝" w:cs="ＭＳ Ｐゴシック" w:hint="eastAsia"/>
              </w:rPr>
              <w:t>記</w:t>
            </w:r>
          </w:p>
          <w:p w14:paraId="08ED4ED5" w14:textId="77777777" w:rsidR="004E4406" w:rsidRDefault="004E4406" w:rsidP="007077B3">
            <w:pPr>
              <w:jc w:val="left"/>
              <w:rPr>
                <w:rFonts w:ascii="ＭＳ Ｐ明朝" w:cs="Times New Roman"/>
                <w:spacing w:val="2"/>
              </w:rPr>
            </w:pPr>
          </w:p>
          <w:p w14:paraId="12F5FFCC" w14:textId="77777777" w:rsidR="004E4406" w:rsidRDefault="004E4406" w:rsidP="007077B3">
            <w:pPr>
              <w:jc w:val="left"/>
              <w:rPr>
                <w:rFonts w:ascii="ＭＳ Ｐ明朝" w:cs="Times New Roman"/>
                <w:spacing w:val="2"/>
              </w:rPr>
            </w:pPr>
          </w:p>
          <w:p w14:paraId="0262F45A" w14:textId="77777777" w:rsidR="004E4406" w:rsidRDefault="004E4406" w:rsidP="007077B3">
            <w:pPr>
              <w:jc w:val="left"/>
              <w:rPr>
                <w:rFonts w:ascii="ＭＳ Ｐ明朝" w:cs="ＭＳ Ｐゴシック"/>
              </w:rPr>
            </w:pPr>
            <w:r>
              <w:rPr>
                <w:rFonts w:ascii="ＭＳ Ｐ明朝" w:cs="ＭＳ Ｐゴシック" w:hint="eastAsia"/>
              </w:rPr>
              <w:t>１．住所及び氏名</w:t>
            </w:r>
          </w:p>
          <w:p w14:paraId="2944DFDD" w14:textId="77777777" w:rsidR="004E4406" w:rsidRPr="009B4C22" w:rsidRDefault="004E4406" w:rsidP="007077B3">
            <w:pPr>
              <w:ind w:firstLineChars="200" w:firstLine="420"/>
              <w:jc w:val="left"/>
              <w:rPr>
                <w:rFonts w:ascii="ＭＳ Ｐ明朝" w:cs="ＭＳ Ｐゴシック"/>
              </w:rPr>
            </w:pPr>
            <w:r>
              <w:rPr>
                <w:rFonts w:ascii="ＭＳ Ｐ明朝" w:cs="ＭＳ Ｐゴシック" w:hint="eastAsia"/>
              </w:rPr>
              <w:t>住所</w:t>
            </w:r>
          </w:p>
          <w:p w14:paraId="524CD97C" w14:textId="77777777" w:rsidR="004E4406" w:rsidRDefault="004E4406" w:rsidP="007077B3">
            <w:pPr>
              <w:ind w:firstLineChars="200" w:firstLine="420"/>
              <w:jc w:val="left"/>
              <w:rPr>
                <w:rFonts w:ascii="ＭＳ Ｐ明朝" w:cs="Times New Roman"/>
                <w:spacing w:val="2"/>
              </w:rPr>
            </w:pPr>
            <w:r>
              <w:rPr>
                <w:rFonts w:ascii="ＭＳ Ｐ明朝" w:cs="ＭＳ Ｐゴシック" w:hint="eastAsia"/>
              </w:rPr>
              <w:t>氏名又は名称</w:t>
            </w:r>
          </w:p>
          <w:p w14:paraId="69403D5D" w14:textId="77777777" w:rsidR="004E4406" w:rsidRPr="009B4C22" w:rsidRDefault="004E4406" w:rsidP="007077B3">
            <w:pPr>
              <w:ind w:firstLineChars="200" w:firstLine="420"/>
              <w:jc w:val="left"/>
              <w:rPr>
                <w:rFonts w:ascii="ＭＳ Ｐ明朝" w:cs="Times New Roman"/>
                <w:spacing w:val="2"/>
              </w:rPr>
            </w:pPr>
            <w:r>
              <w:rPr>
                <w:rFonts w:ascii="ＭＳ Ｐ明朝" w:cs="ＭＳ Ｐゴシック" w:hint="eastAsia"/>
              </w:rPr>
              <w:t>代表者役職氏名</w:t>
            </w:r>
          </w:p>
          <w:p w14:paraId="607F1863" w14:textId="77777777" w:rsidR="004E4406" w:rsidRDefault="004E4406" w:rsidP="007077B3">
            <w:pPr>
              <w:jc w:val="left"/>
              <w:rPr>
                <w:rFonts w:ascii="ＭＳ Ｐ明朝" w:cs="Times New Roman"/>
                <w:spacing w:val="2"/>
              </w:rPr>
            </w:pPr>
          </w:p>
          <w:p w14:paraId="06D7749F" w14:textId="77777777" w:rsidR="004E4406" w:rsidRPr="000171A8" w:rsidRDefault="004E4406" w:rsidP="007077B3">
            <w:pPr>
              <w:jc w:val="left"/>
              <w:rPr>
                <w:rFonts w:ascii="ＭＳ Ｐ明朝" w:cs="Times New Roman"/>
                <w:spacing w:val="2"/>
              </w:rPr>
            </w:pPr>
          </w:p>
          <w:p w14:paraId="12A1A565" w14:textId="77777777" w:rsidR="004E4406" w:rsidRDefault="004E4406" w:rsidP="007077B3">
            <w:pPr>
              <w:jc w:val="left"/>
              <w:rPr>
                <w:rFonts w:ascii="ＭＳ Ｐ明朝" w:cs="ＭＳ Ｐゴシック"/>
              </w:rPr>
            </w:pPr>
            <w:r>
              <w:rPr>
                <w:rFonts w:ascii="ＭＳ Ｐ明朝" w:cs="ＭＳ Ｐゴシック" w:hint="eastAsia"/>
              </w:rPr>
              <w:t xml:space="preserve">２．変更しようとする運送約款　</w:t>
            </w:r>
            <w:r w:rsidRPr="004E4406">
              <w:rPr>
                <w:rFonts w:ascii="ＭＳ Ｐ明朝" w:cs="ＭＳ Ｐゴシック" w:hint="eastAsia"/>
                <w:color w:val="auto"/>
              </w:rPr>
              <w:t>（変更に係る部分の新旧を明示）</w:t>
            </w:r>
          </w:p>
          <w:p w14:paraId="5E52DEEB" w14:textId="77777777" w:rsidR="004E4406" w:rsidRDefault="004E4406" w:rsidP="007077B3">
            <w:pPr>
              <w:jc w:val="left"/>
              <w:rPr>
                <w:rFonts w:ascii="ＭＳ Ｐ明朝" w:cs="Times New Roman"/>
                <w:spacing w:val="2"/>
              </w:rPr>
            </w:pPr>
          </w:p>
          <w:p w14:paraId="2C3EC54C" w14:textId="77777777" w:rsidR="004E4406" w:rsidRPr="009B4C22" w:rsidRDefault="004E4406" w:rsidP="007077B3">
            <w:pPr>
              <w:jc w:val="left"/>
              <w:rPr>
                <w:rFonts w:ascii="ＭＳ Ｐ明朝" w:cs="Times New Roman"/>
                <w:spacing w:val="2"/>
              </w:rPr>
            </w:pPr>
          </w:p>
          <w:p w14:paraId="7F23CBF9" w14:textId="77777777" w:rsidR="004E4406" w:rsidRDefault="004E4406" w:rsidP="007077B3">
            <w:pPr>
              <w:jc w:val="left"/>
              <w:rPr>
                <w:rFonts w:ascii="ＭＳ Ｐ明朝" w:cs="ＭＳ Ｐゴシック"/>
              </w:rPr>
            </w:pPr>
            <w:r>
              <w:rPr>
                <w:rFonts w:ascii="ＭＳ Ｐ明朝" w:cs="ＭＳ Ｐゴシック" w:hint="eastAsia"/>
              </w:rPr>
              <w:t>３．</w:t>
            </w:r>
            <w:r>
              <w:rPr>
                <w:rFonts w:hint="eastAsia"/>
              </w:rPr>
              <w:t>変更</w:t>
            </w:r>
            <w:r>
              <w:rPr>
                <w:rFonts w:ascii="ＭＳ Ｐ明朝" w:cs="ＭＳ Ｐゴシック" w:hint="eastAsia"/>
              </w:rPr>
              <w:t>を必要とする理由</w:t>
            </w:r>
          </w:p>
          <w:p w14:paraId="1B5507B8" w14:textId="77777777" w:rsidR="004E4406" w:rsidRDefault="004E4406" w:rsidP="007077B3">
            <w:pPr>
              <w:jc w:val="left"/>
              <w:rPr>
                <w:rFonts w:ascii="ＭＳ Ｐ明朝" w:cs="Times New Roman"/>
                <w:color w:val="auto"/>
                <w:sz w:val="24"/>
                <w:szCs w:val="24"/>
              </w:rPr>
            </w:pPr>
          </w:p>
        </w:tc>
      </w:tr>
    </w:tbl>
    <w:p w14:paraId="6B1FA506" w14:textId="77777777" w:rsidR="004E4406" w:rsidRDefault="004E4406" w:rsidP="004E4406">
      <w:pPr>
        <w:adjustRightInd/>
        <w:rPr>
          <w:rFonts w:ascii="ＭＳ Ｐ明朝" w:cs="Times New Roman"/>
          <w:spacing w:val="2"/>
        </w:rPr>
      </w:pPr>
    </w:p>
    <w:p w14:paraId="380AC64D" w14:textId="77777777" w:rsidR="004E4406" w:rsidRPr="00B16B99" w:rsidRDefault="004E4406" w:rsidP="004E4406">
      <w:pPr>
        <w:adjustRightInd/>
        <w:ind w:firstLineChars="100" w:firstLine="210"/>
        <w:rPr>
          <w:rFonts w:ascii="ＭＳ ゴシック" w:cs="Times New Roman"/>
          <w:color w:val="0070C0"/>
          <w:spacing w:val="2"/>
        </w:rPr>
      </w:pPr>
      <w:r w:rsidRPr="00B16B99">
        <w:rPr>
          <w:rFonts w:hint="eastAsia"/>
          <w:color w:val="0070C0"/>
        </w:rPr>
        <w:t>◎設定上の留意点</w:t>
      </w:r>
    </w:p>
    <w:p w14:paraId="106639D6" w14:textId="77777777" w:rsidR="004E4406" w:rsidRPr="00B16B99" w:rsidRDefault="004E4406" w:rsidP="004E4406">
      <w:pPr>
        <w:adjustRightInd/>
        <w:ind w:firstLineChars="200" w:firstLine="420"/>
        <w:rPr>
          <w:rFonts w:ascii="ＭＳ ゴシック" w:cs="Times New Roman"/>
          <w:color w:val="0070C0"/>
          <w:spacing w:val="2"/>
        </w:rPr>
      </w:pPr>
      <w:r w:rsidRPr="00B16B99">
        <w:rPr>
          <w:rFonts w:hint="eastAsia"/>
          <w:color w:val="0070C0"/>
        </w:rPr>
        <w:t>①利用者の</w:t>
      </w:r>
      <w:r>
        <w:rPr>
          <w:rFonts w:hint="eastAsia"/>
          <w:color w:val="0070C0"/>
        </w:rPr>
        <w:t>正当な</w:t>
      </w:r>
      <w:r w:rsidRPr="00B16B99">
        <w:rPr>
          <w:rFonts w:hint="eastAsia"/>
          <w:color w:val="0070C0"/>
        </w:rPr>
        <w:t>利益を害するおそれがないものであること。</w:t>
      </w:r>
    </w:p>
    <w:p w14:paraId="3CC5939E" w14:textId="77777777" w:rsidR="004E4406" w:rsidRDefault="004E4406" w:rsidP="004E4406">
      <w:pPr>
        <w:adjustRightInd/>
        <w:ind w:leftChars="200" w:left="630" w:hangingChars="100" w:hanging="210"/>
        <w:rPr>
          <w:color w:val="0070C0"/>
        </w:rPr>
      </w:pPr>
      <w:r>
        <w:rPr>
          <w:rFonts w:hint="eastAsia"/>
          <w:color w:val="0070C0"/>
        </w:rPr>
        <w:t>②少なくとも旅客、手荷物及び小荷物の運送並びに自動車航送をする一般旅客定期航路事業者にあっては当該当該自動車航送につき、運賃及び料金の収受並びに運送に関する事業者の責任に関する事項が明確に定められていること</w:t>
      </w:r>
      <w:r w:rsidRPr="00B16B99">
        <w:rPr>
          <w:rFonts w:hint="eastAsia"/>
          <w:color w:val="0070C0"/>
        </w:rPr>
        <w:t>。</w:t>
      </w:r>
    </w:p>
    <w:p w14:paraId="02BCFC2E" w14:textId="77777777" w:rsidR="004E4406" w:rsidRDefault="004E4406" w:rsidP="004E4406">
      <w:pPr>
        <w:adjustRightInd/>
        <w:rPr>
          <w:color w:val="0070C0"/>
        </w:rPr>
      </w:pPr>
    </w:p>
    <w:p w14:paraId="272313C7" w14:textId="77777777" w:rsidR="004E4406" w:rsidRPr="00B16B99" w:rsidRDefault="004E4406" w:rsidP="004E4406">
      <w:pPr>
        <w:adjustRightInd/>
        <w:rPr>
          <w:rFonts w:ascii="ＭＳ ゴシック" w:cs="Times New Roman"/>
          <w:color w:val="0070C0"/>
          <w:spacing w:val="2"/>
        </w:rPr>
      </w:pPr>
      <w:r>
        <w:rPr>
          <w:rFonts w:hint="eastAsia"/>
          <w:color w:val="0070C0"/>
        </w:rPr>
        <w:t xml:space="preserve">　　◎上記②の運送に関する事業者の責任に関する事項は次のとおりとします。</w:t>
      </w:r>
    </w:p>
    <w:p w14:paraId="07BA9370" w14:textId="77777777" w:rsidR="004E4406" w:rsidRDefault="004E4406" w:rsidP="004E4406">
      <w:pPr>
        <w:adjustRightInd/>
        <w:rPr>
          <w:color w:val="0070C0"/>
        </w:rPr>
      </w:pPr>
      <w:r>
        <w:rPr>
          <w:rFonts w:hint="eastAsia"/>
          <w:color w:val="0070C0"/>
        </w:rPr>
        <w:t xml:space="preserve">　　　</w:t>
      </w:r>
      <w:r>
        <w:rPr>
          <w:rFonts w:hint="eastAsia"/>
          <w:color w:val="0070C0"/>
        </w:rPr>
        <w:t xml:space="preserve"> </w:t>
      </w:r>
      <w:r>
        <w:rPr>
          <w:rFonts w:hint="eastAsia"/>
          <w:color w:val="0070C0"/>
        </w:rPr>
        <w:t>①運賃及び料金の収受又は払戻しその他の運賃及び料金に関する事項</w:t>
      </w:r>
    </w:p>
    <w:p w14:paraId="1BB6E783" w14:textId="77777777" w:rsidR="004E4406" w:rsidRDefault="004E4406" w:rsidP="004E4406">
      <w:pPr>
        <w:adjustRightInd/>
        <w:rPr>
          <w:color w:val="0070C0"/>
        </w:rPr>
      </w:pPr>
      <w:r>
        <w:rPr>
          <w:rFonts w:hint="eastAsia"/>
          <w:color w:val="0070C0"/>
        </w:rPr>
        <w:t xml:space="preserve">　　　</w:t>
      </w:r>
      <w:r>
        <w:rPr>
          <w:rFonts w:hint="eastAsia"/>
          <w:color w:val="0070C0"/>
        </w:rPr>
        <w:t xml:space="preserve"> </w:t>
      </w:r>
      <w:r>
        <w:rPr>
          <w:rFonts w:hint="eastAsia"/>
          <w:color w:val="0070C0"/>
        </w:rPr>
        <w:t>②運送の引受けに関する事項</w:t>
      </w:r>
    </w:p>
    <w:p w14:paraId="52DC4C6E" w14:textId="77777777" w:rsidR="004E4406" w:rsidRDefault="004E4406" w:rsidP="004E4406">
      <w:pPr>
        <w:adjustRightInd/>
        <w:rPr>
          <w:color w:val="0070C0"/>
        </w:rPr>
      </w:pPr>
      <w:r>
        <w:rPr>
          <w:rFonts w:hint="eastAsia"/>
          <w:color w:val="0070C0"/>
        </w:rPr>
        <w:t xml:space="preserve">　　　</w:t>
      </w:r>
      <w:r>
        <w:rPr>
          <w:rFonts w:hint="eastAsia"/>
          <w:color w:val="0070C0"/>
        </w:rPr>
        <w:t xml:space="preserve"> </w:t>
      </w:r>
      <w:r>
        <w:rPr>
          <w:rFonts w:hint="eastAsia"/>
          <w:color w:val="0070C0"/>
        </w:rPr>
        <w:t>③乗船券、手荷物券、小荷物券及び自動車航送券に関する事項</w:t>
      </w:r>
    </w:p>
    <w:p w14:paraId="686CE882" w14:textId="77777777" w:rsidR="004E4406" w:rsidRDefault="004E4406" w:rsidP="004E4406">
      <w:pPr>
        <w:adjustRightInd/>
        <w:rPr>
          <w:color w:val="0070C0"/>
        </w:rPr>
      </w:pPr>
      <w:r>
        <w:rPr>
          <w:rFonts w:hint="eastAsia"/>
          <w:color w:val="0070C0"/>
        </w:rPr>
        <w:t xml:space="preserve">　　　</w:t>
      </w:r>
      <w:r>
        <w:rPr>
          <w:rFonts w:hint="eastAsia"/>
          <w:color w:val="0070C0"/>
        </w:rPr>
        <w:t xml:space="preserve"> </w:t>
      </w:r>
      <w:r>
        <w:rPr>
          <w:rFonts w:hint="eastAsia"/>
          <w:color w:val="0070C0"/>
        </w:rPr>
        <w:t>④手荷物及び小荷物の範囲に関する事項</w:t>
      </w:r>
    </w:p>
    <w:p w14:paraId="3520A72F" w14:textId="77777777" w:rsidR="004E4406" w:rsidRDefault="004E4406" w:rsidP="004E4406">
      <w:pPr>
        <w:adjustRightInd/>
        <w:rPr>
          <w:color w:val="0070C0"/>
        </w:rPr>
      </w:pPr>
      <w:r>
        <w:rPr>
          <w:rFonts w:hint="eastAsia"/>
          <w:color w:val="0070C0"/>
        </w:rPr>
        <w:t xml:space="preserve">　　　</w:t>
      </w:r>
      <w:r>
        <w:rPr>
          <w:rFonts w:hint="eastAsia"/>
          <w:color w:val="0070C0"/>
        </w:rPr>
        <w:t xml:space="preserve"> </w:t>
      </w:r>
      <w:r>
        <w:rPr>
          <w:rFonts w:hint="eastAsia"/>
          <w:color w:val="0070C0"/>
        </w:rPr>
        <w:t>⑤手荷物及び小荷物の引取り、引渡し及び保管に関する事項</w:t>
      </w:r>
    </w:p>
    <w:p w14:paraId="40BA7564" w14:textId="77777777" w:rsidR="004E4406" w:rsidRDefault="004E4406" w:rsidP="004E4406">
      <w:pPr>
        <w:adjustRightInd/>
        <w:rPr>
          <w:color w:val="0070C0"/>
        </w:rPr>
      </w:pPr>
      <w:r>
        <w:rPr>
          <w:rFonts w:hint="eastAsia"/>
          <w:color w:val="0070C0"/>
        </w:rPr>
        <w:t xml:space="preserve">　　　</w:t>
      </w:r>
      <w:r>
        <w:rPr>
          <w:rFonts w:hint="eastAsia"/>
          <w:color w:val="0070C0"/>
        </w:rPr>
        <w:t xml:space="preserve"> </w:t>
      </w:r>
      <w:r>
        <w:rPr>
          <w:rFonts w:hint="eastAsia"/>
          <w:color w:val="0070C0"/>
        </w:rPr>
        <w:t>⑥手荷物、小荷物及び航送する自動車の積込み及び陸揚げに関する事項</w:t>
      </w:r>
    </w:p>
    <w:p w14:paraId="4C364376" w14:textId="77777777" w:rsidR="004E4406" w:rsidRDefault="004E4406" w:rsidP="004E4406">
      <w:pPr>
        <w:adjustRightInd/>
        <w:rPr>
          <w:color w:val="0070C0"/>
        </w:rPr>
      </w:pPr>
      <w:r>
        <w:rPr>
          <w:rFonts w:hint="eastAsia"/>
          <w:color w:val="0070C0"/>
        </w:rPr>
        <w:t xml:space="preserve">　　　</w:t>
      </w:r>
      <w:r>
        <w:rPr>
          <w:rFonts w:hint="eastAsia"/>
          <w:color w:val="0070C0"/>
        </w:rPr>
        <w:t xml:space="preserve"> </w:t>
      </w:r>
      <w:r>
        <w:rPr>
          <w:rFonts w:hint="eastAsia"/>
          <w:color w:val="0070C0"/>
        </w:rPr>
        <w:t>⑦損害賠償その他の責任に関する事項</w:t>
      </w:r>
    </w:p>
    <w:p w14:paraId="58C6E04E" w14:textId="77777777" w:rsidR="00D93BE8" w:rsidRPr="00E84895" w:rsidRDefault="004E4406" w:rsidP="00970C20">
      <w:pPr>
        <w:adjustRightInd/>
        <w:rPr>
          <w:color w:val="0070C0"/>
        </w:rPr>
      </w:pPr>
      <w:r>
        <w:rPr>
          <w:rFonts w:hint="eastAsia"/>
          <w:color w:val="0070C0"/>
        </w:rPr>
        <w:t xml:space="preserve">　　　</w:t>
      </w:r>
      <w:r>
        <w:rPr>
          <w:rFonts w:hint="eastAsia"/>
          <w:color w:val="0070C0"/>
        </w:rPr>
        <w:t xml:space="preserve"> </w:t>
      </w:r>
      <w:r>
        <w:rPr>
          <w:rFonts w:hint="eastAsia"/>
          <w:color w:val="0070C0"/>
        </w:rPr>
        <w:t>⑧旅客の禁止行為に関する事項</w:t>
      </w:r>
    </w:p>
    <w:sectPr w:rsidR="00D93BE8" w:rsidRPr="00E84895" w:rsidSect="00C91DBF">
      <w:headerReference w:type="default" r:id="rId8"/>
      <w:footerReference w:type="default" r:id="rId9"/>
      <w:type w:val="continuous"/>
      <w:pgSz w:w="11906" w:h="16838" w:code="9"/>
      <w:pgMar w:top="1418" w:right="964" w:bottom="1418" w:left="1418" w:header="720" w:footer="720" w:gutter="0"/>
      <w:pgNumType w:start="1"/>
      <w:cols w:space="720"/>
      <w:noEndnote/>
      <w:titlePg/>
      <w:docGrid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A554" w14:textId="77777777" w:rsidR="00400F48" w:rsidRDefault="00400F48">
      <w:r>
        <w:separator/>
      </w:r>
    </w:p>
  </w:endnote>
  <w:endnote w:type="continuationSeparator" w:id="0">
    <w:p w14:paraId="4713346E" w14:textId="77777777" w:rsidR="00400F48" w:rsidRDefault="0040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D220" w14:textId="77777777" w:rsidR="00DA6FE7" w:rsidRPr="00340280" w:rsidRDefault="00DA6FE7" w:rsidP="00340280">
    <w:pPr>
      <w:framePr w:wrap="auto" w:vAnchor="text" w:hAnchor="margin" w:xAlign="center" w:y="1"/>
      <w:adjustRightInd/>
      <w:jc w:val="right"/>
      <w:rPr>
        <w:rFonts w:ascii="ＭＳ Ｐ明朝" w:cs="Times New Roman"/>
        <w:vanish/>
        <w:color w:val="auto"/>
        <w:spacing w:val="2"/>
      </w:rPr>
    </w:pPr>
    <w:r w:rsidRPr="00340280">
      <w:rPr>
        <w:rStyle w:val="a5"/>
        <w:rFonts w:cs="ＭＳ Ｐ明朝"/>
        <w:vanish/>
        <w:color w:val="auto"/>
      </w:rPr>
      <w:fldChar w:fldCharType="begin"/>
    </w:r>
    <w:r w:rsidRPr="00340280">
      <w:rPr>
        <w:rStyle w:val="a5"/>
        <w:rFonts w:cs="ＭＳ Ｐ明朝"/>
        <w:vanish/>
        <w:color w:val="auto"/>
      </w:rPr>
      <w:instrText xml:space="preserve"> PAGE </w:instrText>
    </w:r>
    <w:r w:rsidRPr="00340280">
      <w:rPr>
        <w:rStyle w:val="a5"/>
        <w:rFonts w:cs="ＭＳ Ｐ明朝"/>
        <w:vanish/>
        <w:color w:val="auto"/>
      </w:rPr>
      <w:fldChar w:fldCharType="separate"/>
    </w:r>
    <w:r w:rsidR="005E3D48">
      <w:rPr>
        <w:rStyle w:val="a5"/>
        <w:rFonts w:cs="ＭＳ Ｐ明朝"/>
        <w:noProof/>
        <w:vanish/>
        <w:color w:val="auto"/>
      </w:rPr>
      <w:t>2</w:t>
    </w:r>
    <w:r w:rsidRPr="00340280">
      <w:rPr>
        <w:rStyle w:val="a5"/>
        <w:rFonts w:cs="ＭＳ Ｐ明朝"/>
        <w:vanish/>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A382" w14:textId="77777777" w:rsidR="00400F48" w:rsidRDefault="00400F48">
      <w:r>
        <w:rPr>
          <w:rFonts w:ascii="ＭＳ Ｐ明朝" w:cs="Times New Roman"/>
          <w:color w:val="auto"/>
          <w:sz w:val="2"/>
          <w:szCs w:val="2"/>
        </w:rPr>
        <w:continuationSeparator/>
      </w:r>
    </w:p>
  </w:footnote>
  <w:footnote w:type="continuationSeparator" w:id="0">
    <w:p w14:paraId="644A1382" w14:textId="77777777" w:rsidR="00400F48" w:rsidRDefault="00400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6BDB" w14:textId="77777777" w:rsidR="00DA6FE7" w:rsidRPr="004D1E78" w:rsidRDefault="00DA6FE7">
    <w:pPr>
      <w:pStyle w:val="a3"/>
      <w:rPr>
        <w:vanish/>
        <w:color w:val="auto"/>
      </w:rPr>
    </w:pPr>
    <w:r w:rsidRPr="004D1E78">
      <w:rPr>
        <w:rFonts w:hint="eastAsia"/>
        <w:vanish/>
        <w:color w:val="auto"/>
      </w:rPr>
      <w:t>一般旅客定期航路事業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FB7"/>
    <w:multiLevelType w:val="hybridMultilevel"/>
    <w:tmpl w:val="80C0DB3C"/>
    <w:lvl w:ilvl="0" w:tplc="5232AD78">
      <w:start w:val="1"/>
      <w:numFmt w:val="decimalFullWidth"/>
      <w:lvlText w:val="%1．"/>
      <w:lvlJc w:val="left"/>
      <w:pPr>
        <w:tabs>
          <w:tab w:val="num" w:pos="0"/>
        </w:tabs>
        <w:ind w:left="0" w:hanging="360"/>
      </w:pPr>
      <w:rPr>
        <w:rFonts w:cs="Times New Roman" w:hint="default"/>
      </w:rPr>
    </w:lvl>
    <w:lvl w:ilvl="1" w:tplc="04090017" w:tentative="1">
      <w:start w:val="1"/>
      <w:numFmt w:val="aiueoFullWidth"/>
      <w:lvlText w:val="(%2)"/>
      <w:lvlJc w:val="left"/>
      <w:pPr>
        <w:tabs>
          <w:tab w:val="num" w:pos="480"/>
        </w:tabs>
        <w:ind w:left="480" w:hanging="420"/>
      </w:pPr>
      <w:rPr>
        <w:rFonts w:cs="Times New Roman"/>
      </w:rPr>
    </w:lvl>
    <w:lvl w:ilvl="2" w:tplc="04090011" w:tentative="1">
      <w:start w:val="1"/>
      <w:numFmt w:val="decimalEnclosedCircle"/>
      <w:lvlText w:val="%3"/>
      <w:lvlJc w:val="left"/>
      <w:pPr>
        <w:tabs>
          <w:tab w:val="num" w:pos="900"/>
        </w:tabs>
        <w:ind w:left="900" w:hanging="420"/>
      </w:pPr>
      <w:rPr>
        <w:rFonts w:cs="Times New Roman"/>
      </w:rPr>
    </w:lvl>
    <w:lvl w:ilvl="3" w:tplc="0409000F" w:tentative="1">
      <w:start w:val="1"/>
      <w:numFmt w:val="decimal"/>
      <w:lvlText w:val="%4."/>
      <w:lvlJc w:val="left"/>
      <w:pPr>
        <w:tabs>
          <w:tab w:val="num" w:pos="1320"/>
        </w:tabs>
        <w:ind w:left="1320" w:hanging="420"/>
      </w:pPr>
      <w:rPr>
        <w:rFonts w:cs="Times New Roman"/>
      </w:rPr>
    </w:lvl>
    <w:lvl w:ilvl="4" w:tplc="04090017" w:tentative="1">
      <w:start w:val="1"/>
      <w:numFmt w:val="aiueoFullWidth"/>
      <w:lvlText w:val="(%5)"/>
      <w:lvlJc w:val="left"/>
      <w:pPr>
        <w:tabs>
          <w:tab w:val="num" w:pos="1740"/>
        </w:tabs>
        <w:ind w:left="1740" w:hanging="420"/>
      </w:pPr>
      <w:rPr>
        <w:rFonts w:cs="Times New Roman"/>
      </w:rPr>
    </w:lvl>
    <w:lvl w:ilvl="5" w:tplc="04090011" w:tentative="1">
      <w:start w:val="1"/>
      <w:numFmt w:val="decimalEnclosedCircle"/>
      <w:lvlText w:val="%6"/>
      <w:lvlJc w:val="left"/>
      <w:pPr>
        <w:tabs>
          <w:tab w:val="num" w:pos="2160"/>
        </w:tabs>
        <w:ind w:left="2160" w:hanging="420"/>
      </w:pPr>
      <w:rPr>
        <w:rFonts w:cs="Times New Roman"/>
      </w:rPr>
    </w:lvl>
    <w:lvl w:ilvl="6" w:tplc="0409000F" w:tentative="1">
      <w:start w:val="1"/>
      <w:numFmt w:val="decimal"/>
      <w:lvlText w:val="%7."/>
      <w:lvlJc w:val="left"/>
      <w:pPr>
        <w:tabs>
          <w:tab w:val="num" w:pos="2580"/>
        </w:tabs>
        <w:ind w:left="2580" w:hanging="420"/>
      </w:pPr>
      <w:rPr>
        <w:rFonts w:cs="Times New Roman"/>
      </w:rPr>
    </w:lvl>
    <w:lvl w:ilvl="7" w:tplc="04090017" w:tentative="1">
      <w:start w:val="1"/>
      <w:numFmt w:val="aiueoFullWidth"/>
      <w:lvlText w:val="(%8)"/>
      <w:lvlJc w:val="left"/>
      <w:pPr>
        <w:tabs>
          <w:tab w:val="num" w:pos="3000"/>
        </w:tabs>
        <w:ind w:left="3000" w:hanging="420"/>
      </w:pPr>
      <w:rPr>
        <w:rFonts w:cs="Times New Roman"/>
      </w:rPr>
    </w:lvl>
    <w:lvl w:ilvl="8" w:tplc="04090011" w:tentative="1">
      <w:start w:val="1"/>
      <w:numFmt w:val="decimalEnclosedCircle"/>
      <w:lvlText w:val="%9"/>
      <w:lvlJc w:val="left"/>
      <w:pPr>
        <w:tabs>
          <w:tab w:val="num" w:pos="3420"/>
        </w:tabs>
        <w:ind w:left="3420" w:hanging="420"/>
      </w:pPr>
      <w:rPr>
        <w:rFonts w:cs="Times New Roman"/>
      </w:rPr>
    </w:lvl>
  </w:abstractNum>
  <w:abstractNum w:abstractNumId="1" w15:restartNumberingAfterBreak="0">
    <w:nsid w:val="078B0405"/>
    <w:multiLevelType w:val="hybridMultilevel"/>
    <w:tmpl w:val="0B3433FC"/>
    <w:lvl w:ilvl="0" w:tplc="6F50DB70">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09A540B7"/>
    <w:multiLevelType w:val="hybridMultilevel"/>
    <w:tmpl w:val="00B69406"/>
    <w:lvl w:ilvl="0" w:tplc="F46A34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A974D9"/>
    <w:multiLevelType w:val="hybridMultilevel"/>
    <w:tmpl w:val="B066EB4A"/>
    <w:lvl w:ilvl="0" w:tplc="797C2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562BE8"/>
    <w:multiLevelType w:val="multilevel"/>
    <w:tmpl w:val="80C0DB3C"/>
    <w:lvl w:ilvl="0">
      <w:start w:val="1"/>
      <w:numFmt w:val="decimalFullWidth"/>
      <w:lvlText w:val="%1．"/>
      <w:lvlJc w:val="left"/>
      <w:pPr>
        <w:tabs>
          <w:tab w:val="num" w:pos="572"/>
        </w:tabs>
        <w:ind w:left="572" w:hanging="360"/>
      </w:pPr>
      <w:rPr>
        <w:rFonts w:cs="Times New Roman" w:hint="default"/>
      </w:rPr>
    </w:lvl>
    <w:lvl w:ilvl="1">
      <w:start w:val="1"/>
      <w:numFmt w:val="aiueoFullWidth"/>
      <w:lvlText w:val="(%2)"/>
      <w:lvlJc w:val="left"/>
      <w:pPr>
        <w:tabs>
          <w:tab w:val="num" w:pos="1052"/>
        </w:tabs>
        <w:ind w:left="1052" w:hanging="420"/>
      </w:pPr>
      <w:rPr>
        <w:rFonts w:cs="Times New Roman"/>
      </w:rPr>
    </w:lvl>
    <w:lvl w:ilvl="2">
      <w:start w:val="1"/>
      <w:numFmt w:val="decimalEnclosedCircle"/>
      <w:lvlText w:val="%3"/>
      <w:lvlJc w:val="left"/>
      <w:pPr>
        <w:tabs>
          <w:tab w:val="num" w:pos="1472"/>
        </w:tabs>
        <w:ind w:left="1472" w:hanging="420"/>
      </w:pPr>
      <w:rPr>
        <w:rFonts w:cs="Times New Roman"/>
      </w:rPr>
    </w:lvl>
    <w:lvl w:ilvl="3">
      <w:start w:val="1"/>
      <w:numFmt w:val="decimal"/>
      <w:lvlText w:val="%4."/>
      <w:lvlJc w:val="left"/>
      <w:pPr>
        <w:tabs>
          <w:tab w:val="num" w:pos="1892"/>
        </w:tabs>
        <w:ind w:left="1892" w:hanging="420"/>
      </w:pPr>
      <w:rPr>
        <w:rFonts w:cs="Times New Roman"/>
      </w:rPr>
    </w:lvl>
    <w:lvl w:ilvl="4">
      <w:start w:val="1"/>
      <w:numFmt w:val="aiueoFullWidth"/>
      <w:lvlText w:val="(%5)"/>
      <w:lvlJc w:val="left"/>
      <w:pPr>
        <w:tabs>
          <w:tab w:val="num" w:pos="2312"/>
        </w:tabs>
        <w:ind w:left="2312" w:hanging="420"/>
      </w:pPr>
      <w:rPr>
        <w:rFonts w:cs="Times New Roman"/>
      </w:rPr>
    </w:lvl>
    <w:lvl w:ilvl="5">
      <w:start w:val="1"/>
      <w:numFmt w:val="decimalEnclosedCircle"/>
      <w:lvlText w:val="%6"/>
      <w:lvlJc w:val="left"/>
      <w:pPr>
        <w:tabs>
          <w:tab w:val="num" w:pos="2732"/>
        </w:tabs>
        <w:ind w:left="2732" w:hanging="420"/>
      </w:pPr>
      <w:rPr>
        <w:rFonts w:cs="Times New Roman"/>
      </w:rPr>
    </w:lvl>
    <w:lvl w:ilvl="6">
      <w:start w:val="1"/>
      <w:numFmt w:val="decimal"/>
      <w:lvlText w:val="%7."/>
      <w:lvlJc w:val="left"/>
      <w:pPr>
        <w:tabs>
          <w:tab w:val="num" w:pos="3152"/>
        </w:tabs>
        <w:ind w:left="3152" w:hanging="420"/>
      </w:pPr>
      <w:rPr>
        <w:rFonts w:cs="Times New Roman"/>
      </w:rPr>
    </w:lvl>
    <w:lvl w:ilvl="7">
      <w:start w:val="1"/>
      <w:numFmt w:val="aiueoFullWidth"/>
      <w:lvlText w:val="(%8)"/>
      <w:lvlJc w:val="left"/>
      <w:pPr>
        <w:tabs>
          <w:tab w:val="num" w:pos="3572"/>
        </w:tabs>
        <w:ind w:left="3572" w:hanging="420"/>
      </w:pPr>
      <w:rPr>
        <w:rFonts w:cs="Times New Roman"/>
      </w:rPr>
    </w:lvl>
    <w:lvl w:ilvl="8">
      <w:start w:val="1"/>
      <w:numFmt w:val="decimalEnclosedCircle"/>
      <w:lvlText w:val="%9"/>
      <w:lvlJc w:val="left"/>
      <w:pPr>
        <w:tabs>
          <w:tab w:val="num" w:pos="3992"/>
        </w:tabs>
        <w:ind w:left="3992" w:hanging="420"/>
      </w:pPr>
      <w:rPr>
        <w:rFonts w:cs="Times New Roman"/>
      </w:rPr>
    </w:lvl>
  </w:abstractNum>
  <w:abstractNum w:abstractNumId="5" w15:restartNumberingAfterBreak="0">
    <w:nsid w:val="379924B4"/>
    <w:multiLevelType w:val="hybridMultilevel"/>
    <w:tmpl w:val="B47C8AC4"/>
    <w:lvl w:ilvl="0" w:tplc="712E6762">
      <w:start w:val="1"/>
      <w:numFmt w:val="decimalEnclosedCircle"/>
      <w:lvlText w:val="%1"/>
      <w:lvlJc w:val="left"/>
      <w:pPr>
        <w:ind w:left="780" w:hanging="360"/>
      </w:pPr>
      <w:rPr>
        <w:rFonts w:ascii="Times New Roman" w:cs="ＭＳ Ｐ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F2F20AA"/>
    <w:multiLevelType w:val="hybridMultilevel"/>
    <w:tmpl w:val="F1D62838"/>
    <w:lvl w:ilvl="0" w:tplc="7ED635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7B22E2"/>
    <w:multiLevelType w:val="hybridMultilevel"/>
    <w:tmpl w:val="61705946"/>
    <w:lvl w:ilvl="0" w:tplc="43580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915C92"/>
    <w:multiLevelType w:val="hybridMultilevel"/>
    <w:tmpl w:val="1102DEAC"/>
    <w:lvl w:ilvl="0" w:tplc="0764F3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899976549">
    <w:abstractNumId w:val="0"/>
  </w:num>
  <w:num w:numId="2" w16cid:durableId="329720219">
    <w:abstractNumId w:val="4"/>
  </w:num>
  <w:num w:numId="3" w16cid:durableId="43718909">
    <w:abstractNumId w:val="5"/>
  </w:num>
  <w:num w:numId="4" w16cid:durableId="1448424290">
    <w:abstractNumId w:val="7"/>
  </w:num>
  <w:num w:numId="5" w16cid:durableId="2037845557">
    <w:abstractNumId w:val="3"/>
  </w:num>
  <w:num w:numId="6" w16cid:durableId="770051013">
    <w:abstractNumId w:val="8"/>
  </w:num>
  <w:num w:numId="7" w16cid:durableId="1117068232">
    <w:abstractNumId w:val="2"/>
  </w:num>
  <w:num w:numId="8" w16cid:durableId="282156632">
    <w:abstractNumId w:val="6"/>
  </w:num>
  <w:num w:numId="9" w16cid:durableId="69003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6"/>
  <w:drawingGridVerticalSpacing w:val="31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05AB"/>
    <w:rsid w:val="000171A8"/>
    <w:rsid w:val="00020D84"/>
    <w:rsid w:val="000303E2"/>
    <w:rsid w:val="000340B0"/>
    <w:rsid w:val="00036ECE"/>
    <w:rsid w:val="0005581D"/>
    <w:rsid w:val="0005685B"/>
    <w:rsid w:val="0007349C"/>
    <w:rsid w:val="00076673"/>
    <w:rsid w:val="00086122"/>
    <w:rsid w:val="000903C5"/>
    <w:rsid w:val="0009126B"/>
    <w:rsid w:val="00091493"/>
    <w:rsid w:val="00095E89"/>
    <w:rsid w:val="000A2FE1"/>
    <w:rsid w:val="000B179F"/>
    <w:rsid w:val="000B4285"/>
    <w:rsid w:val="000B570F"/>
    <w:rsid w:val="000C0FC8"/>
    <w:rsid w:val="000D0505"/>
    <w:rsid w:val="000D3316"/>
    <w:rsid w:val="000D6DBB"/>
    <w:rsid w:val="000E0068"/>
    <w:rsid w:val="000F772A"/>
    <w:rsid w:val="00102478"/>
    <w:rsid w:val="0011088E"/>
    <w:rsid w:val="001126DE"/>
    <w:rsid w:val="0011322C"/>
    <w:rsid w:val="00115A07"/>
    <w:rsid w:val="00116F2F"/>
    <w:rsid w:val="0012119D"/>
    <w:rsid w:val="00126135"/>
    <w:rsid w:val="0012683A"/>
    <w:rsid w:val="00133657"/>
    <w:rsid w:val="00133D65"/>
    <w:rsid w:val="00136CEA"/>
    <w:rsid w:val="00142688"/>
    <w:rsid w:val="00152B2E"/>
    <w:rsid w:val="00154281"/>
    <w:rsid w:val="001545E5"/>
    <w:rsid w:val="0016244F"/>
    <w:rsid w:val="00164CE2"/>
    <w:rsid w:val="001730C9"/>
    <w:rsid w:val="00174D77"/>
    <w:rsid w:val="001763B2"/>
    <w:rsid w:val="001770D9"/>
    <w:rsid w:val="0019346F"/>
    <w:rsid w:val="001A0A8F"/>
    <w:rsid w:val="001A593F"/>
    <w:rsid w:val="001B5D6A"/>
    <w:rsid w:val="001B7AAC"/>
    <w:rsid w:val="001B7DF6"/>
    <w:rsid w:val="001C29C5"/>
    <w:rsid w:val="001C5612"/>
    <w:rsid w:val="001D7345"/>
    <w:rsid w:val="001E3748"/>
    <w:rsid w:val="001F3F2E"/>
    <w:rsid w:val="00213F87"/>
    <w:rsid w:val="00216100"/>
    <w:rsid w:val="00225AF1"/>
    <w:rsid w:val="002314BA"/>
    <w:rsid w:val="00233D2D"/>
    <w:rsid w:val="00241AD1"/>
    <w:rsid w:val="00241CA6"/>
    <w:rsid w:val="00250473"/>
    <w:rsid w:val="00265510"/>
    <w:rsid w:val="002A1673"/>
    <w:rsid w:val="002A5060"/>
    <w:rsid w:val="002B53F0"/>
    <w:rsid w:val="002D40FF"/>
    <w:rsid w:val="002D5AEA"/>
    <w:rsid w:val="002D5F6C"/>
    <w:rsid w:val="002E27C0"/>
    <w:rsid w:val="002E7D9B"/>
    <w:rsid w:val="003023BF"/>
    <w:rsid w:val="00321415"/>
    <w:rsid w:val="00327ACF"/>
    <w:rsid w:val="00332884"/>
    <w:rsid w:val="00340280"/>
    <w:rsid w:val="00343F53"/>
    <w:rsid w:val="00363EF6"/>
    <w:rsid w:val="003A3134"/>
    <w:rsid w:val="003A5ABE"/>
    <w:rsid w:val="003B7EC6"/>
    <w:rsid w:val="003C1AE0"/>
    <w:rsid w:val="003C352C"/>
    <w:rsid w:val="003E24A2"/>
    <w:rsid w:val="003E46D9"/>
    <w:rsid w:val="003F52F7"/>
    <w:rsid w:val="00400F48"/>
    <w:rsid w:val="004225D8"/>
    <w:rsid w:val="00433389"/>
    <w:rsid w:val="00436C28"/>
    <w:rsid w:val="00437500"/>
    <w:rsid w:val="00444443"/>
    <w:rsid w:val="0045143C"/>
    <w:rsid w:val="00454BC8"/>
    <w:rsid w:val="0045646B"/>
    <w:rsid w:val="0046648C"/>
    <w:rsid w:val="00477E52"/>
    <w:rsid w:val="004904B2"/>
    <w:rsid w:val="004A0897"/>
    <w:rsid w:val="004A4146"/>
    <w:rsid w:val="004A6EF8"/>
    <w:rsid w:val="004C019E"/>
    <w:rsid w:val="004C4EFE"/>
    <w:rsid w:val="004C6311"/>
    <w:rsid w:val="004D1E78"/>
    <w:rsid w:val="004D4671"/>
    <w:rsid w:val="004E37B6"/>
    <w:rsid w:val="004E4406"/>
    <w:rsid w:val="004F00F1"/>
    <w:rsid w:val="004F6A43"/>
    <w:rsid w:val="00501EC0"/>
    <w:rsid w:val="005200B2"/>
    <w:rsid w:val="00525DF4"/>
    <w:rsid w:val="00530C13"/>
    <w:rsid w:val="00534DE0"/>
    <w:rsid w:val="00536F11"/>
    <w:rsid w:val="00540CAF"/>
    <w:rsid w:val="00541E31"/>
    <w:rsid w:val="00543FD1"/>
    <w:rsid w:val="005503BC"/>
    <w:rsid w:val="00552588"/>
    <w:rsid w:val="0056248B"/>
    <w:rsid w:val="00571726"/>
    <w:rsid w:val="00576E59"/>
    <w:rsid w:val="00577DDA"/>
    <w:rsid w:val="0059293A"/>
    <w:rsid w:val="0059384C"/>
    <w:rsid w:val="00594D95"/>
    <w:rsid w:val="005B7468"/>
    <w:rsid w:val="005C3F5D"/>
    <w:rsid w:val="005C4452"/>
    <w:rsid w:val="005C5626"/>
    <w:rsid w:val="005D5F85"/>
    <w:rsid w:val="005D756F"/>
    <w:rsid w:val="005D77C8"/>
    <w:rsid w:val="005E0B98"/>
    <w:rsid w:val="005E3D48"/>
    <w:rsid w:val="005F08C4"/>
    <w:rsid w:val="005F6BFD"/>
    <w:rsid w:val="00613E38"/>
    <w:rsid w:val="00615388"/>
    <w:rsid w:val="00635694"/>
    <w:rsid w:val="006536C0"/>
    <w:rsid w:val="00656E2F"/>
    <w:rsid w:val="00662BA4"/>
    <w:rsid w:val="00663F2C"/>
    <w:rsid w:val="00676B97"/>
    <w:rsid w:val="006778FA"/>
    <w:rsid w:val="00697092"/>
    <w:rsid w:val="006A1D9F"/>
    <w:rsid w:val="006B2592"/>
    <w:rsid w:val="006C0582"/>
    <w:rsid w:val="006C1032"/>
    <w:rsid w:val="006D2E54"/>
    <w:rsid w:val="006F0864"/>
    <w:rsid w:val="006F4FAB"/>
    <w:rsid w:val="006F6E0B"/>
    <w:rsid w:val="0070212B"/>
    <w:rsid w:val="007077B3"/>
    <w:rsid w:val="007136AB"/>
    <w:rsid w:val="00715920"/>
    <w:rsid w:val="00724AF6"/>
    <w:rsid w:val="00755C93"/>
    <w:rsid w:val="0076669A"/>
    <w:rsid w:val="00766919"/>
    <w:rsid w:val="007742B1"/>
    <w:rsid w:val="007850A6"/>
    <w:rsid w:val="00787735"/>
    <w:rsid w:val="00793044"/>
    <w:rsid w:val="00793AB7"/>
    <w:rsid w:val="007968F4"/>
    <w:rsid w:val="0079746E"/>
    <w:rsid w:val="007A4A9A"/>
    <w:rsid w:val="007A7A44"/>
    <w:rsid w:val="007B1EE4"/>
    <w:rsid w:val="007C26CC"/>
    <w:rsid w:val="007C6898"/>
    <w:rsid w:val="007D0B04"/>
    <w:rsid w:val="007D63EE"/>
    <w:rsid w:val="007E6CF5"/>
    <w:rsid w:val="007E6D63"/>
    <w:rsid w:val="00813261"/>
    <w:rsid w:val="00816E21"/>
    <w:rsid w:val="008244E9"/>
    <w:rsid w:val="008305D2"/>
    <w:rsid w:val="00831821"/>
    <w:rsid w:val="008351C1"/>
    <w:rsid w:val="008471B1"/>
    <w:rsid w:val="00856C7A"/>
    <w:rsid w:val="0086235C"/>
    <w:rsid w:val="008721B4"/>
    <w:rsid w:val="00884771"/>
    <w:rsid w:val="00884FA9"/>
    <w:rsid w:val="008866D6"/>
    <w:rsid w:val="008A685F"/>
    <w:rsid w:val="008B477D"/>
    <w:rsid w:val="008C3E18"/>
    <w:rsid w:val="008C5BF2"/>
    <w:rsid w:val="008E33AC"/>
    <w:rsid w:val="008F08B6"/>
    <w:rsid w:val="008F19A4"/>
    <w:rsid w:val="008F7C87"/>
    <w:rsid w:val="0090164B"/>
    <w:rsid w:val="00904CD5"/>
    <w:rsid w:val="00907AF8"/>
    <w:rsid w:val="00907C40"/>
    <w:rsid w:val="0091781D"/>
    <w:rsid w:val="0092202F"/>
    <w:rsid w:val="0092479E"/>
    <w:rsid w:val="00925F6C"/>
    <w:rsid w:val="00930A4A"/>
    <w:rsid w:val="009360D9"/>
    <w:rsid w:val="00943136"/>
    <w:rsid w:val="0095702B"/>
    <w:rsid w:val="0095783F"/>
    <w:rsid w:val="00961A3E"/>
    <w:rsid w:val="009678A4"/>
    <w:rsid w:val="00970C20"/>
    <w:rsid w:val="009752DB"/>
    <w:rsid w:val="0098012B"/>
    <w:rsid w:val="00981CCF"/>
    <w:rsid w:val="00982DDD"/>
    <w:rsid w:val="009A0557"/>
    <w:rsid w:val="009A51B8"/>
    <w:rsid w:val="009A6C31"/>
    <w:rsid w:val="009B4C22"/>
    <w:rsid w:val="009B626C"/>
    <w:rsid w:val="009B7D6D"/>
    <w:rsid w:val="009C0BF1"/>
    <w:rsid w:val="009C4437"/>
    <w:rsid w:val="009C7CF6"/>
    <w:rsid w:val="009D04E9"/>
    <w:rsid w:val="009D5052"/>
    <w:rsid w:val="00A20059"/>
    <w:rsid w:val="00A20C59"/>
    <w:rsid w:val="00A21398"/>
    <w:rsid w:val="00A23114"/>
    <w:rsid w:val="00A23E78"/>
    <w:rsid w:val="00A268B6"/>
    <w:rsid w:val="00A26FE6"/>
    <w:rsid w:val="00A350C0"/>
    <w:rsid w:val="00A35C79"/>
    <w:rsid w:val="00A35E24"/>
    <w:rsid w:val="00A505FE"/>
    <w:rsid w:val="00A55FDB"/>
    <w:rsid w:val="00A57BE4"/>
    <w:rsid w:val="00A66E2C"/>
    <w:rsid w:val="00A80B1D"/>
    <w:rsid w:val="00A8322D"/>
    <w:rsid w:val="00AB1724"/>
    <w:rsid w:val="00AB5A65"/>
    <w:rsid w:val="00AD46AF"/>
    <w:rsid w:val="00AF231E"/>
    <w:rsid w:val="00AF4C23"/>
    <w:rsid w:val="00B0409B"/>
    <w:rsid w:val="00B0456B"/>
    <w:rsid w:val="00B14585"/>
    <w:rsid w:val="00B160D0"/>
    <w:rsid w:val="00B16B99"/>
    <w:rsid w:val="00B259CC"/>
    <w:rsid w:val="00B45479"/>
    <w:rsid w:val="00B5034C"/>
    <w:rsid w:val="00B56BAD"/>
    <w:rsid w:val="00B60A9C"/>
    <w:rsid w:val="00B63ECA"/>
    <w:rsid w:val="00B8564C"/>
    <w:rsid w:val="00B85985"/>
    <w:rsid w:val="00B928B6"/>
    <w:rsid w:val="00BB45C1"/>
    <w:rsid w:val="00BB70B4"/>
    <w:rsid w:val="00BC1F6A"/>
    <w:rsid w:val="00BC7693"/>
    <w:rsid w:val="00BD6EE5"/>
    <w:rsid w:val="00BF7BC9"/>
    <w:rsid w:val="00C05FBB"/>
    <w:rsid w:val="00C1061E"/>
    <w:rsid w:val="00C66E37"/>
    <w:rsid w:val="00C83D33"/>
    <w:rsid w:val="00C844BE"/>
    <w:rsid w:val="00C9022A"/>
    <w:rsid w:val="00C91DBF"/>
    <w:rsid w:val="00C958D5"/>
    <w:rsid w:val="00C96DE0"/>
    <w:rsid w:val="00C97919"/>
    <w:rsid w:val="00CA2D13"/>
    <w:rsid w:val="00CA3B1D"/>
    <w:rsid w:val="00CB0C1F"/>
    <w:rsid w:val="00CB59D7"/>
    <w:rsid w:val="00CD10BD"/>
    <w:rsid w:val="00CE1211"/>
    <w:rsid w:val="00CF7534"/>
    <w:rsid w:val="00D02BE4"/>
    <w:rsid w:val="00D07EB1"/>
    <w:rsid w:val="00D153B0"/>
    <w:rsid w:val="00D241FA"/>
    <w:rsid w:val="00D316FA"/>
    <w:rsid w:val="00D435EA"/>
    <w:rsid w:val="00D506F1"/>
    <w:rsid w:val="00D63243"/>
    <w:rsid w:val="00D765CC"/>
    <w:rsid w:val="00D93BE8"/>
    <w:rsid w:val="00DA46B6"/>
    <w:rsid w:val="00DA6FE7"/>
    <w:rsid w:val="00DB05AB"/>
    <w:rsid w:val="00DC1726"/>
    <w:rsid w:val="00DC21FC"/>
    <w:rsid w:val="00DC3121"/>
    <w:rsid w:val="00DD00D9"/>
    <w:rsid w:val="00DD4148"/>
    <w:rsid w:val="00DD4E70"/>
    <w:rsid w:val="00DF6862"/>
    <w:rsid w:val="00E00FB8"/>
    <w:rsid w:val="00E071DC"/>
    <w:rsid w:val="00E14CB7"/>
    <w:rsid w:val="00E2198C"/>
    <w:rsid w:val="00E24486"/>
    <w:rsid w:val="00E62045"/>
    <w:rsid w:val="00E71441"/>
    <w:rsid w:val="00E72DC3"/>
    <w:rsid w:val="00E75F33"/>
    <w:rsid w:val="00E84895"/>
    <w:rsid w:val="00EA13F6"/>
    <w:rsid w:val="00EB113D"/>
    <w:rsid w:val="00EB719C"/>
    <w:rsid w:val="00ED4B3B"/>
    <w:rsid w:val="00EE5872"/>
    <w:rsid w:val="00EE58A7"/>
    <w:rsid w:val="00EF5B95"/>
    <w:rsid w:val="00F01631"/>
    <w:rsid w:val="00F11452"/>
    <w:rsid w:val="00F126AE"/>
    <w:rsid w:val="00F17F7B"/>
    <w:rsid w:val="00F21446"/>
    <w:rsid w:val="00F219A9"/>
    <w:rsid w:val="00F23173"/>
    <w:rsid w:val="00F40288"/>
    <w:rsid w:val="00F455A2"/>
    <w:rsid w:val="00F460F8"/>
    <w:rsid w:val="00F515C4"/>
    <w:rsid w:val="00F539D7"/>
    <w:rsid w:val="00F60773"/>
    <w:rsid w:val="00F64A62"/>
    <w:rsid w:val="00F71951"/>
    <w:rsid w:val="00FC1076"/>
    <w:rsid w:val="00FC3783"/>
    <w:rsid w:val="00FC48CA"/>
    <w:rsid w:val="00FD1F45"/>
    <w:rsid w:val="00FD7384"/>
    <w:rsid w:val="00FE5B08"/>
    <w:rsid w:val="00FE5F2F"/>
    <w:rsid w:val="00FE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8B26421"/>
  <w15:chartTrackingRefBased/>
  <w15:docId w15:val="{F651C807-EB58-4488-B96C-616F3B0E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E78"/>
    <w:pPr>
      <w:widowControl w:val="0"/>
      <w:overflowPunct w:val="0"/>
      <w:adjustRightInd w:val="0"/>
      <w:jc w:val="both"/>
      <w:textAlignment w:val="baseline"/>
    </w:pPr>
    <w:rPr>
      <w:rFonts w:eastAsia="ＭＳ Ｐゴシック" w:cs="ＭＳ Ｐ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rsid w:val="00340280"/>
    <w:pPr>
      <w:tabs>
        <w:tab w:val="center" w:pos="4252"/>
        <w:tab w:val="right" w:pos="8504"/>
      </w:tabs>
      <w:snapToGrid w:val="0"/>
    </w:pPr>
  </w:style>
  <w:style w:type="paragraph" w:styleId="a4">
    <w:name w:val="footer"/>
    <w:basedOn w:val="a"/>
    <w:rsid w:val="00340280"/>
    <w:pPr>
      <w:tabs>
        <w:tab w:val="center" w:pos="4252"/>
        <w:tab w:val="right" w:pos="8504"/>
      </w:tabs>
      <w:snapToGrid w:val="0"/>
    </w:pPr>
  </w:style>
  <w:style w:type="character" w:styleId="a5">
    <w:name w:val="page number"/>
    <w:rsid w:val="00340280"/>
    <w:rPr>
      <w:rFonts w:cs="Times New Roman"/>
    </w:rPr>
  </w:style>
  <w:style w:type="table" w:styleId="a6">
    <w:name w:val="Table Grid"/>
    <w:basedOn w:val="a1"/>
    <w:rsid w:val="007D63E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7">
    <w:name w:val="Note Heading"/>
    <w:basedOn w:val="a"/>
    <w:next w:val="a"/>
    <w:rsid w:val="000171A8"/>
    <w:pPr>
      <w:jc w:val="center"/>
    </w:pPr>
    <w:rPr>
      <w:rFonts w:ascii="ＭＳ Ｐ明朝" w:cs="ＭＳ Ｐゴシック"/>
    </w:rPr>
  </w:style>
  <w:style w:type="paragraph" w:styleId="a8">
    <w:name w:val="Closing"/>
    <w:basedOn w:val="a"/>
    <w:rsid w:val="000171A8"/>
    <w:pPr>
      <w:jc w:val="right"/>
    </w:pPr>
    <w:rPr>
      <w:rFonts w:ascii="ＭＳ Ｐ明朝" w:cs="ＭＳ Ｐゴシック"/>
    </w:rPr>
  </w:style>
  <w:style w:type="paragraph" w:styleId="a9">
    <w:name w:val="Balloon Text"/>
    <w:basedOn w:val="a"/>
    <w:link w:val="aa"/>
    <w:rsid w:val="00B16B99"/>
    <w:rPr>
      <w:rFonts w:ascii="Arial" w:eastAsia="ＭＳ ゴシック" w:hAnsi="Arial" w:cs="Times New Roman"/>
      <w:sz w:val="18"/>
      <w:szCs w:val="18"/>
    </w:rPr>
  </w:style>
  <w:style w:type="character" w:customStyle="1" w:styleId="aa">
    <w:name w:val="吹き出し (文字)"/>
    <w:link w:val="a9"/>
    <w:rsid w:val="00B16B99"/>
    <w:rPr>
      <w:rFonts w:ascii="Arial" w:eastAsia="ＭＳ ゴシック" w:hAnsi="Arial" w:cs="Times New Roman"/>
      <w:color w:val="000000"/>
      <w:sz w:val="18"/>
      <w:szCs w:val="18"/>
    </w:rPr>
  </w:style>
  <w:style w:type="paragraph" w:styleId="ab">
    <w:name w:val="No Spacing"/>
    <w:link w:val="ac"/>
    <w:uiPriority w:val="1"/>
    <w:qFormat/>
    <w:rsid w:val="00C91DBF"/>
    <w:rPr>
      <w:rFonts w:ascii="Century" w:hAnsi="Century"/>
      <w:sz w:val="22"/>
      <w:szCs w:val="22"/>
    </w:rPr>
  </w:style>
  <w:style w:type="character" w:customStyle="1" w:styleId="ac">
    <w:name w:val="行間詰め (文字)"/>
    <w:link w:val="ab"/>
    <w:uiPriority w:val="1"/>
    <w:rsid w:val="00C91DBF"/>
    <w:rPr>
      <w:rFonts w:ascii="Century" w:hAnsi="Century"/>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DBE9D-4DEB-43A2-A780-1E4EE02C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193</Words>
  <Characters>1105</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