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8" w:rsidRDefault="00B44BDD" w:rsidP="00A7397F">
      <w:pPr>
        <w:ind w:firstLineChars="2300" w:firstLine="55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77291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A77291" w:rsidRDefault="00A77291">
      <w:pPr>
        <w:rPr>
          <w:rFonts w:asciiTheme="majorEastAsia" w:eastAsiaTheme="majorEastAsia" w:hAnsiTheme="majorEastAsia"/>
          <w:sz w:val="24"/>
          <w:szCs w:val="24"/>
        </w:rPr>
      </w:pPr>
    </w:p>
    <w:p w:rsidR="00A77291" w:rsidRDefault="00A7729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東</w:t>
      </w:r>
      <w:r w:rsidR="00A7397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北</w:t>
      </w:r>
      <w:r w:rsidR="00A7397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運</w:t>
      </w:r>
      <w:r w:rsidR="00A7397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輸</w:t>
      </w:r>
      <w:r w:rsidR="00A7397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局</w:t>
      </w:r>
      <w:r w:rsidR="00A7397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長　殿</w:t>
      </w:r>
    </w:p>
    <w:p w:rsidR="00A77291" w:rsidRDefault="00A77291">
      <w:pPr>
        <w:rPr>
          <w:rFonts w:asciiTheme="majorEastAsia" w:eastAsiaTheme="majorEastAsia" w:hAnsiTheme="majorEastAsia"/>
          <w:sz w:val="24"/>
          <w:szCs w:val="24"/>
        </w:rPr>
      </w:pPr>
    </w:p>
    <w:p w:rsidR="00A77291" w:rsidRDefault="00A77291" w:rsidP="00A7397F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A77291" w:rsidRDefault="00A77291" w:rsidP="00A7397F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氏名又は名称</w:t>
      </w:r>
    </w:p>
    <w:p w:rsidR="00A77291" w:rsidRPr="00143ABB" w:rsidRDefault="00A77291" w:rsidP="00A7397F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代表者</w:t>
      </w:r>
      <w:r w:rsidR="005F54F1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</w:t>
      </w:r>
      <w:bookmarkStart w:id="0" w:name="_GoBack"/>
      <w:bookmarkEnd w:id="0"/>
    </w:p>
    <w:p w:rsidR="00A77291" w:rsidRDefault="00A77291">
      <w:pPr>
        <w:rPr>
          <w:rFonts w:asciiTheme="majorEastAsia" w:eastAsiaTheme="majorEastAsia" w:hAnsiTheme="majorEastAsia"/>
          <w:sz w:val="24"/>
          <w:szCs w:val="24"/>
        </w:rPr>
      </w:pPr>
    </w:p>
    <w:p w:rsidR="00A77291" w:rsidRDefault="00A77291" w:rsidP="00A7397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貸切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旅客自動車運送事業の運輸開始届出書</w:t>
      </w:r>
    </w:p>
    <w:p w:rsidR="00A77291" w:rsidRDefault="00A77291">
      <w:pPr>
        <w:rPr>
          <w:rFonts w:asciiTheme="majorEastAsia" w:eastAsiaTheme="majorEastAsia" w:hAnsiTheme="majorEastAsia"/>
          <w:sz w:val="24"/>
          <w:szCs w:val="24"/>
        </w:rPr>
      </w:pPr>
    </w:p>
    <w:p w:rsidR="005F54F1" w:rsidRDefault="005F54F1">
      <w:pPr>
        <w:rPr>
          <w:rFonts w:asciiTheme="majorEastAsia" w:eastAsiaTheme="majorEastAsia" w:hAnsiTheme="majorEastAsia"/>
          <w:sz w:val="24"/>
          <w:szCs w:val="24"/>
        </w:rPr>
      </w:pPr>
    </w:p>
    <w:p w:rsidR="00A77291" w:rsidRPr="00532395" w:rsidRDefault="00E324B1" w:rsidP="005F54F1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53239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77291" w:rsidRPr="0053239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</w:t>
      </w:r>
      <w:proofErr w:type="gramStart"/>
      <w:r w:rsidR="00A77291" w:rsidRPr="00532395">
        <w:rPr>
          <w:rFonts w:asciiTheme="majorEastAsia" w:eastAsiaTheme="majorEastAsia" w:hAnsiTheme="majorEastAsia" w:hint="eastAsia"/>
          <w:sz w:val="24"/>
          <w:szCs w:val="24"/>
        </w:rPr>
        <w:t>日付け</w:t>
      </w:r>
      <w:proofErr w:type="gramEnd"/>
      <w:r w:rsidR="00A77291" w:rsidRPr="00532395">
        <w:rPr>
          <w:rFonts w:asciiTheme="majorEastAsia" w:eastAsiaTheme="majorEastAsia" w:hAnsiTheme="majorEastAsia" w:hint="eastAsia"/>
          <w:sz w:val="24"/>
          <w:szCs w:val="24"/>
        </w:rPr>
        <w:t>東自旅一第　　　号で許可を受けた一般</w:t>
      </w:r>
      <w:proofErr w:type="gramStart"/>
      <w:r w:rsidR="00A77291" w:rsidRPr="00532395">
        <w:rPr>
          <w:rFonts w:asciiTheme="majorEastAsia" w:eastAsiaTheme="majorEastAsia" w:hAnsiTheme="majorEastAsia" w:hint="eastAsia"/>
          <w:sz w:val="24"/>
          <w:szCs w:val="24"/>
        </w:rPr>
        <w:t>貸切</w:t>
      </w:r>
      <w:proofErr w:type="gramEnd"/>
      <w:r w:rsidR="00A77291" w:rsidRPr="00532395">
        <w:rPr>
          <w:rFonts w:asciiTheme="majorEastAsia" w:eastAsiaTheme="majorEastAsia" w:hAnsiTheme="majorEastAsia" w:hint="eastAsia"/>
          <w:sz w:val="24"/>
          <w:szCs w:val="24"/>
        </w:rPr>
        <w:t>旅客自動車運送事業は下記のとおり運輸開始したので、道路運送法施行規則第６６条第１項の規定により関係書類を添えてお届けします。</w:t>
      </w:r>
    </w:p>
    <w:p w:rsidR="00A77291" w:rsidRPr="00532395" w:rsidRDefault="00A77291">
      <w:pPr>
        <w:rPr>
          <w:rFonts w:asciiTheme="majorEastAsia" w:eastAsiaTheme="majorEastAsia" w:hAnsiTheme="majorEastAsia"/>
          <w:sz w:val="24"/>
          <w:szCs w:val="24"/>
        </w:rPr>
      </w:pPr>
    </w:p>
    <w:p w:rsidR="00A77291" w:rsidRPr="00532395" w:rsidRDefault="00A77291" w:rsidP="00A77291">
      <w:pPr>
        <w:pStyle w:val="a3"/>
      </w:pPr>
      <w:r w:rsidRPr="00532395">
        <w:rPr>
          <w:rFonts w:hint="eastAsia"/>
        </w:rPr>
        <w:t>記</w:t>
      </w:r>
    </w:p>
    <w:p w:rsidR="00A77291" w:rsidRPr="00532395" w:rsidRDefault="00A77291" w:rsidP="00A77291">
      <w:pPr>
        <w:rPr>
          <w:rFonts w:asciiTheme="majorEastAsia" w:eastAsiaTheme="majorEastAsia" w:hAnsiTheme="majorEastAsia"/>
        </w:rPr>
      </w:pPr>
    </w:p>
    <w:p w:rsidR="00A77291" w:rsidRPr="00532395" w:rsidRDefault="00A7397F" w:rsidP="00A7397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532395">
        <w:rPr>
          <w:rFonts w:asciiTheme="majorEastAsia" w:eastAsiaTheme="majorEastAsia" w:hAnsiTheme="majorEastAsia" w:hint="eastAsia"/>
          <w:sz w:val="24"/>
          <w:szCs w:val="24"/>
        </w:rPr>
        <w:t>氏名又は名称及び住所並びに代表者の氏名</w:t>
      </w:r>
    </w:p>
    <w:p w:rsidR="00A7397F" w:rsidRPr="00532395" w:rsidRDefault="00A7397F" w:rsidP="00A7397F">
      <w:pPr>
        <w:rPr>
          <w:rFonts w:asciiTheme="majorEastAsia" w:eastAsiaTheme="majorEastAsia" w:hAnsiTheme="majorEastAsia"/>
          <w:sz w:val="24"/>
          <w:szCs w:val="24"/>
        </w:rPr>
      </w:pPr>
    </w:p>
    <w:p w:rsidR="00A7397F" w:rsidRPr="00532395" w:rsidRDefault="00A7397F" w:rsidP="00A7397F">
      <w:pPr>
        <w:rPr>
          <w:rFonts w:asciiTheme="majorEastAsia" w:eastAsiaTheme="majorEastAsia" w:hAnsiTheme="majorEastAsia"/>
          <w:sz w:val="24"/>
          <w:szCs w:val="24"/>
        </w:rPr>
      </w:pPr>
    </w:p>
    <w:p w:rsidR="00A7397F" w:rsidRPr="00532395" w:rsidRDefault="00A7397F" w:rsidP="00A7397F">
      <w:pPr>
        <w:rPr>
          <w:rFonts w:asciiTheme="majorEastAsia" w:eastAsiaTheme="majorEastAsia" w:hAnsiTheme="majorEastAsia"/>
          <w:sz w:val="24"/>
          <w:szCs w:val="24"/>
        </w:rPr>
      </w:pPr>
    </w:p>
    <w:p w:rsidR="00A7397F" w:rsidRPr="00532395" w:rsidRDefault="00A7397F" w:rsidP="00A7397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532395">
        <w:rPr>
          <w:rFonts w:asciiTheme="majorEastAsia" w:eastAsiaTheme="majorEastAsia" w:hAnsiTheme="majorEastAsia" w:hint="eastAsia"/>
          <w:sz w:val="24"/>
          <w:szCs w:val="24"/>
        </w:rPr>
        <w:t>届出事項</w:t>
      </w:r>
    </w:p>
    <w:p w:rsidR="00A7397F" w:rsidRDefault="00A7397F" w:rsidP="00A7397F">
      <w:pPr>
        <w:rPr>
          <w:rFonts w:asciiTheme="majorEastAsia" w:eastAsiaTheme="majorEastAsia" w:hAnsiTheme="majorEastAsia"/>
          <w:sz w:val="24"/>
          <w:szCs w:val="24"/>
        </w:rPr>
      </w:pPr>
    </w:p>
    <w:p w:rsidR="00A7397F" w:rsidRDefault="00A7397F" w:rsidP="00A7397F">
      <w:pPr>
        <w:ind w:left="6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貸切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旅客自動車運送事業の経営許可による運輸開始</w:t>
      </w:r>
    </w:p>
    <w:p w:rsidR="00A7397F" w:rsidRDefault="00A7397F" w:rsidP="00A7397F">
      <w:pPr>
        <w:rPr>
          <w:rFonts w:asciiTheme="majorEastAsia" w:eastAsiaTheme="majorEastAsia" w:hAnsiTheme="majorEastAsia"/>
          <w:sz w:val="24"/>
          <w:szCs w:val="24"/>
        </w:rPr>
      </w:pPr>
    </w:p>
    <w:p w:rsidR="00A7397F" w:rsidRPr="00A7397F" w:rsidRDefault="00A7397F" w:rsidP="00A7397F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A7397F">
        <w:rPr>
          <w:rFonts w:asciiTheme="majorEastAsia" w:eastAsiaTheme="majorEastAsia" w:hAnsiTheme="majorEastAsia" w:hint="eastAsia"/>
          <w:sz w:val="24"/>
          <w:szCs w:val="24"/>
        </w:rPr>
        <w:t>運輸開始年月日</w:t>
      </w:r>
    </w:p>
    <w:p w:rsidR="00A7397F" w:rsidRDefault="00A7397F" w:rsidP="00A7397F">
      <w:pPr>
        <w:rPr>
          <w:rFonts w:asciiTheme="majorEastAsia" w:eastAsiaTheme="majorEastAsia" w:hAnsiTheme="majorEastAsia"/>
          <w:sz w:val="24"/>
          <w:szCs w:val="24"/>
        </w:rPr>
      </w:pPr>
    </w:p>
    <w:p w:rsidR="00A7397F" w:rsidRDefault="00E324B1" w:rsidP="00A7397F">
      <w:pPr>
        <w:ind w:left="67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7397F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A7397F" w:rsidRDefault="00A7397F" w:rsidP="00A7397F">
      <w:pPr>
        <w:rPr>
          <w:rFonts w:asciiTheme="majorEastAsia" w:eastAsiaTheme="majorEastAsia" w:hAnsiTheme="majorEastAsia"/>
          <w:sz w:val="24"/>
          <w:szCs w:val="24"/>
        </w:rPr>
      </w:pPr>
    </w:p>
    <w:p w:rsidR="00A7397F" w:rsidRDefault="00A7397F" w:rsidP="00A7397F">
      <w:pPr>
        <w:rPr>
          <w:rFonts w:asciiTheme="majorEastAsia" w:eastAsiaTheme="majorEastAsia" w:hAnsiTheme="majorEastAsia"/>
          <w:sz w:val="24"/>
          <w:szCs w:val="24"/>
        </w:rPr>
      </w:pPr>
    </w:p>
    <w:p w:rsidR="00A7397F" w:rsidRPr="00A7397F" w:rsidRDefault="00A7397F" w:rsidP="00A739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４．その他必要事項</w:t>
      </w:r>
    </w:p>
    <w:p w:rsidR="00A77291" w:rsidRDefault="00A77291" w:rsidP="00A77291">
      <w:pPr>
        <w:pStyle w:val="a5"/>
      </w:pPr>
    </w:p>
    <w:p w:rsidR="00A77291" w:rsidRDefault="00A77291" w:rsidP="00A77291"/>
    <w:p w:rsidR="005F1A6A" w:rsidRDefault="005F1A6A" w:rsidP="00A77291"/>
    <w:p w:rsidR="005F1A6A" w:rsidRDefault="005F1A6A" w:rsidP="00A77291"/>
    <w:p w:rsidR="005F1A6A" w:rsidRDefault="005F1A6A" w:rsidP="00A77291"/>
    <w:p w:rsidR="005F1A6A" w:rsidRDefault="005F1A6A" w:rsidP="00A77291"/>
    <w:p w:rsidR="005F1A6A" w:rsidRDefault="005F1A6A" w:rsidP="005F1A6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運輸開始届出書　添付書類</w:t>
      </w:r>
    </w:p>
    <w:p w:rsidR="005F1A6A" w:rsidRDefault="005F1A6A" w:rsidP="005F1A6A">
      <w:pPr>
        <w:rPr>
          <w:rFonts w:asciiTheme="majorEastAsia" w:eastAsiaTheme="majorEastAsia" w:hAnsiTheme="majorEastAsia"/>
          <w:sz w:val="28"/>
          <w:szCs w:val="28"/>
        </w:rPr>
      </w:pPr>
    </w:p>
    <w:p w:rsidR="005F1A6A" w:rsidRDefault="00887156" w:rsidP="005F1A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○自動車車検証（写）</w:t>
      </w:r>
    </w:p>
    <w:p w:rsidR="00887156" w:rsidRDefault="00887156" w:rsidP="005F1A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○任意保険証書（写）</w:t>
      </w:r>
    </w:p>
    <w:p w:rsidR="00887156" w:rsidRDefault="00887156" w:rsidP="005F1A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○営業所写真</w:t>
      </w:r>
    </w:p>
    <w:p w:rsidR="00887156" w:rsidRDefault="00887156" w:rsidP="005F1A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・外観</w:t>
      </w:r>
    </w:p>
    <w:p w:rsidR="00887156" w:rsidRDefault="00887156" w:rsidP="005F1A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・事務所内</w:t>
      </w:r>
    </w:p>
    <w:p w:rsidR="00887156" w:rsidRDefault="00887156" w:rsidP="005F1A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・休憩施設</w:t>
      </w:r>
    </w:p>
    <w:p w:rsidR="00887156" w:rsidRDefault="00887156" w:rsidP="005F1A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・料金掲示状況が視認できるもの</w:t>
      </w:r>
    </w:p>
    <w:p w:rsidR="00887156" w:rsidRDefault="00887156" w:rsidP="005F1A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・運送約款掲示状況が視認できるもの</w:t>
      </w:r>
    </w:p>
    <w:p w:rsidR="00887156" w:rsidRDefault="00887156" w:rsidP="005F1A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○自動車車庫写真</w:t>
      </w:r>
    </w:p>
    <w:p w:rsidR="00887156" w:rsidRDefault="00887156" w:rsidP="005F1A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・車庫の前面</w:t>
      </w:r>
    </w:p>
    <w:p w:rsidR="00887156" w:rsidRDefault="00887156" w:rsidP="005F1A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・車庫の道路出入口付近状況</w:t>
      </w:r>
    </w:p>
    <w:p w:rsidR="00887156" w:rsidRDefault="00887156" w:rsidP="005F1A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○事業用自動車写真（全車両分）</w:t>
      </w:r>
    </w:p>
    <w:p w:rsidR="00887156" w:rsidRDefault="00887156" w:rsidP="005F1A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・前面及び側面（登録番号・使用者の氏名（名称）、記号等が視認できるもの）</w:t>
      </w:r>
    </w:p>
    <w:p w:rsidR="00887156" w:rsidRDefault="00887156" w:rsidP="005F1A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○健康保険法、厚生年金法、労働者災害補償保険法、雇用保険法に基づく社会保険等加入義務者が、当該保険等に加入していることを証する書類。</w:t>
      </w:r>
    </w:p>
    <w:p w:rsidR="00887156" w:rsidRDefault="00887156" w:rsidP="005F1A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・健康保険・厚生年金保険・・・適用通知書若しくは新規適用届等（確認印のあるもの）</w:t>
      </w:r>
    </w:p>
    <w:p w:rsidR="00887156" w:rsidRPr="00887156" w:rsidRDefault="00887156" w:rsidP="005F1A6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・労働者災害補償保険法、雇用保険法・・・労働保険申告書・雇用保険適用事業所設置届の事業者控え等（受付印のあるもの）</w:t>
      </w:r>
    </w:p>
    <w:sectPr w:rsidR="00887156" w:rsidRPr="00887156" w:rsidSect="002D52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56E"/>
    <w:multiLevelType w:val="hybridMultilevel"/>
    <w:tmpl w:val="46BAD4A8"/>
    <w:lvl w:ilvl="0" w:tplc="BCE65398">
      <w:start w:val="1"/>
      <w:numFmt w:val="decimalFullWidth"/>
      <w:lvlText w:val="%1．"/>
      <w:lvlJc w:val="left"/>
      <w:pPr>
        <w:ind w:left="6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291"/>
    <w:rsid w:val="00143ABB"/>
    <w:rsid w:val="002D5288"/>
    <w:rsid w:val="00532395"/>
    <w:rsid w:val="005F1A6A"/>
    <w:rsid w:val="005F54F1"/>
    <w:rsid w:val="00887156"/>
    <w:rsid w:val="00901A5A"/>
    <w:rsid w:val="00A7397F"/>
    <w:rsid w:val="00A77291"/>
    <w:rsid w:val="00B44BDD"/>
    <w:rsid w:val="00E3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8FDAF7-7FBA-48C0-B0B0-FEC1059A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7291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77291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77291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77291"/>
    <w:rPr>
      <w:rFonts w:asciiTheme="majorEastAsia" w:eastAsiaTheme="majorEastAsia" w:hAnsiTheme="majorEastAsia"/>
      <w:sz w:val="24"/>
      <w:szCs w:val="24"/>
    </w:rPr>
  </w:style>
  <w:style w:type="paragraph" w:styleId="a7">
    <w:name w:val="List Paragraph"/>
    <w:basedOn w:val="a"/>
    <w:uiPriority w:val="34"/>
    <w:qFormat/>
    <w:rsid w:val="00A739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5</cp:revision>
  <cp:lastPrinted>2019-12-06T07:16:00Z</cp:lastPrinted>
  <dcterms:created xsi:type="dcterms:W3CDTF">2019-12-06T07:12:00Z</dcterms:created>
  <dcterms:modified xsi:type="dcterms:W3CDTF">2021-01-04T01:58:00Z</dcterms:modified>
</cp:coreProperties>
</file>